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CC96065" w14:textId="6370E5DE" w:rsidR="00361768" w:rsidRPr="00E35749" w:rsidRDefault="00E35749" w:rsidP="00E35749">
      <w:pPr>
        <w:jc w:val="center"/>
        <w:rPr>
          <w:b/>
          <w:bCs/>
          <w:vanish/>
          <w:sz w:val="40"/>
          <w:szCs w:val="32"/>
        </w:rPr>
      </w:pPr>
      <w:bookmarkStart w:id="0" w:name="_Toc40106754"/>
      <w:bookmarkStart w:id="1" w:name="_Toc64346521"/>
      <w:proofErr w:type="spellStart"/>
      <w:r w:rsidRPr="00E35749">
        <w:rPr>
          <w:b/>
          <w:bCs/>
          <w:sz w:val="40"/>
          <w:szCs w:val="32"/>
        </w:rPr>
        <w:t>Незалоговое</w:t>
      </w:r>
      <w:proofErr w:type="spellEnd"/>
      <w:r w:rsidRPr="00E35749">
        <w:rPr>
          <w:b/>
          <w:bCs/>
          <w:sz w:val="40"/>
          <w:szCs w:val="32"/>
        </w:rPr>
        <w:t xml:space="preserve"> имущество ОАО «Котовский ЛКЗ»</w:t>
      </w:r>
    </w:p>
    <w:p w14:paraId="3483DFC1" w14:textId="77777777" w:rsidR="00361768" w:rsidRDefault="00361768" w:rsidP="00797258">
      <w:pPr>
        <w:rPr>
          <w:vanish/>
        </w:rPr>
        <w:sectPr w:rsidR="00361768" w:rsidSect="001D7912">
          <w:headerReference w:type="even" r:id="rId8"/>
          <w:headerReference w:type="default" r:id="rId9"/>
          <w:footerReference w:type="first" r:id="rId10"/>
          <w:pgSz w:w="11906" w:h="16838"/>
          <w:pgMar w:top="142" w:right="1134" w:bottom="567" w:left="1134" w:header="244" w:footer="0" w:gutter="0"/>
          <w:cols w:space="720"/>
          <w:docGrid w:linePitch="245"/>
        </w:sectPr>
      </w:pPr>
    </w:p>
    <w:p w14:paraId="422BB984" w14:textId="77777777" w:rsidR="00CC0595" w:rsidRDefault="00CC0595" w:rsidP="00A72628">
      <w:pPr>
        <w:pStyle w:val="BodyTextIndent21"/>
        <w:ind w:left="0" w:firstLine="709"/>
        <w:rPr>
          <w:rFonts w:ascii="Times New Roman" w:hAnsi="Times New Roman"/>
          <w:sz w:val="24"/>
          <w:szCs w:val="24"/>
        </w:rPr>
      </w:pPr>
      <w:bookmarkStart w:id="2" w:name="_Toc216439545"/>
      <w:bookmarkStart w:id="3" w:name="_Toc216688875"/>
      <w:bookmarkStart w:id="4" w:name="_Toc216701055"/>
      <w:bookmarkStart w:id="5" w:name="_Toc216701685"/>
      <w:bookmarkStart w:id="6" w:name="_Toc217115909"/>
      <w:bookmarkStart w:id="7" w:name="_Toc226352896"/>
      <w:bookmarkStart w:id="8" w:name="_Toc251589325"/>
      <w:bookmarkStart w:id="9" w:name="_Toc287463439"/>
      <w:bookmarkStart w:id="10" w:name="_Toc288414595"/>
      <w:bookmarkStart w:id="11" w:name="_Toc291086603"/>
      <w:bookmarkStart w:id="12" w:name="_Toc293046214"/>
      <w:bookmarkStart w:id="13" w:name="_Toc315428187"/>
      <w:bookmarkStart w:id="14" w:name="_Toc325378007"/>
      <w:bookmarkStart w:id="15" w:name="_Toc359534466"/>
      <w:bookmarkStart w:id="16" w:name="_Toc359580605"/>
      <w:bookmarkStart w:id="17" w:name="_Toc376167855"/>
      <w:bookmarkStart w:id="18" w:name="_Toc405293176"/>
      <w:bookmarkStart w:id="19" w:name="_Toc405296976"/>
      <w:bookmarkStart w:id="20" w:name="_Toc405925161"/>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gridCol w:w="1738"/>
      </w:tblGrid>
      <w:tr w:rsidR="008876F8" w:rsidRPr="00792ABB" w14:paraId="3FBA3E99" w14:textId="77777777" w:rsidTr="008876F8">
        <w:trPr>
          <w:trHeight w:val="20"/>
        </w:trPr>
        <w:tc>
          <w:tcPr>
            <w:tcW w:w="4117" w:type="pct"/>
            <w:shd w:val="clear" w:color="auto" w:fill="CCFFCC"/>
            <w:vAlign w:val="center"/>
            <w:hideMark/>
          </w:tcPr>
          <w:p w14:paraId="2278E4F5" w14:textId="77777777" w:rsidR="008876F8" w:rsidRPr="00792ABB" w:rsidRDefault="008876F8" w:rsidP="008876F8">
            <w:pPr>
              <w:widowControl/>
              <w:jc w:val="center"/>
              <w:rPr>
                <w:rFonts w:eastAsia="Times New Roman"/>
                <w:b/>
                <w:szCs w:val="24"/>
                <w:lang w:eastAsia="ru-RU"/>
              </w:rPr>
            </w:pPr>
            <w:r w:rsidRPr="00792ABB">
              <w:rPr>
                <w:rFonts w:eastAsia="Times New Roman"/>
                <w:b/>
                <w:szCs w:val="24"/>
                <w:lang w:eastAsia="ru-RU"/>
              </w:rPr>
              <w:t>Наименование объекта оценки</w:t>
            </w:r>
          </w:p>
        </w:tc>
        <w:tc>
          <w:tcPr>
            <w:tcW w:w="883" w:type="pct"/>
            <w:shd w:val="clear" w:color="auto" w:fill="CCFFCC"/>
            <w:vAlign w:val="center"/>
            <w:hideMark/>
          </w:tcPr>
          <w:p w14:paraId="12F442FA" w14:textId="77777777" w:rsidR="008876F8" w:rsidRPr="00792ABB" w:rsidRDefault="008876F8" w:rsidP="008876F8">
            <w:pPr>
              <w:widowControl/>
              <w:jc w:val="center"/>
              <w:rPr>
                <w:rFonts w:eastAsia="Times New Roman"/>
                <w:b/>
                <w:szCs w:val="24"/>
                <w:lang w:eastAsia="ru-RU"/>
              </w:rPr>
            </w:pPr>
            <w:r w:rsidRPr="00792ABB">
              <w:rPr>
                <w:rFonts w:eastAsia="Times New Roman"/>
                <w:b/>
                <w:szCs w:val="24"/>
                <w:lang w:eastAsia="ru-RU"/>
              </w:rPr>
              <w:t>Рыночная стоимость, руб.</w:t>
            </w:r>
            <w:r w:rsidRPr="00792ABB">
              <w:rPr>
                <w:rStyle w:val="aff0"/>
                <w:rFonts w:eastAsia="Times New Roman"/>
                <w:b/>
                <w:szCs w:val="24"/>
                <w:lang w:eastAsia="ru-RU"/>
              </w:rPr>
              <w:footnoteReference w:id="1"/>
            </w:r>
          </w:p>
        </w:tc>
      </w:tr>
      <w:tr w:rsidR="008876F8" w:rsidRPr="00792ABB" w14:paraId="01714842" w14:textId="77777777" w:rsidTr="008876F8">
        <w:trPr>
          <w:trHeight w:val="20"/>
        </w:trPr>
        <w:tc>
          <w:tcPr>
            <w:tcW w:w="4117" w:type="pct"/>
            <w:shd w:val="clear" w:color="auto" w:fill="auto"/>
            <w:vAlign w:val="center"/>
          </w:tcPr>
          <w:p w14:paraId="67003BE3" w14:textId="77777777" w:rsidR="008876F8" w:rsidRPr="00792ABB" w:rsidRDefault="008876F8" w:rsidP="008876F8">
            <w:pPr>
              <w:pStyle w:val="ConsNormal"/>
              <w:widowControl/>
              <w:ind w:firstLine="0"/>
              <w:jc w:val="both"/>
              <w:rPr>
                <w:rFonts w:ascii="Times New Roman" w:hAnsi="Times New Roman"/>
                <w:b/>
                <w:sz w:val="24"/>
                <w:szCs w:val="24"/>
              </w:rPr>
            </w:pPr>
            <w:r w:rsidRPr="00792ABB">
              <w:rPr>
                <w:rFonts w:ascii="Times New Roman" w:hAnsi="Times New Roman"/>
                <w:b/>
                <w:sz w:val="24"/>
                <w:szCs w:val="24"/>
              </w:rPr>
              <w:t>Остальное имущество ОАО «</w:t>
            </w:r>
            <w:r>
              <w:rPr>
                <w:rFonts w:ascii="Times New Roman" w:hAnsi="Times New Roman"/>
                <w:b/>
                <w:sz w:val="24"/>
                <w:szCs w:val="24"/>
              </w:rPr>
              <w:t>Котовский ЛK3</w:t>
            </w:r>
            <w:r w:rsidRPr="00792ABB">
              <w:rPr>
                <w:rFonts w:ascii="Times New Roman" w:hAnsi="Times New Roman"/>
                <w:b/>
                <w:sz w:val="24"/>
                <w:szCs w:val="24"/>
              </w:rPr>
              <w:t>» сформированное по группам:</w:t>
            </w:r>
          </w:p>
        </w:tc>
        <w:tc>
          <w:tcPr>
            <w:tcW w:w="883" w:type="pct"/>
            <w:shd w:val="clear" w:color="auto" w:fill="auto"/>
            <w:vAlign w:val="center"/>
          </w:tcPr>
          <w:p w14:paraId="0F06582C" w14:textId="77777777" w:rsidR="008876F8" w:rsidRPr="00792ABB" w:rsidRDefault="00197D3E" w:rsidP="008876F8">
            <w:pPr>
              <w:widowControl/>
              <w:jc w:val="center"/>
              <w:rPr>
                <w:rFonts w:eastAsia="Times New Roman"/>
                <w:b/>
                <w:bCs/>
                <w:szCs w:val="24"/>
                <w:lang w:eastAsia="ru-RU"/>
              </w:rPr>
            </w:pPr>
            <w:r>
              <w:rPr>
                <w:rFonts w:eastAsia="Times New Roman"/>
                <w:b/>
                <w:bCs/>
                <w:szCs w:val="24"/>
                <w:lang w:eastAsia="ru-RU"/>
              </w:rPr>
              <w:t>356 114 000</w:t>
            </w:r>
          </w:p>
        </w:tc>
      </w:tr>
      <w:tr w:rsidR="008876F8" w:rsidRPr="00792ABB" w14:paraId="6A6FB7FC" w14:textId="77777777" w:rsidTr="008876F8">
        <w:trPr>
          <w:trHeight w:val="20"/>
        </w:trPr>
        <w:tc>
          <w:tcPr>
            <w:tcW w:w="4117" w:type="pct"/>
            <w:shd w:val="clear" w:color="auto" w:fill="auto"/>
            <w:vAlign w:val="center"/>
          </w:tcPr>
          <w:p w14:paraId="71EDCF42" w14:textId="77777777" w:rsidR="008876F8" w:rsidRPr="00792ABB" w:rsidRDefault="008876F8" w:rsidP="00C71B5C">
            <w:pPr>
              <w:pStyle w:val="ConsNormal"/>
              <w:widowControl/>
              <w:numPr>
                <w:ilvl w:val="0"/>
                <w:numId w:val="4"/>
              </w:numPr>
              <w:suppressAutoHyphens/>
              <w:autoSpaceDE/>
              <w:autoSpaceDN/>
              <w:adjustRightInd/>
              <w:ind w:left="622"/>
              <w:jc w:val="both"/>
              <w:rPr>
                <w:rFonts w:ascii="Times New Roman" w:hAnsi="Times New Roman"/>
                <w:sz w:val="24"/>
                <w:szCs w:val="24"/>
              </w:rPr>
            </w:pPr>
            <w:r w:rsidRPr="00792ABB">
              <w:rPr>
                <w:rFonts w:ascii="Times New Roman" w:hAnsi="Times New Roman"/>
                <w:sz w:val="24"/>
                <w:szCs w:val="24"/>
              </w:rPr>
              <w:t>Основные средства:</w:t>
            </w:r>
          </w:p>
          <w:p w14:paraId="4B351B87"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здания;</w:t>
            </w:r>
          </w:p>
          <w:p w14:paraId="4F6DD57F"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земельные участки;</w:t>
            </w:r>
          </w:p>
          <w:p w14:paraId="43A43F9B"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транспортные средства;</w:t>
            </w:r>
          </w:p>
          <w:p w14:paraId="0F28E851"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машины и оборудование;</w:t>
            </w:r>
          </w:p>
          <w:p w14:paraId="2F651816"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сооружения и передаточные устройства;</w:t>
            </w:r>
          </w:p>
          <w:p w14:paraId="5459C15C"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производственный и хозяйственный инвентарь.</w:t>
            </w:r>
          </w:p>
        </w:tc>
        <w:tc>
          <w:tcPr>
            <w:tcW w:w="883" w:type="pct"/>
            <w:shd w:val="clear" w:color="auto" w:fill="auto"/>
            <w:vAlign w:val="center"/>
          </w:tcPr>
          <w:p w14:paraId="125BB733" w14:textId="77777777" w:rsidR="008876F8" w:rsidRPr="00197D3E" w:rsidRDefault="008876F8" w:rsidP="008876F8">
            <w:pPr>
              <w:widowControl/>
              <w:jc w:val="center"/>
              <w:rPr>
                <w:rFonts w:eastAsia="Times New Roman"/>
                <w:bCs/>
                <w:szCs w:val="24"/>
                <w:lang w:eastAsia="ru-RU"/>
              </w:rPr>
            </w:pPr>
          </w:p>
          <w:p w14:paraId="638FCBA9" w14:textId="77777777" w:rsidR="008876F8" w:rsidRPr="00197D3E" w:rsidRDefault="00D75C0A" w:rsidP="008876F8">
            <w:pPr>
              <w:widowControl/>
              <w:jc w:val="center"/>
              <w:rPr>
                <w:rFonts w:eastAsia="Times New Roman"/>
                <w:bCs/>
                <w:szCs w:val="24"/>
                <w:lang w:eastAsia="ru-RU"/>
              </w:rPr>
            </w:pPr>
            <w:r w:rsidRPr="00197D3E">
              <w:rPr>
                <w:rFonts w:eastAsia="Times New Roman"/>
                <w:bCs/>
                <w:szCs w:val="24"/>
                <w:lang w:eastAsia="ru-RU"/>
              </w:rPr>
              <w:t>82 349 000</w:t>
            </w:r>
          </w:p>
          <w:p w14:paraId="1E84EBB6" w14:textId="77777777" w:rsidR="008876F8" w:rsidRPr="00197D3E" w:rsidRDefault="00D75C0A" w:rsidP="008876F8">
            <w:pPr>
              <w:widowControl/>
              <w:jc w:val="center"/>
              <w:rPr>
                <w:rFonts w:eastAsia="Times New Roman"/>
                <w:bCs/>
                <w:szCs w:val="24"/>
                <w:lang w:eastAsia="ru-RU"/>
              </w:rPr>
            </w:pPr>
            <w:r w:rsidRPr="00197D3E">
              <w:rPr>
                <w:rFonts w:eastAsia="Times New Roman"/>
                <w:bCs/>
                <w:szCs w:val="24"/>
                <w:lang w:eastAsia="ru-RU"/>
              </w:rPr>
              <w:t>13 680 000</w:t>
            </w:r>
          </w:p>
          <w:p w14:paraId="6C536C5F" w14:textId="77777777" w:rsidR="008876F8" w:rsidRPr="00197D3E" w:rsidRDefault="00D75C0A" w:rsidP="008876F8">
            <w:pPr>
              <w:widowControl/>
              <w:jc w:val="center"/>
              <w:rPr>
                <w:rFonts w:eastAsia="Times New Roman"/>
                <w:bCs/>
                <w:szCs w:val="24"/>
                <w:lang w:eastAsia="ru-RU"/>
              </w:rPr>
            </w:pPr>
            <w:r w:rsidRPr="00197D3E">
              <w:rPr>
                <w:rFonts w:eastAsia="Times New Roman"/>
                <w:bCs/>
                <w:szCs w:val="24"/>
                <w:lang w:eastAsia="ru-RU"/>
              </w:rPr>
              <w:t>13 689 000</w:t>
            </w:r>
          </w:p>
          <w:p w14:paraId="57716EBF" w14:textId="77777777" w:rsidR="008876F8" w:rsidRPr="00197D3E" w:rsidRDefault="00D75C0A" w:rsidP="008876F8">
            <w:pPr>
              <w:widowControl/>
              <w:jc w:val="center"/>
              <w:rPr>
                <w:rFonts w:eastAsia="Times New Roman"/>
                <w:bCs/>
                <w:szCs w:val="24"/>
                <w:lang w:eastAsia="ru-RU"/>
              </w:rPr>
            </w:pPr>
            <w:r w:rsidRPr="00197D3E">
              <w:rPr>
                <w:rFonts w:eastAsia="Times New Roman"/>
                <w:bCs/>
                <w:szCs w:val="24"/>
                <w:lang w:eastAsia="ru-RU"/>
              </w:rPr>
              <w:t>83 334 000</w:t>
            </w:r>
          </w:p>
          <w:p w14:paraId="35B28781" w14:textId="77777777" w:rsidR="008876F8" w:rsidRPr="00197D3E" w:rsidRDefault="00197D3E" w:rsidP="008876F8">
            <w:pPr>
              <w:widowControl/>
              <w:jc w:val="center"/>
              <w:rPr>
                <w:rFonts w:eastAsia="Times New Roman"/>
                <w:bCs/>
                <w:szCs w:val="24"/>
                <w:lang w:eastAsia="ru-RU"/>
              </w:rPr>
            </w:pPr>
            <w:r w:rsidRPr="00197D3E">
              <w:rPr>
                <w:rFonts w:eastAsia="Times New Roman"/>
                <w:bCs/>
                <w:szCs w:val="24"/>
                <w:lang w:eastAsia="ru-RU"/>
              </w:rPr>
              <w:t>123 688</w:t>
            </w:r>
            <w:r w:rsidR="00D75C0A" w:rsidRPr="00197D3E">
              <w:rPr>
                <w:rFonts w:eastAsia="Times New Roman"/>
                <w:bCs/>
                <w:szCs w:val="24"/>
                <w:lang w:eastAsia="ru-RU"/>
              </w:rPr>
              <w:t xml:space="preserve"> 000</w:t>
            </w:r>
          </w:p>
          <w:p w14:paraId="1D052BD8" w14:textId="77777777" w:rsidR="008876F8" w:rsidRPr="00197D3E" w:rsidRDefault="00D75C0A" w:rsidP="008876F8">
            <w:pPr>
              <w:widowControl/>
              <w:jc w:val="center"/>
              <w:rPr>
                <w:rFonts w:eastAsia="Times New Roman"/>
                <w:bCs/>
                <w:szCs w:val="24"/>
                <w:lang w:eastAsia="ru-RU"/>
              </w:rPr>
            </w:pPr>
            <w:r w:rsidRPr="00197D3E">
              <w:rPr>
                <w:rFonts w:eastAsia="Times New Roman"/>
                <w:bCs/>
                <w:szCs w:val="24"/>
                <w:lang w:eastAsia="ru-RU"/>
              </w:rPr>
              <w:t>12 442 000</w:t>
            </w:r>
          </w:p>
        </w:tc>
      </w:tr>
      <w:tr w:rsidR="008876F8" w:rsidRPr="00792ABB" w14:paraId="01072C69" w14:textId="77777777" w:rsidTr="008876F8">
        <w:trPr>
          <w:trHeight w:val="20"/>
        </w:trPr>
        <w:tc>
          <w:tcPr>
            <w:tcW w:w="4117" w:type="pct"/>
            <w:shd w:val="clear" w:color="auto" w:fill="auto"/>
            <w:vAlign w:val="center"/>
          </w:tcPr>
          <w:p w14:paraId="5AF2396E" w14:textId="77777777" w:rsidR="008876F8" w:rsidRPr="00792ABB" w:rsidRDefault="008876F8" w:rsidP="00C71B5C">
            <w:pPr>
              <w:pStyle w:val="ConsNormal"/>
              <w:widowControl/>
              <w:numPr>
                <w:ilvl w:val="0"/>
                <w:numId w:val="4"/>
              </w:numPr>
              <w:suppressAutoHyphens/>
              <w:autoSpaceDE/>
              <w:autoSpaceDN/>
              <w:adjustRightInd/>
              <w:ind w:left="622"/>
              <w:jc w:val="both"/>
              <w:rPr>
                <w:rFonts w:ascii="Times New Roman" w:hAnsi="Times New Roman"/>
                <w:sz w:val="24"/>
                <w:szCs w:val="24"/>
              </w:rPr>
            </w:pPr>
            <w:r w:rsidRPr="00792ABB">
              <w:rPr>
                <w:rFonts w:ascii="Times New Roman" w:hAnsi="Times New Roman"/>
                <w:sz w:val="24"/>
                <w:szCs w:val="24"/>
              </w:rPr>
              <w:t>Материалы и оборудование на складе:</w:t>
            </w:r>
          </w:p>
          <w:p w14:paraId="1992069B"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оборудование на складе;</w:t>
            </w:r>
          </w:p>
          <w:p w14:paraId="12143364"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вспомогательные материалы;</w:t>
            </w:r>
          </w:p>
          <w:p w14:paraId="2C0436F5"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запчасти;</w:t>
            </w:r>
          </w:p>
          <w:p w14:paraId="38BD0E40"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хозяйственный инвентарь и хозяйственные принадлежности на складе;</w:t>
            </w:r>
          </w:p>
          <w:p w14:paraId="47D87E66"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тара и тарные материалы;</w:t>
            </w:r>
          </w:p>
          <w:p w14:paraId="5775DE07"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сырье;</w:t>
            </w:r>
          </w:p>
          <w:p w14:paraId="5FD39D9D"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xml:space="preserve">- спецодежда и </w:t>
            </w:r>
            <w:proofErr w:type="spellStart"/>
            <w:r w:rsidRPr="00792ABB">
              <w:rPr>
                <w:rFonts w:ascii="Times New Roman" w:hAnsi="Times New Roman"/>
                <w:sz w:val="24"/>
                <w:szCs w:val="24"/>
              </w:rPr>
              <w:t>спецоснастка</w:t>
            </w:r>
            <w:proofErr w:type="spellEnd"/>
            <w:r w:rsidRPr="00792ABB">
              <w:rPr>
                <w:rFonts w:ascii="Times New Roman" w:hAnsi="Times New Roman"/>
                <w:sz w:val="24"/>
                <w:szCs w:val="24"/>
              </w:rPr>
              <w:t>;</w:t>
            </w:r>
          </w:p>
          <w:p w14:paraId="54527F87"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производственный и хозяйственный инвентарь в эксплуатации.</w:t>
            </w:r>
          </w:p>
        </w:tc>
        <w:tc>
          <w:tcPr>
            <w:tcW w:w="883" w:type="pct"/>
            <w:shd w:val="clear" w:color="auto" w:fill="auto"/>
            <w:vAlign w:val="center"/>
          </w:tcPr>
          <w:p w14:paraId="7BF342AB" w14:textId="77777777" w:rsidR="008876F8" w:rsidRPr="00197D3E" w:rsidRDefault="008876F8" w:rsidP="008876F8">
            <w:pPr>
              <w:widowControl/>
              <w:jc w:val="center"/>
              <w:rPr>
                <w:rFonts w:eastAsia="Times New Roman"/>
                <w:bCs/>
                <w:szCs w:val="24"/>
                <w:lang w:eastAsia="ru-RU"/>
              </w:rPr>
            </w:pPr>
          </w:p>
          <w:p w14:paraId="3E519827" w14:textId="77777777" w:rsidR="008876F8" w:rsidRPr="00197D3E" w:rsidRDefault="00D75C0A" w:rsidP="008876F8">
            <w:pPr>
              <w:widowControl/>
              <w:jc w:val="center"/>
              <w:rPr>
                <w:rFonts w:eastAsia="Times New Roman"/>
                <w:bCs/>
                <w:szCs w:val="24"/>
                <w:lang w:eastAsia="ru-RU"/>
              </w:rPr>
            </w:pPr>
            <w:r w:rsidRPr="00197D3E">
              <w:rPr>
                <w:rFonts w:eastAsia="Times New Roman"/>
                <w:bCs/>
                <w:szCs w:val="24"/>
                <w:lang w:eastAsia="ru-RU"/>
              </w:rPr>
              <w:t>5 380 000</w:t>
            </w:r>
          </w:p>
          <w:p w14:paraId="5B46D7B9" w14:textId="77777777" w:rsidR="008876F8" w:rsidRPr="00197D3E" w:rsidRDefault="00D75C0A" w:rsidP="008876F8">
            <w:pPr>
              <w:widowControl/>
              <w:jc w:val="center"/>
              <w:rPr>
                <w:rFonts w:eastAsia="Times New Roman"/>
                <w:bCs/>
                <w:szCs w:val="24"/>
                <w:lang w:eastAsia="ru-RU"/>
              </w:rPr>
            </w:pPr>
            <w:r w:rsidRPr="00197D3E">
              <w:rPr>
                <w:rFonts w:eastAsia="Times New Roman"/>
                <w:bCs/>
                <w:szCs w:val="24"/>
                <w:lang w:eastAsia="ru-RU"/>
              </w:rPr>
              <w:t>4 523 000</w:t>
            </w:r>
          </w:p>
          <w:p w14:paraId="47CEBFF4" w14:textId="77777777" w:rsidR="008876F8" w:rsidRPr="00197D3E" w:rsidRDefault="00D75C0A" w:rsidP="008876F8">
            <w:pPr>
              <w:widowControl/>
              <w:jc w:val="center"/>
              <w:rPr>
                <w:rFonts w:eastAsia="Times New Roman"/>
                <w:bCs/>
                <w:szCs w:val="24"/>
                <w:lang w:eastAsia="ru-RU"/>
              </w:rPr>
            </w:pPr>
            <w:r w:rsidRPr="00197D3E">
              <w:rPr>
                <w:rFonts w:eastAsia="Times New Roman"/>
                <w:bCs/>
                <w:szCs w:val="24"/>
                <w:lang w:eastAsia="ru-RU"/>
              </w:rPr>
              <w:t>5 108 000</w:t>
            </w:r>
          </w:p>
          <w:p w14:paraId="61A6D51F" w14:textId="77777777" w:rsidR="008876F8" w:rsidRPr="00197D3E" w:rsidRDefault="00394D4E" w:rsidP="008876F8">
            <w:pPr>
              <w:widowControl/>
              <w:jc w:val="center"/>
              <w:rPr>
                <w:rFonts w:eastAsia="Times New Roman"/>
                <w:bCs/>
                <w:szCs w:val="24"/>
                <w:lang w:eastAsia="ru-RU"/>
              </w:rPr>
            </w:pPr>
            <w:r w:rsidRPr="00197D3E">
              <w:rPr>
                <w:rFonts w:eastAsia="Times New Roman"/>
                <w:bCs/>
                <w:szCs w:val="24"/>
                <w:lang w:eastAsia="ru-RU"/>
              </w:rPr>
              <w:t>443 000</w:t>
            </w:r>
          </w:p>
          <w:p w14:paraId="584AEC2A" w14:textId="77777777" w:rsidR="008876F8" w:rsidRPr="00197D3E" w:rsidRDefault="00394D4E" w:rsidP="008876F8">
            <w:pPr>
              <w:widowControl/>
              <w:jc w:val="center"/>
              <w:rPr>
                <w:rFonts w:eastAsia="Times New Roman"/>
                <w:bCs/>
                <w:szCs w:val="24"/>
                <w:lang w:eastAsia="ru-RU"/>
              </w:rPr>
            </w:pPr>
            <w:r w:rsidRPr="00197D3E">
              <w:rPr>
                <w:rFonts w:eastAsia="Times New Roman"/>
                <w:bCs/>
                <w:szCs w:val="24"/>
                <w:lang w:eastAsia="ru-RU"/>
              </w:rPr>
              <w:t>322 000</w:t>
            </w:r>
          </w:p>
          <w:p w14:paraId="4D52E24C" w14:textId="77777777" w:rsidR="008876F8" w:rsidRPr="00197D3E" w:rsidRDefault="00394D4E" w:rsidP="008876F8">
            <w:pPr>
              <w:widowControl/>
              <w:jc w:val="center"/>
              <w:rPr>
                <w:rFonts w:eastAsia="Times New Roman"/>
                <w:bCs/>
                <w:szCs w:val="24"/>
                <w:lang w:eastAsia="ru-RU"/>
              </w:rPr>
            </w:pPr>
            <w:r w:rsidRPr="00197D3E">
              <w:rPr>
                <w:rFonts w:eastAsia="Times New Roman"/>
                <w:bCs/>
                <w:szCs w:val="24"/>
                <w:lang w:eastAsia="ru-RU"/>
              </w:rPr>
              <w:t>3 996 000</w:t>
            </w:r>
          </w:p>
          <w:p w14:paraId="7FC04BAE" w14:textId="77777777" w:rsidR="008876F8" w:rsidRPr="00197D3E" w:rsidRDefault="00394D4E" w:rsidP="008876F8">
            <w:pPr>
              <w:widowControl/>
              <w:jc w:val="center"/>
              <w:rPr>
                <w:rFonts w:eastAsia="Times New Roman"/>
                <w:bCs/>
                <w:szCs w:val="24"/>
                <w:lang w:eastAsia="ru-RU"/>
              </w:rPr>
            </w:pPr>
            <w:r w:rsidRPr="00197D3E">
              <w:rPr>
                <w:rFonts w:eastAsia="Times New Roman"/>
                <w:bCs/>
                <w:szCs w:val="24"/>
                <w:lang w:eastAsia="ru-RU"/>
              </w:rPr>
              <w:t>162 000</w:t>
            </w:r>
          </w:p>
          <w:p w14:paraId="0F245CC2" w14:textId="77777777" w:rsidR="008876F8" w:rsidRPr="00197D3E" w:rsidRDefault="00394D4E" w:rsidP="008876F8">
            <w:pPr>
              <w:widowControl/>
              <w:jc w:val="center"/>
              <w:rPr>
                <w:rFonts w:eastAsia="Times New Roman"/>
                <w:bCs/>
                <w:szCs w:val="24"/>
                <w:lang w:eastAsia="ru-RU"/>
              </w:rPr>
            </w:pPr>
            <w:r w:rsidRPr="00197D3E">
              <w:rPr>
                <w:rFonts w:eastAsia="Times New Roman"/>
                <w:bCs/>
                <w:szCs w:val="24"/>
                <w:lang w:eastAsia="ru-RU"/>
              </w:rPr>
              <w:t>4 645 000</w:t>
            </w:r>
          </w:p>
        </w:tc>
      </w:tr>
      <w:tr w:rsidR="008876F8" w:rsidRPr="00792ABB" w14:paraId="17D72ED1" w14:textId="77777777" w:rsidTr="008876F8">
        <w:trPr>
          <w:trHeight w:val="20"/>
        </w:trPr>
        <w:tc>
          <w:tcPr>
            <w:tcW w:w="4117" w:type="pct"/>
            <w:shd w:val="clear" w:color="auto" w:fill="auto"/>
            <w:vAlign w:val="center"/>
          </w:tcPr>
          <w:p w14:paraId="0B3F78E3" w14:textId="77777777" w:rsidR="008876F8" w:rsidRPr="00792ABB" w:rsidRDefault="008876F8" w:rsidP="00C71B5C">
            <w:pPr>
              <w:pStyle w:val="ConsNormal"/>
              <w:widowControl/>
              <w:numPr>
                <w:ilvl w:val="0"/>
                <w:numId w:val="4"/>
              </w:numPr>
              <w:suppressAutoHyphens/>
              <w:autoSpaceDE/>
              <w:autoSpaceDN/>
              <w:adjustRightInd/>
              <w:ind w:left="622"/>
              <w:jc w:val="both"/>
              <w:rPr>
                <w:rFonts w:ascii="Times New Roman" w:hAnsi="Times New Roman"/>
                <w:sz w:val="24"/>
                <w:szCs w:val="24"/>
              </w:rPr>
            </w:pPr>
            <w:r w:rsidRPr="00792ABB">
              <w:rPr>
                <w:rFonts w:ascii="Times New Roman" w:hAnsi="Times New Roman"/>
                <w:sz w:val="24"/>
                <w:szCs w:val="24"/>
              </w:rPr>
              <w:t>Прочие:</w:t>
            </w:r>
          </w:p>
          <w:p w14:paraId="1D0D4D8C"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нематериальные активы;</w:t>
            </w:r>
          </w:p>
          <w:p w14:paraId="2264B1DD"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финансовые вложения;</w:t>
            </w:r>
          </w:p>
          <w:p w14:paraId="0C083DBF"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объекты незавершенного строительства;</w:t>
            </w:r>
          </w:p>
          <w:p w14:paraId="33358B09" w14:textId="77777777" w:rsidR="008876F8" w:rsidRPr="00792ABB" w:rsidRDefault="008876F8"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технические условия и регламенты.</w:t>
            </w:r>
          </w:p>
        </w:tc>
        <w:tc>
          <w:tcPr>
            <w:tcW w:w="883" w:type="pct"/>
            <w:shd w:val="clear" w:color="auto" w:fill="auto"/>
            <w:vAlign w:val="center"/>
          </w:tcPr>
          <w:p w14:paraId="2823B4C5" w14:textId="77777777" w:rsidR="008876F8" w:rsidRPr="00197D3E" w:rsidRDefault="008876F8" w:rsidP="008876F8">
            <w:pPr>
              <w:widowControl/>
              <w:jc w:val="center"/>
              <w:rPr>
                <w:rFonts w:eastAsia="Times New Roman"/>
                <w:bCs/>
                <w:szCs w:val="24"/>
                <w:lang w:eastAsia="ru-RU"/>
              </w:rPr>
            </w:pPr>
          </w:p>
          <w:p w14:paraId="7CDAB940" w14:textId="77777777" w:rsidR="008876F8" w:rsidRPr="00197D3E" w:rsidRDefault="00394D4E" w:rsidP="008876F8">
            <w:pPr>
              <w:widowControl/>
              <w:jc w:val="center"/>
              <w:rPr>
                <w:rFonts w:eastAsia="Times New Roman"/>
                <w:bCs/>
                <w:szCs w:val="24"/>
                <w:lang w:eastAsia="ru-RU"/>
              </w:rPr>
            </w:pPr>
            <w:r w:rsidRPr="00197D3E">
              <w:rPr>
                <w:rFonts w:eastAsia="Times New Roman"/>
                <w:bCs/>
                <w:szCs w:val="24"/>
                <w:lang w:eastAsia="ru-RU"/>
              </w:rPr>
              <w:t>212 000</w:t>
            </w:r>
          </w:p>
          <w:p w14:paraId="6E01BFF9" w14:textId="77777777" w:rsidR="008876F8" w:rsidRPr="00197D3E" w:rsidRDefault="00394D4E" w:rsidP="008876F8">
            <w:pPr>
              <w:widowControl/>
              <w:jc w:val="center"/>
              <w:rPr>
                <w:rFonts w:eastAsia="Times New Roman"/>
                <w:bCs/>
                <w:szCs w:val="24"/>
                <w:lang w:eastAsia="ru-RU"/>
              </w:rPr>
            </w:pPr>
            <w:r w:rsidRPr="00197D3E">
              <w:rPr>
                <w:rFonts w:eastAsia="Times New Roman"/>
                <w:bCs/>
                <w:szCs w:val="24"/>
                <w:lang w:eastAsia="ru-RU"/>
              </w:rPr>
              <w:t>-</w:t>
            </w:r>
          </w:p>
          <w:p w14:paraId="542EB575" w14:textId="77777777" w:rsidR="008876F8" w:rsidRPr="00197D3E" w:rsidRDefault="00394D4E" w:rsidP="008876F8">
            <w:pPr>
              <w:widowControl/>
              <w:jc w:val="center"/>
              <w:rPr>
                <w:rFonts w:eastAsia="Times New Roman"/>
                <w:bCs/>
                <w:szCs w:val="24"/>
                <w:lang w:eastAsia="ru-RU"/>
              </w:rPr>
            </w:pPr>
            <w:r w:rsidRPr="00197D3E">
              <w:rPr>
                <w:rFonts w:eastAsia="Times New Roman"/>
                <w:bCs/>
                <w:szCs w:val="24"/>
                <w:lang w:eastAsia="ru-RU"/>
              </w:rPr>
              <w:t>2 141 000</w:t>
            </w:r>
          </w:p>
          <w:p w14:paraId="1EF4290A" w14:textId="77777777" w:rsidR="008876F8" w:rsidRPr="00197D3E" w:rsidRDefault="00394D4E" w:rsidP="008876F8">
            <w:pPr>
              <w:widowControl/>
              <w:jc w:val="center"/>
              <w:rPr>
                <w:rFonts w:eastAsia="Times New Roman"/>
                <w:bCs/>
                <w:szCs w:val="24"/>
                <w:lang w:eastAsia="ru-RU"/>
              </w:rPr>
            </w:pPr>
            <w:r w:rsidRPr="00197D3E">
              <w:rPr>
                <w:rFonts w:eastAsia="Times New Roman"/>
                <w:bCs/>
                <w:szCs w:val="24"/>
                <w:lang w:eastAsia="ru-RU"/>
              </w:rPr>
              <w:t>-</w:t>
            </w:r>
          </w:p>
        </w:tc>
      </w:tr>
    </w:tbl>
    <w:p w14:paraId="352BB4A9" w14:textId="77777777" w:rsidR="004260E6" w:rsidRPr="00A808BB" w:rsidRDefault="004260E6" w:rsidP="00530536">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gridCol w:w="1738"/>
      </w:tblGrid>
      <w:tr w:rsidR="008876F8" w:rsidRPr="00792ABB" w14:paraId="2B812A5D" w14:textId="77777777" w:rsidTr="008876F8">
        <w:trPr>
          <w:trHeight w:val="20"/>
        </w:trPr>
        <w:tc>
          <w:tcPr>
            <w:tcW w:w="4117" w:type="pct"/>
            <w:shd w:val="clear" w:color="auto" w:fill="CCFFCC"/>
            <w:vAlign w:val="center"/>
            <w:hideMark/>
          </w:tcPr>
          <w:p w14:paraId="68BE7BBA" w14:textId="77777777" w:rsidR="008876F8" w:rsidRPr="00792ABB" w:rsidRDefault="008876F8" w:rsidP="008876F8">
            <w:pPr>
              <w:widowControl/>
              <w:jc w:val="center"/>
              <w:rPr>
                <w:rFonts w:eastAsia="Times New Roman"/>
                <w:b/>
                <w:szCs w:val="24"/>
                <w:lang w:eastAsia="ru-RU"/>
              </w:rPr>
            </w:pPr>
            <w:bookmarkStart w:id="21" w:name="_Toc6687710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92ABB">
              <w:rPr>
                <w:rFonts w:eastAsia="Times New Roman"/>
                <w:b/>
                <w:szCs w:val="24"/>
                <w:lang w:eastAsia="ru-RU"/>
              </w:rPr>
              <w:t>Наименование объекта оценки</w:t>
            </w:r>
          </w:p>
        </w:tc>
        <w:tc>
          <w:tcPr>
            <w:tcW w:w="883" w:type="pct"/>
            <w:shd w:val="clear" w:color="auto" w:fill="CCFFCC"/>
            <w:vAlign w:val="center"/>
            <w:hideMark/>
          </w:tcPr>
          <w:p w14:paraId="6E9D8195" w14:textId="77777777" w:rsidR="008876F8" w:rsidRPr="00792ABB" w:rsidRDefault="008876F8" w:rsidP="008876F8">
            <w:pPr>
              <w:widowControl/>
              <w:jc w:val="center"/>
              <w:rPr>
                <w:rFonts w:eastAsia="Times New Roman"/>
                <w:b/>
                <w:szCs w:val="24"/>
                <w:lang w:eastAsia="ru-RU"/>
              </w:rPr>
            </w:pPr>
            <w:r w:rsidRPr="00792ABB">
              <w:rPr>
                <w:rFonts w:eastAsia="Times New Roman"/>
                <w:b/>
                <w:szCs w:val="24"/>
                <w:lang w:eastAsia="ru-RU"/>
              </w:rPr>
              <w:t>Рыночная стоимость, руб.</w:t>
            </w:r>
            <w:r w:rsidRPr="00792ABB">
              <w:rPr>
                <w:rStyle w:val="aff0"/>
                <w:rFonts w:eastAsia="Times New Roman"/>
                <w:b/>
                <w:szCs w:val="24"/>
                <w:lang w:eastAsia="ru-RU"/>
              </w:rPr>
              <w:footnoteReference w:id="2"/>
            </w:r>
          </w:p>
        </w:tc>
      </w:tr>
      <w:tr w:rsidR="00197D3E" w:rsidRPr="00792ABB" w14:paraId="6D204B2F" w14:textId="77777777" w:rsidTr="008876F8">
        <w:trPr>
          <w:trHeight w:val="20"/>
        </w:trPr>
        <w:tc>
          <w:tcPr>
            <w:tcW w:w="4117" w:type="pct"/>
            <w:shd w:val="clear" w:color="auto" w:fill="auto"/>
            <w:vAlign w:val="center"/>
          </w:tcPr>
          <w:p w14:paraId="154307BB" w14:textId="77777777" w:rsidR="00197D3E" w:rsidRPr="00792ABB" w:rsidRDefault="00197D3E" w:rsidP="008876F8">
            <w:pPr>
              <w:pStyle w:val="ConsNormal"/>
              <w:widowControl/>
              <w:ind w:firstLine="0"/>
              <w:jc w:val="both"/>
              <w:rPr>
                <w:rFonts w:ascii="Times New Roman" w:hAnsi="Times New Roman"/>
                <w:b/>
                <w:sz w:val="24"/>
                <w:szCs w:val="24"/>
              </w:rPr>
            </w:pPr>
            <w:r w:rsidRPr="00792ABB">
              <w:rPr>
                <w:rFonts w:ascii="Times New Roman" w:hAnsi="Times New Roman"/>
                <w:b/>
                <w:sz w:val="24"/>
                <w:szCs w:val="24"/>
              </w:rPr>
              <w:t>Остальное имущество ОАО «</w:t>
            </w:r>
            <w:r>
              <w:rPr>
                <w:rFonts w:ascii="Times New Roman" w:hAnsi="Times New Roman"/>
                <w:b/>
                <w:sz w:val="24"/>
                <w:szCs w:val="24"/>
              </w:rPr>
              <w:t>Котовский ЛK3</w:t>
            </w:r>
            <w:r w:rsidRPr="00792ABB">
              <w:rPr>
                <w:rFonts w:ascii="Times New Roman" w:hAnsi="Times New Roman"/>
                <w:b/>
                <w:sz w:val="24"/>
                <w:szCs w:val="24"/>
              </w:rPr>
              <w:t>» сформированное по группам:</w:t>
            </w:r>
          </w:p>
        </w:tc>
        <w:tc>
          <w:tcPr>
            <w:tcW w:w="883" w:type="pct"/>
            <w:shd w:val="clear" w:color="auto" w:fill="auto"/>
            <w:vAlign w:val="center"/>
          </w:tcPr>
          <w:p w14:paraId="478C5186" w14:textId="77777777" w:rsidR="00197D3E" w:rsidRPr="00792ABB" w:rsidRDefault="00197D3E" w:rsidP="00D6200C">
            <w:pPr>
              <w:widowControl/>
              <w:jc w:val="center"/>
              <w:rPr>
                <w:rFonts w:eastAsia="Times New Roman"/>
                <w:b/>
                <w:bCs/>
                <w:szCs w:val="24"/>
                <w:lang w:eastAsia="ru-RU"/>
              </w:rPr>
            </w:pPr>
            <w:r>
              <w:rPr>
                <w:rFonts w:eastAsia="Times New Roman"/>
                <w:b/>
                <w:bCs/>
                <w:szCs w:val="24"/>
                <w:lang w:eastAsia="ru-RU"/>
              </w:rPr>
              <w:t>356 114 000</w:t>
            </w:r>
          </w:p>
        </w:tc>
      </w:tr>
      <w:tr w:rsidR="00197D3E" w:rsidRPr="00792ABB" w14:paraId="2CCA5980" w14:textId="77777777" w:rsidTr="008876F8">
        <w:trPr>
          <w:trHeight w:val="20"/>
        </w:trPr>
        <w:tc>
          <w:tcPr>
            <w:tcW w:w="4117" w:type="pct"/>
            <w:shd w:val="clear" w:color="auto" w:fill="auto"/>
            <w:vAlign w:val="center"/>
          </w:tcPr>
          <w:p w14:paraId="0AF12B2F" w14:textId="77777777" w:rsidR="00197D3E" w:rsidRPr="00792ABB" w:rsidRDefault="00197D3E" w:rsidP="00C71B5C">
            <w:pPr>
              <w:pStyle w:val="ConsNormal"/>
              <w:widowControl/>
              <w:numPr>
                <w:ilvl w:val="0"/>
                <w:numId w:val="14"/>
              </w:numPr>
              <w:suppressAutoHyphens/>
              <w:autoSpaceDE/>
              <w:autoSpaceDN/>
              <w:adjustRightInd/>
              <w:jc w:val="both"/>
              <w:rPr>
                <w:rFonts w:ascii="Times New Roman" w:hAnsi="Times New Roman"/>
                <w:sz w:val="24"/>
                <w:szCs w:val="24"/>
              </w:rPr>
            </w:pPr>
            <w:r w:rsidRPr="00792ABB">
              <w:rPr>
                <w:rFonts w:ascii="Times New Roman" w:hAnsi="Times New Roman"/>
                <w:sz w:val="24"/>
                <w:szCs w:val="24"/>
              </w:rPr>
              <w:t>Основные средства:</w:t>
            </w:r>
          </w:p>
          <w:p w14:paraId="61126D22"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здания;</w:t>
            </w:r>
          </w:p>
          <w:p w14:paraId="1AF1A0FF"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земельные участки;</w:t>
            </w:r>
          </w:p>
          <w:p w14:paraId="42BA22D7"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транспортные средства;</w:t>
            </w:r>
          </w:p>
          <w:p w14:paraId="79D76187"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машины и оборудование;</w:t>
            </w:r>
          </w:p>
          <w:p w14:paraId="56C56690"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сооружения и передаточные устройства;</w:t>
            </w:r>
          </w:p>
          <w:p w14:paraId="6DFC7927"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производственный и хозяйственный инвентарь.</w:t>
            </w:r>
          </w:p>
        </w:tc>
        <w:tc>
          <w:tcPr>
            <w:tcW w:w="883" w:type="pct"/>
            <w:shd w:val="clear" w:color="auto" w:fill="auto"/>
            <w:vAlign w:val="center"/>
          </w:tcPr>
          <w:p w14:paraId="09C0BB04" w14:textId="77777777" w:rsidR="00197D3E" w:rsidRPr="00197D3E" w:rsidRDefault="00197D3E" w:rsidP="00D6200C">
            <w:pPr>
              <w:widowControl/>
              <w:jc w:val="center"/>
              <w:rPr>
                <w:rFonts w:eastAsia="Times New Roman"/>
                <w:bCs/>
                <w:szCs w:val="24"/>
                <w:lang w:eastAsia="ru-RU"/>
              </w:rPr>
            </w:pPr>
          </w:p>
          <w:p w14:paraId="41D34705"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82 349 000</w:t>
            </w:r>
          </w:p>
          <w:p w14:paraId="615857FE"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13 680 000</w:t>
            </w:r>
          </w:p>
          <w:p w14:paraId="15348890"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13 689 000</w:t>
            </w:r>
          </w:p>
          <w:p w14:paraId="1B67B543"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83 334 000</w:t>
            </w:r>
          </w:p>
          <w:p w14:paraId="74A1809C"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123 688 000</w:t>
            </w:r>
          </w:p>
          <w:p w14:paraId="72CFE67E"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12 442 000</w:t>
            </w:r>
          </w:p>
        </w:tc>
      </w:tr>
      <w:tr w:rsidR="00197D3E" w:rsidRPr="00792ABB" w14:paraId="16F25163" w14:textId="77777777" w:rsidTr="008876F8">
        <w:trPr>
          <w:trHeight w:val="20"/>
        </w:trPr>
        <w:tc>
          <w:tcPr>
            <w:tcW w:w="4117" w:type="pct"/>
            <w:shd w:val="clear" w:color="auto" w:fill="auto"/>
            <w:vAlign w:val="center"/>
          </w:tcPr>
          <w:p w14:paraId="69D8425D" w14:textId="77777777" w:rsidR="00197D3E" w:rsidRPr="00792ABB" w:rsidRDefault="00197D3E" w:rsidP="00C71B5C">
            <w:pPr>
              <w:pStyle w:val="ConsNormal"/>
              <w:widowControl/>
              <w:numPr>
                <w:ilvl w:val="0"/>
                <w:numId w:val="14"/>
              </w:numPr>
              <w:suppressAutoHyphens/>
              <w:autoSpaceDE/>
              <w:autoSpaceDN/>
              <w:adjustRightInd/>
              <w:ind w:left="622"/>
              <w:jc w:val="both"/>
              <w:rPr>
                <w:rFonts w:ascii="Times New Roman" w:hAnsi="Times New Roman"/>
                <w:sz w:val="24"/>
                <w:szCs w:val="24"/>
              </w:rPr>
            </w:pPr>
            <w:r w:rsidRPr="00792ABB">
              <w:rPr>
                <w:rFonts w:ascii="Times New Roman" w:hAnsi="Times New Roman"/>
                <w:sz w:val="24"/>
                <w:szCs w:val="24"/>
              </w:rPr>
              <w:t>Материалы и оборудование на складе:</w:t>
            </w:r>
          </w:p>
          <w:p w14:paraId="2876D2D6"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оборудование на складе;</w:t>
            </w:r>
          </w:p>
          <w:p w14:paraId="7183288A"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вспомогательные материалы;</w:t>
            </w:r>
          </w:p>
          <w:p w14:paraId="4FB73D4E"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запчасти;</w:t>
            </w:r>
          </w:p>
          <w:p w14:paraId="43B7A6E3"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хозяйственный инвентарь и хозяйственные принадлежности на складе;</w:t>
            </w:r>
          </w:p>
          <w:p w14:paraId="778A2C3A"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тара и тарные материалы;</w:t>
            </w:r>
          </w:p>
          <w:p w14:paraId="0ACF9E24"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сырье;</w:t>
            </w:r>
          </w:p>
          <w:p w14:paraId="59F2824D"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xml:space="preserve">- спецодежда и </w:t>
            </w:r>
            <w:proofErr w:type="spellStart"/>
            <w:r w:rsidRPr="00792ABB">
              <w:rPr>
                <w:rFonts w:ascii="Times New Roman" w:hAnsi="Times New Roman"/>
                <w:sz w:val="24"/>
                <w:szCs w:val="24"/>
              </w:rPr>
              <w:t>спецоснастка</w:t>
            </w:r>
            <w:proofErr w:type="spellEnd"/>
            <w:r w:rsidRPr="00792ABB">
              <w:rPr>
                <w:rFonts w:ascii="Times New Roman" w:hAnsi="Times New Roman"/>
                <w:sz w:val="24"/>
                <w:szCs w:val="24"/>
              </w:rPr>
              <w:t>;</w:t>
            </w:r>
          </w:p>
          <w:p w14:paraId="477D98CB"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производственный и хозяйственный инвентарь в эксплуатации.</w:t>
            </w:r>
          </w:p>
        </w:tc>
        <w:tc>
          <w:tcPr>
            <w:tcW w:w="883" w:type="pct"/>
            <w:shd w:val="clear" w:color="auto" w:fill="auto"/>
            <w:vAlign w:val="center"/>
          </w:tcPr>
          <w:p w14:paraId="385B6EE6" w14:textId="77777777" w:rsidR="00197D3E" w:rsidRPr="00197D3E" w:rsidRDefault="00197D3E" w:rsidP="00D6200C">
            <w:pPr>
              <w:widowControl/>
              <w:jc w:val="center"/>
              <w:rPr>
                <w:rFonts w:eastAsia="Times New Roman"/>
                <w:bCs/>
                <w:szCs w:val="24"/>
                <w:lang w:eastAsia="ru-RU"/>
              </w:rPr>
            </w:pPr>
          </w:p>
          <w:p w14:paraId="26BA4E84"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5 380 000</w:t>
            </w:r>
          </w:p>
          <w:p w14:paraId="5462D314"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4 523 000</w:t>
            </w:r>
          </w:p>
          <w:p w14:paraId="6E4877C9"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5 108 000</w:t>
            </w:r>
          </w:p>
          <w:p w14:paraId="6D284BD5"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443 000</w:t>
            </w:r>
          </w:p>
          <w:p w14:paraId="3DF22749"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322 000</w:t>
            </w:r>
          </w:p>
          <w:p w14:paraId="0DD9ED92"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3 996 000</w:t>
            </w:r>
          </w:p>
          <w:p w14:paraId="7C7BA98A"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162 000</w:t>
            </w:r>
          </w:p>
          <w:p w14:paraId="2F24197B"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4 645 000</w:t>
            </w:r>
          </w:p>
        </w:tc>
      </w:tr>
      <w:tr w:rsidR="00197D3E" w:rsidRPr="00792ABB" w14:paraId="4E90F452" w14:textId="77777777" w:rsidTr="008876F8">
        <w:trPr>
          <w:trHeight w:val="20"/>
        </w:trPr>
        <w:tc>
          <w:tcPr>
            <w:tcW w:w="4117" w:type="pct"/>
            <w:shd w:val="clear" w:color="auto" w:fill="auto"/>
            <w:vAlign w:val="center"/>
          </w:tcPr>
          <w:p w14:paraId="6929044D" w14:textId="77777777" w:rsidR="00197D3E" w:rsidRPr="00792ABB" w:rsidRDefault="00197D3E" w:rsidP="00C71B5C">
            <w:pPr>
              <w:pStyle w:val="ConsNormal"/>
              <w:widowControl/>
              <w:numPr>
                <w:ilvl w:val="0"/>
                <w:numId w:val="14"/>
              </w:numPr>
              <w:suppressAutoHyphens/>
              <w:autoSpaceDE/>
              <w:autoSpaceDN/>
              <w:adjustRightInd/>
              <w:ind w:left="622"/>
              <w:jc w:val="both"/>
              <w:rPr>
                <w:rFonts w:ascii="Times New Roman" w:hAnsi="Times New Roman"/>
                <w:sz w:val="24"/>
                <w:szCs w:val="24"/>
              </w:rPr>
            </w:pPr>
            <w:r w:rsidRPr="00792ABB">
              <w:rPr>
                <w:rFonts w:ascii="Times New Roman" w:hAnsi="Times New Roman"/>
                <w:sz w:val="24"/>
                <w:szCs w:val="24"/>
              </w:rPr>
              <w:t>Прочие:</w:t>
            </w:r>
          </w:p>
          <w:p w14:paraId="6596E6CC"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нематериальные активы;</w:t>
            </w:r>
          </w:p>
          <w:p w14:paraId="6920FE5E"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финансовые вложения;</w:t>
            </w:r>
          </w:p>
          <w:p w14:paraId="31CB4952"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объекты незавершенного строительства;</w:t>
            </w:r>
          </w:p>
          <w:p w14:paraId="5EC89B37" w14:textId="77777777" w:rsidR="00197D3E" w:rsidRPr="00792ABB" w:rsidRDefault="00197D3E" w:rsidP="008876F8">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технические условия и регламенты.</w:t>
            </w:r>
          </w:p>
        </w:tc>
        <w:tc>
          <w:tcPr>
            <w:tcW w:w="883" w:type="pct"/>
            <w:shd w:val="clear" w:color="auto" w:fill="auto"/>
            <w:vAlign w:val="center"/>
          </w:tcPr>
          <w:p w14:paraId="50F7714F" w14:textId="77777777" w:rsidR="00197D3E" w:rsidRPr="00197D3E" w:rsidRDefault="00197D3E" w:rsidP="00D6200C">
            <w:pPr>
              <w:widowControl/>
              <w:jc w:val="center"/>
              <w:rPr>
                <w:rFonts w:eastAsia="Times New Roman"/>
                <w:bCs/>
                <w:szCs w:val="24"/>
                <w:lang w:eastAsia="ru-RU"/>
              </w:rPr>
            </w:pPr>
          </w:p>
          <w:p w14:paraId="3FC2C5DB"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212 000</w:t>
            </w:r>
          </w:p>
          <w:p w14:paraId="2E2D3A73"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w:t>
            </w:r>
          </w:p>
          <w:p w14:paraId="18282A17"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2 141 000</w:t>
            </w:r>
          </w:p>
          <w:p w14:paraId="57E385CD"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w:t>
            </w:r>
          </w:p>
        </w:tc>
      </w:tr>
      <w:bookmarkEnd w:id="21"/>
    </w:tbl>
    <w:p w14:paraId="29F9C861" w14:textId="77777777" w:rsidR="002C5F44" w:rsidRDefault="002C5F44" w:rsidP="001D7912">
      <w:pPr>
        <w:sectPr w:rsidR="002C5F44" w:rsidSect="002C5F44">
          <w:headerReference w:type="default" r:id="rId11"/>
          <w:footerReference w:type="default" r:id="rId12"/>
          <w:type w:val="continuous"/>
          <w:pgSz w:w="11906" w:h="16838"/>
          <w:pgMar w:top="795" w:right="1247" w:bottom="567" w:left="1035" w:header="426" w:footer="164" w:gutter="0"/>
          <w:cols w:space="720"/>
          <w:docGrid w:linePitch="326"/>
        </w:sectPr>
      </w:pPr>
    </w:p>
    <w:tbl>
      <w:tblPr>
        <w:tblW w:w="4912" w:type="pct"/>
        <w:tblLayout w:type="fixed"/>
        <w:tblLook w:val="04A0" w:firstRow="1" w:lastRow="0" w:firstColumn="1" w:lastColumn="0" w:noHBand="0" w:noVBand="1"/>
      </w:tblPr>
      <w:tblGrid>
        <w:gridCol w:w="533"/>
        <w:gridCol w:w="6379"/>
        <w:gridCol w:w="1844"/>
        <w:gridCol w:w="2833"/>
        <w:gridCol w:w="1135"/>
        <w:gridCol w:w="2692"/>
      </w:tblGrid>
      <w:tr w:rsidR="00A449C5" w:rsidRPr="00B7080D" w14:paraId="7237F192" w14:textId="77777777" w:rsidTr="00A449C5">
        <w:trPr>
          <w:trHeight w:val="20"/>
        </w:trPr>
        <w:tc>
          <w:tcPr>
            <w:tcW w:w="173" w:type="pct"/>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6E88FBDD" w14:textId="77777777" w:rsidR="00A449C5" w:rsidRPr="00B7080D" w:rsidRDefault="00B35A9C" w:rsidP="00BC3564">
            <w:pPr>
              <w:jc w:val="center"/>
              <w:rPr>
                <w:rFonts w:eastAsia="Times New Roman"/>
                <w:sz w:val="16"/>
                <w:szCs w:val="16"/>
                <w:lang w:eastAsia="ru-RU"/>
              </w:rPr>
            </w:pPr>
            <w:r>
              <w:rPr>
                <w:rFonts w:eastAsia="Times New Roman"/>
                <w:b/>
                <w:bCs/>
                <w:sz w:val="16"/>
                <w:szCs w:val="16"/>
                <w:lang w:eastAsia="ru-RU"/>
              </w:rPr>
              <w:lastRenderedPageBreak/>
              <w:t xml:space="preserve"> </w:t>
            </w:r>
            <w:r w:rsidR="00A449C5" w:rsidRPr="00B7080D">
              <w:rPr>
                <w:rFonts w:eastAsia="Times New Roman"/>
                <w:b/>
                <w:bCs/>
                <w:sz w:val="16"/>
                <w:szCs w:val="16"/>
                <w:lang w:eastAsia="ru-RU"/>
              </w:rPr>
              <w:t>№ п/п</w:t>
            </w:r>
          </w:p>
        </w:tc>
        <w:tc>
          <w:tcPr>
            <w:tcW w:w="20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334A32" w14:textId="77777777" w:rsidR="00A449C5" w:rsidRPr="00B7080D" w:rsidRDefault="00A449C5" w:rsidP="00BC3564">
            <w:pPr>
              <w:widowControl/>
              <w:jc w:val="center"/>
              <w:rPr>
                <w:rFonts w:eastAsia="Times New Roman"/>
                <w:b/>
                <w:bCs/>
                <w:sz w:val="16"/>
                <w:szCs w:val="16"/>
                <w:lang w:eastAsia="ru-RU"/>
              </w:rPr>
            </w:pPr>
            <w:r w:rsidRPr="00B7080D">
              <w:rPr>
                <w:rFonts w:eastAsia="Times New Roman"/>
                <w:b/>
                <w:bCs/>
                <w:sz w:val="16"/>
                <w:szCs w:val="16"/>
                <w:lang w:eastAsia="ru-RU"/>
              </w:rPr>
              <w:t>Основное средство</w:t>
            </w:r>
          </w:p>
        </w:tc>
        <w:tc>
          <w:tcPr>
            <w:tcW w:w="5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B20BDA" w14:textId="77777777" w:rsidR="00A449C5" w:rsidRPr="00B7080D" w:rsidRDefault="00A449C5" w:rsidP="00BC3564">
            <w:pPr>
              <w:widowControl/>
              <w:jc w:val="center"/>
              <w:rPr>
                <w:rFonts w:eastAsia="Times New Roman"/>
                <w:b/>
                <w:bCs/>
                <w:sz w:val="16"/>
                <w:szCs w:val="16"/>
                <w:lang w:eastAsia="ru-RU"/>
              </w:rPr>
            </w:pPr>
            <w:r w:rsidRPr="00B7080D">
              <w:rPr>
                <w:rFonts w:eastAsia="Times New Roman"/>
                <w:b/>
                <w:bCs/>
                <w:sz w:val="16"/>
                <w:szCs w:val="16"/>
                <w:lang w:eastAsia="ru-RU"/>
              </w:rPr>
              <w:t>Инвентарный номер</w:t>
            </w:r>
          </w:p>
        </w:tc>
        <w:tc>
          <w:tcPr>
            <w:tcW w:w="9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7D59B4" w14:textId="77777777" w:rsidR="00A449C5" w:rsidRPr="00B7080D" w:rsidRDefault="00A449C5" w:rsidP="00BC3564">
            <w:pPr>
              <w:widowControl/>
              <w:jc w:val="center"/>
              <w:rPr>
                <w:rFonts w:eastAsia="Times New Roman"/>
                <w:b/>
                <w:bCs/>
                <w:sz w:val="16"/>
                <w:szCs w:val="16"/>
                <w:lang w:eastAsia="ru-RU"/>
              </w:rPr>
            </w:pPr>
            <w:r w:rsidRPr="00B7080D">
              <w:rPr>
                <w:rFonts w:eastAsia="Times New Roman"/>
                <w:b/>
                <w:bCs/>
                <w:sz w:val="16"/>
                <w:szCs w:val="16"/>
                <w:lang w:eastAsia="ru-RU"/>
              </w:rPr>
              <w:t>Кадастровый номер</w:t>
            </w:r>
          </w:p>
        </w:tc>
        <w:tc>
          <w:tcPr>
            <w:tcW w:w="3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E70802" w14:textId="77777777" w:rsidR="00A449C5" w:rsidRPr="00B7080D" w:rsidRDefault="00A449C5" w:rsidP="00BC3564">
            <w:pPr>
              <w:widowControl/>
              <w:jc w:val="center"/>
              <w:rPr>
                <w:rFonts w:eastAsia="Times New Roman"/>
                <w:b/>
                <w:bCs/>
                <w:sz w:val="16"/>
                <w:szCs w:val="16"/>
                <w:lang w:eastAsia="ru-RU"/>
              </w:rPr>
            </w:pPr>
            <w:r w:rsidRPr="00B7080D">
              <w:rPr>
                <w:rFonts w:eastAsia="Times New Roman"/>
                <w:b/>
                <w:bCs/>
                <w:sz w:val="16"/>
                <w:szCs w:val="16"/>
                <w:lang w:eastAsia="ru-RU"/>
              </w:rPr>
              <w:t xml:space="preserve">Площадь, </w:t>
            </w:r>
            <w:proofErr w:type="spellStart"/>
            <w:r w:rsidRPr="00B7080D">
              <w:rPr>
                <w:rFonts w:eastAsia="Times New Roman"/>
                <w:b/>
                <w:bCs/>
                <w:sz w:val="16"/>
                <w:szCs w:val="16"/>
                <w:lang w:eastAsia="ru-RU"/>
              </w:rPr>
              <w:t>кв.м</w:t>
            </w:r>
            <w:proofErr w:type="spellEnd"/>
            <w:r w:rsidRPr="00B7080D">
              <w:rPr>
                <w:rFonts w:eastAsia="Times New Roman"/>
                <w:b/>
                <w:bCs/>
                <w:sz w:val="16"/>
                <w:szCs w:val="16"/>
                <w:lang w:eastAsia="ru-RU"/>
              </w:rPr>
              <w:t>.</w:t>
            </w:r>
          </w:p>
        </w:tc>
        <w:tc>
          <w:tcPr>
            <w:tcW w:w="8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2B3FB6" w14:textId="77777777" w:rsidR="00A449C5" w:rsidRPr="00B7080D" w:rsidRDefault="00A449C5" w:rsidP="00BC3564">
            <w:pPr>
              <w:widowControl/>
              <w:jc w:val="center"/>
              <w:rPr>
                <w:rFonts w:eastAsia="Times New Roman"/>
                <w:b/>
                <w:bCs/>
                <w:sz w:val="16"/>
                <w:szCs w:val="16"/>
                <w:lang w:eastAsia="ru-RU"/>
              </w:rPr>
            </w:pPr>
            <w:r w:rsidRPr="00B7080D">
              <w:rPr>
                <w:rFonts w:eastAsia="Times New Roman"/>
                <w:b/>
                <w:bCs/>
                <w:sz w:val="16"/>
                <w:szCs w:val="16"/>
                <w:lang w:eastAsia="ru-RU"/>
              </w:rPr>
              <w:t>Остаточная стоимость на конец периода</w:t>
            </w:r>
          </w:p>
        </w:tc>
      </w:tr>
      <w:tr w:rsidR="00A449C5" w:rsidRPr="00B7080D" w14:paraId="4A227690" w14:textId="77777777" w:rsidTr="00A449C5">
        <w:trPr>
          <w:trHeight w:val="20"/>
        </w:trPr>
        <w:tc>
          <w:tcPr>
            <w:tcW w:w="173" w:type="pct"/>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673B60AD" w14:textId="77777777" w:rsidR="00A449C5" w:rsidRPr="00B7080D" w:rsidRDefault="00A449C5" w:rsidP="00BC3564">
            <w:pPr>
              <w:widowControl/>
              <w:jc w:val="left"/>
              <w:rPr>
                <w:rFonts w:eastAsia="Times New Roman"/>
                <w:b/>
                <w:bCs/>
                <w:sz w:val="16"/>
                <w:szCs w:val="16"/>
                <w:lang w:eastAsia="ru-RU"/>
              </w:rPr>
            </w:pPr>
          </w:p>
        </w:tc>
        <w:tc>
          <w:tcPr>
            <w:tcW w:w="20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F8C9C0" w14:textId="77777777" w:rsidR="00A449C5" w:rsidRPr="00B7080D" w:rsidRDefault="00A449C5" w:rsidP="00BC3564">
            <w:pPr>
              <w:widowControl/>
              <w:jc w:val="center"/>
              <w:rPr>
                <w:rFonts w:eastAsia="Times New Roman"/>
                <w:b/>
                <w:bCs/>
                <w:sz w:val="16"/>
                <w:szCs w:val="16"/>
                <w:lang w:eastAsia="ru-RU"/>
              </w:rPr>
            </w:pPr>
            <w:r w:rsidRPr="00B7080D">
              <w:rPr>
                <w:rFonts w:eastAsia="Times New Roman"/>
                <w:b/>
                <w:bCs/>
                <w:sz w:val="16"/>
                <w:szCs w:val="16"/>
                <w:lang w:eastAsia="ru-RU"/>
              </w:rPr>
              <w:t>ОАО Котовский ЛКЗ</w:t>
            </w:r>
          </w:p>
        </w:tc>
        <w:tc>
          <w:tcPr>
            <w:tcW w:w="5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60C316" w14:textId="77777777" w:rsidR="00A449C5" w:rsidRPr="00B7080D" w:rsidRDefault="00A449C5" w:rsidP="00BC3564">
            <w:pPr>
              <w:widowControl/>
              <w:jc w:val="center"/>
              <w:rPr>
                <w:rFonts w:eastAsia="Times New Roman"/>
                <w:b/>
                <w:bCs/>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28F20B" w14:textId="77777777" w:rsidR="00A449C5" w:rsidRPr="00B7080D" w:rsidRDefault="00A449C5" w:rsidP="00BC3564">
            <w:pPr>
              <w:widowControl/>
              <w:jc w:val="center"/>
              <w:rPr>
                <w:rFonts w:eastAsia="Times New Roman"/>
                <w:b/>
                <w:bCs/>
                <w:sz w:val="16"/>
                <w:szCs w:val="16"/>
                <w:lang w:eastAsia="ru-RU"/>
              </w:rPr>
            </w:pPr>
          </w:p>
        </w:tc>
        <w:tc>
          <w:tcPr>
            <w:tcW w:w="3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DA5BAC" w14:textId="77777777" w:rsidR="00A449C5" w:rsidRPr="00B7080D" w:rsidRDefault="00A449C5" w:rsidP="00BC3564">
            <w:pPr>
              <w:widowControl/>
              <w:jc w:val="center"/>
              <w:rPr>
                <w:rFonts w:eastAsia="Times New Roman"/>
                <w:b/>
                <w:bCs/>
                <w:sz w:val="16"/>
                <w:szCs w:val="16"/>
                <w:lang w:eastAsia="ru-RU"/>
              </w:rPr>
            </w:pPr>
          </w:p>
        </w:tc>
        <w:tc>
          <w:tcPr>
            <w:tcW w:w="8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9FBC0DA" w14:textId="77777777" w:rsidR="00A449C5" w:rsidRPr="00B7080D" w:rsidRDefault="00A449C5" w:rsidP="00BC3564">
            <w:pPr>
              <w:widowControl/>
              <w:jc w:val="center"/>
              <w:rPr>
                <w:rFonts w:eastAsia="Times New Roman"/>
                <w:b/>
                <w:bCs/>
                <w:sz w:val="16"/>
                <w:szCs w:val="16"/>
                <w:lang w:eastAsia="ru-RU"/>
              </w:rPr>
            </w:pPr>
            <w:r w:rsidRPr="00B7080D">
              <w:rPr>
                <w:rFonts w:eastAsia="Times New Roman"/>
                <w:b/>
                <w:bCs/>
                <w:sz w:val="16"/>
                <w:szCs w:val="16"/>
                <w:lang w:eastAsia="ru-RU"/>
              </w:rPr>
              <w:t>29 038 650,14</w:t>
            </w:r>
          </w:p>
        </w:tc>
      </w:tr>
      <w:tr w:rsidR="00A449C5" w:rsidRPr="00B7080D" w14:paraId="47071C51"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B467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423ACFAB"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КОМПРЕССОРНАЯ СТАНЦИЯ, 2ОТД.КОМПРЕССОРНОЙ СТАНЦИИ</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653DB2C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150001, 151670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0B0160F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68:25:0000071:353</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EF13B7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194</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17843C39"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1 536 646,96</w:t>
            </w:r>
          </w:p>
        </w:tc>
      </w:tr>
      <w:tr w:rsidR="00A449C5" w:rsidRPr="00B7080D" w14:paraId="502A86AC"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61F7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0F815852"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CКЛАД КОЛОКСИЛИНА</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7025F7A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220003</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7B9AFF3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68:25:0000071:326</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043E8FEB"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1064,6</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6F23EC3B"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3A0F3B64"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D5C6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064EFF84"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АВТОHОМ.ТЕПЛОПУHКТ N1</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1FAD167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222081</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4E448157"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68:25:0000071:357</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3522CED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13658E42"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374 620,53</w:t>
            </w:r>
          </w:p>
        </w:tc>
      </w:tr>
      <w:tr w:rsidR="00A449C5" w:rsidRPr="00B7080D" w14:paraId="2D867F31"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634C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6D02D09D"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АВТОHОМ.ТЕПЛОПУHКТ N3</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200A04A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60171</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3B6170FB"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68:25:0000071:358</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24381FC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68,3</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18270F66"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431 394,55</w:t>
            </w:r>
          </w:p>
        </w:tc>
      </w:tr>
      <w:tr w:rsidR="00A449C5" w:rsidRPr="00B7080D" w14:paraId="662E787D"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A4B0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5</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3AADF9CE"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АВТОНОМНЫЙ ТЕПЛОВОЙ ПУНКТ № 2</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3F5523A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222110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4044E8D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68:25:0000071:350</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2EA5B55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33,7</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262B4CCF"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519 678,89</w:t>
            </w:r>
          </w:p>
        </w:tc>
      </w:tr>
      <w:tr w:rsidR="00A449C5" w:rsidRPr="00B7080D" w14:paraId="3AA363D7"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44B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3A457972"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АРОЧHЫЙ СКЛАД N2 АС12</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1650CBE7"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40936</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34AB2D5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68:25:0000071:333</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25F6527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360,1</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75C5A6F8"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12 923,20</w:t>
            </w:r>
          </w:p>
        </w:tc>
      </w:tr>
      <w:tr w:rsidR="00A449C5" w:rsidRPr="00B7080D" w14:paraId="57EA97F1"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A10B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7</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33A0F023"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АРОЧHЫЙ СКЛАД N1 АС12</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4029418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40937</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09C30D6B"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68:25:0000071:324</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1AE678A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361,8</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16AF2351"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12 923,20</w:t>
            </w:r>
          </w:p>
        </w:tc>
      </w:tr>
      <w:tr w:rsidR="00A449C5" w:rsidRPr="00B7080D" w14:paraId="2EAC9E0E"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3D74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8</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22F5EF99"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АРОЧHЫЙ СКЛАД N3 АС12</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4FF5744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40938</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167AD4B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68:25:0000071:325</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013FFD5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429,1</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0EE62881"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12 389,55</w:t>
            </w:r>
          </w:p>
        </w:tc>
      </w:tr>
      <w:tr w:rsidR="00A449C5" w:rsidRPr="00B7080D" w14:paraId="7E4D01FB"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83F1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9</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1BDA0A53"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ВОДОНАСОСНАЯ СТАНЦИЯ</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16CAD8A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140005</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7EE5325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68:25:0000071:391</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39CA709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247,5</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264D4B43"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69 726,92</w:t>
            </w:r>
          </w:p>
        </w:tc>
      </w:tr>
      <w:tr w:rsidR="00A449C5" w:rsidRPr="00B7080D" w14:paraId="67783BD7"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206A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10</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44D6E481"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ГАЗОРАСПРЕД.П/СТ</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0308F19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20504</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092A228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68:25:0000071:232</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307C412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25,5</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29DB91E1"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582DB266"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C9A2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11</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34D2DA08"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ГАЗОРАСПРЕД.П/СТ</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1803352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222069</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4E1B079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68:25:0000071:373</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7DFFE1D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26,1</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5C879360"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105 402,51</w:t>
            </w:r>
          </w:p>
        </w:tc>
      </w:tr>
      <w:tr w:rsidR="00A449C5" w:rsidRPr="00B7080D" w14:paraId="545550B7"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1DBC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12</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69FA4520"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ГАРАЖ</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413ACDF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180103</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07FD5C4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68:25:0000071:378</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1DCA8CF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21,1</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7E8F2397"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59 338,39</w:t>
            </w:r>
          </w:p>
        </w:tc>
      </w:tr>
      <w:tr w:rsidR="00A449C5" w:rsidRPr="00B7080D" w14:paraId="48B19554"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55D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13</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56191A3C"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ГАРАЖ</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1C1061E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30202</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3B8919F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68:25:0000071:384</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15B6B96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60</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1DF4857C"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41 881,51</w:t>
            </w:r>
          </w:p>
        </w:tc>
      </w:tr>
      <w:tr w:rsidR="00A449C5" w:rsidRPr="00B7080D" w14:paraId="6C7A0B71"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A829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1130DB36"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ДЫМОКАМЕРА</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1A565FD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280102</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7EA8726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68:25:0000071:381</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1F3ADB4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23,5</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2FFBDDD5"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46 404,46</w:t>
            </w:r>
          </w:p>
        </w:tc>
      </w:tr>
      <w:tr w:rsidR="00A449C5" w:rsidRPr="00B7080D" w14:paraId="6D78E4C0"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5F0C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15</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61C3C0F6"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ЗДАHИЕ  КИП</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2DCE8B1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222077</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67B9BBA7"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68:25:0000071:351</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5B60E38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19,6</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2F04FD5F"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94 773,11</w:t>
            </w:r>
          </w:p>
        </w:tc>
      </w:tr>
      <w:tr w:rsidR="00A449C5" w:rsidRPr="00B7080D" w14:paraId="7AF1BD23"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C7F47"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16</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78DBA56D"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ЗДАHИЕ АВТ-Х ВЕСОВ</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1D66304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197401</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7455BF3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68625:0000071:367</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1895BB7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9,7</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43464C81"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18 945,99</w:t>
            </w:r>
          </w:p>
        </w:tc>
      </w:tr>
      <w:tr w:rsidR="00A449C5" w:rsidRPr="00B7080D" w14:paraId="71A459FE"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E47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17</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28D6BA12"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ЗДАHИЕ БЫТ.КОРПУСА ЦЕХА 13</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50ACFC4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194000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17575BC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68:25:0000071:372</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0D67CFC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228,2</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629B0F3C"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231 183,79</w:t>
            </w:r>
          </w:p>
        </w:tc>
      </w:tr>
      <w:tr w:rsidR="00A449C5" w:rsidRPr="00B7080D" w14:paraId="2FE655EC"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D666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18</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07ED4985"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ЗДАHИЕ Ж/Д ВЕСОВ</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352A223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11</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2C6FB34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68:25:0000071:335</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543EA5E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8,9</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02707933"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22 636,28</w:t>
            </w:r>
          </w:p>
        </w:tc>
      </w:tr>
      <w:tr w:rsidR="00A449C5" w:rsidRPr="00B7080D" w14:paraId="3A036B9D"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01A6"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19</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33FB0FA7"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ЗДАHИЕ КАРHОГО УЧАСТКА</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4194450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110000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7029ACDB"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68:25:0000071:368</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09D9430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983,7</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6EEDF601"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166 649,17</w:t>
            </w:r>
          </w:p>
        </w:tc>
      </w:tr>
      <w:tr w:rsidR="00A449C5" w:rsidRPr="00B7080D" w14:paraId="06685D5F"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44B9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20</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4713B1DF"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ЗДАHИЕ ТОПОЧHОЙ СКЛ.КОЛОКСИЛИH</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599B9AB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60050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418A5A9B"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68:71:0000071:370</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73C2D22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12,5</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14045CCA"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82 712,71</w:t>
            </w:r>
          </w:p>
        </w:tc>
      </w:tr>
      <w:tr w:rsidR="00A449C5" w:rsidRPr="00B7080D" w14:paraId="76248261"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2AA86"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21</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68E4CC8A"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 xml:space="preserve">ГАРАЖ НА 25 МАШИН </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2C87BFB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110003</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6ED1E947"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68:25:0000071:352</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05EF2BE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1690,5</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4374E290"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20 901 478,44</w:t>
            </w:r>
          </w:p>
        </w:tc>
      </w:tr>
      <w:tr w:rsidR="00A449C5" w:rsidRPr="00B7080D" w14:paraId="5EC658AC"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ABBC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22</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3DF364FD"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ЗДАНИЕ ДВОРОВОГО ЦЕХА</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3D761CB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130000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7737A9E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68:25:0000071:363</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2D7D3F6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686,6</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38F65FCF"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92 772,07</w:t>
            </w:r>
          </w:p>
        </w:tc>
      </w:tr>
      <w:tr w:rsidR="00A449C5" w:rsidRPr="00B7080D" w14:paraId="50CFDED6"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49B7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23</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350D3465"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ЗДАНИЕ НАСОСНОЙ НАД АРТСВАЖИНОЙ № 3</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569FCC7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140107</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4B7335B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68:25:0000071:348</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1DE164F6"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11,8</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6AEAE7EA"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42 413,01</w:t>
            </w:r>
          </w:p>
        </w:tc>
      </w:tr>
      <w:tr w:rsidR="00A449C5" w:rsidRPr="00B7080D" w14:paraId="75E87E21"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4A80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24</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34D02C01"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ЗДАНИЕ НАСОСНОЙ НАД АРТСВАЖИНОЙ № 5</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3134F31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140106</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575D7857"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68:25:0000071:349</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37DE7F0B"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12,2</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6DBC8FE0"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34 187,61</w:t>
            </w:r>
          </w:p>
        </w:tc>
      </w:tr>
      <w:tr w:rsidR="00A449C5" w:rsidRPr="00B7080D" w14:paraId="57C47C97"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BEA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25</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560D366D"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ЗДАНИЕ НАСОСНОЙ НАД АРТСВАЖИНОЙ №4</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53EDCAE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140108</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648D57C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68:25:0000071137</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1D6C798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12,2</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657F17E4"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42 413,01</w:t>
            </w:r>
          </w:p>
        </w:tc>
      </w:tr>
      <w:tr w:rsidR="00A449C5" w:rsidRPr="00B7080D" w14:paraId="0CB487D4"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C82E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26</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376592EF"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ЗДАНИЕ НАСОСНОЙ НАД АРТСКВАЖИНОЙ №2</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4EC2A03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140200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1B88F2B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68:25:0000071:394</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6FD4FC3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12</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58DC0B90"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34FF0D1F"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B94C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27</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11184C93"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Здание склада цеха №13</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6C3E5D8B"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194000-1</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2F979BE7"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68:25:0000071:364</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6644B0E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171,2</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744277E9"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170 137,99</w:t>
            </w:r>
          </w:p>
        </w:tc>
      </w:tr>
      <w:tr w:rsidR="00A449C5" w:rsidRPr="00B7080D" w14:paraId="55EC16BC"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7324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28</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243FD935"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ЗДАНИЕ СТАНЦИИ РАЗОГРЕВА</w:t>
            </w:r>
          </w:p>
        </w:tc>
        <w:tc>
          <w:tcPr>
            <w:tcW w:w="598" w:type="pct"/>
            <w:tcBorders>
              <w:top w:val="single" w:sz="4" w:space="0" w:color="auto"/>
              <w:left w:val="single" w:sz="4" w:space="0" w:color="auto"/>
              <w:bottom w:val="single" w:sz="4" w:space="0" w:color="auto"/>
              <w:right w:val="single" w:sz="4" w:space="0" w:color="auto"/>
            </w:tcBorders>
            <w:shd w:val="clear" w:color="auto" w:fill="auto"/>
            <w:hideMark/>
          </w:tcPr>
          <w:p w14:paraId="407C87D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8</w:t>
            </w:r>
          </w:p>
        </w:tc>
        <w:tc>
          <w:tcPr>
            <w:tcW w:w="919" w:type="pct"/>
            <w:tcBorders>
              <w:top w:val="single" w:sz="4" w:space="0" w:color="auto"/>
              <w:left w:val="single" w:sz="4" w:space="0" w:color="auto"/>
              <w:bottom w:val="single" w:sz="4" w:space="0" w:color="auto"/>
              <w:right w:val="single" w:sz="4" w:space="0" w:color="auto"/>
            </w:tcBorders>
            <w:shd w:val="clear" w:color="auto" w:fill="auto"/>
            <w:hideMark/>
          </w:tcPr>
          <w:p w14:paraId="0473344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68:25:0000071:361</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52A9F32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871</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5CE19A5F"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601 262,07</w:t>
            </w:r>
          </w:p>
        </w:tc>
      </w:tr>
      <w:tr w:rsidR="00A449C5" w:rsidRPr="00B7080D" w14:paraId="0DE8BDEB"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1D8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29</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4046F88C"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СЛИВНАЯ ЭСТАКАДА ЗАСТЫВ СЫРЬЯ (внутри)</w:t>
            </w:r>
          </w:p>
        </w:tc>
        <w:tc>
          <w:tcPr>
            <w:tcW w:w="598" w:type="pct"/>
            <w:tcBorders>
              <w:top w:val="single" w:sz="4" w:space="0" w:color="auto"/>
              <w:left w:val="single" w:sz="4" w:space="0" w:color="auto"/>
              <w:bottom w:val="single" w:sz="4" w:space="0" w:color="auto"/>
              <w:right w:val="single" w:sz="4" w:space="0" w:color="auto"/>
            </w:tcBorders>
            <w:shd w:val="clear" w:color="auto" w:fill="auto"/>
            <w:hideMark/>
          </w:tcPr>
          <w:p w14:paraId="7DB9DC4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22</w:t>
            </w:r>
          </w:p>
        </w:tc>
        <w:tc>
          <w:tcPr>
            <w:tcW w:w="919" w:type="pct"/>
            <w:tcBorders>
              <w:top w:val="single" w:sz="4" w:space="0" w:color="auto"/>
              <w:left w:val="single" w:sz="4" w:space="0" w:color="auto"/>
              <w:bottom w:val="single" w:sz="4" w:space="0" w:color="auto"/>
              <w:right w:val="single" w:sz="4" w:space="0" w:color="auto"/>
            </w:tcBorders>
            <w:shd w:val="clear" w:color="auto" w:fill="auto"/>
            <w:hideMark/>
          </w:tcPr>
          <w:p w14:paraId="5E44DD0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68:25:0000071:361</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12DFF67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 </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34FDF690"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71E69E36"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A9E6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30</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5C2C0B44"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ЗДАНИЕ ТЕПЛ.-ВАГОННОГО ДЕПО</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20B929D7"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7</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7A86D36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68:25:0000071:347</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2169F0E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283,6</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784B0AB4"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134 836,95</w:t>
            </w:r>
          </w:p>
        </w:tc>
      </w:tr>
      <w:tr w:rsidR="00A449C5" w:rsidRPr="00B7080D" w14:paraId="0193407A"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0838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31</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26D22935"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ЗДАНИЕ ТРАНСФОРМАТ.ПОДСТАНЦИИ №9</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6783B05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140001</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420FFA0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68:25:0000071:328</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79F6C56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45,6</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0AFF5CAE"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11 560,45</w:t>
            </w:r>
          </w:p>
        </w:tc>
      </w:tr>
      <w:tr w:rsidR="00A449C5" w:rsidRPr="00B7080D" w14:paraId="1AB6EABD"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43D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32</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42BF64F2"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ЗДАНИЕ ТРАНСФОРМАТОРНОЙ ПОДСТАНЦИИ</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439069D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222070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1639886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68:25:0000071:383</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3832470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66,8</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7BDAFA07"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161 242,27</w:t>
            </w:r>
          </w:p>
        </w:tc>
      </w:tr>
      <w:tr w:rsidR="00A449C5" w:rsidRPr="00B7080D" w14:paraId="624FE6A9"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027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33</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29628238"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ЗДАНИЕ ФИДЕРНОЙ ПОДСТАНЦИИ</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432A57D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140002</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4A77AC9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68:25:0000071:374</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6C25EC0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156</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05DBF4ED"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22 508,70</w:t>
            </w:r>
          </w:p>
        </w:tc>
      </w:tr>
      <w:tr w:rsidR="00A449C5" w:rsidRPr="00B7080D" w14:paraId="3715F020"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0D4E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34</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6E05B21C"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ЗДАНИЯ СВ.ПОСТА</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6B8EBB7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5DBB395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68:25:0000071:377</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7292DE5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17,1</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0767E056"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16 831,24</w:t>
            </w:r>
          </w:p>
        </w:tc>
      </w:tr>
      <w:tr w:rsidR="00A449C5" w:rsidRPr="00B7080D" w14:paraId="2C7CC145"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9CDE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35</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104CB4F8"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НАСОСНАЯ СТАНЦИЯ ОБОР.ВОДОСНАБ</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69C73B5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140209</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1B3CBA7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68:25:0000071:329</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03C97D96"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341,6</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63E3929F"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355 697,87</w:t>
            </w:r>
          </w:p>
        </w:tc>
      </w:tr>
      <w:tr w:rsidR="00A449C5" w:rsidRPr="00B7080D" w14:paraId="46B9E61E"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2FE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36</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66AEC2AE"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ПАЛАТКА "СТАРТ"</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596F8BC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 xml:space="preserve">19731    </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2751B007"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68:25:0000071:143</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03DABD8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71,3</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79A4EA35"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1 289 219,14</w:t>
            </w:r>
          </w:p>
        </w:tc>
      </w:tr>
      <w:tr w:rsidR="00A449C5" w:rsidRPr="00B7080D" w14:paraId="4B00C4D8"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F84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37</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66EA5411"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ПОМЕЩ.ДЛЯ CКЛАД.ГСМ</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46A80AA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110230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37AEB4B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68:25:0000071:390</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58965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77,7</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158C8616"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38 838,61</w:t>
            </w:r>
          </w:p>
        </w:tc>
      </w:tr>
      <w:tr w:rsidR="00A449C5" w:rsidRPr="00B7080D" w14:paraId="2C4207A1"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C7DE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38</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63C765FA"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ПОМЕЩ.ДЛЯ УСТАН.ПРИБ.УЧЕТА АРТ</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73A01E47"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140003</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60B690A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68:25:0000071:362</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56D8A1C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24,3</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4FC3F95B"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44 961,67</w:t>
            </w:r>
          </w:p>
        </w:tc>
      </w:tr>
      <w:tr w:rsidR="00A449C5" w:rsidRPr="00B7080D" w14:paraId="2C61BA58"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B70B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39</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29903CC1"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 xml:space="preserve">ПОМЕЩ.ДЛЯ УЧЕТА СТОЧН.ВОД </w:t>
            </w:r>
            <w:r w:rsidRPr="00B7080D">
              <w:rPr>
                <w:rFonts w:eastAsia="Times New Roman"/>
                <w:color w:val="FF0000"/>
                <w:sz w:val="16"/>
                <w:szCs w:val="16"/>
                <w:lang w:eastAsia="ru-RU"/>
              </w:rPr>
              <w:t xml:space="preserve">2 </w:t>
            </w:r>
            <w:proofErr w:type="spellStart"/>
            <w:r w:rsidRPr="00B7080D">
              <w:rPr>
                <w:rFonts w:eastAsia="Times New Roman"/>
                <w:color w:val="FF0000"/>
                <w:sz w:val="16"/>
                <w:szCs w:val="16"/>
                <w:lang w:eastAsia="ru-RU"/>
              </w:rPr>
              <w:t>шт</w:t>
            </w:r>
            <w:proofErr w:type="spellEnd"/>
            <w:r w:rsidRPr="00B7080D">
              <w:rPr>
                <w:rFonts w:eastAsia="Times New Roman"/>
                <w:color w:val="FF0000"/>
                <w:sz w:val="16"/>
                <w:szCs w:val="16"/>
                <w:lang w:eastAsia="ru-RU"/>
              </w:rPr>
              <w:t>!</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1D777FF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140004</w:t>
            </w:r>
          </w:p>
        </w:tc>
        <w:tc>
          <w:tcPr>
            <w:tcW w:w="919" w:type="pct"/>
            <w:tcBorders>
              <w:top w:val="single" w:sz="4" w:space="0" w:color="auto"/>
              <w:left w:val="single" w:sz="4" w:space="0" w:color="auto"/>
              <w:bottom w:val="single" w:sz="4" w:space="0" w:color="auto"/>
              <w:right w:val="single" w:sz="4" w:space="0" w:color="auto"/>
            </w:tcBorders>
            <w:shd w:val="clear" w:color="auto" w:fill="auto"/>
            <w:hideMark/>
          </w:tcPr>
          <w:p w14:paraId="0C752E5B"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68:25:0000071:376,68:25:0000071:360</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068003B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5,1</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781A84B3"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30 192,38</w:t>
            </w:r>
          </w:p>
        </w:tc>
      </w:tr>
      <w:tr w:rsidR="00A449C5" w:rsidRPr="00B7080D" w14:paraId="477D4BA0"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8A6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40</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136943E1"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ПОСТ ОХРАНЫ</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485DBEC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180105</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4F6C4F9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68:25:0000071:389</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09369E17"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3,9</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0F5B955A"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54 896,61</w:t>
            </w:r>
          </w:p>
        </w:tc>
      </w:tr>
      <w:tr w:rsidR="00A449C5" w:rsidRPr="00B7080D" w14:paraId="52BC6DC8"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B203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41</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07A02884"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Сооружение РАЗДАТОЧHАЯ РАСТВОРИТЕЛЕЙ</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263F027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5</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5A4E065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68:25:0000071:385</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7E5513A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59,3</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20E02A1D"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183 799,58</w:t>
            </w:r>
          </w:p>
        </w:tc>
      </w:tr>
      <w:tr w:rsidR="00A449C5" w:rsidRPr="00B7080D" w14:paraId="7C3531E1"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C63E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42</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392265DF"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СКЛАД (котельная)</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77AAEFA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140109</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73B7E89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68:25:0000071:386</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7163322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30,5</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058937FA"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21 916,48</w:t>
            </w:r>
          </w:p>
        </w:tc>
      </w:tr>
      <w:tr w:rsidR="00A449C5" w:rsidRPr="00B7080D" w14:paraId="15E4B18A"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908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43</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46016F54"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СКЛАД ЦЕХА 14</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4018B7E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140125</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0F537F8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68:25:0000071:340</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114FD50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15,7</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3EAD355B"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91 520,66</w:t>
            </w:r>
          </w:p>
        </w:tc>
      </w:tr>
      <w:tr w:rsidR="00A449C5" w:rsidRPr="00B7080D" w14:paraId="2367ED65"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BA79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44</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7FD8347F"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СООРУЖЕНИЕ-ОГРАЖДЕHИЕ ЗАВОДА</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2462EFA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216100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02901D3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68:25:0000071:382</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6DBD175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3155,41</w:t>
            </w:r>
          </w:p>
        </w:tc>
        <w:tc>
          <w:tcPr>
            <w:tcW w:w="8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B74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259ADEA3"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B03E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45</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72A25278"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ПОСТ ОХРАНЫ (в составе сооружения-ограждения)</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5842A85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216100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104147C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68:25:0000071:387</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336AA6C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7,50</w:t>
            </w:r>
          </w:p>
        </w:tc>
        <w:tc>
          <w:tcPr>
            <w:tcW w:w="8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C2CA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09230421"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BDB5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46</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7BFBA246"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ПОСТ ОХРАНЫ (в составе сооружения-ограждения)</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7F8D64A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216100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6E5BDD1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68:25:0000071:387</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553DCDF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2,00</w:t>
            </w:r>
          </w:p>
        </w:tc>
        <w:tc>
          <w:tcPr>
            <w:tcW w:w="8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44EE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15C01B6C"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2192B"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lastRenderedPageBreak/>
              <w:t>47</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116C3C6C"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ГАРАЖ  ДЛЯ АВТОМАШИН</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0056BEC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110217</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1AE0721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68:25:0000071:356</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2F869C6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858,9</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5A29EEEF"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762 616,29</w:t>
            </w:r>
          </w:p>
        </w:tc>
      </w:tr>
      <w:tr w:rsidR="00A449C5" w:rsidRPr="00B7080D" w14:paraId="757E08BB"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8B47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48</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4B60C001"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ТРАНСФОРМАТОРНАЯ ПОДСТАНЦИЯ</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59B2C0B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30201</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39987BA8"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68:25:0000071:392</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29CCBEF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24,4</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2EC5CE09"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90 183,69</w:t>
            </w:r>
          </w:p>
        </w:tc>
      </w:tr>
      <w:tr w:rsidR="00A449C5" w:rsidRPr="00B7080D" w14:paraId="43CF4A5D"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E97D"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49</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53074E7B"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АНГАР БЕЗ ТКАНЕВОГО ПОКРЫТИЯ</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5A5A981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80001</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6089177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68:25:0000071:365</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06565F7E"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414,5</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3A9A12C8"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7DB0ABAE"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4A51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50</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6A1ED60C"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ГРАДИРНЯ</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3C06710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140208</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5E2A6B16"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68:25:0000071:388</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1C5B138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122,1</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6D0897B3"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1505E07F"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7239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51</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75DCB7DC"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СЛИВНАЯ ЭСТАКАДА МАСЕЛ</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2F865DB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23</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50C5495C"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68:25:0000071:380</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3B9C242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21,3</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70234B1F"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1B57578E"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221E9"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52</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245B9CD8"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СЛИВНАЯ ЭСТАКАДА РАСТВОРИТЕЛЕЙ</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699CE2F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24</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42BBBEB3"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68:25:0000071:393</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378FAFD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144,5</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1E5AC57F"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205A2ABC"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6A1D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53</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5F3B012E"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СТОРОЖЕВАЯ ВЫШКА (ПОСТ ОХРАНЫ)</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75A9204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217910</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7447E535"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68:25:0000071:379</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0531230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6,7</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491AB337"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2 931,63</w:t>
            </w:r>
          </w:p>
        </w:tc>
      </w:tr>
      <w:tr w:rsidR="00A449C5" w:rsidRPr="00B7080D" w14:paraId="7A93E967"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63B66"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54</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5BC18E5F"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ОТОПИТЕЛЬНЫЙ ПУНКТ</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2B7FB5F1"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 </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5D73B9D0"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68:25:0000071:198</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3BAC438B"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39,5</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5AA80350"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 </w:t>
            </w:r>
          </w:p>
        </w:tc>
      </w:tr>
      <w:tr w:rsidR="00A449C5" w:rsidRPr="00B7080D" w14:paraId="6EFC0313" w14:textId="77777777" w:rsidTr="00A449C5">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E105A"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55</w:t>
            </w:r>
          </w:p>
        </w:tc>
        <w:tc>
          <w:tcPr>
            <w:tcW w:w="2069" w:type="pct"/>
            <w:tcBorders>
              <w:top w:val="single" w:sz="4" w:space="0" w:color="auto"/>
              <w:left w:val="single" w:sz="4" w:space="0" w:color="auto"/>
              <w:bottom w:val="single" w:sz="4" w:space="0" w:color="auto"/>
              <w:right w:val="single" w:sz="4" w:space="0" w:color="auto"/>
            </w:tcBorders>
            <w:shd w:val="clear" w:color="000000" w:fill="FFFFFF"/>
            <w:hideMark/>
          </w:tcPr>
          <w:p w14:paraId="747610F4" w14:textId="77777777" w:rsidR="00A449C5" w:rsidRPr="00B7080D" w:rsidRDefault="00A449C5" w:rsidP="00B7080D">
            <w:pPr>
              <w:widowControl/>
              <w:ind w:firstLineChars="100" w:firstLine="160"/>
              <w:jc w:val="left"/>
              <w:outlineLvl w:val="0"/>
              <w:rPr>
                <w:rFonts w:eastAsia="Times New Roman"/>
                <w:sz w:val="16"/>
                <w:szCs w:val="16"/>
                <w:lang w:eastAsia="ru-RU"/>
              </w:rPr>
            </w:pPr>
            <w:r w:rsidRPr="00B7080D">
              <w:rPr>
                <w:rFonts w:eastAsia="Times New Roman"/>
                <w:sz w:val="16"/>
                <w:szCs w:val="16"/>
                <w:lang w:eastAsia="ru-RU"/>
              </w:rPr>
              <w:t>ОТОПИТЕЛЬНЫЙ ПУНКТ</w:t>
            </w:r>
          </w:p>
        </w:tc>
        <w:tc>
          <w:tcPr>
            <w:tcW w:w="598" w:type="pct"/>
            <w:tcBorders>
              <w:top w:val="single" w:sz="4" w:space="0" w:color="auto"/>
              <w:left w:val="single" w:sz="4" w:space="0" w:color="auto"/>
              <w:bottom w:val="single" w:sz="4" w:space="0" w:color="auto"/>
              <w:right w:val="single" w:sz="4" w:space="0" w:color="auto"/>
            </w:tcBorders>
            <w:shd w:val="clear" w:color="000000" w:fill="FFFFFF"/>
            <w:hideMark/>
          </w:tcPr>
          <w:p w14:paraId="70754CAF"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 </w:t>
            </w:r>
          </w:p>
        </w:tc>
        <w:tc>
          <w:tcPr>
            <w:tcW w:w="919" w:type="pct"/>
            <w:tcBorders>
              <w:top w:val="single" w:sz="4" w:space="0" w:color="auto"/>
              <w:left w:val="single" w:sz="4" w:space="0" w:color="auto"/>
              <w:bottom w:val="single" w:sz="4" w:space="0" w:color="auto"/>
              <w:right w:val="single" w:sz="4" w:space="0" w:color="auto"/>
            </w:tcBorders>
            <w:shd w:val="clear" w:color="000000" w:fill="FFFFFF"/>
            <w:hideMark/>
          </w:tcPr>
          <w:p w14:paraId="5F0BD314"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68:25:0000071:167</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63AD89B2" w14:textId="77777777" w:rsidR="00A449C5" w:rsidRPr="00B7080D" w:rsidRDefault="00A449C5" w:rsidP="00BC3564">
            <w:pPr>
              <w:widowControl/>
              <w:jc w:val="left"/>
              <w:outlineLvl w:val="0"/>
              <w:rPr>
                <w:rFonts w:eastAsia="Times New Roman"/>
                <w:sz w:val="16"/>
                <w:szCs w:val="16"/>
                <w:lang w:eastAsia="ru-RU"/>
              </w:rPr>
            </w:pPr>
            <w:r w:rsidRPr="00B7080D">
              <w:rPr>
                <w:rFonts w:eastAsia="Times New Roman"/>
                <w:sz w:val="16"/>
                <w:szCs w:val="16"/>
                <w:lang w:eastAsia="ru-RU"/>
              </w:rPr>
              <w:t>32,8</w:t>
            </w:r>
          </w:p>
        </w:tc>
        <w:tc>
          <w:tcPr>
            <w:tcW w:w="873" w:type="pct"/>
            <w:tcBorders>
              <w:top w:val="single" w:sz="4" w:space="0" w:color="auto"/>
              <w:left w:val="single" w:sz="4" w:space="0" w:color="auto"/>
              <w:bottom w:val="single" w:sz="4" w:space="0" w:color="auto"/>
              <w:right w:val="single" w:sz="4" w:space="0" w:color="auto"/>
            </w:tcBorders>
            <w:shd w:val="clear" w:color="000000" w:fill="FFFFFF"/>
            <w:hideMark/>
          </w:tcPr>
          <w:p w14:paraId="13884CEE" w14:textId="77777777" w:rsidR="00A449C5" w:rsidRPr="00B7080D" w:rsidRDefault="00A449C5" w:rsidP="00BC3564">
            <w:pPr>
              <w:widowControl/>
              <w:jc w:val="right"/>
              <w:outlineLvl w:val="0"/>
              <w:rPr>
                <w:rFonts w:eastAsia="Times New Roman"/>
                <w:sz w:val="16"/>
                <w:szCs w:val="16"/>
                <w:lang w:eastAsia="ru-RU"/>
              </w:rPr>
            </w:pPr>
            <w:r w:rsidRPr="00B7080D">
              <w:rPr>
                <w:rFonts w:eastAsia="Times New Roman"/>
                <w:sz w:val="16"/>
                <w:szCs w:val="16"/>
                <w:lang w:eastAsia="ru-RU"/>
              </w:rPr>
              <w:t> </w:t>
            </w:r>
          </w:p>
        </w:tc>
      </w:tr>
    </w:tbl>
    <w:p w14:paraId="550EEE15" w14:textId="77777777" w:rsidR="00797134" w:rsidRDefault="00797134" w:rsidP="004248C4">
      <w:pPr>
        <w:spacing w:line="198" w:lineRule="atLeast"/>
        <w:sectPr w:rsidR="00797134" w:rsidSect="00356B1A">
          <w:pgSz w:w="16838" w:h="11906" w:orient="landscape"/>
          <w:pgMar w:top="995" w:right="795" w:bottom="1247" w:left="567" w:header="709" w:footer="164" w:gutter="0"/>
          <w:cols w:space="720"/>
          <w:docGrid w:linePitch="326"/>
        </w:sectPr>
      </w:pPr>
    </w:p>
    <w:p w14:paraId="38D070F9" w14:textId="77777777" w:rsidR="004248C4" w:rsidRDefault="004248C4" w:rsidP="004248C4">
      <w:pPr>
        <w:jc w:val="center"/>
        <w:rPr>
          <w:b/>
          <w:bCs/>
          <w:szCs w:val="24"/>
        </w:rPr>
      </w:pPr>
      <w:r>
        <w:rPr>
          <w:b/>
          <w:bCs/>
          <w:szCs w:val="24"/>
        </w:rPr>
        <w:lastRenderedPageBreak/>
        <w:t>Перечень недвижимого имущества, не являющегося предметом залога</w:t>
      </w:r>
    </w:p>
    <w:p w14:paraId="2F8AD607" w14:textId="77777777" w:rsidR="004248C4" w:rsidRPr="004248C4" w:rsidRDefault="004248C4" w:rsidP="004248C4">
      <w:pPr>
        <w:jc w:val="center"/>
      </w:pPr>
    </w:p>
    <w:tbl>
      <w:tblPr>
        <w:tblW w:w="4968" w:type="pct"/>
        <w:tblLook w:val="04A0" w:firstRow="1" w:lastRow="0" w:firstColumn="1" w:lastColumn="0" w:noHBand="0" w:noVBand="1"/>
      </w:tblPr>
      <w:tblGrid>
        <w:gridCol w:w="478"/>
        <w:gridCol w:w="11963"/>
        <w:gridCol w:w="3259"/>
      </w:tblGrid>
      <w:tr w:rsidR="00D169FF" w:rsidRPr="00C1414F" w14:paraId="643526C9" w14:textId="77777777" w:rsidTr="001D7912">
        <w:trPr>
          <w:trHeight w:val="20"/>
          <w:tblHeader/>
        </w:trPr>
        <w:tc>
          <w:tcPr>
            <w:tcW w:w="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418EA6" w14:textId="77777777" w:rsidR="00D169FF" w:rsidRPr="00C1414F" w:rsidRDefault="00D169FF" w:rsidP="00C1414F">
            <w:pPr>
              <w:widowControl/>
              <w:jc w:val="center"/>
              <w:rPr>
                <w:rFonts w:eastAsia="Times New Roman"/>
                <w:b/>
                <w:sz w:val="20"/>
                <w:lang w:eastAsia="ru-RU"/>
              </w:rPr>
            </w:pPr>
            <w:r w:rsidRPr="00C1414F">
              <w:rPr>
                <w:rFonts w:eastAsia="Times New Roman"/>
                <w:b/>
                <w:sz w:val="20"/>
                <w:lang w:eastAsia="ru-RU"/>
              </w:rPr>
              <w:t>№</w:t>
            </w:r>
          </w:p>
        </w:tc>
        <w:tc>
          <w:tcPr>
            <w:tcW w:w="3810"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A0A7AC6" w14:textId="77777777" w:rsidR="00D169FF" w:rsidRPr="00C1414F" w:rsidRDefault="00D169FF" w:rsidP="00C1414F">
            <w:pPr>
              <w:widowControl/>
              <w:jc w:val="center"/>
              <w:rPr>
                <w:rFonts w:eastAsia="Times New Roman"/>
                <w:b/>
                <w:sz w:val="20"/>
                <w:lang w:eastAsia="ru-RU"/>
              </w:rPr>
            </w:pPr>
            <w:r w:rsidRPr="00C1414F">
              <w:rPr>
                <w:rFonts w:eastAsia="Times New Roman"/>
                <w:b/>
                <w:sz w:val="20"/>
                <w:lang w:eastAsia="ru-RU"/>
              </w:rPr>
              <w:t>Наименование  объекта</w:t>
            </w:r>
          </w:p>
        </w:tc>
        <w:tc>
          <w:tcPr>
            <w:tcW w:w="1038"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F150386" w14:textId="77777777" w:rsidR="00D169FF" w:rsidRPr="00C1414F" w:rsidRDefault="00D169FF" w:rsidP="00C1414F">
            <w:pPr>
              <w:widowControl/>
              <w:jc w:val="center"/>
              <w:rPr>
                <w:rFonts w:eastAsia="Times New Roman"/>
                <w:b/>
                <w:sz w:val="20"/>
                <w:lang w:eastAsia="ru-RU"/>
              </w:rPr>
            </w:pPr>
            <w:r w:rsidRPr="00C1414F">
              <w:rPr>
                <w:rFonts w:eastAsia="Times New Roman"/>
                <w:b/>
                <w:sz w:val="20"/>
                <w:lang w:eastAsia="ru-RU"/>
              </w:rPr>
              <w:t>Рыночная  стоимость, руб.</w:t>
            </w:r>
          </w:p>
        </w:tc>
      </w:tr>
      <w:tr w:rsidR="00D169FF" w:rsidRPr="00C1414F" w14:paraId="32382B51"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661DD7A4"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1</w:t>
            </w:r>
          </w:p>
        </w:tc>
        <w:tc>
          <w:tcPr>
            <w:tcW w:w="3810" w:type="pct"/>
            <w:tcBorders>
              <w:top w:val="nil"/>
              <w:left w:val="nil"/>
              <w:bottom w:val="single" w:sz="4" w:space="0" w:color="auto"/>
              <w:right w:val="single" w:sz="4" w:space="0" w:color="auto"/>
            </w:tcBorders>
            <w:shd w:val="clear" w:color="auto" w:fill="auto"/>
            <w:vAlign w:val="center"/>
            <w:hideMark/>
          </w:tcPr>
          <w:p w14:paraId="21E69AA0"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фидерной главной подстанции, назначение: промышленное, площадь: 156 кв. м., этажность: 2, лит. 19, кадастровый номер: 68:25:0000071:374,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6C6C31E"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1 213 000</w:t>
            </w:r>
          </w:p>
        </w:tc>
      </w:tr>
      <w:tr w:rsidR="00D169FF" w:rsidRPr="00C1414F" w14:paraId="4276B03A"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2FE29EF7"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2</w:t>
            </w:r>
          </w:p>
        </w:tc>
        <w:tc>
          <w:tcPr>
            <w:tcW w:w="3810" w:type="pct"/>
            <w:tcBorders>
              <w:top w:val="nil"/>
              <w:left w:val="nil"/>
              <w:bottom w:val="single" w:sz="4" w:space="0" w:color="auto"/>
              <w:right w:val="single" w:sz="4" w:space="0" w:color="auto"/>
            </w:tcBorders>
            <w:shd w:val="clear" w:color="auto" w:fill="auto"/>
            <w:vAlign w:val="center"/>
            <w:hideMark/>
          </w:tcPr>
          <w:p w14:paraId="23F929B9"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весовой, назначение: промышленное, площадь: 8,9 кв. м., этажность: 1, лит. 28, кадастровый номер: 68:25:0000071:335,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8C25654"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29 000</w:t>
            </w:r>
          </w:p>
        </w:tc>
      </w:tr>
      <w:tr w:rsidR="00D169FF" w:rsidRPr="00C1414F" w14:paraId="49F44C37"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5E53877F"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3</w:t>
            </w:r>
          </w:p>
        </w:tc>
        <w:tc>
          <w:tcPr>
            <w:tcW w:w="3810" w:type="pct"/>
            <w:tcBorders>
              <w:top w:val="nil"/>
              <w:left w:val="nil"/>
              <w:bottom w:val="single" w:sz="4" w:space="0" w:color="auto"/>
              <w:right w:val="single" w:sz="4" w:space="0" w:color="auto"/>
            </w:tcBorders>
            <w:shd w:val="clear" w:color="auto" w:fill="auto"/>
            <w:vAlign w:val="center"/>
            <w:hideMark/>
          </w:tcPr>
          <w:p w14:paraId="4581F897"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тепловозного депо, назначение: промышленное, площадь: 283,6 кв. м., этажность: 1, лит. Х, кадастровый номер: 68:25:0000071:347,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62A9073"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2 201 000</w:t>
            </w:r>
          </w:p>
        </w:tc>
      </w:tr>
      <w:tr w:rsidR="00D169FF" w:rsidRPr="00C1414F" w14:paraId="6180A499"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3C1CBBEA"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4</w:t>
            </w:r>
          </w:p>
        </w:tc>
        <w:tc>
          <w:tcPr>
            <w:tcW w:w="3810" w:type="pct"/>
            <w:tcBorders>
              <w:top w:val="nil"/>
              <w:left w:val="nil"/>
              <w:bottom w:val="single" w:sz="4" w:space="0" w:color="auto"/>
              <w:right w:val="single" w:sz="4" w:space="0" w:color="auto"/>
            </w:tcBorders>
            <w:shd w:val="clear" w:color="auto" w:fill="auto"/>
            <w:vAlign w:val="center"/>
            <w:hideMark/>
          </w:tcPr>
          <w:p w14:paraId="3561C2FF"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КИП, назначение: промышленное, площадь: 19,6 кв. м., этажность: 1, лит. 47, кадастровый номер: 68:25:0000071:351,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28272F4"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171 000</w:t>
            </w:r>
          </w:p>
        </w:tc>
      </w:tr>
      <w:tr w:rsidR="00D169FF" w:rsidRPr="00C1414F" w14:paraId="17D6ABC4"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F377700"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5</w:t>
            </w:r>
          </w:p>
        </w:tc>
        <w:tc>
          <w:tcPr>
            <w:tcW w:w="3810" w:type="pct"/>
            <w:tcBorders>
              <w:top w:val="nil"/>
              <w:left w:val="nil"/>
              <w:bottom w:val="single" w:sz="4" w:space="0" w:color="auto"/>
              <w:right w:val="single" w:sz="4" w:space="0" w:color="auto"/>
            </w:tcBorders>
            <w:shd w:val="clear" w:color="auto" w:fill="auto"/>
            <w:vAlign w:val="center"/>
            <w:hideMark/>
          </w:tcPr>
          <w:p w14:paraId="2DDCF752"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автомобильных весов, назначение: промышленное, площадь: 9,7 кв. м., этажность: 1, лит. 37, кадастровый номер: 68:25:0000071:367,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108C0BC"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57 000</w:t>
            </w:r>
          </w:p>
        </w:tc>
      </w:tr>
      <w:tr w:rsidR="00D169FF" w:rsidRPr="00C1414F" w14:paraId="011C0464"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21882BE9"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6</w:t>
            </w:r>
          </w:p>
        </w:tc>
        <w:tc>
          <w:tcPr>
            <w:tcW w:w="3810" w:type="pct"/>
            <w:tcBorders>
              <w:top w:val="nil"/>
              <w:left w:val="nil"/>
              <w:bottom w:val="single" w:sz="4" w:space="0" w:color="auto"/>
              <w:right w:val="single" w:sz="4" w:space="0" w:color="auto"/>
            </w:tcBorders>
            <w:shd w:val="clear" w:color="auto" w:fill="auto"/>
            <w:vAlign w:val="center"/>
            <w:hideMark/>
          </w:tcPr>
          <w:p w14:paraId="00095BD8"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сварочного поста, назначение: промышленное, площадь: 17,1 кв. м., этажность: 1, лит. 36, кадастровый номер: 68:25:0000071:377,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2152AEA"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108 000</w:t>
            </w:r>
          </w:p>
        </w:tc>
      </w:tr>
      <w:tr w:rsidR="00D169FF" w:rsidRPr="00C1414F" w14:paraId="3D868CBC"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2AE125FF"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7</w:t>
            </w:r>
          </w:p>
        </w:tc>
        <w:tc>
          <w:tcPr>
            <w:tcW w:w="3810" w:type="pct"/>
            <w:tcBorders>
              <w:top w:val="nil"/>
              <w:left w:val="nil"/>
              <w:bottom w:val="single" w:sz="4" w:space="0" w:color="auto"/>
              <w:right w:val="single" w:sz="4" w:space="0" w:color="auto"/>
            </w:tcBorders>
            <w:shd w:val="clear" w:color="auto" w:fill="auto"/>
            <w:vAlign w:val="center"/>
            <w:hideMark/>
          </w:tcPr>
          <w:p w14:paraId="1A7B7BBB"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дворового цеха, назначение: промышленное, площадь: 686,6 кв. м., этажность: 1, лит. Ш, кадастровый номер: 68:25:0000071:363,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E466467"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2 885 000</w:t>
            </w:r>
          </w:p>
        </w:tc>
      </w:tr>
      <w:tr w:rsidR="00D169FF" w:rsidRPr="00C1414F" w14:paraId="111389C6"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6DD1EB2A"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8</w:t>
            </w:r>
          </w:p>
        </w:tc>
        <w:tc>
          <w:tcPr>
            <w:tcW w:w="3810" w:type="pct"/>
            <w:tcBorders>
              <w:top w:val="nil"/>
              <w:left w:val="nil"/>
              <w:bottom w:val="single" w:sz="4" w:space="0" w:color="auto"/>
              <w:right w:val="single" w:sz="4" w:space="0" w:color="auto"/>
            </w:tcBorders>
            <w:shd w:val="clear" w:color="auto" w:fill="auto"/>
            <w:vAlign w:val="center"/>
            <w:hideMark/>
          </w:tcPr>
          <w:p w14:paraId="29378AC4"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административно-бытового корпуса, назначение: промышленное, площадь: 228,2 кв. м., этажность: 2, лит. Щ, кадастровый номер: 68:25:0000071:372,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2D3593E"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1 013 000</w:t>
            </w:r>
          </w:p>
        </w:tc>
      </w:tr>
      <w:tr w:rsidR="00D169FF" w:rsidRPr="00C1414F" w14:paraId="24C70C70"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35993A23"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9</w:t>
            </w:r>
          </w:p>
        </w:tc>
        <w:tc>
          <w:tcPr>
            <w:tcW w:w="3810" w:type="pct"/>
            <w:tcBorders>
              <w:top w:val="nil"/>
              <w:left w:val="nil"/>
              <w:bottom w:val="single" w:sz="4" w:space="0" w:color="auto"/>
              <w:right w:val="single" w:sz="4" w:space="0" w:color="auto"/>
            </w:tcBorders>
            <w:shd w:val="clear" w:color="auto" w:fill="auto"/>
            <w:vAlign w:val="center"/>
            <w:hideMark/>
          </w:tcPr>
          <w:p w14:paraId="525815F3"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станции разогрева, назначение: нежилое, площадь: 871 кв. м., этажность: 1, подземная этажность: 0, лит. Ц, кадастровый номер: 68:25:0000071:361,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84EDED3"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9 877 000</w:t>
            </w:r>
          </w:p>
        </w:tc>
      </w:tr>
      <w:tr w:rsidR="00D169FF" w:rsidRPr="00C1414F" w14:paraId="657E3CA3"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0334D89E"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10</w:t>
            </w:r>
          </w:p>
        </w:tc>
        <w:tc>
          <w:tcPr>
            <w:tcW w:w="3810" w:type="pct"/>
            <w:tcBorders>
              <w:top w:val="nil"/>
              <w:left w:val="nil"/>
              <w:bottom w:val="single" w:sz="4" w:space="0" w:color="auto"/>
              <w:right w:val="single" w:sz="4" w:space="0" w:color="auto"/>
            </w:tcBorders>
            <w:shd w:val="clear" w:color="auto" w:fill="auto"/>
            <w:vAlign w:val="center"/>
            <w:hideMark/>
          </w:tcPr>
          <w:p w14:paraId="1D66D428"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 xml:space="preserve">Здание </w:t>
            </w:r>
            <w:proofErr w:type="spellStart"/>
            <w:r w:rsidRPr="00C1414F">
              <w:rPr>
                <w:rFonts w:eastAsia="Times New Roman"/>
                <w:sz w:val="20"/>
                <w:lang w:eastAsia="ru-RU"/>
              </w:rPr>
              <w:t>дымокамеры</w:t>
            </w:r>
            <w:proofErr w:type="spellEnd"/>
            <w:r w:rsidRPr="00C1414F">
              <w:rPr>
                <w:rFonts w:eastAsia="Times New Roman"/>
                <w:sz w:val="20"/>
                <w:lang w:eastAsia="ru-RU"/>
              </w:rPr>
              <w:t>, назначение: промышленное, площадь: 23,5 кв. м., этажность: 1, лит. З, кадастровый номер: 68:25:0000071:381,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CE5C333"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146 000</w:t>
            </w:r>
          </w:p>
        </w:tc>
      </w:tr>
      <w:tr w:rsidR="00D169FF" w:rsidRPr="00C1414F" w14:paraId="703B32AB"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36E93380"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11</w:t>
            </w:r>
          </w:p>
        </w:tc>
        <w:tc>
          <w:tcPr>
            <w:tcW w:w="3810" w:type="pct"/>
            <w:tcBorders>
              <w:top w:val="nil"/>
              <w:left w:val="nil"/>
              <w:bottom w:val="single" w:sz="4" w:space="0" w:color="auto"/>
              <w:right w:val="single" w:sz="4" w:space="0" w:color="auto"/>
            </w:tcBorders>
            <w:shd w:val="clear" w:color="auto" w:fill="auto"/>
            <w:vAlign w:val="center"/>
            <w:hideMark/>
          </w:tcPr>
          <w:p w14:paraId="2B6979C3"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автономного теплового пункта №1, назначение: промышленное, площадь: 68 кв. м., этажность: 1, лит. 49, кадастровый номер:68:25:0000071:357,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870F387"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461 000</w:t>
            </w:r>
          </w:p>
        </w:tc>
      </w:tr>
      <w:tr w:rsidR="00D169FF" w:rsidRPr="00C1414F" w14:paraId="02738B43"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2A13C5E7"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12</w:t>
            </w:r>
          </w:p>
        </w:tc>
        <w:tc>
          <w:tcPr>
            <w:tcW w:w="3810" w:type="pct"/>
            <w:tcBorders>
              <w:top w:val="nil"/>
              <w:left w:val="nil"/>
              <w:bottom w:val="single" w:sz="4" w:space="0" w:color="auto"/>
              <w:right w:val="single" w:sz="4" w:space="0" w:color="auto"/>
            </w:tcBorders>
            <w:shd w:val="clear" w:color="auto" w:fill="auto"/>
            <w:vAlign w:val="center"/>
            <w:hideMark/>
          </w:tcPr>
          <w:p w14:paraId="539C0B74"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автономного теплового пункта №2, назначение: промышленное, площадь: 33,7 кв. м., этажность: 1, лит. 16, кадастровый номер:68:25:0000071:350,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470477F"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228 000</w:t>
            </w:r>
          </w:p>
        </w:tc>
      </w:tr>
      <w:tr w:rsidR="00D169FF" w:rsidRPr="00C1414F" w14:paraId="1455010D"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25B23EB1"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13</w:t>
            </w:r>
          </w:p>
        </w:tc>
        <w:tc>
          <w:tcPr>
            <w:tcW w:w="3810" w:type="pct"/>
            <w:tcBorders>
              <w:top w:val="nil"/>
              <w:left w:val="nil"/>
              <w:bottom w:val="single" w:sz="4" w:space="0" w:color="auto"/>
              <w:right w:val="single" w:sz="4" w:space="0" w:color="auto"/>
            </w:tcBorders>
            <w:shd w:val="clear" w:color="auto" w:fill="auto"/>
            <w:vAlign w:val="center"/>
            <w:hideMark/>
          </w:tcPr>
          <w:p w14:paraId="421BCC5E"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автономного теплового пункта №3, назначение: промышленное, площадь: 68,3 кв. м., этажность: 1, лит. 48, кадастровый номер:68:25:0000071:358,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F7C083E"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458 000</w:t>
            </w:r>
          </w:p>
        </w:tc>
      </w:tr>
      <w:tr w:rsidR="00D169FF" w:rsidRPr="00C1414F" w14:paraId="7AFDC8E7"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C1610FD"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14</w:t>
            </w:r>
          </w:p>
        </w:tc>
        <w:tc>
          <w:tcPr>
            <w:tcW w:w="3810" w:type="pct"/>
            <w:tcBorders>
              <w:top w:val="nil"/>
              <w:left w:val="nil"/>
              <w:bottom w:val="single" w:sz="4" w:space="0" w:color="auto"/>
              <w:right w:val="single" w:sz="4" w:space="0" w:color="auto"/>
            </w:tcBorders>
            <w:shd w:val="clear" w:color="auto" w:fill="auto"/>
            <w:vAlign w:val="center"/>
            <w:hideMark/>
          </w:tcPr>
          <w:p w14:paraId="15967568"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насосной над артскважиной №2, назначение: промышленное, площадь: 12 кв. м., этажность: 1, лит. 7, 7а, кадастровый номер:68:25:0000071:394,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822D2CC"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136 000</w:t>
            </w:r>
          </w:p>
        </w:tc>
      </w:tr>
      <w:tr w:rsidR="00D169FF" w:rsidRPr="00C1414F" w14:paraId="18C8C134"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75113C3A"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15</w:t>
            </w:r>
          </w:p>
        </w:tc>
        <w:tc>
          <w:tcPr>
            <w:tcW w:w="3810" w:type="pct"/>
            <w:tcBorders>
              <w:top w:val="nil"/>
              <w:left w:val="nil"/>
              <w:bottom w:val="single" w:sz="4" w:space="0" w:color="auto"/>
              <w:right w:val="single" w:sz="4" w:space="0" w:color="auto"/>
            </w:tcBorders>
            <w:shd w:val="clear" w:color="auto" w:fill="auto"/>
            <w:vAlign w:val="center"/>
            <w:hideMark/>
          </w:tcPr>
          <w:p w14:paraId="31407615"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 xml:space="preserve">Здание </w:t>
            </w:r>
            <w:proofErr w:type="spellStart"/>
            <w:r w:rsidRPr="00C1414F">
              <w:rPr>
                <w:rFonts w:eastAsia="Times New Roman"/>
                <w:sz w:val="20"/>
                <w:lang w:eastAsia="ru-RU"/>
              </w:rPr>
              <w:t>водонасосной</w:t>
            </w:r>
            <w:proofErr w:type="spellEnd"/>
            <w:r w:rsidRPr="00C1414F">
              <w:rPr>
                <w:rFonts w:eastAsia="Times New Roman"/>
                <w:sz w:val="20"/>
                <w:lang w:eastAsia="ru-RU"/>
              </w:rPr>
              <w:t xml:space="preserve"> станции, назначение: производственное, площадь: 247,5 кв. м., этажность: 1, лит. 9, кадастровый номер:68:25:0000071:391,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0FEC498"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2 535 000</w:t>
            </w:r>
          </w:p>
        </w:tc>
      </w:tr>
      <w:tr w:rsidR="00D169FF" w:rsidRPr="00C1414F" w14:paraId="5EE45829"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68A8B464"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16</w:t>
            </w:r>
          </w:p>
        </w:tc>
        <w:tc>
          <w:tcPr>
            <w:tcW w:w="3810" w:type="pct"/>
            <w:tcBorders>
              <w:top w:val="nil"/>
              <w:left w:val="nil"/>
              <w:bottom w:val="single" w:sz="4" w:space="0" w:color="auto"/>
              <w:right w:val="single" w:sz="4" w:space="0" w:color="auto"/>
            </w:tcBorders>
            <w:shd w:val="clear" w:color="auto" w:fill="auto"/>
            <w:vAlign w:val="center"/>
            <w:hideMark/>
          </w:tcPr>
          <w:p w14:paraId="2B1D4BA1"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насосной станции оборотного водоснабжения, назначение: промышленное, площадь: 341,6 кв. м., этажность: 1, лит. 30, кадастровый номер:68:25:0000071:329,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DEB172A"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1 414 000</w:t>
            </w:r>
          </w:p>
        </w:tc>
      </w:tr>
      <w:tr w:rsidR="00D169FF" w:rsidRPr="00C1414F" w14:paraId="232A8A70"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7916F5AE"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17</w:t>
            </w:r>
          </w:p>
        </w:tc>
        <w:tc>
          <w:tcPr>
            <w:tcW w:w="3810" w:type="pct"/>
            <w:tcBorders>
              <w:top w:val="nil"/>
              <w:left w:val="nil"/>
              <w:bottom w:val="single" w:sz="4" w:space="0" w:color="auto"/>
              <w:right w:val="single" w:sz="4" w:space="0" w:color="auto"/>
            </w:tcBorders>
            <w:shd w:val="clear" w:color="auto" w:fill="auto"/>
            <w:vAlign w:val="center"/>
            <w:hideMark/>
          </w:tcPr>
          <w:p w14:paraId="00DC1DC9"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насосной над артскважиной №3, назначение: нежилое, площадь: 11,8 кв. м., этажность: 1, лит. 51.1, кадастровый номер:68:25:0000071:348,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76F4804"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166 000</w:t>
            </w:r>
          </w:p>
        </w:tc>
      </w:tr>
      <w:tr w:rsidR="00D169FF" w:rsidRPr="00C1414F" w14:paraId="785D1110"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320DA685"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18</w:t>
            </w:r>
          </w:p>
        </w:tc>
        <w:tc>
          <w:tcPr>
            <w:tcW w:w="3810" w:type="pct"/>
            <w:tcBorders>
              <w:top w:val="nil"/>
              <w:left w:val="nil"/>
              <w:bottom w:val="single" w:sz="4" w:space="0" w:color="auto"/>
              <w:right w:val="single" w:sz="4" w:space="0" w:color="auto"/>
            </w:tcBorders>
            <w:shd w:val="clear" w:color="auto" w:fill="auto"/>
            <w:vAlign w:val="center"/>
            <w:hideMark/>
          </w:tcPr>
          <w:p w14:paraId="50BA0482"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насосной над артскважиной №4, назначение: нежилое, площадь: 12,2 кв. м., этажность: 1, лит. 52.1, кадастровый номер: 68:25:0000071:137,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B4BDCAA"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172 000</w:t>
            </w:r>
          </w:p>
        </w:tc>
      </w:tr>
      <w:tr w:rsidR="00D169FF" w:rsidRPr="00C1414F" w14:paraId="5AC7C35A"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25649291"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19</w:t>
            </w:r>
          </w:p>
        </w:tc>
        <w:tc>
          <w:tcPr>
            <w:tcW w:w="3810" w:type="pct"/>
            <w:tcBorders>
              <w:top w:val="nil"/>
              <w:left w:val="nil"/>
              <w:bottom w:val="single" w:sz="4" w:space="0" w:color="auto"/>
              <w:right w:val="single" w:sz="4" w:space="0" w:color="auto"/>
            </w:tcBorders>
            <w:shd w:val="clear" w:color="auto" w:fill="auto"/>
            <w:vAlign w:val="center"/>
            <w:hideMark/>
          </w:tcPr>
          <w:p w14:paraId="1E5792FA"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 xml:space="preserve">Здание насосной над артскважиной №5, назначение: нежилое, площадь: 12,2 кв. м., этажность: 1, лит. 53.1, кадастровый номер: </w:t>
            </w:r>
            <w:r w:rsidRPr="00C1414F">
              <w:rPr>
                <w:rFonts w:eastAsia="Times New Roman"/>
                <w:sz w:val="20"/>
                <w:lang w:eastAsia="ru-RU"/>
              </w:rPr>
              <w:lastRenderedPageBreak/>
              <w:t>68:25:0000071:349,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0AE538B"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lastRenderedPageBreak/>
              <w:t>170 000</w:t>
            </w:r>
          </w:p>
        </w:tc>
      </w:tr>
      <w:tr w:rsidR="00D169FF" w:rsidRPr="00C1414F" w14:paraId="53452B59"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3C9E34F4"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20</w:t>
            </w:r>
          </w:p>
        </w:tc>
        <w:tc>
          <w:tcPr>
            <w:tcW w:w="3810" w:type="pct"/>
            <w:tcBorders>
              <w:top w:val="nil"/>
              <w:left w:val="nil"/>
              <w:bottom w:val="single" w:sz="4" w:space="0" w:color="auto"/>
              <w:right w:val="single" w:sz="4" w:space="0" w:color="auto"/>
            </w:tcBorders>
            <w:shd w:val="clear" w:color="auto" w:fill="auto"/>
            <w:vAlign w:val="center"/>
            <w:hideMark/>
          </w:tcPr>
          <w:p w14:paraId="1C6245A4"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Гараж, назначение: гаражное, площадь: 60 кв. м., этажность: 1, лит. 34, кадастровый номер: 68:25:0000071:384,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116659F"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553 000</w:t>
            </w:r>
          </w:p>
        </w:tc>
      </w:tr>
      <w:tr w:rsidR="00D169FF" w:rsidRPr="00C1414F" w14:paraId="479C594D"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F9CE414"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21</w:t>
            </w:r>
          </w:p>
        </w:tc>
        <w:tc>
          <w:tcPr>
            <w:tcW w:w="3810" w:type="pct"/>
            <w:tcBorders>
              <w:top w:val="nil"/>
              <w:left w:val="nil"/>
              <w:bottom w:val="single" w:sz="4" w:space="0" w:color="auto"/>
              <w:right w:val="single" w:sz="4" w:space="0" w:color="auto"/>
            </w:tcBorders>
            <w:shd w:val="clear" w:color="auto" w:fill="auto"/>
            <w:vAlign w:val="center"/>
            <w:hideMark/>
          </w:tcPr>
          <w:p w14:paraId="60E6A409"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Гараж цеха №11, назначение: нежилое, площадь: 858,9 кв. м., этажность: 1, лит. Э, кадастровый номер: 68:25:0000071:356,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B2FE622"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3 294 000</w:t>
            </w:r>
          </w:p>
        </w:tc>
      </w:tr>
      <w:tr w:rsidR="00D169FF" w:rsidRPr="00C1414F" w14:paraId="55380D31"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541ACC98"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22</w:t>
            </w:r>
          </w:p>
        </w:tc>
        <w:tc>
          <w:tcPr>
            <w:tcW w:w="3810" w:type="pct"/>
            <w:tcBorders>
              <w:top w:val="nil"/>
              <w:left w:val="nil"/>
              <w:bottom w:val="single" w:sz="4" w:space="0" w:color="auto"/>
              <w:right w:val="single" w:sz="4" w:space="0" w:color="auto"/>
            </w:tcBorders>
            <w:shd w:val="clear" w:color="auto" w:fill="auto"/>
            <w:vAlign w:val="center"/>
            <w:hideMark/>
          </w:tcPr>
          <w:p w14:paraId="2327B318"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Гараж на 25 машин, назначение: нежилое, площадь: 1690,5 кв. м., этажность: 1-2, подземная этажность: 0, лит. Ю, кадастровый номер: 68:25:0000071:352,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50E6B52"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7 198 000</w:t>
            </w:r>
          </w:p>
        </w:tc>
      </w:tr>
      <w:tr w:rsidR="00D169FF" w:rsidRPr="00C1414F" w14:paraId="1F53DA3F"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625EF9EC"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23</w:t>
            </w:r>
          </w:p>
        </w:tc>
        <w:tc>
          <w:tcPr>
            <w:tcW w:w="3810" w:type="pct"/>
            <w:tcBorders>
              <w:top w:val="nil"/>
              <w:left w:val="nil"/>
              <w:bottom w:val="single" w:sz="4" w:space="0" w:color="auto"/>
              <w:right w:val="single" w:sz="4" w:space="0" w:color="auto"/>
            </w:tcBorders>
            <w:shd w:val="clear" w:color="auto" w:fill="auto"/>
            <w:vAlign w:val="center"/>
            <w:hideMark/>
          </w:tcPr>
          <w:p w14:paraId="70A6CCDD"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гаража, назначение: нежилое, площадь: 983,7 кв. м., этажность: 1-2, лит. Ф, кадастровый номер: 68:25:0000071:368,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A0E3D56"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4 256 000</w:t>
            </w:r>
          </w:p>
        </w:tc>
      </w:tr>
      <w:tr w:rsidR="00D169FF" w:rsidRPr="00C1414F" w14:paraId="23438C6A"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6EE859BB"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24</w:t>
            </w:r>
          </w:p>
        </w:tc>
        <w:tc>
          <w:tcPr>
            <w:tcW w:w="3810" w:type="pct"/>
            <w:tcBorders>
              <w:top w:val="nil"/>
              <w:left w:val="nil"/>
              <w:bottom w:val="single" w:sz="4" w:space="0" w:color="auto"/>
              <w:right w:val="single" w:sz="4" w:space="0" w:color="auto"/>
            </w:tcBorders>
            <w:shd w:val="clear" w:color="auto" w:fill="auto"/>
            <w:vAlign w:val="center"/>
            <w:hideMark/>
          </w:tcPr>
          <w:p w14:paraId="62C759A3"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Гараж, назначение: гаражное, площадь: 21,1 кв. м., этажность: 1, лит. 5, кадастровый номер: 68:25:0000071:378,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4C6A20D"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123 000</w:t>
            </w:r>
          </w:p>
        </w:tc>
      </w:tr>
      <w:tr w:rsidR="00D169FF" w:rsidRPr="00C1414F" w14:paraId="334D9E7B"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716E811E"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25</w:t>
            </w:r>
          </w:p>
        </w:tc>
        <w:tc>
          <w:tcPr>
            <w:tcW w:w="3810" w:type="pct"/>
            <w:tcBorders>
              <w:top w:val="nil"/>
              <w:left w:val="nil"/>
              <w:bottom w:val="single" w:sz="4" w:space="0" w:color="auto"/>
              <w:right w:val="single" w:sz="4" w:space="0" w:color="auto"/>
            </w:tcBorders>
            <w:shd w:val="clear" w:color="auto" w:fill="auto"/>
            <w:vAlign w:val="center"/>
            <w:hideMark/>
          </w:tcPr>
          <w:p w14:paraId="375C4819"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Сооружение - газораспределительный пункт, назначение: коммуникационное, площадь: 26,1 кв. м., этажность: 1, лит. 11, кадастровый номер: 68:25:0000071:373,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A46A5A5"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422 000</w:t>
            </w:r>
          </w:p>
        </w:tc>
      </w:tr>
      <w:tr w:rsidR="00D169FF" w:rsidRPr="00C1414F" w14:paraId="518ABD8B"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43C5B1F8"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26</w:t>
            </w:r>
          </w:p>
        </w:tc>
        <w:tc>
          <w:tcPr>
            <w:tcW w:w="3810" w:type="pct"/>
            <w:tcBorders>
              <w:top w:val="nil"/>
              <w:left w:val="nil"/>
              <w:bottom w:val="single" w:sz="4" w:space="0" w:color="auto"/>
              <w:right w:val="single" w:sz="4" w:space="0" w:color="auto"/>
            </w:tcBorders>
            <w:shd w:val="clear" w:color="auto" w:fill="auto"/>
            <w:vAlign w:val="center"/>
            <w:hideMark/>
          </w:tcPr>
          <w:p w14:paraId="12495668"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Сооружение - градирня, назначение: промышленное, площадь: 122,1 кв. м., лит. XIV, кадастровый номер: 68:25:0000071:388,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284890F"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1 794 000</w:t>
            </w:r>
          </w:p>
        </w:tc>
      </w:tr>
      <w:tr w:rsidR="00D169FF" w:rsidRPr="00C1414F" w14:paraId="1FD3EAF0"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52966712"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27</w:t>
            </w:r>
          </w:p>
        </w:tc>
        <w:tc>
          <w:tcPr>
            <w:tcW w:w="3810" w:type="pct"/>
            <w:tcBorders>
              <w:top w:val="nil"/>
              <w:left w:val="nil"/>
              <w:bottom w:val="single" w:sz="4" w:space="0" w:color="auto"/>
              <w:right w:val="single" w:sz="4" w:space="0" w:color="auto"/>
            </w:tcBorders>
            <w:shd w:val="clear" w:color="auto" w:fill="auto"/>
            <w:vAlign w:val="center"/>
            <w:hideMark/>
          </w:tcPr>
          <w:p w14:paraId="6EFCF4C1"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Сооружение - сливная эстакада растворителей, назначение: промышленное, площадь: 144,5 кв. м., лит. XV, кадастровый номер: 68:25:0000071:393,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9467A6F"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1 280 000</w:t>
            </w:r>
          </w:p>
        </w:tc>
      </w:tr>
      <w:tr w:rsidR="00D169FF" w:rsidRPr="00C1414F" w14:paraId="1301E2E3"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FE8C159"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28</w:t>
            </w:r>
          </w:p>
        </w:tc>
        <w:tc>
          <w:tcPr>
            <w:tcW w:w="3810" w:type="pct"/>
            <w:tcBorders>
              <w:top w:val="nil"/>
              <w:left w:val="nil"/>
              <w:bottom w:val="single" w:sz="4" w:space="0" w:color="auto"/>
              <w:right w:val="single" w:sz="4" w:space="0" w:color="auto"/>
            </w:tcBorders>
            <w:shd w:val="clear" w:color="auto" w:fill="auto"/>
            <w:vAlign w:val="center"/>
            <w:hideMark/>
          </w:tcPr>
          <w:p w14:paraId="3F4E23BC"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Сооружение - раздаточная растворителей, назначение: промышленное, площадь: 59,3 кв. м., лит. XVI, кадастровый номер: 68:25:0000071:385,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3BDCA2D"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652 000</w:t>
            </w:r>
          </w:p>
        </w:tc>
      </w:tr>
      <w:tr w:rsidR="00D169FF" w:rsidRPr="00C1414F" w14:paraId="41353C21"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4A69DD54"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29</w:t>
            </w:r>
          </w:p>
        </w:tc>
        <w:tc>
          <w:tcPr>
            <w:tcW w:w="3810" w:type="pct"/>
            <w:tcBorders>
              <w:top w:val="nil"/>
              <w:left w:val="nil"/>
              <w:bottom w:val="single" w:sz="4" w:space="0" w:color="auto"/>
              <w:right w:val="single" w:sz="4" w:space="0" w:color="auto"/>
            </w:tcBorders>
            <w:shd w:val="clear" w:color="auto" w:fill="auto"/>
            <w:vAlign w:val="center"/>
            <w:hideMark/>
          </w:tcPr>
          <w:p w14:paraId="5A5CC890"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Сооружение - сливная эстакада масел, назначение: промышленное, площадь: 21,3 кв. м., лит. XX, кадастровый номер: 68:25:0000071:380,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4872F7A"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171 000</w:t>
            </w:r>
          </w:p>
        </w:tc>
      </w:tr>
      <w:tr w:rsidR="00D169FF" w:rsidRPr="00C1414F" w14:paraId="3F36717D"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32508B8A"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30</w:t>
            </w:r>
          </w:p>
        </w:tc>
        <w:tc>
          <w:tcPr>
            <w:tcW w:w="3810" w:type="pct"/>
            <w:tcBorders>
              <w:top w:val="nil"/>
              <w:left w:val="nil"/>
              <w:bottom w:val="single" w:sz="4" w:space="0" w:color="auto"/>
              <w:right w:val="single" w:sz="4" w:space="0" w:color="auto"/>
            </w:tcBorders>
            <w:shd w:val="clear" w:color="auto" w:fill="auto"/>
            <w:vAlign w:val="center"/>
            <w:hideMark/>
          </w:tcPr>
          <w:p w14:paraId="570606E5"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Сооружение - ограждение, назначение: промышленное, площадь: 3155,41 м., лит. XXV-XXIX, кадастровый номер: 68:25:0000071:382,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D437043"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11 653 000</w:t>
            </w:r>
          </w:p>
        </w:tc>
      </w:tr>
      <w:tr w:rsidR="00D169FF" w:rsidRPr="00C1414F" w14:paraId="215C4669"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26AC9643"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31</w:t>
            </w:r>
          </w:p>
        </w:tc>
        <w:tc>
          <w:tcPr>
            <w:tcW w:w="3810" w:type="pct"/>
            <w:tcBorders>
              <w:top w:val="nil"/>
              <w:left w:val="nil"/>
              <w:bottom w:val="single" w:sz="4" w:space="0" w:color="auto"/>
              <w:right w:val="single" w:sz="4" w:space="0" w:color="auto"/>
            </w:tcBorders>
            <w:shd w:val="clear" w:color="auto" w:fill="auto"/>
            <w:vAlign w:val="center"/>
            <w:hideMark/>
          </w:tcPr>
          <w:p w14:paraId="460D579D"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трансформаторной подстанции, назначение: промышленное, площадь: 45,6 кв. м., этажность: 1, лит. 46, кадастровый номер: 68:25:0000071:328,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8E7029F"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835 000</w:t>
            </w:r>
          </w:p>
        </w:tc>
      </w:tr>
      <w:tr w:rsidR="00D169FF" w:rsidRPr="00C1414F" w14:paraId="4264E8B3"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6C05E9E8"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32</w:t>
            </w:r>
          </w:p>
        </w:tc>
        <w:tc>
          <w:tcPr>
            <w:tcW w:w="3810" w:type="pct"/>
            <w:tcBorders>
              <w:top w:val="nil"/>
              <w:left w:val="nil"/>
              <w:bottom w:val="single" w:sz="4" w:space="0" w:color="auto"/>
              <w:right w:val="single" w:sz="4" w:space="0" w:color="auto"/>
            </w:tcBorders>
            <w:shd w:val="clear" w:color="auto" w:fill="auto"/>
            <w:vAlign w:val="center"/>
            <w:hideMark/>
          </w:tcPr>
          <w:p w14:paraId="39EB593A"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трансформаторной подстанции, назначение: производственное, площадь: 24,4 кв. м., этажность: 1, лит. 33, кадастровый номер: 68:25:0000071:392,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4CAC7EF"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369 000</w:t>
            </w:r>
          </w:p>
        </w:tc>
      </w:tr>
      <w:tr w:rsidR="00D169FF" w:rsidRPr="00C1414F" w14:paraId="7326B9A6"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344002CE"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33</w:t>
            </w:r>
          </w:p>
        </w:tc>
        <w:tc>
          <w:tcPr>
            <w:tcW w:w="3810" w:type="pct"/>
            <w:tcBorders>
              <w:top w:val="nil"/>
              <w:left w:val="nil"/>
              <w:bottom w:val="single" w:sz="4" w:space="0" w:color="auto"/>
              <w:right w:val="single" w:sz="4" w:space="0" w:color="auto"/>
            </w:tcBorders>
            <w:shd w:val="clear" w:color="auto" w:fill="auto"/>
            <w:vAlign w:val="center"/>
            <w:hideMark/>
          </w:tcPr>
          <w:p w14:paraId="16B86245"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трансформаторной подстанции, назначение: нежилое, площадь: 66,8 кв. м., этажность: 1, лит. 8, кадастровый номер: 68:25:0000071:383,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A9EA4D8"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1 106 000</w:t>
            </w:r>
          </w:p>
        </w:tc>
      </w:tr>
      <w:tr w:rsidR="00D169FF" w:rsidRPr="00C1414F" w14:paraId="5469D334"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2FAD0493"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34</w:t>
            </w:r>
          </w:p>
        </w:tc>
        <w:tc>
          <w:tcPr>
            <w:tcW w:w="3810" w:type="pct"/>
            <w:tcBorders>
              <w:top w:val="nil"/>
              <w:left w:val="nil"/>
              <w:bottom w:val="single" w:sz="4" w:space="0" w:color="auto"/>
              <w:right w:val="single" w:sz="4" w:space="0" w:color="auto"/>
            </w:tcBorders>
            <w:shd w:val="clear" w:color="auto" w:fill="auto"/>
            <w:vAlign w:val="center"/>
            <w:hideMark/>
          </w:tcPr>
          <w:p w14:paraId="1B954B34"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склада, назначение: складское, площадь: 77,7 кв. м., этажность: 1, лит. 4, кадастровый номер: 68:25:0000071:390,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972CE86"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369 000</w:t>
            </w:r>
          </w:p>
        </w:tc>
      </w:tr>
      <w:tr w:rsidR="00D169FF" w:rsidRPr="00C1414F" w14:paraId="77070678"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7AD85AA3"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35</w:t>
            </w:r>
          </w:p>
        </w:tc>
        <w:tc>
          <w:tcPr>
            <w:tcW w:w="3810" w:type="pct"/>
            <w:tcBorders>
              <w:top w:val="nil"/>
              <w:left w:val="nil"/>
              <w:bottom w:val="single" w:sz="4" w:space="0" w:color="auto"/>
              <w:right w:val="single" w:sz="4" w:space="0" w:color="auto"/>
            </w:tcBorders>
            <w:shd w:val="clear" w:color="auto" w:fill="auto"/>
            <w:vAlign w:val="center"/>
            <w:hideMark/>
          </w:tcPr>
          <w:p w14:paraId="591A1CDE"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склада, назначение: складское, площадь: 30,5 кв. м., этажность: 1, лит. 6, кадастровый номер: 68:25:0000071:386,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9D26204"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214 000</w:t>
            </w:r>
          </w:p>
        </w:tc>
      </w:tr>
      <w:tr w:rsidR="00D169FF" w:rsidRPr="00C1414F" w14:paraId="0D69313E"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639033AF"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36</w:t>
            </w:r>
          </w:p>
        </w:tc>
        <w:tc>
          <w:tcPr>
            <w:tcW w:w="3810" w:type="pct"/>
            <w:tcBorders>
              <w:top w:val="nil"/>
              <w:left w:val="nil"/>
              <w:bottom w:val="single" w:sz="4" w:space="0" w:color="auto"/>
              <w:right w:val="single" w:sz="4" w:space="0" w:color="auto"/>
            </w:tcBorders>
            <w:shd w:val="clear" w:color="auto" w:fill="auto"/>
            <w:vAlign w:val="center"/>
            <w:hideMark/>
          </w:tcPr>
          <w:p w14:paraId="2E1BB7C9"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арочного склада, назначение: промышленное, площадь: 360,1 кв. м., этажность: 1, лит. 13, кадастровый номер: 68:25:0000071:333,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866737B"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417 000</w:t>
            </w:r>
          </w:p>
        </w:tc>
      </w:tr>
      <w:tr w:rsidR="00D169FF" w:rsidRPr="00C1414F" w14:paraId="461FC96C"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792DF3C"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37</w:t>
            </w:r>
          </w:p>
        </w:tc>
        <w:tc>
          <w:tcPr>
            <w:tcW w:w="3810" w:type="pct"/>
            <w:tcBorders>
              <w:top w:val="nil"/>
              <w:left w:val="nil"/>
              <w:bottom w:val="single" w:sz="4" w:space="0" w:color="auto"/>
              <w:right w:val="single" w:sz="4" w:space="0" w:color="auto"/>
            </w:tcBorders>
            <w:shd w:val="clear" w:color="auto" w:fill="auto"/>
            <w:vAlign w:val="center"/>
            <w:hideMark/>
          </w:tcPr>
          <w:p w14:paraId="788AADC0"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арочного склада, назначение: промышленное, площадь: 361,8 кв. м., этажность: 1, лит. 14, кадастровый номер: 68:25:0000071:324,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B389E59"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414 000</w:t>
            </w:r>
          </w:p>
        </w:tc>
      </w:tr>
      <w:tr w:rsidR="00D169FF" w:rsidRPr="00C1414F" w14:paraId="4A155D37"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4C7F0F46"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38</w:t>
            </w:r>
          </w:p>
        </w:tc>
        <w:tc>
          <w:tcPr>
            <w:tcW w:w="3810" w:type="pct"/>
            <w:tcBorders>
              <w:top w:val="nil"/>
              <w:left w:val="nil"/>
              <w:bottom w:val="single" w:sz="4" w:space="0" w:color="auto"/>
              <w:right w:val="single" w:sz="4" w:space="0" w:color="auto"/>
            </w:tcBorders>
            <w:shd w:val="clear" w:color="auto" w:fill="auto"/>
            <w:vAlign w:val="center"/>
            <w:hideMark/>
          </w:tcPr>
          <w:p w14:paraId="4179BE81"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арочного склада, назначение: промышленное, площадь: 429,1 кв. м., этажность: 1, лит. 18, кадастровый номер: 68:25:0000071:325,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68E3F0A"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410 000</w:t>
            </w:r>
          </w:p>
        </w:tc>
      </w:tr>
      <w:tr w:rsidR="00D169FF" w:rsidRPr="00C1414F" w14:paraId="1B2F00BD"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30A5E71D"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lastRenderedPageBreak/>
              <w:t>39</w:t>
            </w:r>
          </w:p>
        </w:tc>
        <w:tc>
          <w:tcPr>
            <w:tcW w:w="3810" w:type="pct"/>
            <w:tcBorders>
              <w:top w:val="nil"/>
              <w:left w:val="nil"/>
              <w:bottom w:val="single" w:sz="4" w:space="0" w:color="auto"/>
              <w:right w:val="single" w:sz="4" w:space="0" w:color="auto"/>
            </w:tcBorders>
            <w:shd w:val="clear" w:color="auto" w:fill="auto"/>
            <w:vAlign w:val="center"/>
            <w:hideMark/>
          </w:tcPr>
          <w:p w14:paraId="67A01F18"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арочного склада, назначение: промышленное, площадь: 414,5 кв. м., этажность: 1, лит. 20, кадастровый номер: 68:25:0000071:365,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4D5DA94"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444 000</w:t>
            </w:r>
          </w:p>
        </w:tc>
      </w:tr>
      <w:tr w:rsidR="00D169FF" w:rsidRPr="00C1414F" w14:paraId="3416E9EA"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753C0323"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40</w:t>
            </w:r>
          </w:p>
        </w:tc>
        <w:tc>
          <w:tcPr>
            <w:tcW w:w="3810" w:type="pct"/>
            <w:tcBorders>
              <w:top w:val="nil"/>
              <w:left w:val="nil"/>
              <w:bottom w:val="single" w:sz="4" w:space="0" w:color="auto"/>
              <w:right w:val="single" w:sz="4" w:space="0" w:color="auto"/>
            </w:tcBorders>
            <w:shd w:val="clear" w:color="auto" w:fill="auto"/>
            <w:vAlign w:val="center"/>
            <w:hideMark/>
          </w:tcPr>
          <w:p w14:paraId="1A514390"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топочной склада коллоксилина, назначение: промышленное, площадь: 12,5 кв. м., этажность: 1, лит. 25, кадастровый номер: 68:25:0000071:370,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A99A9E1"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133 000</w:t>
            </w:r>
          </w:p>
        </w:tc>
      </w:tr>
      <w:tr w:rsidR="00D169FF" w:rsidRPr="00C1414F" w14:paraId="009AFC2B"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6E18934B"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41</w:t>
            </w:r>
          </w:p>
        </w:tc>
        <w:tc>
          <w:tcPr>
            <w:tcW w:w="3810" w:type="pct"/>
            <w:tcBorders>
              <w:top w:val="nil"/>
              <w:left w:val="nil"/>
              <w:bottom w:val="single" w:sz="4" w:space="0" w:color="auto"/>
              <w:right w:val="single" w:sz="4" w:space="0" w:color="auto"/>
            </w:tcBorders>
            <w:shd w:val="clear" w:color="auto" w:fill="auto"/>
            <w:vAlign w:val="center"/>
            <w:hideMark/>
          </w:tcPr>
          <w:p w14:paraId="3FD7838E"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склада цеха №14 (ВКО), назначение: промышленное, площадь: 15,7 кв. м., этажность: 1, лит. 31, кадастровый номер: 68:25:0000071:340,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9DEBA39"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100 000</w:t>
            </w:r>
          </w:p>
        </w:tc>
      </w:tr>
      <w:tr w:rsidR="00D169FF" w:rsidRPr="00C1414F" w14:paraId="2260CFE2"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54C8C0D5"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42</w:t>
            </w:r>
          </w:p>
        </w:tc>
        <w:tc>
          <w:tcPr>
            <w:tcW w:w="3810" w:type="pct"/>
            <w:tcBorders>
              <w:top w:val="nil"/>
              <w:left w:val="nil"/>
              <w:bottom w:val="single" w:sz="4" w:space="0" w:color="auto"/>
              <w:right w:val="single" w:sz="4" w:space="0" w:color="auto"/>
            </w:tcBorders>
            <w:shd w:val="clear" w:color="auto" w:fill="auto"/>
            <w:vAlign w:val="center"/>
            <w:hideMark/>
          </w:tcPr>
          <w:p w14:paraId="349A8299"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склада цеха №13, назначение: промышленное, площадь: 171,2 кв. м., этажность: 1, лит. 38, кадастровый номер: 68:25:0000071:364,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690F702"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926 000</w:t>
            </w:r>
          </w:p>
        </w:tc>
      </w:tr>
      <w:tr w:rsidR="00D169FF" w:rsidRPr="00C1414F" w14:paraId="228A21DE"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7713E7DE"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43</w:t>
            </w:r>
          </w:p>
        </w:tc>
        <w:tc>
          <w:tcPr>
            <w:tcW w:w="3810" w:type="pct"/>
            <w:tcBorders>
              <w:top w:val="nil"/>
              <w:left w:val="nil"/>
              <w:bottom w:val="single" w:sz="4" w:space="0" w:color="auto"/>
              <w:right w:val="single" w:sz="4" w:space="0" w:color="auto"/>
            </w:tcBorders>
            <w:shd w:val="clear" w:color="auto" w:fill="auto"/>
            <w:vAlign w:val="center"/>
            <w:hideMark/>
          </w:tcPr>
          <w:p w14:paraId="51B31686"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склада, назначение: складское, площадь: 1064,6 кв. м., этажность: 1, лит. Л, кадастровый номер: 68:25:0000071:326,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E73FBA7"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5 198 000</w:t>
            </w:r>
          </w:p>
        </w:tc>
      </w:tr>
      <w:tr w:rsidR="00D169FF" w:rsidRPr="00C1414F" w14:paraId="1876633D"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28420037"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44</w:t>
            </w:r>
          </w:p>
        </w:tc>
        <w:tc>
          <w:tcPr>
            <w:tcW w:w="3810" w:type="pct"/>
            <w:tcBorders>
              <w:top w:val="nil"/>
              <w:left w:val="nil"/>
              <w:bottom w:val="single" w:sz="4" w:space="0" w:color="auto"/>
              <w:right w:val="single" w:sz="4" w:space="0" w:color="auto"/>
            </w:tcBorders>
            <w:shd w:val="clear" w:color="auto" w:fill="auto"/>
            <w:vAlign w:val="center"/>
            <w:hideMark/>
          </w:tcPr>
          <w:p w14:paraId="070F0B29"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склада, назначение: нежилое, площадь: 2551,6 кв. м., этажность: 1, подземная этажность: 0, лит. Р, кадастровый номер: 68:25:0000071:327,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72BDAD1"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13 507 000</w:t>
            </w:r>
          </w:p>
        </w:tc>
      </w:tr>
      <w:tr w:rsidR="00D169FF" w:rsidRPr="00C1414F" w14:paraId="170E21A7"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0C9D070"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45</w:t>
            </w:r>
          </w:p>
        </w:tc>
        <w:tc>
          <w:tcPr>
            <w:tcW w:w="3810" w:type="pct"/>
            <w:tcBorders>
              <w:top w:val="nil"/>
              <w:left w:val="nil"/>
              <w:bottom w:val="single" w:sz="4" w:space="0" w:color="auto"/>
              <w:right w:val="single" w:sz="4" w:space="0" w:color="auto"/>
            </w:tcBorders>
            <w:shd w:val="clear" w:color="auto" w:fill="auto"/>
            <w:vAlign w:val="center"/>
            <w:hideMark/>
          </w:tcPr>
          <w:p w14:paraId="294E11C9"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поста охраны, назначение: вспомогательное, площадь: 6,7 кв. м., этажность: 1, лит. 50, кадастровый номер: 68:25:0000071:379,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30D0F3B"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30 000</w:t>
            </w:r>
          </w:p>
        </w:tc>
      </w:tr>
      <w:tr w:rsidR="00D169FF" w:rsidRPr="00C1414F" w14:paraId="773AA3EE"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42DC7A2"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46</w:t>
            </w:r>
          </w:p>
        </w:tc>
        <w:tc>
          <w:tcPr>
            <w:tcW w:w="3810" w:type="pct"/>
            <w:tcBorders>
              <w:top w:val="nil"/>
              <w:left w:val="nil"/>
              <w:bottom w:val="single" w:sz="4" w:space="0" w:color="auto"/>
              <w:right w:val="single" w:sz="4" w:space="0" w:color="auto"/>
            </w:tcBorders>
            <w:shd w:val="clear" w:color="auto" w:fill="auto"/>
            <w:vAlign w:val="center"/>
            <w:hideMark/>
          </w:tcPr>
          <w:p w14:paraId="3B503BAA"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поста охраны, назначение: вспомогательное, площадь: 7,5 кв. м., этажность: 1, лит. 27, кадастровый номер: 68:25:0000071:387,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00DA9E0"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71 000</w:t>
            </w:r>
          </w:p>
        </w:tc>
      </w:tr>
      <w:tr w:rsidR="00D169FF" w:rsidRPr="00C1414F" w14:paraId="0C73A36B"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FAFCC16"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47</w:t>
            </w:r>
          </w:p>
        </w:tc>
        <w:tc>
          <w:tcPr>
            <w:tcW w:w="3810" w:type="pct"/>
            <w:tcBorders>
              <w:top w:val="nil"/>
              <w:left w:val="nil"/>
              <w:bottom w:val="single" w:sz="4" w:space="0" w:color="auto"/>
              <w:right w:val="single" w:sz="4" w:space="0" w:color="auto"/>
            </w:tcBorders>
            <w:shd w:val="clear" w:color="auto" w:fill="auto"/>
            <w:vAlign w:val="center"/>
            <w:hideMark/>
          </w:tcPr>
          <w:p w14:paraId="36352DC0"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поста охраны, назначение: вспомогательное, площадь: 2 кв. м., этажность: 1, лит. 26, кадастровый номер: 68:25:0000071:395,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128FCB6"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31 000</w:t>
            </w:r>
          </w:p>
        </w:tc>
      </w:tr>
      <w:tr w:rsidR="00D169FF" w:rsidRPr="00C1414F" w14:paraId="52735CCD"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4B50F66B"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48</w:t>
            </w:r>
          </w:p>
        </w:tc>
        <w:tc>
          <w:tcPr>
            <w:tcW w:w="3810" w:type="pct"/>
            <w:tcBorders>
              <w:top w:val="nil"/>
              <w:left w:val="nil"/>
              <w:bottom w:val="single" w:sz="4" w:space="0" w:color="auto"/>
              <w:right w:val="single" w:sz="4" w:space="0" w:color="auto"/>
            </w:tcBorders>
            <w:shd w:val="clear" w:color="auto" w:fill="auto"/>
            <w:vAlign w:val="center"/>
            <w:hideMark/>
          </w:tcPr>
          <w:p w14:paraId="7C0A49B3"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поста охраны, назначение: вспомогательное, площадь: 3,9 кв. м., этажность: 1, лит. 12, кадастровый номер: 68:25:0000071:389,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1BA4845"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15 000</w:t>
            </w:r>
          </w:p>
        </w:tc>
      </w:tr>
      <w:tr w:rsidR="00D169FF" w:rsidRPr="00C1414F" w14:paraId="02F0FB4C"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2EBC073B"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49</w:t>
            </w:r>
          </w:p>
        </w:tc>
        <w:tc>
          <w:tcPr>
            <w:tcW w:w="3810" w:type="pct"/>
            <w:tcBorders>
              <w:top w:val="nil"/>
              <w:left w:val="nil"/>
              <w:bottom w:val="single" w:sz="4" w:space="0" w:color="auto"/>
              <w:right w:val="single" w:sz="4" w:space="0" w:color="auto"/>
            </w:tcBorders>
            <w:shd w:val="clear" w:color="auto" w:fill="auto"/>
            <w:vAlign w:val="center"/>
            <w:hideMark/>
          </w:tcPr>
          <w:p w14:paraId="7E6E2557"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приборов учета артезианской воды, назначение: промышленное, площадь: 24,3 кв. м., этажность: 1, лит. 10, кадастровый номер: 68:25:0000071:362,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29B82AC"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221 000</w:t>
            </w:r>
          </w:p>
        </w:tc>
      </w:tr>
      <w:tr w:rsidR="00D169FF" w:rsidRPr="00C1414F" w14:paraId="1292941F"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71E53AEB"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50</w:t>
            </w:r>
          </w:p>
        </w:tc>
        <w:tc>
          <w:tcPr>
            <w:tcW w:w="3810" w:type="pct"/>
            <w:tcBorders>
              <w:top w:val="nil"/>
              <w:left w:val="nil"/>
              <w:bottom w:val="single" w:sz="4" w:space="0" w:color="auto"/>
              <w:right w:val="single" w:sz="4" w:space="0" w:color="auto"/>
            </w:tcBorders>
            <w:shd w:val="clear" w:color="auto" w:fill="auto"/>
            <w:vAlign w:val="center"/>
            <w:hideMark/>
          </w:tcPr>
          <w:p w14:paraId="02123EF1"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приборов учета сточных вод, назначение: промышленное, площадь: 5,1 кв. м., этажность: 1, лит. 29, кадастровый номер: 68:25:0000071:360,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1054772"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27 000</w:t>
            </w:r>
          </w:p>
        </w:tc>
      </w:tr>
      <w:tr w:rsidR="00D169FF" w:rsidRPr="00C1414F" w14:paraId="1A667C33"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C491A1E"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51</w:t>
            </w:r>
          </w:p>
        </w:tc>
        <w:tc>
          <w:tcPr>
            <w:tcW w:w="3810" w:type="pct"/>
            <w:tcBorders>
              <w:top w:val="nil"/>
              <w:left w:val="nil"/>
              <w:bottom w:val="single" w:sz="4" w:space="0" w:color="auto"/>
              <w:right w:val="single" w:sz="4" w:space="0" w:color="auto"/>
            </w:tcBorders>
            <w:shd w:val="clear" w:color="auto" w:fill="auto"/>
            <w:vAlign w:val="center"/>
            <w:hideMark/>
          </w:tcPr>
          <w:p w14:paraId="3B7BB4DC"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приборов учета воды, назначение: промышленное, площадь: 5,1 кв. м., этажность: 1, лит. 41, кадастровый номер: 68:25:0000071:376,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3D62C19"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25 000</w:t>
            </w:r>
          </w:p>
        </w:tc>
      </w:tr>
      <w:tr w:rsidR="00D169FF" w:rsidRPr="00C1414F" w14:paraId="1C29379B"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68B75E15"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52</w:t>
            </w:r>
          </w:p>
        </w:tc>
        <w:tc>
          <w:tcPr>
            <w:tcW w:w="3810" w:type="pct"/>
            <w:tcBorders>
              <w:top w:val="nil"/>
              <w:left w:val="nil"/>
              <w:bottom w:val="single" w:sz="4" w:space="0" w:color="auto"/>
              <w:right w:val="single" w:sz="4" w:space="0" w:color="auto"/>
            </w:tcBorders>
            <w:shd w:val="clear" w:color="auto" w:fill="auto"/>
            <w:vAlign w:val="center"/>
            <w:hideMark/>
          </w:tcPr>
          <w:p w14:paraId="5DA13640"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Палатка "Старт", назначение: нежилое, площадь: 71,3 кв. м., этажность: 1, лит. 1, кадастровый номер: 68:25:0000071:143,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CAB214D"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928 000</w:t>
            </w:r>
          </w:p>
        </w:tc>
      </w:tr>
      <w:tr w:rsidR="00D169FF" w:rsidRPr="00C1414F" w14:paraId="08843370"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7446E45C"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53</w:t>
            </w:r>
          </w:p>
        </w:tc>
        <w:tc>
          <w:tcPr>
            <w:tcW w:w="3810" w:type="pct"/>
            <w:tcBorders>
              <w:top w:val="nil"/>
              <w:left w:val="nil"/>
              <w:bottom w:val="single" w:sz="4" w:space="0" w:color="auto"/>
              <w:right w:val="single" w:sz="4" w:space="0" w:color="auto"/>
            </w:tcBorders>
            <w:shd w:val="clear" w:color="auto" w:fill="auto"/>
            <w:vAlign w:val="center"/>
            <w:hideMark/>
          </w:tcPr>
          <w:p w14:paraId="5EB3A052"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назначение: нежилое здание, площадь: 32,8 кв. м., этажность: 1, лит. 42, кадастровый номер: 68:25:0000071:167,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C1A5038"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147 000</w:t>
            </w:r>
          </w:p>
        </w:tc>
      </w:tr>
      <w:tr w:rsidR="00D169FF" w:rsidRPr="00C1414F" w14:paraId="56E0B556"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52B600EA"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54</w:t>
            </w:r>
          </w:p>
        </w:tc>
        <w:tc>
          <w:tcPr>
            <w:tcW w:w="3810" w:type="pct"/>
            <w:tcBorders>
              <w:top w:val="nil"/>
              <w:left w:val="nil"/>
              <w:bottom w:val="single" w:sz="4" w:space="0" w:color="auto"/>
              <w:right w:val="single" w:sz="4" w:space="0" w:color="auto"/>
            </w:tcBorders>
            <w:shd w:val="clear" w:color="auto" w:fill="auto"/>
            <w:vAlign w:val="center"/>
            <w:hideMark/>
          </w:tcPr>
          <w:p w14:paraId="2B4DF7D0"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назначение: нежилое здание, площадь: 39,5 кв. м., этажность: 1, лит. 22, кадастровый номер: 68:25:0000071:198,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928A221"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254 000</w:t>
            </w:r>
          </w:p>
        </w:tc>
      </w:tr>
      <w:tr w:rsidR="00D169FF" w:rsidRPr="00C1414F" w14:paraId="5102223B"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05998CEC"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55</w:t>
            </w:r>
          </w:p>
        </w:tc>
        <w:tc>
          <w:tcPr>
            <w:tcW w:w="3810" w:type="pct"/>
            <w:tcBorders>
              <w:top w:val="nil"/>
              <w:left w:val="nil"/>
              <w:bottom w:val="single" w:sz="4" w:space="0" w:color="auto"/>
              <w:right w:val="single" w:sz="4" w:space="0" w:color="auto"/>
            </w:tcBorders>
            <w:shd w:val="clear" w:color="auto" w:fill="auto"/>
            <w:vAlign w:val="center"/>
            <w:hideMark/>
          </w:tcPr>
          <w:p w14:paraId="6EBFE3B1"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назначение: нежилое здание, площадь: 25,5 кв. м., этажность: 1, лит. 40, кадастровый номер: 68:25:0000071:232,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28EF2B6"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138 000</w:t>
            </w:r>
          </w:p>
        </w:tc>
      </w:tr>
      <w:tr w:rsidR="00D169FF" w:rsidRPr="00C1414F" w14:paraId="29B09646" w14:textId="77777777" w:rsidTr="001D7912">
        <w:trPr>
          <w:trHeight w:val="20"/>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59E823C6"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56</w:t>
            </w:r>
          </w:p>
        </w:tc>
        <w:tc>
          <w:tcPr>
            <w:tcW w:w="3810" w:type="pct"/>
            <w:tcBorders>
              <w:top w:val="nil"/>
              <w:left w:val="nil"/>
              <w:bottom w:val="single" w:sz="4" w:space="0" w:color="auto"/>
              <w:right w:val="single" w:sz="4" w:space="0" w:color="auto"/>
            </w:tcBorders>
            <w:shd w:val="clear" w:color="auto" w:fill="auto"/>
            <w:vAlign w:val="center"/>
            <w:hideMark/>
          </w:tcPr>
          <w:p w14:paraId="39B143D0" w14:textId="77777777" w:rsidR="00D169FF" w:rsidRPr="00C1414F" w:rsidRDefault="00D169FF" w:rsidP="00C1414F">
            <w:pPr>
              <w:widowControl/>
              <w:jc w:val="center"/>
              <w:rPr>
                <w:rFonts w:eastAsia="Times New Roman"/>
                <w:sz w:val="20"/>
                <w:lang w:eastAsia="ru-RU"/>
              </w:rPr>
            </w:pPr>
            <w:r w:rsidRPr="00C1414F">
              <w:rPr>
                <w:rFonts w:eastAsia="Times New Roman"/>
                <w:sz w:val="20"/>
                <w:lang w:eastAsia="ru-RU"/>
              </w:rPr>
              <w:t>Здание компрессорной, назначение: промышленное, площадь: 194 кв. м., этажность: 1, лит. 15, кадастровый номер: 68:25:0000071:353, адрес: Тамбовская область, г. Котовск, ул. Железнодорожная, д. 2</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0835714"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1 184 000</w:t>
            </w:r>
          </w:p>
        </w:tc>
      </w:tr>
      <w:tr w:rsidR="00D169FF" w:rsidRPr="00C1414F" w14:paraId="0F7C75F4" w14:textId="77777777" w:rsidTr="001D7912">
        <w:trPr>
          <w:trHeight w:val="20"/>
        </w:trPr>
        <w:tc>
          <w:tcPr>
            <w:tcW w:w="152" w:type="pct"/>
            <w:tcBorders>
              <w:top w:val="nil"/>
              <w:left w:val="nil"/>
              <w:bottom w:val="nil"/>
              <w:right w:val="nil"/>
            </w:tcBorders>
            <w:shd w:val="clear" w:color="auto" w:fill="auto"/>
            <w:noWrap/>
            <w:vAlign w:val="center"/>
            <w:hideMark/>
          </w:tcPr>
          <w:p w14:paraId="7681C681" w14:textId="77777777" w:rsidR="00D169FF" w:rsidRPr="00C1414F" w:rsidRDefault="00D169FF" w:rsidP="00C1414F">
            <w:pPr>
              <w:widowControl/>
              <w:jc w:val="center"/>
              <w:rPr>
                <w:rFonts w:eastAsia="Times New Roman"/>
                <w:sz w:val="20"/>
                <w:lang w:eastAsia="ru-RU"/>
              </w:rPr>
            </w:pPr>
          </w:p>
        </w:tc>
        <w:tc>
          <w:tcPr>
            <w:tcW w:w="3810" w:type="pct"/>
            <w:tcBorders>
              <w:top w:val="nil"/>
              <w:left w:val="single" w:sz="4" w:space="0" w:color="auto"/>
              <w:bottom w:val="single" w:sz="4" w:space="0" w:color="auto"/>
              <w:right w:val="single" w:sz="4" w:space="0" w:color="auto"/>
            </w:tcBorders>
            <w:shd w:val="clear" w:color="auto" w:fill="auto"/>
            <w:vAlign w:val="center"/>
            <w:hideMark/>
          </w:tcPr>
          <w:p w14:paraId="6BA94337" w14:textId="77777777" w:rsidR="00D169FF" w:rsidRPr="0071512B" w:rsidRDefault="00D169FF" w:rsidP="00C1414F">
            <w:pPr>
              <w:widowControl/>
              <w:jc w:val="center"/>
              <w:rPr>
                <w:rFonts w:eastAsia="Times New Roman"/>
                <w:b/>
                <w:sz w:val="20"/>
                <w:lang w:eastAsia="ru-RU"/>
              </w:rPr>
            </w:pPr>
            <w:r w:rsidRPr="0071512B">
              <w:rPr>
                <w:rFonts w:eastAsia="Times New Roman"/>
                <w:b/>
                <w:sz w:val="20"/>
                <w:lang w:eastAsia="ru-RU"/>
              </w:rPr>
              <w:t>Итого:</w:t>
            </w:r>
          </w:p>
        </w:tc>
        <w:tc>
          <w:tcPr>
            <w:tcW w:w="1038"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78474AA" w14:textId="77777777" w:rsidR="00D169FF" w:rsidRPr="00C1414F" w:rsidRDefault="00D169FF" w:rsidP="00C1414F">
            <w:pPr>
              <w:widowControl/>
              <w:jc w:val="center"/>
              <w:rPr>
                <w:rFonts w:eastAsia="Times New Roman"/>
                <w:b/>
                <w:bCs/>
                <w:sz w:val="20"/>
                <w:lang w:eastAsia="ru-RU"/>
              </w:rPr>
            </w:pPr>
            <w:r w:rsidRPr="00C1414F">
              <w:rPr>
                <w:rFonts w:eastAsia="Times New Roman"/>
                <w:b/>
                <w:bCs/>
                <w:sz w:val="20"/>
                <w:lang w:eastAsia="ru-RU"/>
              </w:rPr>
              <w:t>82 349 000</w:t>
            </w:r>
          </w:p>
        </w:tc>
      </w:tr>
    </w:tbl>
    <w:p w14:paraId="34C5BD1A" w14:textId="77777777" w:rsidR="00C1414F" w:rsidRDefault="00C1414F" w:rsidP="00263480">
      <w:pPr>
        <w:ind w:firstLine="709"/>
        <w:rPr>
          <w:sz w:val="18"/>
          <w:szCs w:val="18"/>
        </w:rPr>
      </w:pPr>
    </w:p>
    <w:p w14:paraId="20F44F69" w14:textId="77777777" w:rsidR="00263480" w:rsidRPr="00263480" w:rsidRDefault="00263480" w:rsidP="00263480">
      <w:pPr>
        <w:ind w:firstLine="709"/>
        <w:rPr>
          <w:b/>
        </w:rPr>
      </w:pPr>
    </w:p>
    <w:p w14:paraId="57973520" w14:textId="77777777" w:rsidR="00263480" w:rsidRDefault="00263480" w:rsidP="00263480">
      <w:pPr>
        <w:ind w:firstLine="709"/>
        <w:rPr>
          <w:sz w:val="18"/>
          <w:szCs w:val="18"/>
        </w:rPr>
      </w:pPr>
    </w:p>
    <w:p w14:paraId="5EDDFF7D" w14:textId="77777777" w:rsidR="006E462A" w:rsidRDefault="006E462A" w:rsidP="006E462A">
      <w:pPr>
        <w:rPr>
          <w:sz w:val="18"/>
          <w:szCs w:val="18"/>
        </w:rPr>
      </w:pPr>
    </w:p>
    <w:tbl>
      <w:tblPr>
        <w:tblStyle w:val="afff9"/>
        <w:tblW w:w="0" w:type="auto"/>
        <w:tblLook w:val="04A0" w:firstRow="1" w:lastRow="0" w:firstColumn="1" w:lastColumn="0" w:noHBand="0" w:noVBand="1"/>
      </w:tblPr>
      <w:tblGrid>
        <w:gridCol w:w="534"/>
        <w:gridCol w:w="12048"/>
        <w:gridCol w:w="3219"/>
      </w:tblGrid>
      <w:tr w:rsidR="004248C4" w:rsidRPr="004248C4" w14:paraId="33705419" w14:textId="77777777" w:rsidTr="004248C4">
        <w:tc>
          <w:tcPr>
            <w:tcW w:w="534" w:type="dxa"/>
            <w:vAlign w:val="center"/>
          </w:tcPr>
          <w:p w14:paraId="059F49B6" w14:textId="77777777" w:rsidR="004248C4" w:rsidRPr="004248C4" w:rsidRDefault="004248C4" w:rsidP="004248C4">
            <w:pPr>
              <w:widowControl/>
              <w:jc w:val="center"/>
              <w:rPr>
                <w:rFonts w:eastAsia="Times New Roman"/>
                <w:b/>
                <w:szCs w:val="24"/>
                <w:lang w:eastAsia="ru-RU"/>
              </w:rPr>
            </w:pPr>
            <w:r w:rsidRPr="004248C4">
              <w:rPr>
                <w:rFonts w:eastAsia="Times New Roman"/>
                <w:b/>
                <w:szCs w:val="24"/>
                <w:lang w:eastAsia="ru-RU"/>
              </w:rPr>
              <w:t>№</w:t>
            </w:r>
          </w:p>
        </w:tc>
        <w:tc>
          <w:tcPr>
            <w:tcW w:w="12048" w:type="dxa"/>
            <w:vAlign w:val="center"/>
          </w:tcPr>
          <w:p w14:paraId="4ADB82CA" w14:textId="77777777" w:rsidR="004248C4" w:rsidRPr="004248C4" w:rsidRDefault="004248C4" w:rsidP="004248C4">
            <w:pPr>
              <w:widowControl/>
              <w:jc w:val="center"/>
              <w:rPr>
                <w:rFonts w:eastAsia="Times New Roman"/>
                <w:b/>
                <w:szCs w:val="24"/>
                <w:lang w:eastAsia="ru-RU"/>
              </w:rPr>
            </w:pPr>
            <w:r w:rsidRPr="004248C4">
              <w:rPr>
                <w:rFonts w:eastAsia="Times New Roman"/>
                <w:b/>
                <w:szCs w:val="24"/>
                <w:lang w:eastAsia="ru-RU"/>
              </w:rPr>
              <w:t>Наименование  объекта</w:t>
            </w:r>
          </w:p>
        </w:tc>
        <w:tc>
          <w:tcPr>
            <w:tcW w:w="3219" w:type="dxa"/>
            <w:vAlign w:val="center"/>
          </w:tcPr>
          <w:p w14:paraId="623557A6" w14:textId="77777777" w:rsidR="004248C4" w:rsidRPr="004248C4" w:rsidRDefault="004248C4" w:rsidP="004248C4">
            <w:pPr>
              <w:widowControl/>
              <w:jc w:val="center"/>
              <w:rPr>
                <w:rFonts w:eastAsia="Times New Roman"/>
                <w:b/>
                <w:szCs w:val="24"/>
                <w:lang w:eastAsia="ru-RU"/>
              </w:rPr>
            </w:pPr>
            <w:r w:rsidRPr="004248C4">
              <w:rPr>
                <w:rFonts w:eastAsia="Times New Roman"/>
                <w:b/>
                <w:szCs w:val="24"/>
                <w:lang w:eastAsia="ru-RU"/>
              </w:rPr>
              <w:t>Рыночная  стоимость, руб.</w:t>
            </w:r>
          </w:p>
        </w:tc>
      </w:tr>
      <w:tr w:rsidR="004248C4" w:rsidRPr="004248C4" w14:paraId="23A2CD9D" w14:textId="77777777" w:rsidTr="004248C4">
        <w:trPr>
          <w:trHeight w:val="764"/>
        </w:trPr>
        <w:tc>
          <w:tcPr>
            <w:tcW w:w="534" w:type="dxa"/>
          </w:tcPr>
          <w:p w14:paraId="7756FFEC" w14:textId="77777777" w:rsidR="004248C4" w:rsidRPr="004248C4" w:rsidRDefault="004248C4" w:rsidP="004248C4">
            <w:pPr>
              <w:rPr>
                <w:szCs w:val="24"/>
              </w:rPr>
            </w:pPr>
            <w:r w:rsidRPr="004248C4">
              <w:rPr>
                <w:szCs w:val="24"/>
              </w:rPr>
              <w:t>1</w:t>
            </w:r>
          </w:p>
        </w:tc>
        <w:tc>
          <w:tcPr>
            <w:tcW w:w="12048" w:type="dxa"/>
          </w:tcPr>
          <w:p w14:paraId="5FA4ED74" w14:textId="77777777" w:rsidR="004248C4" w:rsidRPr="004248C4" w:rsidRDefault="00100E8D" w:rsidP="004248C4">
            <w:pPr>
              <w:rPr>
                <w:szCs w:val="24"/>
              </w:rPr>
            </w:pPr>
            <w:r>
              <w:rPr>
                <w:rFonts w:eastAsia="Times New Roman"/>
                <w:szCs w:val="24"/>
                <w:lang w:eastAsia="ru-RU"/>
              </w:rPr>
              <w:t>З</w:t>
            </w:r>
            <w:r w:rsidR="004248C4" w:rsidRPr="004248C4">
              <w:rPr>
                <w:rFonts w:eastAsia="Times New Roman"/>
                <w:szCs w:val="24"/>
                <w:lang w:eastAsia="ru-RU"/>
              </w:rPr>
              <w:t>емельный участок, категория земель: земли населенных пунктов, разрешенное использование: нефтехимическая промышлен</w:t>
            </w:r>
            <w:r>
              <w:rPr>
                <w:rFonts w:eastAsia="Times New Roman"/>
                <w:szCs w:val="24"/>
                <w:lang w:eastAsia="ru-RU"/>
              </w:rPr>
              <w:t>ность, площадь 31239 кв. м. Кадастровый</w:t>
            </w:r>
            <w:r w:rsidR="004248C4" w:rsidRPr="004248C4">
              <w:rPr>
                <w:rFonts w:eastAsia="Times New Roman"/>
                <w:szCs w:val="24"/>
                <w:lang w:eastAsia="ru-RU"/>
              </w:rPr>
              <w:t xml:space="preserve"> номер:</w:t>
            </w:r>
            <w:r>
              <w:rPr>
                <w:rFonts w:eastAsia="Times New Roman"/>
                <w:szCs w:val="24"/>
                <w:lang w:eastAsia="ru-RU"/>
              </w:rPr>
              <w:t xml:space="preserve"> </w:t>
            </w:r>
            <w:r w:rsidR="004248C4" w:rsidRPr="004248C4">
              <w:rPr>
                <w:rFonts w:eastAsia="Times New Roman"/>
                <w:szCs w:val="24"/>
                <w:lang w:eastAsia="ru-RU"/>
              </w:rPr>
              <w:t>68:25:0000071:479</w:t>
            </w:r>
          </w:p>
        </w:tc>
        <w:tc>
          <w:tcPr>
            <w:tcW w:w="3219" w:type="dxa"/>
          </w:tcPr>
          <w:p w14:paraId="55366A8F" w14:textId="77777777" w:rsidR="004248C4" w:rsidRPr="004248C4" w:rsidRDefault="004248C4" w:rsidP="004248C4">
            <w:pPr>
              <w:jc w:val="center"/>
              <w:rPr>
                <w:szCs w:val="24"/>
              </w:rPr>
            </w:pPr>
            <w:r w:rsidRPr="004248C4">
              <w:rPr>
                <w:rFonts w:eastAsia="Times New Roman"/>
                <w:b/>
                <w:bCs/>
                <w:szCs w:val="24"/>
                <w:lang w:eastAsia="ru-RU"/>
              </w:rPr>
              <w:t>13680000</w:t>
            </w:r>
          </w:p>
        </w:tc>
      </w:tr>
    </w:tbl>
    <w:p w14:paraId="37B6B576" w14:textId="77777777" w:rsidR="00E8117B" w:rsidRDefault="00E8117B" w:rsidP="006E462A">
      <w:pPr>
        <w:rPr>
          <w:sz w:val="18"/>
          <w:szCs w:val="18"/>
        </w:rPr>
        <w:sectPr w:rsidR="00E8117B" w:rsidSect="00E8117B">
          <w:headerReference w:type="even" r:id="rId13"/>
          <w:headerReference w:type="first" r:id="rId14"/>
          <w:pgSz w:w="16838" w:h="11906" w:orient="landscape"/>
          <w:pgMar w:top="1134" w:right="686" w:bottom="1134" w:left="567" w:header="711" w:footer="0" w:gutter="0"/>
          <w:cols w:space="720"/>
          <w:docGrid w:linePitch="245"/>
        </w:sectPr>
      </w:pPr>
    </w:p>
    <w:p w14:paraId="775C36E5" w14:textId="77777777" w:rsidR="00782991" w:rsidRDefault="00782991" w:rsidP="00A17380">
      <w:pPr>
        <w:pStyle w:val="16"/>
        <w:ind w:right="20"/>
        <w:rPr>
          <w:szCs w:val="24"/>
        </w:rPr>
      </w:pPr>
    </w:p>
    <w:tbl>
      <w:tblPr>
        <w:tblW w:w="4947" w:type="pct"/>
        <w:tblLook w:val="04A0" w:firstRow="1" w:lastRow="0" w:firstColumn="1" w:lastColumn="0" w:noHBand="0" w:noVBand="1"/>
      </w:tblPr>
      <w:tblGrid>
        <w:gridCol w:w="503"/>
        <w:gridCol w:w="7970"/>
        <w:gridCol w:w="1416"/>
      </w:tblGrid>
      <w:tr w:rsidR="00D169FF" w:rsidRPr="00782991" w14:paraId="2C078EBE" w14:textId="77777777" w:rsidTr="00D169FF">
        <w:trPr>
          <w:trHeight w:val="20"/>
          <w:tblHeader/>
        </w:trPr>
        <w:tc>
          <w:tcPr>
            <w:tcW w:w="2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B2F6E3" w14:textId="77777777" w:rsidR="00D169FF" w:rsidRPr="00782991" w:rsidRDefault="00D169FF" w:rsidP="003E038F">
            <w:pPr>
              <w:widowControl/>
              <w:jc w:val="center"/>
              <w:rPr>
                <w:rFonts w:eastAsia="Times New Roman"/>
                <w:b/>
                <w:sz w:val="20"/>
                <w:lang w:eastAsia="ru-RU"/>
              </w:rPr>
            </w:pPr>
            <w:r w:rsidRPr="00782991">
              <w:rPr>
                <w:rFonts w:eastAsia="Times New Roman"/>
                <w:b/>
                <w:sz w:val="20"/>
                <w:lang w:eastAsia="ru-RU"/>
              </w:rPr>
              <w:t>№ п/п</w:t>
            </w:r>
          </w:p>
        </w:tc>
        <w:tc>
          <w:tcPr>
            <w:tcW w:w="402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7B63A82" w14:textId="77777777" w:rsidR="00D169FF" w:rsidRPr="00782991" w:rsidRDefault="00D169FF" w:rsidP="00782991">
            <w:pPr>
              <w:widowControl/>
              <w:jc w:val="center"/>
              <w:rPr>
                <w:rFonts w:eastAsia="Times New Roman"/>
                <w:b/>
                <w:sz w:val="20"/>
                <w:lang w:eastAsia="ru-RU"/>
              </w:rPr>
            </w:pPr>
            <w:r w:rsidRPr="00782991">
              <w:rPr>
                <w:rFonts w:eastAsia="Times New Roman"/>
                <w:b/>
                <w:sz w:val="20"/>
                <w:lang w:eastAsia="ru-RU"/>
              </w:rPr>
              <w:t>Наименование объекта оценки</w:t>
            </w:r>
          </w:p>
        </w:tc>
        <w:tc>
          <w:tcPr>
            <w:tcW w:w="716"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4EF511D" w14:textId="77777777" w:rsidR="00D169FF" w:rsidRPr="00782991" w:rsidRDefault="00D169FF" w:rsidP="00782991">
            <w:pPr>
              <w:widowControl/>
              <w:jc w:val="center"/>
              <w:rPr>
                <w:rFonts w:eastAsia="Times New Roman"/>
                <w:b/>
                <w:sz w:val="20"/>
                <w:lang w:eastAsia="ru-RU"/>
              </w:rPr>
            </w:pPr>
            <w:r w:rsidRPr="00782991">
              <w:rPr>
                <w:rFonts w:eastAsia="Times New Roman"/>
                <w:b/>
                <w:sz w:val="20"/>
                <w:lang w:eastAsia="ru-RU"/>
              </w:rPr>
              <w:t>Итоговая рыночная стоимость, руб. без НДС</w:t>
            </w:r>
          </w:p>
        </w:tc>
      </w:tr>
      <w:tr w:rsidR="00D169FF" w:rsidRPr="00782991" w14:paraId="00324829"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38FBD442"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1</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300ABB86"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Марка, модель ТС:  ГАЗ-322132, тип ТС - Автобус класса В (12 мест); год изготовления ТС: 2010; идентификационный номер (VIN) Х96322132А0663169; модель, № двигателя *421600*А0203015*; шасси (рама) № отсутствует; кузов (кабина, прицеп) № 322100А0439390; гос. № М319ВО68; ПТС № 52 МТ 991326, цвет: белый; инв. № 110191</w:t>
            </w:r>
          </w:p>
        </w:tc>
        <w:tc>
          <w:tcPr>
            <w:tcW w:w="716" w:type="pct"/>
            <w:tcBorders>
              <w:top w:val="nil"/>
              <w:left w:val="nil"/>
              <w:bottom w:val="single" w:sz="4" w:space="0" w:color="auto"/>
              <w:right w:val="single" w:sz="4" w:space="0" w:color="auto"/>
            </w:tcBorders>
            <w:shd w:val="clear" w:color="auto" w:fill="auto"/>
            <w:noWrap/>
            <w:vAlign w:val="center"/>
            <w:hideMark/>
          </w:tcPr>
          <w:p w14:paraId="26C8CB76"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242 000</w:t>
            </w:r>
          </w:p>
        </w:tc>
      </w:tr>
      <w:tr w:rsidR="00D169FF" w:rsidRPr="00782991" w14:paraId="77479FD9"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2406FBA7"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2</w:t>
            </w:r>
          </w:p>
        </w:tc>
        <w:tc>
          <w:tcPr>
            <w:tcW w:w="4029" w:type="pct"/>
            <w:tcBorders>
              <w:top w:val="nil"/>
              <w:left w:val="nil"/>
              <w:bottom w:val="single" w:sz="4" w:space="0" w:color="auto"/>
              <w:right w:val="single" w:sz="4" w:space="0" w:color="auto"/>
            </w:tcBorders>
            <w:shd w:val="clear" w:color="auto" w:fill="auto"/>
            <w:vAlign w:val="center"/>
            <w:hideMark/>
          </w:tcPr>
          <w:p w14:paraId="3AF0F655"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 xml:space="preserve">Марка, модель </w:t>
            </w:r>
            <w:proofErr w:type="gramStart"/>
            <w:r w:rsidRPr="00782991">
              <w:rPr>
                <w:rFonts w:eastAsia="Times New Roman"/>
                <w:sz w:val="20"/>
                <w:lang w:eastAsia="ru-RU"/>
              </w:rPr>
              <w:t>ТС:  ВАЗ</w:t>
            </w:r>
            <w:proofErr w:type="gramEnd"/>
            <w:r w:rsidRPr="00782991">
              <w:rPr>
                <w:rFonts w:eastAsia="Times New Roman"/>
                <w:sz w:val="20"/>
                <w:lang w:eastAsia="ru-RU"/>
              </w:rPr>
              <w:t>-21140, тип ТС - легковой; год изготовления ТС: 2004; идентификационный номер (VIN) ХТА21140043638010; модель, № двигателя 2111. 3768907; шасси (рама) № -; кузов (кабина, прицеп) № 3638010; гос. № Е148ВС68; ПТС № 63 КС 548466, цвет: золотистый темно-зеленый; инв. № 110146</w:t>
            </w:r>
          </w:p>
        </w:tc>
        <w:tc>
          <w:tcPr>
            <w:tcW w:w="716" w:type="pct"/>
            <w:tcBorders>
              <w:top w:val="nil"/>
              <w:left w:val="nil"/>
              <w:bottom w:val="single" w:sz="4" w:space="0" w:color="auto"/>
              <w:right w:val="single" w:sz="4" w:space="0" w:color="auto"/>
            </w:tcBorders>
            <w:shd w:val="clear" w:color="auto" w:fill="auto"/>
            <w:noWrap/>
            <w:vAlign w:val="center"/>
            <w:hideMark/>
          </w:tcPr>
          <w:p w14:paraId="4926F9BD"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70 000</w:t>
            </w:r>
          </w:p>
        </w:tc>
      </w:tr>
      <w:tr w:rsidR="00D169FF" w:rsidRPr="00782991" w14:paraId="31F72615"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11CC4005"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3</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63C0C0C7"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Марка, модель ТС:  ЗИЛ431412, тип ТС - грузовой, цистерна; год изготовления ТС: 1993; идентификационный номер (VIN) номер отсутствует; модель, № двигателя 085295; шасси (рама) № Р3303319; кузов (кабина, прицеп) № отсутствует; гос. № А682ХР68; ПТС № 68 КМ 426701, цвет: голубой; инв. № 141641</w:t>
            </w:r>
          </w:p>
        </w:tc>
        <w:tc>
          <w:tcPr>
            <w:tcW w:w="716" w:type="pct"/>
            <w:tcBorders>
              <w:top w:val="nil"/>
              <w:left w:val="nil"/>
              <w:bottom w:val="single" w:sz="4" w:space="0" w:color="auto"/>
              <w:right w:val="single" w:sz="4" w:space="0" w:color="auto"/>
            </w:tcBorders>
            <w:shd w:val="clear" w:color="auto" w:fill="auto"/>
            <w:noWrap/>
            <w:vAlign w:val="center"/>
            <w:hideMark/>
          </w:tcPr>
          <w:p w14:paraId="74B07EA3"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334 000</w:t>
            </w:r>
          </w:p>
        </w:tc>
      </w:tr>
      <w:tr w:rsidR="00D169FF" w:rsidRPr="00782991" w14:paraId="732BE692"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17CB8A3"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4</w:t>
            </w:r>
          </w:p>
        </w:tc>
        <w:tc>
          <w:tcPr>
            <w:tcW w:w="4029" w:type="pct"/>
            <w:tcBorders>
              <w:top w:val="nil"/>
              <w:left w:val="nil"/>
              <w:bottom w:val="single" w:sz="4" w:space="0" w:color="auto"/>
              <w:right w:val="single" w:sz="4" w:space="0" w:color="auto"/>
            </w:tcBorders>
            <w:shd w:val="clear" w:color="auto" w:fill="auto"/>
            <w:vAlign w:val="center"/>
            <w:hideMark/>
          </w:tcPr>
          <w:p w14:paraId="58C42A38"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 xml:space="preserve">Марка, модель ТС:  ЗИЛ431412КО713, тип ТС - </w:t>
            </w:r>
            <w:proofErr w:type="spellStart"/>
            <w:r w:rsidRPr="00782991">
              <w:rPr>
                <w:rFonts w:eastAsia="Times New Roman"/>
                <w:sz w:val="20"/>
                <w:lang w:eastAsia="ru-RU"/>
              </w:rPr>
              <w:t>специальн</w:t>
            </w:r>
            <w:proofErr w:type="spellEnd"/>
            <w:r w:rsidRPr="00782991">
              <w:rPr>
                <w:rFonts w:eastAsia="Times New Roman"/>
                <w:sz w:val="20"/>
                <w:lang w:eastAsia="ru-RU"/>
              </w:rPr>
              <w:t>. прочие; год изготовления ТС: 1992; идентификационный номер (VIN) отсутствует; модель, № двигателя отсутствует; шасси (рама) № N3227687; кузов (кабина, прицеп) № 9906; гос. № А683ХР68; ПТС № 68 КМ 426706, цвет: синий; инв. № 113919</w:t>
            </w:r>
          </w:p>
        </w:tc>
        <w:tc>
          <w:tcPr>
            <w:tcW w:w="716" w:type="pct"/>
            <w:tcBorders>
              <w:top w:val="nil"/>
              <w:left w:val="nil"/>
              <w:bottom w:val="single" w:sz="4" w:space="0" w:color="auto"/>
              <w:right w:val="single" w:sz="4" w:space="0" w:color="auto"/>
            </w:tcBorders>
            <w:shd w:val="clear" w:color="auto" w:fill="auto"/>
            <w:noWrap/>
            <w:vAlign w:val="center"/>
            <w:hideMark/>
          </w:tcPr>
          <w:p w14:paraId="78947A7C"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239 000</w:t>
            </w:r>
          </w:p>
        </w:tc>
      </w:tr>
      <w:tr w:rsidR="00D169FF" w:rsidRPr="00782991" w14:paraId="127131CC"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7639753C"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5</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155364ED"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 xml:space="preserve">Марка, модель ТС: АЦ63БНАЗИЛ43412, тип ТС - </w:t>
            </w:r>
            <w:proofErr w:type="spellStart"/>
            <w:r w:rsidRPr="00782991">
              <w:rPr>
                <w:rFonts w:eastAsia="Times New Roman"/>
                <w:sz w:val="20"/>
                <w:lang w:eastAsia="ru-RU"/>
              </w:rPr>
              <w:t>специальн</w:t>
            </w:r>
            <w:proofErr w:type="spellEnd"/>
            <w:r w:rsidRPr="00782991">
              <w:rPr>
                <w:rFonts w:eastAsia="Times New Roman"/>
                <w:sz w:val="20"/>
                <w:lang w:eastAsia="ru-RU"/>
              </w:rPr>
              <w:t>. прочие; год изготовления ТС: 1997; идентификационный номер (VIN) отсутствует; модель, № двигателя ЗИЛ50810-070074; шасси (рама) № Т009811; кузов (кабина, прицеп) № 20Д; гос. № А484РТ68; ПТС № 68 КМ 426728, цвет: белый и красный; инв. № 2198058</w:t>
            </w:r>
          </w:p>
        </w:tc>
        <w:tc>
          <w:tcPr>
            <w:tcW w:w="716" w:type="pct"/>
            <w:tcBorders>
              <w:top w:val="nil"/>
              <w:left w:val="nil"/>
              <w:bottom w:val="single" w:sz="4" w:space="0" w:color="auto"/>
              <w:right w:val="single" w:sz="4" w:space="0" w:color="auto"/>
            </w:tcBorders>
            <w:shd w:val="clear" w:color="auto" w:fill="auto"/>
            <w:noWrap/>
            <w:vAlign w:val="center"/>
            <w:hideMark/>
          </w:tcPr>
          <w:p w14:paraId="3B53A1C1"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423 000</w:t>
            </w:r>
          </w:p>
        </w:tc>
      </w:tr>
      <w:tr w:rsidR="00D169FF" w:rsidRPr="00782991" w14:paraId="0B5B7C68"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1B9019EE"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6</w:t>
            </w:r>
          </w:p>
        </w:tc>
        <w:tc>
          <w:tcPr>
            <w:tcW w:w="4029" w:type="pct"/>
            <w:tcBorders>
              <w:top w:val="nil"/>
              <w:left w:val="nil"/>
              <w:bottom w:val="single" w:sz="4" w:space="0" w:color="auto"/>
              <w:right w:val="single" w:sz="4" w:space="0" w:color="auto"/>
            </w:tcBorders>
            <w:shd w:val="clear" w:color="auto" w:fill="auto"/>
            <w:vAlign w:val="center"/>
            <w:hideMark/>
          </w:tcPr>
          <w:p w14:paraId="023F897F"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 xml:space="preserve">Марка, модель ТС: АЦ40НАЗИЛ131, тип ТС - </w:t>
            </w:r>
            <w:proofErr w:type="spellStart"/>
            <w:r w:rsidRPr="00782991">
              <w:rPr>
                <w:rFonts w:eastAsia="Times New Roman"/>
                <w:sz w:val="20"/>
                <w:lang w:eastAsia="ru-RU"/>
              </w:rPr>
              <w:t>специальн</w:t>
            </w:r>
            <w:proofErr w:type="spellEnd"/>
            <w:r w:rsidRPr="00782991">
              <w:rPr>
                <w:rFonts w:eastAsia="Times New Roman"/>
                <w:sz w:val="20"/>
                <w:lang w:eastAsia="ru-RU"/>
              </w:rPr>
              <w:t>. прочие; год изготовления ТС: 1993; идентификационный номер (VIN) номер отсутствует; модель, № двигателя 013817; шасси (рама) № 28835; кузов (кабина, прицеп) № 172; гос. № А625РХ68; ПТС № 68 КМ 426725, цвет: белый и красный; инв. № 219704</w:t>
            </w:r>
          </w:p>
        </w:tc>
        <w:tc>
          <w:tcPr>
            <w:tcW w:w="716" w:type="pct"/>
            <w:tcBorders>
              <w:top w:val="nil"/>
              <w:left w:val="nil"/>
              <w:bottom w:val="single" w:sz="4" w:space="0" w:color="auto"/>
              <w:right w:val="single" w:sz="4" w:space="0" w:color="auto"/>
            </w:tcBorders>
            <w:shd w:val="clear" w:color="auto" w:fill="auto"/>
            <w:noWrap/>
            <w:vAlign w:val="center"/>
            <w:hideMark/>
          </w:tcPr>
          <w:p w14:paraId="5A8A6BEE"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418 000</w:t>
            </w:r>
          </w:p>
        </w:tc>
      </w:tr>
      <w:tr w:rsidR="00D169FF" w:rsidRPr="00782991" w14:paraId="14025E6D" w14:textId="77777777" w:rsidTr="00D169FF">
        <w:trPr>
          <w:trHeight w:val="20"/>
        </w:trPr>
        <w:tc>
          <w:tcPr>
            <w:tcW w:w="254" w:type="pct"/>
            <w:tcBorders>
              <w:top w:val="single" w:sz="4" w:space="0" w:color="auto"/>
              <w:left w:val="single" w:sz="4" w:space="0" w:color="auto"/>
              <w:bottom w:val="single" w:sz="4" w:space="0" w:color="auto"/>
              <w:right w:val="nil"/>
            </w:tcBorders>
            <w:shd w:val="clear" w:color="000000" w:fill="FFFFFF" w:themeFill="background1"/>
            <w:noWrap/>
            <w:vAlign w:val="center"/>
            <w:hideMark/>
          </w:tcPr>
          <w:p w14:paraId="4FC05E53"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7</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21EF6701"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Марка, модель ТС: ППЦ2293852У01, тип ТС - полуприцеп, цистерна; год изготовления ТС: 1998; идентификационный номер (VIN) XS2229385W0000116; модель, № двигателя отсутствует; шасси (рама) № 938500Y0302099; кузов (кабина, прицеп) № отсутствует; гос. № АА3291 68; ПТС № 68 ЕХ 681530 , цвет: многоцветный; инв. № 110300</w:t>
            </w:r>
          </w:p>
        </w:tc>
        <w:tc>
          <w:tcPr>
            <w:tcW w:w="716" w:type="pct"/>
            <w:tcBorders>
              <w:top w:val="nil"/>
              <w:left w:val="nil"/>
              <w:bottom w:val="single" w:sz="4" w:space="0" w:color="auto"/>
              <w:right w:val="single" w:sz="4" w:space="0" w:color="auto"/>
            </w:tcBorders>
            <w:shd w:val="clear" w:color="auto" w:fill="auto"/>
            <w:noWrap/>
            <w:vAlign w:val="center"/>
            <w:hideMark/>
          </w:tcPr>
          <w:p w14:paraId="784F4476"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436 700</w:t>
            </w:r>
          </w:p>
        </w:tc>
      </w:tr>
      <w:tr w:rsidR="00D169FF" w:rsidRPr="00782991" w14:paraId="6FBB95B7"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39ED434E"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8</w:t>
            </w:r>
          </w:p>
        </w:tc>
        <w:tc>
          <w:tcPr>
            <w:tcW w:w="4029" w:type="pct"/>
            <w:tcBorders>
              <w:top w:val="nil"/>
              <w:left w:val="nil"/>
              <w:bottom w:val="single" w:sz="4" w:space="0" w:color="auto"/>
              <w:right w:val="single" w:sz="4" w:space="0" w:color="auto"/>
            </w:tcBorders>
            <w:shd w:val="clear" w:color="auto" w:fill="auto"/>
            <w:vAlign w:val="center"/>
            <w:hideMark/>
          </w:tcPr>
          <w:p w14:paraId="5E3BDAA8"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Марка, модель ТС: ППЦ мод 96221-02 МТМ-933033, тип ТС - полуприцеп-цистерна; год изготовления ТС: 2005; идентификационный номер (VIN) X9096221250001954; модель, № двигателя -; шасси (рама) № X9096221250001954; кузов (кабина, прицеп) № -; гос. № АВ9205 68; ПТС № 58 КХ 838890, цвет: оранжевый; инв. № 99111</w:t>
            </w:r>
          </w:p>
        </w:tc>
        <w:tc>
          <w:tcPr>
            <w:tcW w:w="716" w:type="pct"/>
            <w:tcBorders>
              <w:top w:val="nil"/>
              <w:left w:val="nil"/>
              <w:bottom w:val="single" w:sz="4" w:space="0" w:color="auto"/>
              <w:right w:val="single" w:sz="4" w:space="0" w:color="auto"/>
            </w:tcBorders>
            <w:shd w:val="clear" w:color="auto" w:fill="auto"/>
            <w:noWrap/>
            <w:vAlign w:val="center"/>
            <w:hideMark/>
          </w:tcPr>
          <w:p w14:paraId="39403846"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312 000</w:t>
            </w:r>
          </w:p>
        </w:tc>
      </w:tr>
      <w:tr w:rsidR="00D169FF" w:rsidRPr="00782991" w14:paraId="793AB217"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0A6B87D8"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9</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5A470E68"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Марка, модель ТС: МАЗ-975830-3012, тип ТС - полуприцеп; год изготовления ТС: 2005; идентификационный номер (VIN) YЗМ97583050000784; модель, № двигателя -; шасси (рама) № YЗМ97583050000784; кузов (кабина, прицеп) № не установлено; гос. № АВ9204 68; ПТС № 77 ТС 793572, цвет: зеленый; инв. № 99110</w:t>
            </w:r>
          </w:p>
        </w:tc>
        <w:tc>
          <w:tcPr>
            <w:tcW w:w="716" w:type="pct"/>
            <w:tcBorders>
              <w:top w:val="nil"/>
              <w:left w:val="nil"/>
              <w:bottom w:val="single" w:sz="4" w:space="0" w:color="auto"/>
              <w:right w:val="single" w:sz="4" w:space="0" w:color="auto"/>
            </w:tcBorders>
            <w:shd w:val="clear" w:color="auto" w:fill="auto"/>
            <w:noWrap/>
            <w:vAlign w:val="center"/>
            <w:hideMark/>
          </w:tcPr>
          <w:p w14:paraId="73009AAC"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458 000</w:t>
            </w:r>
          </w:p>
        </w:tc>
      </w:tr>
      <w:tr w:rsidR="00D169FF" w:rsidRPr="00782991" w14:paraId="51DC9802"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BCF1510"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10</w:t>
            </w:r>
          </w:p>
        </w:tc>
        <w:tc>
          <w:tcPr>
            <w:tcW w:w="4029" w:type="pct"/>
            <w:tcBorders>
              <w:top w:val="nil"/>
              <w:left w:val="nil"/>
              <w:bottom w:val="single" w:sz="4" w:space="0" w:color="auto"/>
              <w:right w:val="single" w:sz="4" w:space="0" w:color="auto"/>
            </w:tcBorders>
            <w:shd w:val="clear" w:color="auto" w:fill="auto"/>
            <w:vAlign w:val="center"/>
            <w:hideMark/>
          </w:tcPr>
          <w:p w14:paraId="3267F8A1"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Автогрейдер ДЗ-98Б; год выпуска: 1992; заводской № машины (рамы) 1221; двигатель № 1710; коробка передач № отсутствует; основной ведущий мост (мосты) № отсутствует; цвет: многоцветный; гос. № 68ТО4272; ПСМ № ВА 941019; инв. № - 112186</w:t>
            </w:r>
          </w:p>
        </w:tc>
        <w:tc>
          <w:tcPr>
            <w:tcW w:w="716" w:type="pct"/>
            <w:tcBorders>
              <w:top w:val="nil"/>
              <w:left w:val="nil"/>
              <w:bottom w:val="single" w:sz="4" w:space="0" w:color="auto"/>
              <w:right w:val="single" w:sz="4" w:space="0" w:color="auto"/>
            </w:tcBorders>
            <w:shd w:val="clear" w:color="auto" w:fill="auto"/>
            <w:noWrap/>
            <w:vAlign w:val="center"/>
            <w:hideMark/>
          </w:tcPr>
          <w:p w14:paraId="59BA0EF4"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794 000</w:t>
            </w:r>
          </w:p>
        </w:tc>
      </w:tr>
      <w:tr w:rsidR="00D169FF" w:rsidRPr="00782991" w14:paraId="2332DA22"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16C057C0"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11</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6BF31E1D"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Тракторный прицеп 2ПТС-4; год выпуска: 1997; заводской № машины (рамы) 25609; двигатель № -; коробка передач № -; основной ведущий мост (мосты) № -; цвет: -; гос. № 68ТО4275; ПСМ № ВА 941022; инв. № - 119630</w:t>
            </w:r>
          </w:p>
        </w:tc>
        <w:tc>
          <w:tcPr>
            <w:tcW w:w="716" w:type="pct"/>
            <w:tcBorders>
              <w:top w:val="nil"/>
              <w:left w:val="nil"/>
              <w:bottom w:val="single" w:sz="4" w:space="0" w:color="auto"/>
              <w:right w:val="single" w:sz="4" w:space="0" w:color="auto"/>
            </w:tcBorders>
            <w:shd w:val="clear" w:color="auto" w:fill="auto"/>
            <w:noWrap/>
            <w:vAlign w:val="center"/>
            <w:hideMark/>
          </w:tcPr>
          <w:p w14:paraId="68D735AB"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59 000</w:t>
            </w:r>
          </w:p>
        </w:tc>
      </w:tr>
      <w:tr w:rsidR="00D169FF" w:rsidRPr="00782991" w14:paraId="7518C4E7"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0E70B3D"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12</w:t>
            </w:r>
          </w:p>
        </w:tc>
        <w:tc>
          <w:tcPr>
            <w:tcW w:w="4029" w:type="pct"/>
            <w:tcBorders>
              <w:top w:val="nil"/>
              <w:left w:val="nil"/>
              <w:bottom w:val="single" w:sz="4" w:space="0" w:color="auto"/>
              <w:right w:val="single" w:sz="4" w:space="0" w:color="auto"/>
            </w:tcBorders>
            <w:shd w:val="clear" w:color="auto" w:fill="auto"/>
            <w:vAlign w:val="center"/>
            <w:hideMark/>
          </w:tcPr>
          <w:p w14:paraId="6AA70889"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Трактор МТЗ-80.1; год выпуска: 1994; заводской № машины (рамы) 936193; двигатель № 223521; коробка передач № -; основной ведущий мост (мосты) № 110290; цвет: синий; гос. № 68ТО4267; ПСМ № ВА 941015; инв. № - 119630</w:t>
            </w:r>
          </w:p>
        </w:tc>
        <w:tc>
          <w:tcPr>
            <w:tcW w:w="716" w:type="pct"/>
            <w:tcBorders>
              <w:top w:val="nil"/>
              <w:left w:val="nil"/>
              <w:bottom w:val="single" w:sz="4" w:space="0" w:color="auto"/>
              <w:right w:val="single" w:sz="4" w:space="0" w:color="auto"/>
            </w:tcBorders>
            <w:shd w:val="clear" w:color="auto" w:fill="auto"/>
            <w:noWrap/>
            <w:vAlign w:val="center"/>
            <w:hideMark/>
          </w:tcPr>
          <w:p w14:paraId="24FF66D5"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156 000</w:t>
            </w:r>
          </w:p>
        </w:tc>
      </w:tr>
      <w:tr w:rsidR="00D169FF" w:rsidRPr="00782991" w14:paraId="75DA01D4"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5246D5B7"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13</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0281BACE"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Трактор Т-150К; год выпуска: 1992; заводской № машины (рамы) 558292; двигатель № 78; коробка передач № -; основной ведущий мост (мосты) № -; цвет: многоцветный; гос. № 68ТО4270; ПСМ № ВА 941017; инв. № - 110889</w:t>
            </w:r>
          </w:p>
        </w:tc>
        <w:tc>
          <w:tcPr>
            <w:tcW w:w="716" w:type="pct"/>
            <w:tcBorders>
              <w:top w:val="nil"/>
              <w:left w:val="nil"/>
              <w:bottom w:val="single" w:sz="4" w:space="0" w:color="auto"/>
              <w:right w:val="single" w:sz="4" w:space="0" w:color="auto"/>
            </w:tcBorders>
            <w:shd w:val="clear" w:color="auto" w:fill="auto"/>
            <w:noWrap/>
            <w:vAlign w:val="center"/>
            <w:hideMark/>
          </w:tcPr>
          <w:p w14:paraId="45E824D6"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362 000</w:t>
            </w:r>
          </w:p>
        </w:tc>
      </w:tr>
      <w:tr w:rsidR="00D169FF" w:rsidRPr="00782991" w14:paraId="6BE6BF8D"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47851BEC"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14</w:t>
            </w:r>
          </w:p>
        </w:tc>
        <w:tc>
          <w:tcPr>
            <w:tcW w:w="4029" w:type="pct"/>
            <w:tcBorders>
              <w:top w:val="nil"/>
              <w:left w:val="nil"/>
              <w:bottom w:val="single" w:sz="4" w:space="0" w:color="auto"/>
              <w:right w:val="single" w:sz="4" w:space="0" w:color="auto"/>
            </w:tcBorders>
            <w:shd w:val="clear" w:color="auto" w:fill="auto"/>
            <w:vAlign w:val="center"/>
            <w:hideMark/>
          </w:tcPr>
          <w:p w14:paraId="588D1AF4"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Экскаватор ЭО 2621; год выпуска: 1991; заводской № машины (рамы) 4854; двигатель № 1Г3022; коробка передач № -; основной ведущий мост (мосты) № -; цвет: многоцветный; гос. № 68ТО4273; ПСМ № ВА 941020; инв. № - 81500</w:t>
            </w:r>
          </w:p>
        </w:tc>
        <w:tc>
          <w:tcPr>
            <w:tcW w:w="716" w:type="pct"/>
            <w:tcBorders>
              <w:top w:val="nil"/>
              <w:left w:val="nil"/>
              <w:bottom w:val="single" w:sz="4" w:space="0" w:color="auto"/>
              <w:right w:val="single" w:sz="4" w:space="0" w:color="auto"/>
            </w:tcBorders>
            <w:shd w:val="clear" w:color="auto" w:fill="auto"/>
            <w:noWrap/>
            <w:vAlign w:val="center"/>
            <w:hideMark/>
          </w:tcPr>
          <w:p w14:paraId="384FE3E6"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301 000</w:t>
            </w:r>
          </w:p>
        </w:tc>
      </w:tr>
      <w:tr w:rsidR="00D169FF" w:rsidRPr="00782991" w14:paraId="3B5B469D"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0E4F6BA1"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15</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17E0A614"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Марка, модель ТС: ТМЗ-5.403-03К, тип ТС - мотороллер; год изготовления ТС: 1995; идентификационный номер (VIN) ТМЗ-5.403-03К-194630; модель, № двигателя 2783095; шасси (рама) № Ж 52408; кузов (кабина, прицеп) № отсутствует; гос. № н/д; ПТС № 71 АХ 152680, цвет: красный; инв. № 100107</w:t>
            </w:r>
          </w:p>
        </w:tc>
        <w:tc>
          <w:tcPr>
            <w:tcW w:w="716" w:type="pct"/>
            <w:tcBorders>
              <w:top w:val="nil"/>
              <w:left w:val="nil"/>
              <w:bottom w:val="single" w:sz="4" w:space="0" w:color="auto"/>
              <w:right w:val="single" w:sz="4" w:space="0" w:color="auto"/>
            </w:tcBorders>
            <w:shd w:val="clear" w:color="auto" w:fill="auto"/>
            <w:noWrap/>
            <w:vAlign w:val="center"/>
            <w:hideMark/>
          </w:tcPr>
          <w:p w14:paraId="205015A6"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25 000</w:t>
            </w:r>
          </w:p>
        </w:tc>
      </w:tr>
      <w:tr w:rsidR="00D169FF" w:rsidRPr="00782991" w14:paraId="2E8F17CD"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37B0CF8D"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16</w:t>
            </w:r>
          </w:p>
        </w:tc>
        <w:tc>
          <w:tcPr>
            <w:tcW w:w="4029" w:type="pct"/>
            <w:tcBorders>
              <w:top w:val="nil"/>
              <w:left w:val="nil"/>
              <w:bottom w:val="single" w:sz="4" w:space="0" w:color="auto"/>
              <w:right w:val="single" w:sz="4" w:space="0" w:color="auto"/>
            </w:tcBorders>
            <w:shd w:val="clear" w:color="auto" w:fill="auto"/>
            <w:vAlign w:val="center"/>
            <w:hideMark/>
          </w:tcPr>
          <w:p w14:paraId="151717E3"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 xml:space="preserve">Наименование и марка машины: АВТОПОГРУЗЧИК  АП-40814; год выпуска: 1989; инв. </w:t>
            </w:r>
            <w:r w:rsidRPr="00782991">
              <w:rPr>
                <w:rFonts w:eastAsia="Times New Roman"/>
                <w:sz w:val="20"/>
                <w:lang w:eastAsia="ru-RU"/>
              </w:rPr>
              <w:lastRenderedPageBreak/>
              <w:t>№ - 113921</w:t>
            </w:r>
          </w:p>
        </w:tc>
        <w:tc>
          <w:tcPr>
            <w:tcW w:w="716" w:type="pct"/>
            <w:tcBorders>
              <w:top w:val="nil"/>
              <w:left w:val="nil"/>
              <w:bottom w:val="single" w:sz="4" w:space="0" w:color="auto"/>
              <w:right w:val="single" w:sz="4" w:space="0" w:color="auto"/>
            </w:tcBorders>
            <w:shd w:val="clear" w:color="auto" w:fill="auto"/>
            <w:noWrap/>
            <w:vAlign w:val="center"/>
            <w:hideMark/>
          </w:tcPr>
          <w:p w14:paraId="31FC13C4"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lastRenderedPageBreak/>
              <w:t>141 000</w:t>
            </w:r>
          </w:p>
        </w:tc>
      </w:tr>
      <w:tr w:rsidR="00D169FF" w:rsidRPr="00782991" w14:paraId="6ED55A16"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4290E5E5"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17</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4BD0548A"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АВТОПОГРУЗЧИК Д 3900; год выпуска: 2003; инв. № - 100108</w:t>
            </w:r>
          </w:p>
        </w:tc>
        <w:tc>
          <w:tcPr>
            <w:tcW w:w="716" w:type="pct"/>
            <w:tcBorders>
              <w:top w:val="nil"/>
              <w:left w:val="nil"/>
              <w:bottom w:val="single" w:sz="4" w:space="0" w:color="auto"/>
              <w:right w:val="single" w:sz="4" w:space="0" w:color="auto"/>
            </w:tcBorders>
            <w:shd w:val="clear" w:color="auto" w:fill="auto"/>
            <w:noWrap/>
            <w:vAlign w:val="center"/>
            <w:hideMark/>
          </w:tcPr>
          <w:p w14:paraId="1247FD84"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347 000</w:t>
            </w:r>
          </w:p>
        </w:tc>
      </w:tr>
      <w:tr w:rsidR="00D169FF" w:rsidRPr="00782991" w14:paraId="79FF7594"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9EDF37C"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18</w:t>
            </w:r>
          </w:p>
        </w:tc>
        <w:tc>
          <w:tcPr>
            <w:tcW w:w="4029" w:type="pct"/>
            <w:tcBorders>
              <w:top w:val="nil"/>
              <w:left w:val="nil"/>
              <w:bottom w:val="single" w:sz="4" w:space="0" w:color="auto"/>
              <w:right w:val="single" w:sz="4" w:space="0" w:color="auto"/>
            </w:tcBorders>
            <w:shd w:val="clear" w:color="auto" w:fill="auto"/>
            <w:vAlign w:val="center"/>
            <w:hideMark/>
          </w:tcPr>
          <w:p w14:paraId="08A28855"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Погрузчик вилочный KOMATSU FG-30T-16; год выпуска: 2005; инв. № - 110171</w:t>
            </w:r>
          </w:p>
        </w:tc>
        <w:tc>
          <w:tcPr>
            <w:tcW w:w="716" w:type="pct"/>
            <w:tcBorders>
              <w:top w:val="nil"/>
              <w:left w:val="nil"/>
              <w:bottom w:val="single" w:sz="4" w:space="0" w:color="auto"/>
              <w:right w:val="single" w:sz="4" w:space="0" w:color="auto"/>
            </w:tcBorders>
            <w:shd w:val="clear" w:color="auto" w:fill="auto"/>
            <w:noWrap/>
            <w:vAlign w:val="center"/>
            <w:hideMark/>
          </w:tcPr>
          <w:p w14:paraId="5E54E5C4"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272 000</w:t>
            </w:r>
          </w:p>
        </w:tc>
      </w:tr>
      <w:tr w:rsidR="00D169FF" w:rsidRPr="00782991" w14:paraId="4925DD81"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584EA5C0"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19</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5C39A1AC"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Погрузчик вилочный KOMATSU FG-18T-20; год выпуска: 2005; инв. № - 110170</w:t>
            </w:r>
          </w:p>
        </w:tc>
        <w:tc>
          <w:tcPr>
            <w:tcW w:w="716" w:type="pct"/>
            <w:tcBorders>
              <w:top w:val="nil"/>
              <w:left w:val="nil"/>
              <w:bottom w:val="single" w:sz="4" w:space="0" w:color="auto"/>
              <w:right w:val="single" w:sz="4" w:space="0" w:color="auto"/>
            </w:tcBorders>
            <w:shd w:val="clear" w:color="auto" w:fill="auto"/>
            <w:noWrap/>
            <w:vAlign w:val="center"/>
            <w:hideMark/>
          </w:tcPr>
          <w:p w14:paraId="29FC250B"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420 000</w:t>
            </w:r>
          </w:p>
        </w:tc>
      </w:tr>
      <w:tr w:rsidR="00D169FF" w:rsidRPr="00782991" w14:paraId="03DAFA37"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4CAF74C8"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20</w:t>
            </w:r>
          </w:p>
        </w:tc>
        <w:tc>
          <w:tcPr>
            <w:tcW w:w="4029" w:type="pct"/>
            <w:tcBorders>
              <w:top w:val="nil"/>
              <w:left w:val="nil"/>
              <w:bottom w:val="single" w:sz="4" w:space="0" w:color="auto"/>
              <w:right w:val="single" w:sz="4" w:space="0" w:color="auto"/>
            </w:tcBorders>
            <w:shd w:val="clear" w:color="auto" w:fill="auto"/>
            <w:vAlign w:val="center"/>
            <w:hideMark/>
          </w:tcPr>
          <w:p w14:paraId="021FEB1C"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ПРИЦЕП ТРАКТОРHЫЙ ПТС 4; год выпуска: 1996; инв. № - 121643</w:t>
            </w:r>
          </w:p>
        </w:tc>
        <w:tc>
          <w:tcPr>
            <w:tcW w:w="716" w:type="pct"/>
            <w:tcBorders>
              <w:top w:val="nil"/>
              <w:left w:val="nil"/>
              <w:bottom w:val="single" w:sz="4" w:space="0" w:color="auto"/>
              <w:right w:val="single" w:sz="4" w:space="0" w:color="auto"/>
            </w:tcBorders>
            <w:shd w:val="clear" w:color="auto" w:fill="auto"/>
            <w:noWrap/>
            <w:vAlign w:val="center"/>
            <w:hideMark/>
          </w:tcPr>
          <w:p w14:paraId="1D8B4B78"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28 000</w:t>
            </w:r>
          </w:p>
        </w:tc>
      </w:tr>
      <w:tr w:rsidR="00D169FF" w:rsidRPr="00782991" w14:paraId="7D66786B"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02BDBC44"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21</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43EC3D97"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ТЕПЛОВОЗ ТГМ23В; год выпуска: 1984; заводской № машины (рамы) 178; инв. № - 402</w:t>
            </w:r>
          </w:p>
        </w:tc>
        <w:tc>
          <w:tcPr>
            <w:tcW w:w="716" w:type="pct"/>
            <w:tcBorders>
              <w:top w:val="nil"/>
              <w:left w:val="nil"/>
              <w:bottom w:val="single" w:sz="4" w:space="0" w:color="auto"/>
              <w:right w:val="single" w:sz="4" w:space="0" w:color="auto"/>
            </w:tcBorders>
            <w:shd w:val="clear" w:color="auto" w:fill="auto"/>
            <w:noWrap/>
            <w:vAlign w:val="center"/>
            <w:hideMark/>
          </w:tcPr>
          <w:p w14:paraId="5903AF3C"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3 151 000</w:t>
            </w:r>
          </w:p>
        </w:tc>
      </w:tr>
      <w:tr w:rsidR="00D169FF" w:rsidRPr="00782991" w14:paraId="43E09273"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F26A917"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22</w:t>
            </w:r>
          </w:p>
        </w:tc>
        <w:tc>
          <w:tcPr>
            <w:tcW w:w="4029" w:type="pct"/>
            <w:tcBorders>
              <w:top w:val="nil"/>
              <w:left w:val="nil"/>
              <w:bottom w:val="single" w:sz="4" w:space="0" w:color="auto"/>
              <w:right w:val="single" w:sz="4" w:space="0" w:color="auto"/>
            </w:tcBorders>
            <w:shd w:val="clear" w:color="auto" w:fill="auto"/>
            <w:vAlign w:val="center"/>
            <w:hideMark/>
          </w:tcPr>
          <w:p w14:paraId="6931B9E2"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ЭЛ ПОГРУЗЧИК ЕВ-687; год выпуска: 1997; инв. № - 19724</w:t>
            </w:r>
          </w:p>
        </w:tc>
        <w:tc>
          <w:tcPr>
            <w:tcW w:w="716" w:type="pct"/>
            <w:tcBorders>
              <w:top w:val="nil"/>
              <w:left w:val="nil"/>
              <w:bottom w:val="single" w:sz="4" w:space="0" w:color="auto"/>
              <w:right w:val="single" w:sz="4" w:space="0" w:color="auto"/>
            </w:tcBorders>
            <w:shd w:val="clear" w:color="auto" w:fill="auto"/>
            <w:noWrap/>
            <w:vAlign w:val="center"/>
            <w:hideMark/>
          </w:tcPr>
          <w:p w14:paraId="33B50DD6"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134 000</w:t>
            </w:r>
          </w:p>
        </w:tc>
      </w:tr>
      <w:tr w:rsidR="00D169FF" w:rsidRPr="00782991" w14:paraId="7E070831"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195F191A"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23</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7052AD52"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ЭЛ.ПОГРУЗЧИК ЭПВ 1638; год выпуска: 1995; инв. № - 112111</w:t>
            </w:r>
          </w:p>
        </w:tc>
        <w:tc>
          <w:tcPr>
            <w:tcW w:w="716" w:type="pct"/>
            <w:tcBorders>
              <w:top w:val="nil"/>
              <w:left w:val="nil"/>
              <w:bottom w:val="single" w:sz="4" w:space="0" w:color="auto"/>
              <w:right w:val="single" w:sz="4" w:space="0" w:color="auto"/>
            </w:tcBorders>
            <w:shd w:val="clear" w:color="auto" w:fill="auto"/>
            <w:noWrap/>
            <w:vAlign w:val="center"/>
            <w:hideMark/>
          </w:tcPr>
          <w:p w14:paraId="2ED00971"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153 000</w:t>
            </w:r>
          </w:p>
        </w:tc>
      </w:tr>
      <w:tr w:rsidR="00D169FF" w:rsidRPr="00782991" w14:paraId="4DFD2572"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6ED23F54"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24</w:t>
            </w:r>
          </w:p>
        </w:tc>
        <w:tc>
          <w:tcPr>
            <w:tcW w:w="4029" w:type="pct"/>
            <w:tcBorders>
              <w:top w:val="nil"/>
              <w:left w:val="nil"/>
              <w:bottom w:val="single" w:sz="4" w:space="0" w:color="auto"/>
              <w:right w:val="single" w:sz="4" w:space="0" w:color="auto"/>
            </w:tcBorders>
            <w:shd w:val="clear" w:color="auto" w:fill="auto"/>
            <w:vAlign w:val="center"/>
            <w:hideMark/>
          </w:tcPr>
          <w:p w14:paraId="12D4595A"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ЭЛ.ПОГРУЗЧИК ЭПВ 1638; год выпуска: 1994; инв. № - 112113</w:t>
            </w:r>
          </w:p>
        </w:tc>
        <w:tc>
          <w:tcPr>
            <w:tcW w:w="716" w:type="pct"/>
            <w:tcBorders>
              <w:top w:val="nil"/>
              <w:left w:val="nil"/>
              <w:bottom w:val="single" w:sz="4" w:space="0" w:color="auto"/>
              <w:right w:val="single" w:sz="4" w:space="0" w:color="auto"/>
            </w:tcBorders>
            <w:shd w:val="clear" w:color="auto" w:fill="auto"/>
            <w:noWrap/>
            <w:vAlign w:val="center"/>
            <w:hideMark/>
          </w:tcPr>
          <w:p w14:paraId="77749175"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152 000</w:t>
            </w:r>
          </w:p>
        </w:tc>
      </w:tr>
      <w:tr w:rsidR="00D169FF" w:rsidRPr="00782991" w14:paraId="1E0B0BCE"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03926EA5"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25</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23AB5675"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ЭЛ.ПОГРУЗЧИК ЭПВ 1638; год выпуска: 1998; инв. № - 110302</w:t>
            </w:r>
          </w:p>
        </w:tc>
        <w:tc>
          <w:tcPr>
            <w:tcW w:w="716" w:type="pct"/>
            <w:tcBorders>
              <w:top w:val="nil"/>
              <w:left w:val="nil"/>
              <w:bottom w:val="single" w:sz="4" w:space="0" w:color="auto"/>
              <w:right w:val="single" w:sz="4" w:space="0" w:color="auto"/>
            </w:tcBorders>
            <w:shd w:val="clear" w:color="auto" w:fill="auto"/>
            <w:noWrap/>
            <w:vAlign w:val="center"/>
            <w:hideMark/>
          </w:tcPr>
          <w:p w14:paraId="7F2087EA"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157 000</w:t>
            </w:r>
          </w:p>
        </w:tc>
      </w:tr>
      <w:tr w:rsidR="00D169FF" w:rsidRPr="00782991" w14:paraId="25E7D2FA"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28D0919D"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26</w:t>
            </w:r>
          </w:p>
        </w:tc>
        <w:tc>
          <w:tcPr>
            <w:tcW w:w="4029" w:type="pct"/>
            <w:tcBorders>
              <w:top w:val="nil"/>
              <w:left w:val="nil"/>
              <w:bottom w:val="single" w:sz="4" w:space="0" w:color="auto"/>
              <w:right w:val="single" w:sz="4" w:space="0" w:color="auto"/>
            </w:tcBorders>
            <w:shd w:val="clear" w:color="auto" w:fill="auto"/>
            <w:vAlign w:val="center"/>
            <w:hideMark/>
          </w:tcPr>
          <w:p w14:paraId="646EFB37"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Электрический погрузчик ЭПВ-1638; год выпуска: 1991; инв. № - 110177</w:t>
            </w:r>
          </w:p>
        </w:tc>
        <w:tc>
          <w:tcPr>
            <w:tcW w:w="716" w:type="pct"/>
            <w:tcBorders>
              <w:top w:val="nil"/>
              <w:left w:val="nil"/>
              <w:bottom w:val="single" w:sz="4" w:space="0" w:color="auto"/>
              <w:right w:val="single" w:sz="4" w:space="0" w:color="auto"/>
            </w:tcBorders>
            <w:shd w:val="clear" w:color="auto" w:fill="auto"/>
            <w:noWrap/>
            <w:vAlign w:val="center"/>
            <w:hideMark/>
          </w:tcPr>
          <w:p w14:paraId="10A85C41"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148 000</w:t>
            </w:r>
          </w:p>
        </w:tc>
      </w:tr>
      <w:tr w:rsidR="00D169FF" w:rsidRPr="00782991" w14:paraId="34227CA9"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49957E7C"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27</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072247B2"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ЭЛЕКТРОПОГРУЗЧИК ЭПВ-1638; год выпуска: 1999; инв. № - 110101</w:t>
            </w:r>
          </w:p>
        </w:tc>
        <w:tc>
          <w:tcPr>
            <w:tcW w:w="716" w:type="pct"/>
            <w:tcBorders>
              <w:top w:val="nil"/>
              <w:left w:val="nil"/>
              <w:bottom w:val="single" w:sz="4" w:space="0" w:color="auto"/>
              <w:right w:val="single" w:sz="4" w:space="0" w:color="auto"/>
            </w:tcBorders>
            <w:shd w:val="clear" w:color="auto" w:fill="auto"/>
            <w:noWrap/>
            <w:vAlign w:val="center"/>
            <w:hideMark/>
          </w:tcPr>
          <w:p w14:paraId="492539AD"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158 000</w:t>
            </w:r>
          </w:p>
        </w:tc>
      </w:tr>
      <w:tr w:rsidR="00D169FF" w:rsidRPr="00782991" w14:paraId="346A092F"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2A153EEE"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28</w:t>
            </w:r>
          </w:p>
        </w:tc>
        <w:tc>
          <w:tcPr>
            <w:tcW w:w="4029" w:type="pct"/>
            <w:tcBorders>
              <w:top w:val="nil"/>
              <w:left w:val="nil"/>
              <w:bottom w:val="single" w:sz="4" w:space="0" w:color="auto"/>
              <w:right w:val="single" w:sz="4" w:space="0" w:color="auto"/>
            </w:tcBorders>
            <w:shd w:val="clear" w:color="auto" w:fill="auto"/>
            <w:vAlign w:val="center"/>
            <w:hideMark/>
          </w:tcPr>
          <w:p w14:paraId="0C1BFAA5"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Электрический погрузчик ЭПВ-1638; год выпуска: 1998; инв. № - 119003</w:t>
            </w:r>
          </w:p>
        </w:tc>
        <w:tc>
          <w:tcPr>
            <w:tcW w:w="716" w:type="pct"/>
            <w:tcBorders>
              <w:top w:val="nil"/>
              <w:left w:val="nil"/>
              <w:bottom w:val="single" w:sz="4" w:space="0" w:color="auto"/>
              <w:right w:val="single" w:sz="4" w:space="0" w:color="auto"/>
            </w:tcBorders>
            <w:shd w:val="clear" w:color="auto" w:fill="auto"/>
            <w:noWrap/>
            <w:vAlign w:val="center"/>
            <w:hideMark/>
          </w:tcPr>
          <w:p w14:paraId="286B38AD"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157 000</w:t>
            </w:r>
          </w:p>
        </w:tc>
      </w:tr>
      <w:tr w:rsidR="00D169FF" w:rsidRPr="00782991" w14:paraId="5CFEB97B"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62EF1CB9"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29</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0A2DDE72"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Наименование и марка машины: ЭЛЕКТРОПОГРУЗЧИК ЕВ 717; год выпуска: 1998; инв. № - 119003</w:t>
            </w:r>
          </w:p>
        </w:tc>
        <w:tc>
          <w:tcPr>
            <w:tcW w:w="716" w:type="pct"/>
            <w:tcBorders>
              <w:top w:val="nil"/>
              <w:left w:val="nil"/>
              <w:bottom w:val="single" w:sz="4" w:space="0" w:color="auto"/>
              <w:right w:val="single" w:sz="4" w:space="0" w:color="auto"/>
            </w:tcBorders>
            <w:shd w:val="clear" w:color="auto" w:fill="auto"/>
            <w:noWrap/>
            <w:vAlign w:val="center"/>
            <w:hideMark/>
          </w:tcPr>
          <w:p w14:paraId="1CBB6AD9"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162 000</w:t>
            </w:r>
          </w:p>
        </w:tc>
      </w:tr>
      <w:tr w:rsidR="00D169FF" w:rsidRPr="00782991" w14:paraId="19B6F123"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331E9BCB"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30</w:t>
            </w:r>
          </w:p>
        </w:tc>
        <w:tc>
          <w:tcPr>
            <w:tcW w:w="4029" w:type="pct"/>
            <w:tcBorders>
              <w:top w:val="nil"/>
              <w:left w:val="nil"/>
              <w:bottom w:val="single" w:sz="4" w:space="0" w:color="auto"/>
              <w:right w:val="single" w:sz="4" w:space="0" w:color="auto"/>
            </w:tcBorders>
            <w:shd w:val="clear" w:color="auto" w:fill="auto"/>
            <w:vAlign w:val="center"/>
            <w:hideMark/>
          </w:tcPr>
          <w:p w14:paraId="384B9B1B"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БУЛЬДОЗЕРНОЕ ОБОР.БУ-78 кт-180; год выпуска: 2002; инв. №  110086</w:t>
            </w:r>
          </w:p>
        </w:tc>
        <w:tc>
          <w:tcPr>
            <w:tcW w:w="716" w:type="pct"/>
            <w:tcBorders>
              <w:top w:val="nil"/>
              <w:left w:val="nil"/>
              <w:bottom w:val="single" w:sz="4" w:space="0" w:color="auto"/>
              <w:right w:val="single" w:sz="4" w:space="0" w:color="auto"/>
            </w:tcBorders>
            <w:shd w:val="clear" w:color="auto" w:fill="auto"/>
            <w:noWrap/>
            <w:vAlign w:val="center"/>
            <w:hideMark/>
          </w:tcPr>
          <w:p w14:paraId="478A24EA"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43 700</w:t>
            </w:r>
          </w:p>
        </w:tc>
      </w:tr>
      <w:tr w:rsidR="00D169FF" w:rsidRPr="00782991" w14:paraId="21E9B855"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1A4D942C"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31</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2D3A2843"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ВАГОH-ЦИСТЕРHА 50725670; год выпуска: 1997; инв. №  221</w:t>
            </w:r>
          </w:p>
        </w:tc>
        <w:tc>
          <w:tcPr>
            <w:tcW w:w="716" w:type="pct"/>
            <w:tcBorders>
              <w:top w:val="nil"/>
              <w:left w:val="nil"/>
              <w:bottom w:val="single" w:sz="4" w:space="0" w:color="auto"/>
              <w:right w:val="single" w:sz="4" w:space="0" w:color="auto"/>
            </w:tcBorders>
            <w:shd w:val="clear" w:color="auto" w:fill="auto"/>
            <w:noWrap/>
            <w:vAlign w:val="center"/>
            <w:hideMark/>
          </w:tcPr>
          <w:p w14:paraId="2B2768BC"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922 200</w:t>
            </w:r>
          </w:p>
        </w:tc>
      </w:tr>
      <w:tr w:rsidR="00D169FF" w:rsidRPr="00782991" w14:paraId="7730DDE4"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1E516C06"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32</w:t>
            </w:r>
          </w:p>
        </w:tc>
        <w:tc>
          <w:tcPr>
            <w:tcW w:w="4029" w:type="pct"/>
            <w:tcBorders>
              <w:top w:val="nil"/>
              <w:left w:val="nil"/>
              <w:bottom w:val="single" w:sz="4" w:space="0" w:color="auto"/>
              <w:right w:val="single" w:sz="4" w:space="0" w:color="auto"/>
            </w:tcBorders>
            <w:shd w:val="clear" w:color="auto" w:fill="auto"/>
            <w:vAlign w:val="center"/>
            <w:hideMark/>
          </w:tcPr>
          <w:p w14:paraId="34A9DF2C"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ВАГОН-ЦИСТЕРНА 50725662; год выпуска: 1997; инв. №  220</w:t>
            </w:r>
          </w:p>
        </w:tc>
        <w:tc>
          <w:tcPr>
            <w:tcW w:w="716" w:type="pct"/>
            <w:tcBorders>
              <w:top w:val="nil"/>
              <w:left w:val="nil"/>
              <w:bottom w:val="single" w:sz="4" w:space="0" w:color="auto"/>
              <w:right w:val="single" w:sz="4" w:space="0" w:color="auto"/>
            </w:tcBorders>
            <w:shd w:val="clear" w:color="auto" w:fill="auto"/>
            <w:noWrap/>
            <w:vAlign w:val="center"/>
            <w:hideMark/>
          </w:tcPr>
          <w:p w14:paraId="73E36F47"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922 200</w:t>
            </w:r>
          </w:p>
        </w:tc>
      </w:tr>
      <w:tr w:rsidR="00D169FF" w:rsidRPr="00782991" w14:paraId="2BDB2329"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28BD71A2"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33</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06BD2CCC"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ГИДРАВЛ.ТЕЛЕЖКА; год выпуска: 1990; инв. №  69515</w:t>
            </w:r>
          </w:p>
        </w:tc>
        <w:tc>
          <w:tcPr>
            <w:tcW w:w="716" w:type="pct"/>
            <w:tcBorders>
              <w:top w:val="nil"/>
              <w:left w:val="nil"/>
              <w:bottom w:val="single" w:sz="4" w:space="0" w:color="auto"/>
              <w:right w:val="single" w:sz="4" w:space="0" w:color="auto"/>
            </w:tcBorders>
            <w:shd w:val="clear" w:color="auto" w:fill="auto"/>
            <w:noWrap/>
            <w:vAlign w:val="center"/>
            <w:hideMark/>
          </w:tcPr>
          <w:p w14:paraId="226C3287"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7 800</w:t>
            </w:r>
          </w:p>
        </w:tc>
      </w:tr>
      <w:tr w:rsidR="00D169FF" w:rsidRPr="00782991" w14:paraId="0D684CAE"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10E0A5A1"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34</w:t>
            </w:r>
          </w:p>
        </w:tc>
        <w:tc>
          <w:tcPr>
            <w:tcW w:w="4029" w:type="pct"/>
            <w:tcBorders>
              <w:top w:val="nil"/>
              <w:left w:val="nil"/>
              <w:bottom w:val="single" w:sz="4" w:space="0" w:color="auto"/>
              <w:right w:val="single" w:sz="4" w:space="0" w:color="auto"/>
            </w:tcBorders>
            <w:shd w:val="clear" w:color="auto" w:fill="auto"/>
            <w:vAlign w:val="center"/>
            <w:hideMark/>
          </w:tcPr>
          <w:p w14:paraId="153EBAC7"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Ж/Д ЦИСТЕРHА 57006868; год выпуска: 1988; инв. №  405</w:t>
            </w:r>
          </w:p>
        </w:tc>
        <w:tc>
          <w:tcPr>
            <w:tcW w:w="716" w:type="pct"/>
            <w:tcBorders>
              <w:top w:val="nil"/>
              <w:left w:val="nil"/>
              <w:bottom w:val="single" w:sz="4" w:space="0" w:color="auto"/>
              <w:right w:val="single" w:sz="4" w:space="0" w:color="auto"/>
            </w:tcBorders>
            <w:shd w:val="clear" w:color="auto" w:fill="auto"/>
            <w:noWrap/>
            <w:vAlign w:val="center"/>
            <w:hideMark/>
          </w:tcPr>
          <w:p w14:paraId="22901AFE"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767 200</w:t>
            </w:r>
          </w:p>
        </w:tc>
      </w:tr>
      <w:tr w:rsidR="00D169FF" w:rsidRPr="00782991" w14:paraId="044CBF4F"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755270D8"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35</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76C0132A"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Ж/Д ЦИСТЕРНА 57006538; год выпуска: 1988; инв. №  404</w:t>
            </w:r>
          </w:p>
        </w:tc>
        <w:tc>
          <w:tcPr>
            <w:tcW w:w="716" w:type="pct"/>
            <w:tcBorders>
              <w:top w:val="nil"/>
              <w:left w:val="nil"/>
              <w:bottom w:val="single" w:sz="4" w:space="0" w:color="auto"/>
              <w:right w:val="single" w:sz="4" w:space="0" w:color="auto"/>
            </w:tcBorders>
            <w:shd w:val="clear" w:color="auto" w:fill="auto"/>
            <w:noWrap/>
            <w:vAlign w:val="center"/>
            <w:hideMark/>
          </w:tcPr>
          <w:p w14:paraId="41AC2679"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767 200</w:t>
            </w:r>
          </w:p>
        </w:tc>
      </w:tr>
      <w:tr w:rsidR="00D169FF" w:rsidRPr="00782991" w14:paraId="27C05A96"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F53FAE4"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36</w:t>
            </w:r>
          </w:p>
        </w:tc>
        <w:tc>
          <w:tcPr>
            <w:tcW w:w="4029" w:type="pct"/>
            <w:tcBorders>
              <w:top w:val="nil"/>
              <w:left w:val="nil"/>
              <w:bottom w:val="single" w:sz="4" w:space="0" w:color="auto"/>
              <w:right w:val="single" w:sz="4" w:space="0" w:color="auto"/>
            </w:tcBorders>
            <w:shd w:val="clear" w:color="auto" w:fill="auto"/>
            <w:vAlign w:val="center"/>
            <w:hideMark/>
          </w:tcPr>
          <w:p w14:paraId="23CCB15B"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ТЕЛЕЖКА; год выпуска: 2002; инв. №  208014</w:t>
            </w:r>
          </w:p>
        </w:tc>
        <w:tc>
          <w:tcPr>
            <w:tcW w:w="716" w:type="pct"/>
            <w:tcBorders>
              <w:top w:val="nil"/>
              <w:left w:val="nil"/>
              <w:bottom w:val="single" w:sz="4" w:space="0" w:color="auto"/>
              <w:right w:val="single" w:sz="4" w:space="0" w:color="auto"/>
            </w:tcBorders>
            <w:shd w:val="clear" w:color="auto" w:fill="auto"/>
            <w:noWrap/>
            <w:vAlign w:val="center"/>
            <w:hideMark/>
          </w:tcPr>
          <w:p w14:paraId="7EBCB032"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14 800</w:t>
            </w:r>
          </w:p>
        </w:tc>
      </w:tr>
      <w:tr w:rsidR="00D169FF" w:rsidRPr="00782991" w14:paraId="7904723A" w14:textId="77777777" w:rsidTr="00D169FF">
        <w:trPr>
          <w:trHeight w:val="20"/>
        </w:trPr>
        <w:tc>
          <w:tcPr>
            <w:tcW w:w="254" w:type="pct"/>
            <w:tcBorders>
              <w:top w:val="nil"/>
              <w:left w:val="single" w:sz="4" w:space="0" w:color="auto"/>
              <w:bottom w:val="single" w:sz="4" w:space="0" w:color="auto"/>
              <w:right w:val="nil"/>
            </w:tcBorders>
            <w:shd w:val="clear" w:color="auto" w:fill="auto"/>
            <w:noWrap/>
            <w:vAlign w:val="center"/>
            <w:hideMark/>
          </w:tcPr>
          <w:p w14:paraId="1960000A"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37</w:t>
            </w:r>
          </w:p>
        </w:tc>
        <w:tc>
          <w:tcPr>
            <w:tcW w:w="4029" w:type="pct"/>
            <w:tcBorders>
              <w:top w:val="nil"/>
              <w:left w:val="single" w:sz="4" w:space="0" w:color="auto"/>
              <w:bottom w:val="single" w:sz="4" w:space="0" w:color="auto"/>
              <w:right w:val="single" w:sz="4" w:space="0" w:color="auto"/>
            </w:tcBorders>
            <w:shd w:val="clear" w:color="auto" w:fill="auto"/>
            <w:vAlign w:val="center"/>
            <w:hideMark/>
          </w:tcPr>
          <w:p w14:paraId="12EE476B"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 xml:space="preserve">Тележка </w:t>
            </w:r>
            <w:proofErr w:type="spellStart"/>
            <w:r w:rsidRPr="00782991">
              <w:rPr>
                <w:rFonts w:eastAsia="Times New Roman"/>
                <w:sz w:val="20"/>
                <w:lang w:eastAsia="ru-RU"/>
              </w:rPr>
              <w:t>гидровлическая</w:t>
            </w:r>
            <w:proofErr w:type="spellEnd"/>
            <w:r w:rsidRPr="00782991">
              <w:rPr>
                <w:rFonts w:eastAsia="Times New Roman"/>
                <w:sz w:val="20"/>
                <w:lang w:eastAsia="ru-RU"/>
              </w:rPr>
              <w:t xml:space="preserve"> BFC-2/OT; год выпуска: 2005; инв. №  40171</w:t>
            </w:r>
          </w:p>
        </w:tc>
        <w:tc>
          <w:tcPr>
            <w:tcW w:w="716" w:type="pct"/>
            <w:tcBorders>
              <w:top w:val="nil"/>
              <w:left w:val="nil"/>
              <w:bottom w:val="single" w:sz="4" w:space="0" w:color="auto"/>
              <w:right w:val="single" w:sz="4" w:space="0" w:color="auto"/>
            </w:tcBorders>
            <w:shd w:val="clear" w:color="auto" w:fill="auto"/>
            <w:noWrap/>
            <w:vAlign w:val="center"/>
            <w:hideMark/>
          </w:tcPr>
          <w:p w14:paraId="5A3687CC"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28 500</w:t>
            </w:r>
          </w:p>
        </w:tc>
      </w:tr>
      <w:tr w:rsidR="00D169FF" w:rsidRPr="00782991" w14:paraId="256699BB" w14:textId="77777777" w:rsidTr="00D169FF">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3A9F0219" w14:textId="77777777" w:rsidR="00D169FF" w:rsidRPr="00782991" w:rsidRDefault="00D169FF" w:rsidP="003E038F">
            <w:pPr>
              <w:widowControl/>
              <w:jc w:val="center"/>
              <w:rPr>
                <w:rFonts w:eastAsia="Times New Roman"/>
                <w:sz w:val="20"/>
                <w:lang w:eastAsia="ru-RU"/>
              </w:rPr>
            </w:pPr>
            <w:r w:rsidRPr="00782991">
              <w:rPr>
                <w:rFonts w:eastAsia="Times New Roman"/>
                <w:sz w:val="20"/>
                <w:lang w:eastAsia="ru-RU"/>
              </w:rPr>
              <w:t>38</w:t>
            </w:r>
          </w:p>
        </w:tc>
        <w:tc>
          <w:tcPr>
            <w:tcW w:w="4029" w:type="pct"/>
            <w:tcBorders>
              <w:top w:val="nil"/>
              <w:left w:val="nil"/>
              <w:bottom w:val="single" w:sz="4" w:space="0" w:color="auto"/>
              <w:right w:val="single" w:sz="4" w:space="0" w:color="auto"/>
            </w:tcBorders>
            <w:shd w:val="clear" w:color="auto" w:fill="auto"/>
            <w:vAlign w:val="center"/>
            <w:hideMark/>
          </w:tcPr>
          <w:p w14:paraId="012049A2" w14:textId="77777777" w:rsidR="00D169FF" w:rsidRPr="00782991" w:rsidRDefault="00D169FF" w:rsidP="00782991">
            <w:pPr>
              <w:widowControl/>
              <w:jc w:val="center"/>
              <w:rPr>
                <w:rFonts w:eastAsia="Times New Roman"/>
                <w:sz w:val="20"/>
                <w:lang w:eastAsia="ru-RU"/>
              </w:rPr>
            </w:pPr>
            <w:r w:rsidRPr="00782991">
              <w:rPr>
                <w:rFonts w:eastAsia="Times New Roman"/>
                <w:sz w:val="20"/>
                <w:lang w:eastAsia="ru-RU"/>
              </w:rPr>
              <w:t>ТЕЛЕЖКА ТРАКТОРНАЯ; год выпуска: 1999; инв. №  22052</w:t>
            </w:r>
          </w:p>
        </w:tc>
        <w:tc>
          <w:tcPr>
            <w:tcW w:w="716" w:type="pct"/>
            <w:tcBorders>
              <w:top w:val="nil"/>
              <w:left w:val="nil"/>
              <w:bottom w:val="single" w:sz="4" w:space="0" w:color="auto"/>
              <w:right w:val="single" w:sz="4" w:space="0" w:color="auto"/>
            </w:tcBorders>
            <w:shd w:val="clear" w:color="auto" w:fill="auto"/>
            <w:noWrap/>
            <w:vAlign w:val="center"/>
            <w:hideMark/>
          </w:tcPr>
          <w:p w14:paraId="4EB58971" w14:textId="77777777" w:rsidR="00D169FF" w:rsidRPr="00782991" w:rsidRDefault="00D169FF" w:rsidP="00782991">
            <w:pPr>
              <w:widowControl/>
              <w:jc w:val="center"/>
              <w:rPr>
                <w:rFonts w:eastAsia="Times New Roman"/>
                <w:b/>
                <w:bCs/>
                <w:sz w:val="20"/>
                <w:lang w:eastAsia="ru-RU"/>
              </w:rPr>
            </w:pPr>
            <w:r w:rsidRPr="00782991">
              <w:rPr>
                <w:rFonts w:eastAsia="Times New Roman"/>
                <w:b/>
                <w:bCs/>
                <w:sz w:val="20"/>
                <w:lang w:eastAsia="ru-RU"/>
              </w:rPr>
              <w:t>5 600</w:t>
            </w:r>
          </w:p>
        </w:tc>
      </w:tr>
      <w:tr w:rsidR="00D169FF" w:rsidRPr="00782991" w14:paraId="0A85BD2B" w14:textId="77777777" w:rsidTr="00D169FF">
        <w:trPr>
          <w:trHeight w:val="2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46C87" w14:textId="77777777" w:rsidR="00D169FF" w:rsidRPr="00782991" w:rsidRDefault="00D169FF" w:rsidP="003E038F">
            <w:pPr>
              <w:widowControl/>
              <w:jc w:val="center"/>
              <w:rPr>
                <w:rFonts w:eastAsia="Times New Roman"/>
                <w:sz w:val="20"/>
                <w:lang w:eastAsia="ru-RU"/>
              </w:rPr>
            </w:pPr>
          </w:p>
        </w:tc>
        <w:tc>
          <w:tcPr>
            <w:tcW w:w="40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646FD4" w14:textId="77777777" w:rsidR="00D169FF" w:rsidRPr="0071512B" w:rsidRDefault="00D169FF" w:rsidP="00782991">
            <w:pPr>
              <w:widowControl/>
              <w:jc w:val="left"/>
              <w:rPr>
                <w:rFonts w:eastAsia="Times New Roman"/>
                <w:b/>
                <w:sz w:val="20"/>
                <w:lang w:eastAsia="ru-RU"/>
              </w:rPr>
            </w:pPr>
            <w:r w:rsidRPr="0071512B">
              <w:rPr>
                <w:rFonts w:eastAsia="Times New Roman"/>
                <w:b/>
                <w:sz w:val="20"/>
                <w:lang w:eastAsia="ru-RU"/>
              </w:rPr>
              <w:t>Итого:</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EA5D" w14:textId="77777777" w:rsidR="00D169FF" w:rsidRPr="00782991" w:rsidRDefault="00D169FF" w:rsidP="00782991">
            <w:pPr>
              <w:widowControl/>
              <w:jc w:val="center"/>
              <w:rPr>
                <w:rFonts w:eastAsia="Times New Roman"/>
                <w:b/>
                <w:sz w:val="20"/>
                <w:lang w:eastAsia="ru-RU"/>
              </w:rPr>
            </w:pPr>
            <w:r w:rsidRPr="00782991">
              <w:rPr>
                <w:rFonts w:eastAsia="Times New Roman"/>
                <w:b/>
                <w:sz w:val="20"/>
                <w:lang w:eastAsia="ru-RU"/>
              </w:rPr>
              <w:t>13 688 900</w:t>
            </w:r>
          </w:p>
        </w:tc>
      </w:tr>
    </w:tbl>
    <w:p w14:paraId="47B6C3C2" w14:textId="77777777" w:rsidR="00782991" w:rsidRDefault="00782991" w:rsidP="00BB2C4E">
      <w:pPr>
        <w:pStyle w:val="16"/>
        <w:ind w:right="20" w:firstLine="709"/>
        <w:rPr>
          <w:szCs w:val="24"/>
        </w:rPr>
      </w:pPr>
    </w:p>
    <w:p w14:paraId="4980B89A" w14:textId="77777777" w:rsidR="008633ED" w:rsidRDefault="008633ED" w:rsidP="008633ED">
      <w:pPr>
        <w:pStyle w:val="affff"/>
        <w:spacing w:before="0"/>
        <w:ind w:firstLine="0"/>
        <w:jc w:val="center"/>
        <w:rPr>
          <w:b/>
          <w:sz w:val="24"/>
          <w:szCs w:val="24"/>
        </w:rPr>
        <w:sectPr w:rsidR="008633ED" w:rsidSect="006B37FC">
          <w:headerReference w:type="first" r:id="rId15"/>
          <w:pgSz w:w="11906" w:h="16838" w:code="9"/>
          <w:pgMar w:top="851" w:right="709" w:bottom="851" w:left="1418" w:header="284" w:footer="410" w:gutter="0"/>
          <w:cols w:space="708"/>
          <w:titlePg/>
          <w:docGrid w:linePitch="360"/>
        </w:sectPr>
      </w:pPr>
      <w:bookmarkStart w:id="22" w:name="_Toc156914362"/>
    </w:p>
    <w:bookmarkEnd w:id="22"/>
    <w:p w14:paraId="6A36BE97" w14:textId="77777777" w:rsidR="008633ED" w:rsidRDefault="00A17380" w:rsidP="0071512B">
      <w:pPr>
        <w:jc w:val="center"/>
        <w:rPr>
          <w:b/>
        </w:rPr>
      </w:pPr>
      <w:r w:rsidRPr="00A17380">
        <w:rPr>
          <w:b/>
        </w:rPr>
        <w:lastRenderedPageBreak/>
        <w:t>Движимое имущество ОАО «Котовский ЛКЗ» не являющееся предметом залога</w:t>
      </w:r>
    </w:p>
    <w:p w14:paraId="513A8E1B" w14:textId="77777777" w:rsidR="00A17380" w:rsidRPr="00A17380" w:rsidRDefault="00A17380" w:rsidP="008633ED">
      <w:pPr>
        <w:jc w:val="right"/>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04"/>
        <w:gridCol w:w="2409"/>
        <w:gridCol w:w="852"/>
        <w:gridCol w:w="708"/>
        <w:gridCol w:w="1417"/>
        <w:gridCol w:w="2553"/>
      </w:tblGrid>
      <w:tr w:rsidR="00A74315" w:rsidRPr="003657CF" w14:paraId="6869933E" w14:textId="77777777" w:rsidTr="00A17380">
        <w:trPr>
          <w:trHeight w:val="20"/>
        </w:trPr>
        <w:tc>
          <w:tcPr>
            <w:tcW w:w="567" w:type="dxa"/>
            <w:shd w:val="clear" w:color="000000" w:fill="DCE6F1"/>
            <w:vAlign w:val="center"/>
            <w:hideMark/>
          </w:tcPr>
          <w:p w14:paraId="4E6A8730" w14:textId="77777777" w:rsidR="00A74315" w:rsidRPr="001E1793" w:rsidRDefault="00A74315" w:rsidP="00E00B2B">
            <w:pPr>
              <w:widowControl/>
              <w:jc w:val="center"/>
              <w:rPr>
                <w:rFonts w:eastAsia="Times New Roman"/>
                <w:b/>
                <w:bCs/>
                <w:sz w:val="16"/>
                <w:szCs w:val="16"/>
                <w:lang w:eastAsia="ru-RU"/>
              </w:rPr>
            </w:pPr>
            <w:r w:rsidRPr="001E1793">
              <w:rPr>
                <w:rFonts w:eastAsia="Times New Roman"/>
                <w:b/>
                <w:bCs/>
                <w:sz w:val="16"/>
                <w:szCs w:val="16"/>
                <w:lang w:eastAsia="ru-RU"/>
              </w:rPr>
              <w:t>№ п/п</w:t>
            </w:r>
          </w:p>
        </w:tc>
        <w:tc>
          <w:tcPr>
            <w:tcW w:w="6804" w:type="dxa"/>
            <w:shd w:val="clear" w:color="000000" w:fill="DCE6F1"/>
            <w:vAlign w:val="center"/>
            <w:hideMark/>
          </w:tcPr>
          <w:p w14:paraId="67D10D0F" w14:textId="77777777" w:rsidR="00A74315" w:rsidRPr="001E1793" w:rsidRDefault="00A74315" w:rsidP="00E00B2B">
            <w:pPr>
              <w:widowControl/>
              <w:jc w:val="center"/>
              <w:rPr>
                <w:rFonts w:eastAsia="Times New Roman"/>
                <w:b/>
                <w:bCs/>
                <w:sz w:val="16"/>
                <w:szCs w:val="16"/>
                <w:lang w:eastAsia="ru-RU"/>
              </w:rPr>
            </w:pPr>
            <w:r w:rsidRPr="001E1793">
              <w:rPr>
                <w:rFonts w:eastAsia="Times New Roman"/>
                <w:b/>
                <w:bCs/>
                <w:sz w:val="16"/>
                <w:szCs w:val="16"/>
                <w:lang w:eastAsia="ru-RU"/>
              </w:rPr>
              <w:t xml:space="preserve">Наименование </w:t>
            </w:r>
          </w:p>
        </w:tc>
        <w:tc>
          <w:tcPr>
            <w:tcW w:w="2409" w:type="dxa"/>
            <w:shd w:val="clear" w:color="000000" w:fill="DCE6F1"/>
            <w:vAlign w:val="center"/>
            <w:hideMark/>
          </w:tcPr>
          <w:p w14:paraId="59EEE35F" w14:textId="77777777" w:rsidR="00A74315" w:rsidRPr="001E1793" w:rsidRDefault="00A74315" w:rsidP="00E00B2B">
            <w:pPr>
              <w:widowControl/>
              <w:jc w:val="center"/>
              <w:rPr>
                <w:rFonts w:eastAsia="Times New Roman"/>
                <w:b/>
                <w:bCs/>
                <w:sz w:val="16"/>
                <w:szCs w:val="16"/>
                <w:lang w:eastAsia="ru-RU"/>
              </w:rPr>
            </w:pPr>
            <w:r w:rsidRPr="001E1793">
              <w:rPr>
                <w:rFonts w:eastAsia="Times New Roman"/>
                <w:b/>
                <w:bCs/>
                <w:sz w:val="16"/>
                <w:szCs w:val="16"/>
                <w:lang w:eastAsia="ru-RU"/>
              </w:rPr>
              <w:t>Инвентарный №</w:t>
            </w:r>
          </w:p>
        </w:tc>
        <w:tc>
          <w:tcPr>
            <w:tcW w:w="1560" w:type="dxa"/>
            <w:gridSpan w:val="2"/>
            <w:shd w:val="clear" w:color="000000" w:fill="DCE6F1"/>
            <w:vAlign w:val="center"/>
            <w:hideMark/>
          </w:tcPr>
          <w:p w14:paraId="3C959512" w14:textId="77777777" w:rsidR="00A74315" w:rsidRPr="001E1793" w:rsidRDefault="00A74315" w:rsidP="00E00B2B">
            <w:pPr>
              <w:widowControl/>
              <w:jc w:val="center"/>
              <w:rPr>
                <w:rFonts w:eastAsia="Times New Roman"/>
                <w:b/>
                <w:bCs/>
                <w:sz w:val="16"/>
                <w:szCs w:val="16"/>
                <w:lang w:eastAsia="ru-RU"/>
              </w:rPr>
            </w:pPr>
            <w:r w:rsidRPr="001E1793">
              <w:rPr>
                <w:rFonts w:eastAsia="Times New Roman"/>
                <w:b/>
                <w:bCs/>
                <w:sz w:val="16"/>
                <w:szCs w:val="16"/>
                <w:lang w:eastAsia="ru-RU"/>
              </w:rPr>
              <w:t>Ед. изм.</w:t>
            </w:r>
          </w:p>
        </w:tc>
        <w:tc>
          <w:tcPr>
            <w:tcW w:w="1417" w:type="dxa"/>
            <w:shd w:val="clear" w:color="000000" w:fill="DCE6F1"/>
            <w:vAlign w:val="center"/>
            <w:hideMark/>
          </w:tcPr>
          <w:p w14:paraId="51849A0C" w14:textId="77777777" w:rsidR="00A74315" w:rsidRPr="001E1793" w:rsidRDefault="00A74315" w:rsidP="00E00B2B">
            <w:pPr>
              <w:widowControl/>
              <w:jc w:val="center"/>
              <w:rPr>
                <w:rFonts w:eastAsia="Times New Roman"/>
                <w:b/>
                <w:bCs/>
                <w:sz w:val="16"/>
                <w:szCs w:val="16"/>
                <w:lang w:eastAsia="ru-RU"/>
              </w:rPr>
            </w:pPr>
            <w:r w:rsidRPr="001E1793">
              <w:rPr>
                <w:rFonts w:eastAsia="Times New Roman"/>
                <w:b/>
                <w:bCs/>
                <w:sz w:val="16"/>
                <w:szCs w:val="16"/>
                <w:lang w:eastAsia="ru-RU"/>
              </w:rPr>
              <w:t>Кол-во</w:t>
            </w:r>
          </w:p>
        </w:tc>
        <w:tc>
          <w:tcPr>
            <w:tcW w:w="2553" w:type="dxa"/>
            <w:shd w:val="clear" w:color="000000" w:fill="DCE6F1"/>
            <w:vAlign w:val="center"/>
            <w:hideMark/>
          </w:tcPr>
          <w:p w14:paraId="67169546" w14:textId="77777777" w:rsidR="00A74315" w:rsidRPr="001E1793" w:rsidRDefault="00A74315" w:rsidP="00E00B2B">
            <w:pPr>
              <w:widowControl/>
              <w:jc w:val="center"/>
              <w:rPr>
                <w:rFonts w:eastAsia="Times New Roman"/>
                <w:b/>
                <w:bCs/>
                <w:sz w:val="16"/>
                <w:szCs w:val="16"/>
                <w:lang w:eastAsia="ru-RU"/>
              </w:rPr>
            </w:pPr>
            <w:r w:rsidRPr="001E1793">
              <w:rPr>
                <w:rFonts w:eastAsia="Times New Roman"/>
                <w:b/>
                <w:bCs/>
                <w:sz w:val="16"/>
                <w:szCs w:val="16"/>
                <w:lang w:eastAsia="ru-RU"/>
              </w:rPr>
              <w:t>Рыночная стоимость, руб. без НДС</w:t>
            </w:r>
          </w:p>
        </w:tc>
      </w:tr>
      <w:tr w:rsidR="00A74315" w:rsidRPr="003657CF" w14:paraId="343F8262" w14:textId="77777777" w:rsidTr="00A17380">
        <w:trPr>
          <w:trHeight w:val="20"/>
        </w:trPr>
        <w:tc>
          <w:tcPr>
            <w:tcW w:w="567" w:type="dxa"/>
            <w:shd w:val="clear" w:color="auto" w:fill="auto"/>
            <w:noWrap/>
            <w:vAlign w:val="center"/>
            <w:hideMark/>
          </w:tcPr>
          <w:p w14:paraId="354292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6804" w:type="dxa"/>
            <w:shd w:val="clear" w:color="auto" w:fill="auto"/>
            <w:vAlign w:val="center"/>
            <w:hideMark/>
          </w:tcPr>
          <w:p w14:paraId="55EED4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HАСО.АГРЕГ.АХЕ50 N66</w:t>
            </w:r>
          </w:p>
        </w:tc>
        <w:tc>
          <w:tcPr>
            <w:tcW w:w="2409" w:type="dxa"/>
            <w:shd w:val="clear" w:color="auto" w:fill="auto"/>
            <w:noWrap/>
            <w:vAlign w:val="center"/>
            <w:hideMark/>
          </w:tcPr>
          <w:p w14:paraId="466245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17745</w:t>
            </w:r>
          </w:p>
        </w:tc>
        <w:tc>
          <w:tcPr>
            <w:tcW w:w="1560" w:type="dxa"/>
            <w:gridSpan w:val="2"/>
            <w:shd w:val="clear" w:color="auto" w:fill="auto"/>
            <w:noWrap/>
            <w:vAlign w:val="center"/>
            <w:hideMark/>
          </w:tcPr>
          <w:p w14:paraId="43221ED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070F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DF0E9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16 922</w:t>
            </w:r>
          </w:p>
        </w:tc>
      </w:tr>
      <w:tr w:rsidR="00A74315" w:rsidRPr="003657CF" w14:paraId="1E6845FA" w14:textId="77777777" w:rsidTr="00A17380">
        <w:trPr>
          <w:trHeight w:val="20"/>
        </w:trPr>
        <w:tc>
          <w:tcPr>
            <w:tcW w:w="567" w:type="dxa"/>
            <w:shd w:val="clear" w:color="auto" w:fill="auto"/>
            <w:noWrap/>
            <w:vAlign w:val="center"/>
            <w:hideMark/>
          </w:tcPr>
          <w:p w14:paraId="0379C7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w:t>
            </w:r>
          </w:p>
        </w:tc>
        <w:tc>
          <w:tcPr>
            <w:tcW w:w="6804" w:type="dxa"/>
            <w:shd w:val="clear" w:color="auto" w:fill="auto"/>
            <w:vAlign w:val="center"/>
            <w:hideMark/>
          </w:tcPr>
          <w:p w14:paraId="71D591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HД -2.5 2500</w:t>
            </w:r>
          </w:p>
        </w:tc>
        <w:tc>
          <w:tcPr>
            <w:tcW w:w="2409" w:type="dxa"/>
            <w:shd w:val="clear" w:color="auto" w:fill="auto"/>
            <w:noWrap/>
            <w:vAlign w:val="center"/>
            <w:hideMark/>
          </w:tcPr>
          <w:p w14:paraId="293C48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30006</w:t>
            </w:r>
          </w:p>
        </w:tc>
        <w:tc>
          <w:tcPr>
            <w:tcW w:w="1560" w:type="dxa"/>
            <w:gridSpan w:val="2"/>
            <w:shd w:val="clear" w:color="auto" w:fill="auto"/>
            <w:noWrap/>
            <w:vAlign w:val="center"/>
            <w:hideMark/>
          </w:tcPr>
          <w:p w14:paraId="08B05E9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2A96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DDD60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18 692</w:t>
            </w:r>
          </w:p>
        </w:tc>
      </w:tr>
      <w:tr w:rsidR="00A74315" w:rsidRPr="003657CF" w14:paraId="1518CC56" w14:textId="77777777" w:rsidTr="00A17380">
        <w:trPr>
          <w:trHeight w:val="20"/>
        </w:trPr>
        <w:tc>
          <w:tcPr>
            <w:tcW w:w="567" w:type="dxa"/>
            <w:shd w:val="clear" w:color="auto" w:fill="auto"/>
            <w:noWrap/>
            <w:vAlign w:val="center"/>
            <w:hideMark/>
          </w:tcPr>
          <w:p w14:paraId="215138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w:t>
            </w:r>
          </w:p>
        </w:tc>
        <w:tc>
          <w:tcPr>
            <w:tcW w:w="6804" w:type="dxa"/>
            <w:shd w:val="clear" w:color="auto" w:fill="auto"/>
            <w:vAlign w:val="center"/>
            <w:hideMark/>
          </w:tcPr>
          <w:p w14:paraId="43E6C9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HД-2.5 2500</w:t>
            </w:r>
          </w:p>
        </w:tc>
        <w:tc>
          <w:tcPr>
            <w:tcW w:w="2409" w:type="dxa"/>
            <w:shd w:val="clear" w:color="auto" w:fill="auto"/>
            <w:noWrap/>
            <w:vAlign w:val="center"/>
            <w:hideMark/>
          </w:tcPr>
          <w:p w14:paraId="07D042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30007</w:t>
            </w:r>
          </w:p>
        </w:tc>
        <w:tc>
          <w:tcPr>
            <w:tcW w:w="1560" w:type="dxa"/>
            <w:gridSpan w:val="2"/>
            <w:shd w:val="clear" w:color="auto" w:fill="auto"/>
            <w:noWrap/>
            <w:vAlign w:val="center"/>
            <w:hideMark/>
          </w:tcPr>
          <w:p w14:paraId="5B81EBC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23ECD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62F3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18 692</w:t>
            </w:r>
          </w:p>
        </w:tc>
      </w:tr>
      <w:tr w:rsidR="00A74315" w:rsidRPr="003657CF" w14:paraId="48D3E0B4" w14:textId="77777777" w:rsidTr="00A17380">
        <w:trPr>
          <w:trHeight w:val="20"/>
        </w:trPr>
        <w:tc>
          <w:tcPr>
            <w:tcW w:w="567" w:type="dxa"/>
            <w:shd w:val="clear" w:color="auto" w:fill="auto"/>
            <w:noWrap/>
            <w:vAlign w:val="center"/>
            <w:hideMark/>
          </w:tcPr>
          <w:p w14:paraId="7363CC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w:t>
            </w:r>
          </w:p>
        </w:tc>
        <w:tc>
          <w:tcPr>
            <w:tcW w:w="6804" w:type="dxa"/>
            <w:shd w:val="clear" w:color="auto" w:fill="auto"/>
            <w:vAlign w:val="center"/>
            <w:hideMark/>
          </w:tcPr>
          <w:p w14:paraId="56B461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HКЦ-90М</w:t>
            </w:r>
          </w:p>
        </w:tc>
        <w:tc>
          <w:tcPr>
            <w:tcW w:w="2409" w:type="dxa"/>
            <w:shd w:val="clear" w:color="auto" w:fill="auto"/>
            <w:noWrap/>
            <w:vAlign w:val="center"/>
            <w:hideMark/>
          </w:tcPr>
          <w:p w14:paraId="610DA9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222005</w:t>
            </w:r>
          </w:p>
        </w:tc>
        <w:tc>
          <w:tcPr>
            <w:tcW w:w="1560" w:type="dxa"/>
            <w:gridSpan w:val="2"/>
            <w:shd w:val="clear" w:color="auto" w:fill="auto"/>
            <w:noWrap/>
            <w:vAlign w:val="center"/>
            <w:hideMark/>
          </w:tcPr>
          <w:p w14:paraId="642A3F7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D2D7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931D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46 997</w:t>
            </w:r>
          </w:p>
        </w:tc>
      </w:tr>
      <w:tr w:rsidR="00A74315" w:rsidRPr="003657CF" w14:paraId="3307FD9D" w14:textId="77777777" w:rsidTr="00A17380">
        <w:trPr>
          <w:trHeight w:val="20"/>
        </w:trPr>
        <w:tc>
          <w:tcPr>
            <w:tcW w:w="567" w:type="dxa"/>
            <w:shd w:val="clear" w:color="auto" w:fill="auto"/>
            <w:noWrap/>
            <w:vAlign w:val="center"/>
            <w:hideMark/>
          </w:tcPr>
          <w:p w14:paraId="036035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w:t>
            </w:r>
          </w:p>
        </w:tc>
        <w:tc>
          <w:tcPr>
            <w:tcW w:w="6804" w:type="dxa"/>
            <w:shd w:val="clear" w:color="auto" w:fill="auto"/>
            <w:vAlign w:val="center"/>
            <w:hideMark/>
          </w:tcPr>
          <w:p w14:paraId="1CF34C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HКЦ-90М</w:t>
            </w:r>
          </w:p>
        </w:tc>
        <w:tc>
          <w:tcPr>
            <w:tcW w:w="2409" w:type="dxa"/>
            <w:shd w:val="clear" w:color="auto" w:fill="auto"/>
            <w:noWrap/>
            <w:vAlign w:val="center"/>
            <w:hideMark/>
          </w:tcPr>
          <w:p w14:paraId="3CBB27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222004</w:t>
            </w:r>
          </w:p>
        </w:tc>
        <w:tc>
          <w:tcPr>
            <w:tcW w:w="1560" w:type="dxa"/>
            <w:gridSpan w:val="2"/>
            <w:shd w:val="clear" w:color="auto" w:fill="auto"/>
            <w:noWrap/>
            <w:vAlign w:val="center"/>
            <w:hideMark/>
          </w:tcPr>
          <w:p w14:paraId="72F30A0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D4F3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86D0E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46 997</w:t>
            </w:r>
          </w:p>
        </w:tc>
      </w:tr>
      <w:tr w:rsidR="00A74315" w:rsidRPr="003657CF" w14:paraId="4C991F33" w14:textId="77777777" w:rsidTr="00A17380">
        <w:trPr>
          <w:trHeight w:val="20"/>
        </w:trPr>
        <w:tc>
          <w:tcPr>
            <w:tcW w:w="567" w:type="dxa"/>
            <w:shd w:val="clear" w:color="auto" w:fill="auto"/>
            <w:noWrap/>
            <w:vAlign w:val="center"/>
            <w:hideMark/>
          </w:tcPr>
          <w:p w14:paraId="54993A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w:t>
            </w:r>
          </w:p>
        </w:tc>
        <w:tc>
          <w:tcPr>
            <w:tcW w:w="6804" w:type="dxa"/>
            <w:shd w:val="clear" w:color="auto" w:fill="auto"/>
            <w:vAlign w:val="center"/>
            <w:hideMark/>
          </w:tcPr>
          <w:p w14:paraId="1566A2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HМИ 5/256</w:t>
            </w:r>
          </w:p>
        </w:tc>
        <w:tc>
          <w:tcPr>
            <w:tcW w:w="2409" w:type="dxa"/>
            <w:shd w:val="clear" w:color="auto" w:fill="auto"/>
            <w:noWrap/>
            <w:vAlign w:val="center"/>
            <w:hideMark/>
          </w:tcPr>
          <w:p w14:paraId="1D7722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32087</w:t>
            </w:r>
          </w:p>
        </w:tc>
        <w:tc>
          <w:tcPr>
            <w:tcW w:w="1560" w:type="dxa"/>
            <w:gridSpan w:val="2"/>
            <w:shd w:val="clear" w:color="auto" w:fill="auto"/>
            <w:noWrap/>
            <w:vAlign w:val="center"/>
            <w:hideMark/>
          </w:tcPr>
          <w:p w14:paraId="7E6673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6647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E245B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2 252</w:t>
            </w:r>
          </w:p>
        </w:tc>
      </w:tr>
      <w:tr w:rsidR="00A74315" w:rsidRPr="003657CF" w14:paraId="2299B5BB" w14:textId="77777777" w:rsidTr="00A17380">
        <w:trPr>
          <w:trHeight w:val="20"/>
        </w:trPr>
        <w:tc>
          <w:tcPr>
            <w:tcW w:w="567" w:type="dxa"/>
            <w:shd w:val="clear" w:color="auto" w:fill="auto"/>
            <w:noWrap/>
            <w:vAlign w:val="center"/>
            <w:hideMark/>
          </w:tcPr>
          <w:p w14:paraId="294EB7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w:t>
            </w:r>
          </w:p>
        </w:tc>
        <w:tc>
          <w:tcPr>
            <w:tcW w:w="6804" w:type="dxa"/>
            <w:shd w:val="clear" w:color="auto" w:fill="auto"/>
            <w:vAlign w:val="center"/>
            <w:hideMark/>
          </w:tcPr>
          <w:p w14:paraId="4BDBD6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HМИ 5/256</w:t>
            </w:r>
          </w:p>
        </w:tc>
        <w:tc>
          <w:tcPr>
            <w:tcW w:w="2409" w:type="dxa"/>
            <w:shd w:val="clear" w:color="auto" w:fill="auto"/>
            <w:noWrap/>
            <w:vAlign w:val="center"/>
            <w:hideMark/>
          </w:tcPr>
          <w:p w14:paraId="4BB358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32086</w:t>
            </w:r>
          </w:p>
        </w:tc>
        <w:tc>
          <w:tcPr>
            <w:tcW w:w="1560" w:type="dxa"/>
            <w:gridSpan w:val="2"/>
            <w:shd w:val="clear" w:color="auto" w:fill="auto"/>
            <w:noWrap/>
            <w:vAlign w:val="center"/>
            <w:hideMark/>
          </w:tcPr>
          <w:p w14:paraId="3A50774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FC42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A2FB9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2 252</w:t>
            </w:r>
          </w:p>
        </w:tc>
      </w:tr>
      <w:tr w:rsidR="00A74315" w:rsidRPr="003657CF" w14:paraId="1D3F80C1" w14:textId="77777777" w:rsidTr="00A17380">
        <w:trPr>
          <w:trHeight w:val="20"/>
        </w:trPr>
        <w:tc>
          <w:tcPr>
            <w:tcW w:w="567" w:type="dxa"/>
            <w:shd w:val="clear" w:color="auto" w:fill="auto"/>
            <w:noWrap/>
            <w:vAlign w:val="center"/>
            <w:hideMark/>
          </w:tcPr>
          <w:p w14:paraId="7DDD88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w:t>
            </w:r>
          </w:p>
        </w:tc>
        <w:tc>
          <w:tcPr>
            <w:tcW w:w="6804" w:type="dxa"/>
            <w:shd w:val="clear" w:color="auto" w:fill="auto"/>
            <w:vAlign w:val="center"/>
            <w:hideMark/>
          </w:tcPr>
          <w:p w14:paraId="36C767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HМИ 5/256</w:t>
            </w:r>
          </w:p>
        </w:tc>
        <w:tc>
          <w:tcPr>
            <w:tcW w:w="2409" w:type="dxa"/>
            <w:shd w:val="clear" w:color="auto" w:fill="auto"/>
            <w:noWrap/>
            <w:vAlign w:val="center"/>
            <w:hideMark/>
          </w:tcPr>
          <w:p w14:paraId="1ADF87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32085</w:t>
            </w:r>
          </w:p>
        </w:tc>
        <w:tc>
          <w:tcPr>
            <w:tcW w:w="1560" w:type="dxa"/>
            <w:gridSpan w:val="2"/>
            <w:shd w:val="clear" w:color="auto" w:fill="auto"/>
            <w:noWrap/>
            <w:vAlign w:val="center"/>
            <w:hideMark/>
          </w:tcPr>
          <w:p w14:paraId="0C6F1D7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C939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A893E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2 252</w:t>
            </w:r>
          </w:p>
        </w:tc>
      </w:tr>
      <w:tr w:rsidR="00A74315" w:rsidRPr="003657CF" w14:paraId="42A9B181" w14:textId="77777777" w:rsidTr="00A17380">
        <w:trPr>
          <w:trHeight w:val="20"/>
        </w:trPr>
        <w:tc>
          <w:tcPr>
            <w:tcW w:w="567" w:type="dxa"/>
            <w:shd w:val="clear" w:color="auto" w:fill="auto"/>
            <w:noWrap/>
            <w:vAlign w:val="center"/>
            <w:hideMark/>
          </w:tcPr>
          <w:p w14:paraId="283B32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w:t>
            </w:r>
          </w:p>
        </w:tc>
        <w:tc>
          <w:tcPr>
            <w:tcW w:w="6804" w:type="dxa"/>
            <w:shd w:val="clear" w:color="auto" w:fill="auto"/>
            <w:vAlign w:val="center"/>
            <w:hideMark/>
          </w:tcPr>
          <w:p w14:paraId="020EF4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HМИ 5/256</w:t>
            </w:r>
          </w:p>
        </w:tc>
        <w:tc>
          <w:tcPr>
            <w:tcW w:w="2409" w:type="dxa"/>
            <w:shd w:val="clear" w:color="auto" w:fill="auto"/>
            <w:noWrap/>
            <w:vAlign w:val="center"/>
            <w:hideMark/>
          </w:tcPr>
          <w:p w14:paraId="12D27B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32084</w:t>
            </w:r>
          </w:p>
        </w:tc>
        <w:tc>
          <w:tcPr>
            <w:tcW w:w="1560" w:type="dxa"/>
            <w:gridSpan w:val="2"/>
            <w:shd w:val="clear" w:color="auto" w:fill="auto"/>
            <w:noWrap/>
            <w:vAlign w:val="center"/>
            <w:hideMark/>
          </w:tcPr>
          <w:p w14:paraId="2FE314D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A3C9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6FAF6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2 252</w:t>
            </w:r>
          </w:p>
        </w:tc>
      </w:tr>
      <w:tr w:rsidR="00A74315" w:rsidRPr="003657CF" w14:paraId="0D8B3660" w14:textId="77777777" w:rsidTr="00A17380">
        <w:trPr>
          <w:trHeight w:val="20"/>
        </w:trPr>
        <w:tc>
          <w:tcPr>
            <w:tcW w:w="567" w:type="dxa"/>
            <w:shd w:val="clear" w:color="auto" w:fill="auto"/>
            <w:noWrap/>
            <w:vAlign w:val="center"/>
            <w:hideMark/>
          </w:tcPr>
          <w:p w14:paraId="030B71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w:t>
            </w:r>
          </w:p>
        </w:tc>
        <w:tc>
          <w:tcPr>
            <w:tcW w:w="6804" w:type="dxa"/>
            <w:shd w:val="clear" w:color="auto" w:fill="auto"/>
            <w:vAlign w:val="center"/>
            <w:hideMark/>
          </w:tcPr>
          <w:p w14:paraId="69116B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HМИ 8/250</w:t>
            </w:r>
          </w:p>
        </w:tc>
        <w:tc>
          <w:tcPr>
            <w:tcW w:w="2409" w:type="dxa"/>
            <w:shd w:val="clear" w:color="auto" w:fill="auto"/>
            <w:noWrap/>
            <w:vAlign w:val="center"/>
            <w:hideMark/>
          </w:tcPr>
          <w:p w14:paraId="5C56B9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32083</w:t>
            </w:r>
          </w:p>
        </w:tc>
        <w:tc>
          <w:tcPr>
            <w:tcW w:w="1560" w:type="dxa"/>
            <w:gridSpan w:val="2"/>
            <w:shd w:val="clear" w:color="auto" w:fill="auto"/>
            <w:noWrap/>
            <w:vAlign w:val="center"/>
            <w:hideMark/>
          </w:tcPr>
          <w:p w14:paraId="062911C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9A9E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B15EB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2 287</w:t>
            </w:r>
          </w:p>
        </w:tc>
      </w:tr>
      <w:tr w:rsidR="00A74315" w:rsidRPr="003657CF" w14:paraId="26CBC5A8" w14:textId="77777777" w:rsidTr="00A17380">
        <w:trPr>
          <w:trHeight w:val="20"/>
        </w:trPr>
        <w:tc>
          <w:tcPr>
            <w:tcW w:w="567" w:type="dxa"/>
            <w:shd w:val="clear" w:color="auto" w:fill="auto"/>
            <w:noWrap/>
            <w:vAlign w:val="center"/>
            <w:hideMark/>
          </w:tcPr>
          <w:p w14:paraId="30B1B4A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w:t>
            </w:r>
          </w:p>
        </w:tc>
        <w:tc>
          <w:tcPr>
            <w:tcW w:w="6804" w:type="dxa"/>
            <w:shd w:val="clear" w:color="auto" w:fill="auto"/>
            <w:vAlign w:val="center"/>
            <w:hideMark/>
          </w:tcPr>
          <w:p w14:paraId="2C6C31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HМИ 8/250</w:t>
            </w:r>
          </w:p>
        </w:tc>
        <w:tc>
          <w:tcPr>
            <w:tcW w:w="2409" w:type="dxa"/>
            <w:shd w:val="clear" w:color="auto" w:fill="auto"/>
            <w:noWrap/>
            <w:vAlign w:val="center"/>
            <w:hideMark/>
          </w:tcPr>
          <w:p w14:paraId="4DC141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32082</w:t>
            </w:r>
          </w:p>
        </w:tc>
        <w:tc>
          <w:tcPr>
            <w:tcW w:w="1560" w:type="dxa"/>
            <w:gridSpan w:val="2"/>
            <w:shd w:val="clear" w:color="auto" w:fill="auto"/>
            <w:noWrap/>
            <w:vAlign w:val="center"/>
            <w:hideMark/>
          </w:tcPr>
          <w:p w14:paraId="09EB52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BC1FA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170FF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2 287</w:t>
            </w:r>
          </w:p>
        </w:tc>
      </w:tr>
      <w:tr w:rsidR="00A74315" w:rsidRPr="003657CF" w14:paraId="0839BB2C" w14:textId="77777777" w:rsidTr="00A17380">
        <w:trPr>
          <w:trHeight w:val="20"/>
        </w:trPr>
        <w:tc>
          <w:tcPr>
            <w:tcW w:w="567" w:type="dxa"/>
            <w:shd w:val="clear" w:color="auto" w:fill="auto"/>
            <w:noWrap/>
            <w:vAlign w:val="center"/>
            <w:hideMark/>
          </w:tcPr>
          <w:p w14:paraId="726A72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w:t>
            </w:r>
          </w:p>
        </w:tc>
        <w:tc>
          <w:tcPr>
            <w:tcW w:w="6804" w:type="dxa"/>
            <w:shd w:val="clear" w:color="auto" w:fill="auto"/>
            <w:vAlign w:val="center"/>
            <w:hideMark/>
          </w:tcPr>
          <w:p w14:paraId="78B6CF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HМИ 8/250</w:t>
            </w:r>
          </w:p>
        </w:tc>
        <w:tc>
          <w:tcPr>
            <w:tcW w:w="2409" w:type="dxa"/>
            <w:shd w:val="clear" w:color="auto" w:fill="auto"/>
            <w:noWrap/>
            <w:vAlign w:val="center"/>
            <w:hideMark/>
          </w:tcPr>
          <w:p w14:paraId="18387E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32080</w:t>
            </w:r>
          </w:p>
        </w:tc>
        <w:tc>
          <w:tcPr>
            <w:tcW w:w="1560" w:type="dxa"/>
            <w:gridSpan w:val="2"/>
            <w:shd w:val="clear" w:color="auto" w:fill="auto"/>
            <w:noWrap/>
            <w:vAlign w:val="center"/>
            <w:hideMark/>
          </w:tcPr>
          <w:p w14:paraId="4A6BD20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6519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29138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2 287</w:t>
            </w:r>
          </w:p>
        </w:tc>
      </w:tr>
      <w:tr w:rsidR="00A74315" w:rsidRPr="003657CF" w14:paraId="7C188786" w14:textId="77777777" w:rsidTr="00A17380">
        <w:trPr>
          <w:trHeight w:val="20"/>
        </w:trPr>
        <w:tc>
          <w:tcPr>
            <w:tcW w:w="567" w:type="dxa"/>
            <w:shd w:val="clear" w:color="auto" w:fill="auto"/>
            <w:noWrap/>
            <w:vAlign w:val="center"/>
            <w:hideMark/>
          </w:tcPr>
          <w:p w14:paraId="29CE2F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w:t>
            </w:r>
          </w:p>
        </w:tc>
        <w:tc>
          <w:tcPr>
            <w:tcW w:w="6804" w:type="dxa"/>
            <w:shd w:val="clear" w:color="auto" w:fill="auto"/>
            <w:vAlign w:val="center"/>
            <w:hideMark/>
          </w:tcPr>
          <w:p w14:paraId="6607A5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HМИ 8/250</w:t>
            </w:r>
          </w:p>
        </w:tc>
        <w:tc>
          <w:tcPr>
            <w:tcW w:w="2409" w:type="dxa"/>
            <w:shd w:val="clear" w:color="auto" w:fill="auto"/>
            <w:noWrap/>
            <w:vAlign w:val="center"/>
            <w:hideMark/>
          </w:tcPr>
          <w:p w14:paraId="4E5801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32081</w:t>
            </w:r>
          </w:p>
        </w:tc>
        <w:tc>
          <w:tcPr>
            <w:tcW w:w="1560" w:type="dxa"/>
            <w:gridSpan w:val="2"/>
            <w:shd w:val="clear" w:color="auto" w:fill="auto"/>
            <w:noWrap/>
            <w:vAlign w:val="center"/>
            <w:hideMark/>
          </w:tcPr>
          <w:p w14:paraId="213572B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7E5D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E519B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2 287</w:t>
            </w:r>
          </w:p>
        </w:tc>
      </w:tr>
      <w:tr w:rsidR="00A74315" w:rsidRPr="003657CF" w14:paraId="06FFEEDE" w14:textId="77777777" w:rsidTr="00A17380">
        <w:trPr>
          <w:trHeight w:val="20"/>
        </w:trPr>
        <w:tc>
          <w:tcPr>
            <w:tcW w:w="567" w:type="dxa"/>
            <w:shd w:val="clear" w:color="auto" w:fill="auto"/>
            <w:noWrap/>
            <w:vAlign w:val="center"/>
            <w:hideMark/>
          </w:tcPr>
          <w:p w14:paraId="54141E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w:t>
            </w:r>
          </w:p>
        </w:tc>
        <w:tc>
          <w:tcPr>
            <w:tcW w:w="6804" w:type="dxa"/>
            <w:shd w:val="clear" w:color="auto" w:fill="auto"/>
            <w:vAlign w:val="center"/>
            <w:hideMark/>
          </w:tcPr>
          <w:p w14:paraId="22D8B5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HСМ 050</w:t>
            </w:r>
          </w:p>
        </w:tc>
        <w:tc>
          <w:tcPr>
            <w:tcW w:w="2409" w:type="dxa"/>
            <w:shd w:val="clear" w:color="auto" w:fill="auto"/>
            <w:noWrap/>
            <w:vAlign w:val="center"/>
            <w:hideMark/>
          </w:tcPr>
          <w:p w14:paraId="6EBF35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20403</w:t>
            </w:r>
          </w:p>
        </w:tc>
        <w:tc>
          <w:tcPr>
            <w:tcW w:w="1560" w:type="dxa"/>
            <w:gridSpan w:val="2"/>
            <w:shd w:val="clear" w:color="auto" w:fill="auto"/>
            <w:noWrap/>
            <w:vAlign w:val="center"/>
            <w:hideMark/>
          </w:tcPr>
          <w:p w14:paraId="3877F0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5012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DD688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17 285</w:t>
            </w:r>
          </w:p>
        </w:tc>
      </w:tr>
      <w:tr w:rsidR="00A74315" w:rsidRPr="003657CF" w14:paraId="63C9277D" w14:textId="77777777" w:rsidTr="00A17380">
        <w:trPr>
          <w:trHeight w:val="20"/>
        </w:trPr>
        <w:tc>
          <w:tcPr>
            <w:tcW w:w="567" w:type="dxa"/>
            <w:shd w:val="clear" w:color="auto" w:fill="auto"/>
            <w:noWrap/>
            <w:vAlign w:val="center"/>
            <w:hideMark/>
          </w:tcPr>
          <w:p w14:paraId="237B7C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w:t>
            </w:r>
          </w:p>
        </w:tc>
        <w:tc>
          <w:tcPr>
            <w:tcW w:w="6804" w:type="dxa"/>
            <w:shd w:val="clear" w:color="auto" w:fill="auto"/>
            <w:vAlign w:val="center"/>
            <w:hideMark/>
          </w:tcPr>
          <w:p w14:paraId="536D1A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А23В 40/25</w:t>
            </w:r>
          </w:p>
        </w:tc>
        <w:tc>
          <w:tcPr>
            <w:tcW w:w="2409" w:type="dxa"/>
            <w:shd w:val="clear" w:color="auto" w:fill="auto"/>
            <w:noWrap/>
            <w:vAlign w:val="center"/>
            <w:hideMark/>
          </w:tcPr>
          <w:p w14:paraId="1B8E4C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20404</w:t>
            </w:r>
          </w:p>
        </w:tc>
        <w:tc>
          <w:tcPr>
            <w:tcW w:w="1560" w:type="dxa"/>
            <w:gridSpan w:val="2"/>
            <w:shd w:val="clear" w:color="auto" w:fill="auto"/>
            <w:noWrap/>
            <w:vAlign w:val="center"/>
            <w:hideMark/>
          </w:tcPr>
          <w:p w14:paraId="3D2079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EC23C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255F6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31 420</w:t>
            </w:r>
          </w:p>
        </w:tc>
      </w:tr>
      <w:tr w:rsidR="00A74315" w:rsidRPr="003657CF" w14:paraId="3EDFEAEB" w14:textId="77777777" w:rsidTr="00A17380">
        <w:trPr>
          <w:trHeight w:val="20"/>
        </w:trPr>
        <w:tc>
          <w:tcPr>
            <w:tcW w:w="567" w:type="dxa"/>
            <w:shd w:val="clear" w:color="auto" w:fill="auto"/>
            <w:noWrap/>
            <w:vAlign w:val="center"/>
            <w:hideMark/>
          </w:tcPr>
          <w:p w14:paraId="36FCCE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w:t>
            </w:r>
          </w:p>
        </w:tc>
        <w:tc>
          <w:tcPr>
            <w:tcW w:w="6804" w:type="dxa"/>
            <w:shd w:val="clear" w:color="auto" w:fill="auto"/>
            <w:vAlign w:val="center"/>
            <w:hideMark/>
          </w:tcPr>
          <w:p w14:paraId="1B7911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А23В 40/25</w:t>
            </w:r>
          </w:p>
        </w:tc>
        <w:tc>
          <w:tcPr>
            <w:tcW w:w="2409" w:type="dxa"/>
            <w:shd w:val="clear" w:color="auto" w:fill="auto"/>
            <w:noWrap/>
            <w:vAlign w:val="center"/>
            <w:hideMark/>
          </w:tcPr>
          <w:p w14:paraId="0E92DB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20405</w:t>
            </w:r>
          </w:p>
        </w:tc>
        <w:tc>
          <w:tcPr>
            <w:tcW w:w="1560" w:type="dxa"/>
            <w:gridSpan w:val="2"/>
            <w:shd w:val="clear" w:color="auto" w:fill="auto"/>
            <w:noWrap/>
            <w:vAlign w:val="center"/>
            <w:hideMark/>
          </w:tcPr>
          <w:p w14:paraId="32E8A22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A1CE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89070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31 420</w:t>
            </w:r>
          </w:p>
        </w:tc>
      </w:tr>
      <w:tr w:rsidR="00A74315" w:rsidRPr="003657CF" w14:paraId="6E9359B7" w14:textId="77777777" w:rsidTr="00A17380">
        <w:trPr>
          <w:trHeight w:val="20"/>
        </w:trPr>
        <w:tc>
          <w:tcPr>
            <w:tcW w:w="567" w:type="dxa"/>
            <w:shd w:val="clear" w:color="auto" w:fill="auto"/>
            <w:noWrap/>
            <w:vAlign w:val="center"/>
            <w:hideMark/>
          </w:tcPr>
          <w:p w14:paraId="2F43FC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w:t>
            </w:r>
          </w:p>
        </w:tc>
        <w:tc>
          <w:tcPr>
            <w:tcW w:w="6804" w:type="dxa"/>
            <w:shd w:val="clear" w:color="auto" w:fill="auto"/>
            <w:vAlign w:val="center"/>
            <w:hideMark/>
          </w:tcPr>
          <w:p w14:paraId="5E3AD7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АХПО-20/32</w:t>
            </w:r>
          </w:p>
        </w:tc>
        <w:tc>
          <w:tcPr>
            <w:tcW w:w="2409" w:type="dxa"/>
            <w:shd w:val="clear" w:color="auto" w:fill="auto"/>
            <w:noWrap/>
            <w:vAlign w:val="center"/>
            <w:hideMark/>
          </w:tcPr>
          <w:p w14:paraId="12692B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30026</w:t>
            </w:r>
          </w:p>
        </w:tc>
        <w:tc>
          <w:tcPr>
            <w:tcW w:w="1560" w:type="dxa"/>
            <w:gridSpan w:val="2"/>
            <w:shd w:val="clear" w:color="auto" w:fill="auto"/>
            <w:noWrap/>
            <w:vAlign w:val="center"/>
            <w:hideMark/>
          </w:tcPr>
          <w:p w14:paraId="67B2DE3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03CE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28355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34 309</w:t>
            </w:r>
          </w:p>
        </w:tc>
      </w:tr>
      <w:tr w:rsidR="00A74315" w:rsidRPr="003657CF" w14:paraId="7E7749E1" w14:textId="77777777" w:rsidTr="00A17380">
        <w:trPr>
          <w:trHeight w:val="20"/>
        </w:trPr>
        <w:tc>
          <w:tcPr>
            <w:tcW w:w="567" w:type="dxa"/>
            <w:shd w:val="clear" w:color="auto" w:fill="auto"/>
            <w:noWrap/>
            <w:vAlign w:val="center"/>
            <w:hideMark/>
          </w:tcPr>
          <w:p w14:paraId="25E5BF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w:t>
            </w:r>
          </w:p>
        </w:tc>
        <w:tc>
          <w:tcPr>
            <w:tcW w:w="6804" w:type="dxa"/>
            <w:shd w:val="clear" w:color="auto" w:fill="auto"/>
            <w:vAlign w:val="center"/>
            <w:hideMark/>
          </w:tcPr>
          <w:p w14:paraId="79E26C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Д-800</w:t>
            </w:r>
          </w:p>
        </w:tc>
        <w:tc>
          <w:tcPr>
            <w:tcW w:w="2409" w:type="dxa"/>
            <w:shd w:val="clear" w:color="auto" w:fill="auto"/>
            <w:noWrap/>
            <w:vAlign w:val="center"/>
            <w:hideMark/>
          </w:tcPr>
          <w:p w14:paraId="7E71A1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140601</w:t>
            </w:r>
          </w:p>
        </w:tc>
        <w:tc>
          <w:tcPr>
            <w:tcW w:w="1560" w:type="dxa"/>
            <w:gridSpan w:val="2"/>
            <w:shd w:val="clear" w:color="auto" w:fill="auto"/>
            <w:noWrap/>
            <w:vAlign w:val="center"/>
            <w:hideMark/>
          </w:tcPr>
          <w:p w14:paraId="685B7F0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248D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4D9C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50 156</w:t>
            </w:r>
          </w:p>
        </w:tc>
      </w:tr>
      <w:tr w:rsidR="00A74315" w:rsidRPr="003657CF" w14:paraId="3FA97D40" w14:textId="77777777" w:rsidTr="00A17380">
        <w:trPr>
          <w:trHeight w:val="20"/>
        </w:trPr>
        <w:tc>
          <w:tcPr>
            <w:tcW w:w="567" w:type="dxa"/>
            <w:shd w:val="clear" w:color="auto" w:fill="auto"/>
            <w:noWrap/>
            <w:vAlign w:val="center"/>
            <w:hideMark/>
          </w:tcPr>
          <w:p w14:paraId="415A2A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w:t>
            </w:r>
          </w:p>
        </w:tc>
        <w:tc>
          <w:tcPr>
            <w:tcW w:w="6804" w:type="dxa"/>
            <w:shd w:val="clear" w:color="auto" w:fill="auto"/>
            <w:vAlign w:val="center"/>
            <w:hideMark/>
          </w:tcPr>
          <w:p w14:paraId="3B263A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Д-800</w:t>
            </w:r>
          </w:p>
        </w:tc>
        <w:tc>
          <w:tcPr>
            <w:tcW w:w="2409" w:type="dxa"/>
            <w:shd w:val="clear" w:color="auto" w:fill="auto"/>
            <w:noWrap/>
            <w:vAlign w:val="center"/>
            <w:hideMark/>
          </w:tcPr>
          <w:p w14:paraId="44A4CF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140602</w:t>
            </w:r>
          </w:p>
        </w:tc>
        <w:tc>
          <w:tcPr>
            <w:tcW w:w="1560" w:type="dxa"/>
            <w:gridSpan w:val="2"/>
            <w:shd w:val="clear" w:color="auto" w:fill="auto"/>
            <w:noWrap/>
            <w:vAlign w:val="center"/>
            <w:hideMark/>
          </w:tcPr>
          <w:p w14:paraId="01BF93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7897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63D9D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50 156</w:t>
            </w:r>
          </w:p>
        </w:tc>
      </w:tr>
      <w:tr w:rsidR="00A74315" w:rsidRPr="003657CF" w14:paraId="19E4D101" w14:textId="77777777" w:rsidTr="00A17380">
        <w:trPr>
          <w:trHeight w:val="20"/>
        </w:trPr>
        <w:tc>
          <w:tcPr>
            <w:tcW w:w="567" w:type="dxa"/>
            <w:shd w:val="clear" w:color="auto" w:fill="auto"/>
            <w:noWrap/>
            <w:vAlign w:val="center"/>
            <w:hideMark/>
          </w:tcPr>
          <w:p w14:paraId="6436E0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w:t>
            </w:r>
          </w:p>
        </w:tc>
        <w:tc>
          <w:tcPr>
            <w:tcW w:w="6804" w:type="dxa"/>
            <w:shd w:val="clear" w:color="auto" w:fill="auto"/>
            <w:vAlign w:val="center"/>
            <w:hideMark/>
          </w:tcPr>
          <w:p w14:paraId="28424B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К100-65-200</w:t>
            </w:r>
          </w:p>
        </w:tc>
        <w:tc>
          <w:tcPr>
            <w:tcW w:w="2409" w:type="dxa"/>
            <w:shd w:val="clear" w:color="auto" w:fill="auto"/>
            <w:noWrap/>
            <w:vAlign w:val="center"/>
            <w:hideMark/>
          </w:tcPr>
          <w:p w14:paraId="125945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222037</w:t>
            </w:r>
          </w:p>
        </w:tc>
        <w:tc>
          <w:tcPr>
            <w:tcW w:w="1560" w:type="dxa"/>
            <w:gridSpan w:val="2"/>
            <w:shd w:val="clear" w:color="auto" w:fill="auto"/>
            <w:noWrap/>
            <w:vAlign w:val="center"/>
            <w:hideMark/>
          </w:tcPr>
          <w:p w14:paraId="05BBD67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1FC15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49EB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35 333</w:t>
            </w:r>
          </w:p>
        </w:tc>
      </w:tr>
      <w:tr w:rsidR="00A74315" w:rsidRPr="003657CF" w14:paraId="4468D94D" w14:textId="77777777" w:rsidTr="00A17380">
        <w:trPr>
          <w:trHeight w:val="20"/>
        </w:trPr>
        <w:tc>
          <w:tcPr>
            <w:tcW w:w="567" w:type="dxa"/>
            <w:shd w:val="clear" w:color="auto" w:fill="auto"/>
            <w:noWrap/>
            <w:vAlign w:val="center"/>
            <w:hideMark/>
          </w:tcPr>
          <w:p w14:paraId="7A32E1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w:t>
            </w:r>
          </w:p>
        </w:tc>
        <w:tc>
          <w:tcPr>
            <w:tcW w:w="6804" w:type="dxa"/>
            <w:shd w:val="clear" w:color="auto" w:fill="auto"/>
            <w:vAlign w:val="center"/>
            <w:hideMark/>
          </w:tcPr>
          <w:p w14:paraId="0CF10A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К100-65-200</w:t>
            </w:r>
          </w:p>
        </w:tc>
        <w:tc>
          <w:tcPr>
            <w:tcW w:w="2409" w:type="dxa"/>
            <w:shd w:val="clear" w:color="auto" w:fill="auto"/>
            <w:noWrap/>
            <w:vAlign w:val="center"/>
            <w:hideMark/>
          </w:tcPr>
          <w:p w14:paraId="162D2C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222038</w:t>
            </w:r>
          </w:p>
        </w:tc>
        <w:tc>
          <w:tcPr>
            <w:tcW w:w="1560" w:type="dxa"/>
            <w:gridSpan w:val="2"/>
            <w:shd w:val="clear" w:color="auto" w:fill="auto"/>
            <w:noWrap/>
            <w:vAlign w:val="center"/>
            <w:hideMark/>
          </w:tcPr>
          <w:p w14:paraId="5E0DBC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00F98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55674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35 333</w:t>
            </w:r>
          </w:p>
        </w:tc>
      </w:tr>
      <w:tr w:rsidR="00A74315" w:rsidRPr="003657CF" w14:paraId="580EC242" w14:textId="77777777" w:rsidTr="00A17380">
        <w:trPr>
          <w:trHeight w:val="20"/>
        </w:trPr>
        <w:tc>
          <w:tcPr>
            <w:tcW w:w="567" w:type="dxa"/>
            <w:shd w:val="clear" w:color="auto" w:fill="auto"/>
            <w:noWrap/>
            <w:vAlign w:val="center"/>
            <w:hideMark/>
          </w:tcPr>
          <w:p w14:paraId="056541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22</w:t>
            </w:r>
          </w:p>
        </w:tc>
        <w:tc>
          <w:tcPr>
            <w:tcW w:w="6804" w:type="dxa"/>
            <w:shd w:val="clear" w:color="auto" w:fill="auto"/>
            <w:vAlign w:val="center"/>
            <w:hideMark/>
          </w:tcPr>
          <w:p w14:paraId="1880725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К100-65-200</w:t>
            </w:r>
          </w:p>
        </w:tc>
        <w:tc>
          <w:tcPr>
            <w:tcW w:w="2409" w:type="dxa"/>
            <w:shd w:val="clear" w:color="auto" w:fill="auto"/>
            <w:noWrap/>
            <w:vAlign w:val="center"/>
            <w:hideMark/>
          </w:tcPr>
          <w:p w14:paraId="12AF6E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222039</w:t>
            </w:r>
          </w:p>
        </w:tc>
        <w:tc>
          <w:tcPr>
            <w:tcW w:w="1560" w:type="dxa"/>
            <w:gridSpan w:val="2"/>
            <w:shd w:val="clear" w:color="auto" w:fill="auto"/>
            <w:noWrap/>
            <w:vAlign w:val="center"/>
            <w:hideMark/>
          </w:tcPr>
          <w:p w14:paraId="6F25E7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2CB1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A207B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35 333</w:t>
            </w:r>
          </w:p>
        </w:tc>
      </w:tr>
      <w:tr w:rsidR="00A74315" w:rsidRPr="003657CF" w14:paraId="779A61E5" w14:textId="77777777" w:rsidTr="00A17380">
        <w:trPr>
          <w:trHeight w:val="20"/>
        </w:trPr>
        <w:tc>
          <w:tcPr>
            <w:tcW w:w="567" w:type="dxa"/>
            <w:shd w:val="clear" w:color="auto" w:fill="auto"/>
            <w:noWrap/>
            <w:vAlign w:val="center"/>
            <w:hideMark/>
          </w:tcPr>
          <w:p w14:paraId="493F42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23</w:t>
            </w:r>
          </w:p>
        </w:tc>
        <w:tc>
          <w:tcPr>
            <w:tcW w:w="6804" w:type="dxa"/>
            <w:shd w:val="clear" w:color="auto" w:fill="auto"/>
            <w:vAlign w:val="center"/>
            <w:hideMark/>
          </w:tcPr>
          <w:p w14:paraId="1AEB0B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К80-50-200</w:t>
            </w:r>
          </w:p>
        </w:tc>
        <w:tc>
          <w:tcPr>
            <w:tcW w:w="2409" w:type="dxa"/>
            <w:shd w:val="clear" w:color="auto" w:fill="auto"/>
            <w:noWrap/>
            <w:vAlign w:val="center"/>
            <w:hideMark/>
          </w:tcPr>
          <w:p w14:paraId="46373D3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222035</w:t>
            </w:r>
          </w:p>
        </w:tc>
        <w:tc>
          <w:tcPr>
            <w:tcW w:w="1560" w:type="dxa"/>
            <w:gridSpan w:val="2"/>
            <w:shd w:val="clear" w:color="auto" w:fill="auto"/>
            <w:noWrap/>
            <w:vAlign w:val="center"/>
            <w:hideMark/>
          </w:tcPr>
          <w:p w14:paraId="5034B7E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7F1C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73C00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24 402</w:t>
            </w:r>
          </w:p>
        </w:tc>
      </w:tr>
      <w:tr w:rsidR="00A74315" w:rsidRPr="003657CF" w14:paraId="2B2E6462" w14:textId="77777777" w:rsidTr="00A17380">
        <w:trPr>
          <w:trHeight w:val="20"/>
        </w:trPr>
        <w:tc>
          <w:tcPr>
            <w:tcW w:w="567" w:type="dxa"/>
            <w:shd w:val="clear" w:color="auto" w:fill="auto"/>
            <w:noWrap/>
            <w:vAlign w:val="center"/>
            <w:hideMark/>
          </w:tcPr>
          <w:p w14:paraId="78AA85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24</w:t>
            </w:r>
          </w:p>
        </w:tc>
        <w:tc>
          <w:tcPr>
            <w:tcW w:w="6804" w:type="dxa"/>
            <w:shd w:val="clear" w:color="auto" w:fill="auto"/>
            <w:vAlign w:val="center"/>
            <w:hideMark/>
          </w:tcPr>
          <w:p w14:paraId="40CF79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К80-50-200</w:t>
            </w:r>
          </w:p>
        </w:tc>
        <w:tc>
          <w:tcPr>
            <w:tcW w:w="2409" w:type="dxa"/>
            <w:shd w:val="clear" w:color="auto" w:fill="auto"/>
            <w:noWrap/>
            <w:vAlign w:val="center"/>
            <w:hideMark/>
          </w:tcPr>
          <w:p w14:paraId="727EB2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222036</w:t>
            </w:r>
          </w:p>
        </w:tc>
        <w:tc>
          <w:tcPr>
            <w:tcW w:w="1560" w:type="dxa"/>
            <w:gridSpan w:val="2"/>
            <w:shd w:val="clear" w:color="auto" w:fill="auto"/>
            <w:noWrap/>
            <w:vAlign w:val="center"/>
            <w:hideMark/>
          </w:tcPr>
          <w:p w14:paraId="0189835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7F7F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42EA9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24 402</w:t>
            </w:r>
          </w:p>
        </w:tc>
      </w:tr>
      <w:tr w:rsidR="00A74315" w:rsidRPr="003657CF" w14:paraId="71367C5B" w14:textId="77777777" w:rsidTr="00A17380">
        <w:trPr>
          <w:trHeight w:val="20"/>
        </w:trPr>
        <w:tc>
          <w:tcPr>
            <w:tcW w:w="567" w:type="dxa"/>
            <w:shd w:val="clear" w:color="auto" w:fill="auto"/>
            <w:noWrap/>
            <w:vAlign w:val="center"/>
            <w:hideMark/>
          </w:tcPr>
          <w:p w14:paraId="2DCDC4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25</w:t>
            </w:r>
          </w:p>
        </w:tc>
        <w:tc>
          <w:tcPr>
            <w:tcW w:w="6804" w:type="dxa"/>
            <w:shd w:val="clear" w:color="auto" w:fill="auto"/>
            <w:vAlign w:val="center"/>
            <w:hideMark/>
          </w:tcPr>
          <w:p w14:paraId="49F0A5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К80-50-200</w:t>
            </w:r>
          </w:p>
        </w:tc>
        <w:tc>
          <w:tcPr>
            <w:tcW w:w="2409" w:type="dxa"/>
            <w:shd w:val="clear" w:color="auto" w:fill="auto"/>
            <w:noWrap/>
            <w:vAlign w:val="center"/>
            <w:hideMark/>
          </w:tcPr>
          <w:p w14:paraId="2FFB11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222034</w:t>
            </w:r>
          </w:p>
        </w:tc>
        <w:tc>
          <w:tcPr>
            <w:tcW w:w="1560" w:type="dxa"/>
            <w:gridSpan w:val="2"/>
            <w:shd w:val="clear" w:color="auto" w:fill="auto"/>
            <w:noWrap/>
            <w:vAlign w:val="center"/>
            <w:hideMark/>
          </w:tcPr>
          <w:p w14:paraId="4DD2BAB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52DE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370E9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23 721</w:t>
            </w:r>
          </w:p>
        </w:tc>
      </w:tr>
      <w:tr w:rsidR="00A74315" w:rsidRPr="003657CF" w14:paraId="5B1F536A" w14:textId="77777777" w:rsidTr="00A17380">
        <w:trPr>
          <w:trHeight w:val="20"/>
        </w:trPr>
        <w:tc>
          <w:tcPr>
            <w:tcW w:w="567" w:type="dxa"/>
            <w:shd w:val="clear" w:color="auto" w:fill="auto"/>
            <w:noWrap/>
            <w:vAlign w:val="center"/>
            <w:hideMark/>
          </w:tcPr>
          <w:p w14:paraId="524DAB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26</w:t>
            </w:r>
          </w:p>
        </w:tc>
        <w:tc>
          <w:tcPr>
            <w:tcW w:w="6804" w:type="dxa"/>
            <w:shd w:val="clear" w:color="auto" w:fill="auto"/>
            <w:vAlign w:val="center"/>
            <w:hideMark/>
          </w:tcPr>
          <w:p w14:paraId="08B116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МЕМБРАHHЫЙ</w:t>
            </w:r>
          </w:p>
        </w:tc>
        <w:tc>
          <w:tcPr>
            <w:tcW w:w="2409" w:type="dxa"/>
            <w:shd w:val="clear" w:color="auto" w:fill="auto"/>
            <w:noWrap/>
            <w:vAlign w:val="center"/>
            <w:hideMark/>
          </w:tcPr>
          <w:p w14:paraId="0CA673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41103</w:t>
            </w:r>
          </w:p>
        </w:tc>
        <w:tc>
          <w:tcPr>
            <w:tcW w:w="1560" w:type="dxa"/>
            <w:gridSpan w:val="2"/>
            <w:shd w:val="clear" w:color="auto" w:fill="auto"/>
            <w:noWrap/>
            <w:vAlign w:val="center"/>
            <w:hideMark/>
          </w:tcPr>
          <w:p w14:paraId="689738F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70634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9C3EB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17 285</w:t>
            </w:r>
          </w:p>
        </w:tc>
      </w:tr>
      <w:tr w:rsidR="00A74315" w:rsidRPr="003657CF" w14:paraId="46EE026F" w14:textId="77777777" w:rsidTr="00A17380">
        <w:trPr>
          <w:trHeight w:val="20"/>
        </w:trPr>
        <w:tc>
          <w:tcPr>
            <w:tcW w:w="567" w:type="dxa"/>
            <w:shd w:val="clear" w:color="auto" w:fill="auto"/>
            <w:noWrap/>
            <w:vAlign w:val="center"/>
            <w:hideMark/>
          </w:tcPr>
          <w:p w14:paraId="5BCFEE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27</w:t>
            </w:r>
          </w:p>
        </w:tc>
        <w:tc>
          <w:tcPr>
            <w:tcW w:w="6804" w:type="dxa"/>
            <w:shd w:val="clear" w:color="auto" w:fill="auto"/>
            <w:vAlign w:val="center"/>
            <w:hideMark/>
          </w:tcPr>
          <w:p w14:paraId="52F54C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МЕМБРАHHЫЙ</w:t>
            </w:r>
          </w:p>
        </w:tc>
        <w:tc>
          <w:tcPr>
            <w:tcW w:w="2409" w:type="dxa"/>
            <w:shd w:val="clear" w:color="auto" w:fill="auto"/>
            <w:noWrap/>
            <w:vAlign w:val="center"/>
            <w:hideMark/>
          </w:tcPr>
          <w:p w14:paraId="277626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41104</w:t>
            </w:r>
          </w:p>
        </w:tc>
        <w:tc>
          <w:tcPr>
            <w:tcW w:w="1560" w:type="dxa"/>
            <w:gridSpan w:val="2"/>
            <w:shd w:val="clear" w:color="auto" w:fill="auto"/>
            <w:noWrap/>
            <w:vAlign w:val="center"/>
            <w:hideMark/>
          </w:tcPr>
          <w:p w14:paraId="7ABAF1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E08D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196F2D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17 285</w:t>
            </w:r>
          </w:p>
        </w:tc>
      </w:tr>
      <w:tr w:rsidR="00A74315" w:rsidRPr="003657CF" w14:paraId="1C04C069" w14:textId="77777777" w:rsidTr="00A17380">
        <w:trPr>
          <w:trHeight w:val="20"/>
        </w:trPr>
        <w:tc>
          <w:tcPr>
            <w:tcW w:w="567" w:type="dxa"/>
            <w:shd w:val="clear" w:color="auto" w:fill="auto"/>
            <w:noWrap/>
            <w:vAlign w:val="center"/>
            <w:hideMark/>
          </w:tcPr>
          <w:p w14:paraId="33E033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28</w:t>
            </w:r>
          </w:p>
        </w:tc>
        <w:tc>
          <w:tcPr>
            <w:tcW w:w="6804" w:type="dxa"/>
            <w:shd w:val="clear" w:color="auto" w:fill="auto"/>
            <w:vAlign w:val="center"/>
            <w:hideMark/>
          </w:tcPr>
          <w:p w14:paraId="3B1D7F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ПЕРЕHОС.Ш-40 N П3</w:t>
            </w:r>
          </w:p>
        </w:tc>
        <w:tc>
          <w:tcPr>
            <w:tcW w:w="2409" w:type="dxa"/>
            <w:shd w:val="clear" w:color="auto" w:fill="auto"/>
            <w:noWrap/>
            <w:vAlign w:val="center"/>
            <w:hideMark/>
          </w:tcPr>
          <w:p w14:paraId="75BE5E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1726</w:t>
            </w:r>
          </w:p>
        </w:tc>
        <w:tc>
          <w:tcPr>
            <w:tcW w:w="1560" w:type="dxa"/>
            <w:gridSpan w:val="2"/>
            <w:shd w:val="clear" w:color="auto" w:fill="auto"/>
            <w:noWrap/>
            <w:vAlign w:val="center"/>
            <w:hideMark/>
          </w:tcPr>
          <w:p w14:paraId="232932B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8B75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18C3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6 856</w:t>
            </w:r>
          </w:p>
        </w:tc>
      </w:tr>
      <w:tr w:rsidR="00A74315" w:rsidRPr="003657CF" w14:paraId="2CEA7C90" w14:textId="77777777" w:rsidTr="00A17380">
        <w:trPr>
          <w:trHeight w:val="20"/>
        </w:trPr>
        <w:tc>
          <w:tcPr>
            <w:tcW w:w="567" w:type="dxa"/>
            <w:shd w:val="clear" w:color="auto" w:fill="auto"/>
            <w:noWrap/>
            <w:vAlign w:val="center"/>
            <w:hideMark/>
          </w:tcPr>
          <w:p w14:paraId="7D5649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29</w:t>
            </w:r>
          </w:p>
        </w:tc>
        <w:tc>
          <w:tcPr>
            <w:tcW w:w="6804" w:type="dxa"/>
            <w:shd w:val="clear" w:color="auto" w:fill="auto"/>
            <w:vAlign w:val="center"/>
            <w:hideMark/>
          </w:tcPr>
          <w:p w14:paraId="725EAB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ТКА210/ВО/АЛОТЕРH/</w:t>
            </w:r>
          </w:p>
        </w:tc>
        <w:tc>
          <w:tcPr>
            <w:tcW w:w="2409" w:type="dxa"/>
            <w:shd w:val="clear" w:color="auto" w:fill="auto"/>
            <w:noWrap/>
            <w:vAlign w:val="center"/>
            <w:hideMark/>
          </w:tcPr>
          <w:p w14:paraId="34D483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20408</w:t>
            </w:r>
          </w:p>
        </w:tc>
        <w:tc>
          <w:tcPr>
            <w:tcW w:w="1560" w:type="dxa"/>
            <w:gridSpan w:val="2"/>
            <w:shd w:val="clear" w:color="auto" w:fill="auto"/>
            <w:noWrap/>
            <w:vAlign w:val="center"/>
            <w:hideMark/>
          </w:tcPr>
          <w:p w14:paraId="57C238D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0ABC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F9457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255 079</w:t>
            </w:r>
          </w:p>
        </w:tc>
      </w:tr>
      <w:tr w:rsidR="00A74315" w:rsidRPr="003657CF" w14:paraId="3A98315F" w14:textId="77777777" w:rsidTr="00A17380">
        <w:trPr>
          <w:trHeight w:val="20"/>
        </w:trPr>
        <w:tc>
          <w:tcPr>
            <w:tcW w:w="567" w:type="dxa"/>
            <w:shd w:val="clear" w:color="auto" w:fill="auto"/>
            <w:noWrap/>
            <w:vAlign w:val="center"/>
            <w:hideMark/>
          </w:tcPr>
          <w:p w14:paraId="3AB958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30</w:t>
            </w:r>
          </w:p>
        </w:tc>
        <w:tc>
          <w:tcPr>
            <w:tcW w:w="6804" w:type="dxa"/>
            <w:shd w:val="clear" w:color="auto" w:fill="auto"/>
            <w:vAlign w:val="center"/>
            <w:hideMark/>
          </w:tcPr>
          <w:p w14:paraId="738DF5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ТКА210/ВО/АЛОТЕРH/</w:t>
            </w:r>
          </w:p>
        </w:tc>
        <w:tc>
          <w:tcPr>
            <w:tcW w:w="2409" w:type="dxa"/>
            <w:shd w:val="clear" w:color="auto" w:fill="auto"/>
            <w:noWrap/>
            <w:vAlign w:val="center"/>
            <w:hideMark/>
          </w:tcPr>
          <w:p w14:paraId="2810C5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20409</w:t>
            </w:r>
          </w:p>
        </w:tc>
        <w:tc>
          <w:tcPr>
            <w:tcW w:w="1560" w:type="dxa"/>
            <w:gridSpan w:val="2"/>
            <w:shd w:val="clear" w:color="auto" w:fill="auto"/>
            <w:noWrap/>
            <w:vAlign w:val="center"/>
            <w:hideMark/>
          </w:tcPr>
          <w:p w14:paraId="266C5C0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1262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6688B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255 079</w:t>
            </w:r>
          </w:p>
        </w:tc>
      </w:tr>
      <w:tr w:rsidR="00A74315" w:rsidRPr="003657CF" w14:paraId="2186E161" w14:textId="77777777" w:rsidTr="00A17380">
        <w:trPr>
          <w:trHeight w:val="20"/>
        </w:trPr>
        <w:tc>
          <w:tcPr>
            <w:tcW w:w="567" w:type="dxa"/>
            <w:shd w:val="clear" w:color="auto" w:fill="auto"/>
            <w:noWrap/>
            <w:vAlign w:val="center"/>
            <w:hideMark/>
          </w:tcPr>
          <w:p w14:paraId="7BAACF4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31</w:t>
            </w:r>
          </w:p>
        </w:tc>
        <w:tc>
          <w:tcPr>
            <w:tcW w:w="6804" w:type="dxa"/>
            <w:shd w:val="clear" w:color="auto" w:fill="auto"/>
            <w:vAlign w:val="center"/>
            <w:hideMark/>
          </w:tcPr>
          <w:p w14:paraId="62DE68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ФГП 420/16</w:t>
            </w:r>
          </w:p>
        </w:tc>
        <w:tc>
          <w:tcPr>
            <w:tcW w:w="2409" w:type="dxa"/>
            <w:shd w:val="clear" w:color="auto" w:fill="auto"/>
            <w:noWrap/>
            <w:vAlign w:val="center"/>
            <w:hideMark/>
          </w:tcPr>
          <w:p w14:paraId="0949A5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30035</w:t>
            </w:r>
          </w:p>
        </w:tc>
        <w:tc>
          <w:tcPr>
            <w:tcW w:w="1560" w:type="dxa"/>
            <w:gridSpan w:val="2"/>
            <w:shd w:val="clear" w:color="auto" w:fill="auto"/>
            <w:noWrap/>
            <w:vAlign w:val="center"/>
            <w:hideMark/>
          </w:tcPr>
          <w:p w14:paraId="6971C5C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BC7E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3D1CC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10 008</w:t>
            </w:r>
          </w:p>
        </w:tc>
      </w:tr>
      <w:tr w:rsidR="00A74315" w:rsidRPr="003657CF" w14:paraId="5A755A22" w14:textId="77777777" w:rsidTr="00A17380">
        <w:trPr>
          <w:trHeight w:val="20"/>
        </w:trPr>
        <w:tc>
          <w:tcPr>
            <w:tcW w:w="567" w:type="dxa"/>
            <w:shd w:val="clear" w:color="auto" w:fill="auto"/>
            <w:noWrap/>
            <w:vAlign w:val="center"/>
            <w:hideMark/>
          </w:tcPr>
          <w:p w14:paraId="4E8118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32</w:t>
            </w:r>
          </w:p>
        </w:tc>
        <w:tc>
          <w:tcPr>
            <w:tcW w:w="6804" w:type="dxa"/>
            <w:shd w:val="clear" w:color="auto" w:fill="auto"/>
            <w:vAlign w:val="center"/>
            <w:hideMark/>
          </w:tcPr>
          <w:p w14:paraId="498D7E6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Х50-32-12.5Д</w:t>
            </w:r>
          </w:p>
        </w:tc>
        <w:tc>
          <w:tcPr>
            <w:tcW w:w="2409" w:type="dxa"/>
            <w:shd w:val="clear" w:color="auto" w:fill="auto"/>
            <w:noWrap/>
            <w:vAlign w:val="center"/>
            <w:hideMark/>
          </w:tcPr>
          <w:p w14:paraId="54367B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222010</w:t>
            </w:r>
          </w:p>
        </w:tc>
        <w:tc>
          <w:tcPr>
            <w:tcW w:w="1560" w:type="dxa"/>
            <w:gridSpan w:val="2"/>
            <w:shd w:val="clear" w:color="auto" w:fill="auto"/>
            <w:noWrap/>
            <w:vAlign w:val="center"/>
            <w:hideMark/>
          </w:tcPr>
          <w:p w14:paraId="493DE6E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D00C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82294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25 116</w:t>
            </w:r>
          </w:p>
        </w:tc>
      </w:tr>
      <w:tr w:rsidR="00A74315" w:rsidRPr="003657CF" w14:paraId="1341ACBC" w14:textId="77777777" w:rsidTr="00A17380">
        <w:trPr>
          <w:trHeight w:val="20"/>
        </w:trPr>
        <w:tc>
          <w:tcPr>
            <w:tcW w:w="567" w:type="dxa"/>
            <w:shd w:val="clear" w:color="auto" w:fill="auto"/>
            <w:noWrap/>
            <w:vAlign w:val="center"/>
            <w:hideMark/>
          </w:tcPr>
          <w:p w14:paraId="630FBB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33</w:t>
            </w:r>
          </w:p>
        </w:tc>
        <w:tc>
          <w:tcPr>
            <w:tcW w:w="6804" w:type="dxa"/>
            <w:shd w:val="clear" w:color="auto" w:fill="auto"/>
            <w:vAlign w:val="center"/>
            <w:hideMark/>
          </w:tcPr>
          <w:p w14:paraId="6D8776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Х50-32-12.5Д</w:t>
            </w:r>
          </w:p>
        </w:tc>
        <w:tc>
          <w:tcPr>
            <w:tcW w:w="2409" w:type="dxa"/>
            <w:shd w:val="clear" w:color="auto" w:fill="auto"/>
            <w:noWrap/>
            <w:vAlign w:val="center"/>
            <w:hideMark/>
          </w:tcPr>
          <w:p w14:paraId="00C7CD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222011</w:t>
            </w:r>
          </w:p>
        </w:tc>
        <w:tc>
          <w:tcPr>
            <w:tcW w:w="1560" w:type="dxa"/>
            <w:gridSpan w:val="2"/>
            <w:shd w:val="clear" w:color="auto" w:fill="auto"/>
            <w:noWrap/>
            <w:vAlign w:val="center"/>
            <w:hideMark/>
          </w:tcPr>
          <w:p w14:paraId="0C1046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76F68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1B881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25 116</w:t>
            </w:r>
          </w:p>
        </w:tc>
      </w:tr>
      <w:tr w:rsidR="00A74315" w:rsidRPr="003657CF" w14:paraId="164245B9" w14:textId="77777777" w:rsidTr="00A17380">
        <w:trPr>
          <w:trHeight w:val="20"/>
        </w:trPr>
        <w:tc>
          <w:tcPr>
            <w:tcW w:w="567" w:type="dxa"/>
            <w:shd w:val="clear" w:color="auto" w:fill="auto"/>
            <w:noWrap/>
            <w:vAlign w:val="center"/>
            <w:hideMark/>
          </w:tcPr>
          <w:p w14:paraId="598C66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34</w:t>
            </w:r>
          </w:p>
        </w:tc>
        <w:tc>
          <w:tcPr>
            <w:tcW w:w="6804" w:type="dxa"/>
            <w:shd w:val="clear" w:color="auto" w:fill="auto"/>
            <w:vAlign w:val="center"/>
            <w:hideMark/>
          </w:tcPr>
          <w:p w14:paraId="7A52F9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Ш-40</w:t>
            </w:r>
          </w:p>
        </w:tc>
        <w:tc>
          <w:tcPr>
            <w:tcW w:w="2409" w:type="dxa"/>
            <w:shd w:val="clear" w:color="auto" w:fill="auto"/>
            <w:noWrap/>
            <w:vAlign w:val="center"/>
            <w:hideMark/>
          </w:tcPr>
          <w:p w14:paraId="5C3901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32098</w:t>
            </w:r>
          </w:p>
        </w:tc>
        <w:tc>
          <w:tcPr>
            <w:tcW w:w="1560" w:type="dxa"/>
            <w:gridSpan w:val="2"/>
            <w:shd w:val="clear" w:color="auto" w:fill="auto"/>
            <w:noWrap/>
            <w:vAlign w:val="center"/>
            <w:hideMark/>
          </w:tcPr>
          <w:p w14:paraId="11EE14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9747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AB6B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1 037</w:t>
            </w:r>
          </w:p>
        </w:tc>
      </w:tr>
      <w:tr w:rsidR="00A74315" w:rsidRPr="003657CF" w14:paraId="269DC009" w14:textId="77777777" w:rsidTr="00A17380">
        <w:trPr>
          <w:trHeight w:val="20"/>
        </w:trPr>
        <w:tc>
          <w:tcPr>
            <w:tcW w:w="567" w:type="dxa"/>
            <w:shd w:val="clear" w:color="auto" w:fill="auto"/>
            <w:noWrap/>
            <w:vAlign w:val="center"/>
            <w:hideMark/>
          </w:tcPr>
          <w:p w14:paraId="07797E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35</w:t>
            </w:r>
          </w:p>
        </w:tc>
        <w:tc>
          <w:tcPr>
            <w:tcW w:w="6804" w:type="dxa"/>
            <w:shd w:val="clear" w:color="auto" w:fill="auto"/>
            <w:vAlign w:val="center"/>
            <w:hideMark/>
          </w:tcPr>
          <w:p w14:paraId="5AF712D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Ш-40</w:t>
            </w:r>
          </w:p>
        </w:tc>
        <w:tc>
          <w:tcPr>
            <w:tcW w:w="2409" w:type="dxa"/>
            <w:shd w:val="clear" w:color="auto" w:fill="auto"/>
            <w:noWrap/>
            <w:vAlign w:val="center"/>
            <w:hideMark/>
          </w:tcPr>
          <w:p w14:paraId="5399FB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32097</w:t>
            </w:r>
          </w:p>
        </w:tc>
        <w:tc>
          <w:tcPr>
            <w:tcW w:w="1560" w:type="dxa"/>
            <w:gridSpan w:val="2"/>
            <w:shd w:val="clear" w:color="auto" w:fill="auto"/>
            <w:noWrap/>
            <w:vAlign w:val="center"/>
            <w:hideMark/>
          </w:tcPr>
          <w:p w14:paraId="5541DA3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5E94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78B3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1 037</w:t>
            </w:r>
          </w:p>
        </w:tc>
      </w:tr>
      <w:tr w:rsidR="00A74315" w:rsidRPr="003657CF" w14:paraId="68B17726" w14:textId="77777777" w:rsidTr="00A17380">
        <w:trPr>
          <w:trHeight w:val="20"/>
        </w:trPr>
        <w:tc>
          <w:tcPr>
            <w:tcW w:w="567" w:type="dxa"/>
            <w:shd w:val="clear" w:color="auto" w:fill="auto"/>
            <w:noWrap/>
            <w:vAlign w:val="center"/>
            <w:hideMark/>
          </w:tcPr>
          <w:p w14:paraId="0CDCEB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36</w:t>
            </w:r>
          </w:p>
        </w:tc>
        <w:tc>
          <w:tcPr>
            <w:tcW w:w="6804" w:type="dxa"/>
            <w:shd w:val="clear" w:color="auto" w:fill="auto"/>
            <w:vAlign w:val="center"/>
            <w:hideMark/>
          </w:tcPr>
          <w:p w14:paraId="125357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Ш-40</w:t>
            </w:r>
          </w:p>
        </w:tc>
        <w:tc>
          <w:tcPr>
            <w:tcW w:w="2409" w:type="dxa"/>
            <w:shd w:val="clear" w:color="auto" w:fill="auto"/>
            <w:noWrap/>
            <w:vAlign w:val="center"/>
            <w:hideMark/>
          </w:tcPr>
          <w:p w14:paraId="224764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32096</w:t>
            </w:r>
          </w:p>
        </w:tc>
        <w:tc>
          <w:tcPr>
            <w:tcW w:w="1560" w:type="dxa"/>
            <w:gridSpan w:val="2"/>
            <w:shd w:val="clear" w:color="auto" w:fill="auto"/>
            <w:noWrap/>
            <w:vAlign w:val="center"/>
            <w:hideMark/>
          </w:tcPr>
          <w:p w14:paraId="27E1C7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B649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207E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1 037</w:t>
            </w:r>
          </w:p>
        </w:tc>
      </w:tr>
      <w:tr w:rsidR="00A74315" w:rsidRPr="003657CF" w14:paraId="35115EC9" w14:textId="77777777" w:rsidTr="00A17380">
        <w:trPr>
          <w:trHeight w:val="20"/>
        </w:trPr>
        <w:tc>
          <w:tcPr>
            <w:tcW w:w="567" w:type="dxa"/>
            <w:shd w:val="clear" w:color="auto" w:fill="auto"/>
            <w:noWrap/>
            <w:vAlign w:val="center"/>
            <w:hideMark/>
          </w:tcPr>
          <w:p w14:paraId="7B34EA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37</w:t>
            </w:r>
          </w:p>
        </w:tc>
        <w:tc>
          <w:tcPr>
            <w:tcW w:w="6804" w:type="dxa"/>
            <w:shd w:val="clear" w:color="auto" w:fill="auto"/>
            <w:vAlign w:val="center"/>
            <w:hideMark/>
          </w:tcPr>
          <w:p w14:paraId="38051C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Ш-40</w:t>
            </w:r>
          </w:p>
        </w:tc>
        <w:tc>
          <w:tcPr>
            <w:tcW w:w="2409" w:type="dxa"/>
            <w:shd w:val="clear" w:color="auto" w:fill="auto"/>
            <w:noWrap/>
            <w:vAlign w:val="center"/>
            <w:hideMark/>
          </w:tcPr>
          <w:p w14:paraId="3720FB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32095</w:t>
            </w:r>
          </w:p>
        </w:tc>
        <w:tc>
          <w:tcPr>
            <w:tcW w:w="1560" w:type="dxa"/>
            <w:gridSpan w:val="2"/>
            <w:shd w:val="clear" w:color="auto" w:fill="auto"/>
            <w:noWrap/>
            <w:vAlign w:val="center"/>
            <w:hideMark/>
          </w:tcPr>
          <w:p w14:paraId="0768149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EB35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7CF6B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1 037</w:t>
            </w:r>
          </w:p>
        </w:tc>
      </w:tr>
      <w:tr w:rsidR="00A74315" w:rsidRPr="003657CF" w14:paraId="5078AEF4" w14:textId="77777777" w:rsidTr="00A17380">
        <w:trPr>
          <w:trHeight w:val="20"/>
        </w:trPr>
        <w:tc>
          <w:tcPr>
            <w:tcW w:w="567" w:type="dxa"/>
            <w:shd w:val="clear" w:color="auto" w:fill="auto"/>
            <w:noWrap/>
            <w:vAlign w:val="center"/>
            <w:hideMark/>
          </w:tcPr>
          <w:p w14:paraId="766E27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38</w:t>
            </w:r>
          </w:p>
        </w:tc>
        <w:tc>
          <w:tcPr>
            <w:tcW w:w="6804" w:type="dxa"/>
            <w:shd w:val="clear" w:color="auto" w:fill="auto"/>
            <w:vAlign w:val="center"/>
            <w:hideMark/>
          </w:tcPr>
          <w:p w14:paraId="7AED40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Ш-40</w:t>
            </w:r>
          </w:p>
        </w:tc>
        <w:tc>
          <w:tcPr>
            <w:tcW w:w="2409" w:type="dxa"/>
            <w:shd w:val="clear" w:color="auto" w:fill="auto"/>
            <w:noWrap/>
            <w:vAlign w:val="center"/>
            <w:hideMark/>
          </w:tcPr>
          <w:p w14:paraId="7AD8C5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32094</w:t>
            </w:r>
          </w:p>
        </w:tc>
        <w:tc>
          <w:tcPr>
            <w:tcW w:w="1560" w:type="dxa"/>
            <w:gridSpan w:val="2"/>
            <w:shd w:val="clear" w:color="auto" w:fill="auto"/>
            <w:noWrap/>
            <w:vAlign w:val="center"/>
            <w:hideMark/>
          </w:tcPr>
          <w:p w14:paraId="690E9D2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B00D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D05BEE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1 037</w:t>
            </w:r>
          </w:p>
        </w:tc>
      </w:tr>
      <w:tr w:rsidR="00A74315" w:rsidRPr="003657CF" w14:paraId="272824D7" w14:textId="77777777" w:rsidTr="00A17380">
        <w:trPr>
          <w:trHeight w:val="20"/>
        </w:trPr>
        <w:tc>
          <w:tcPr>
            <w:tcW w:w="567" w:type="dxa"/>
            <w:shd w:val="clear" w:color="auto" w:fill="auto"/>
            <w:noWrap/>
            <w:vAlign w:val="center"/>
            <w:hideMark/>
          </w:tcPr>
          <w:p w14:paraId="40DCB2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39</w:t>
            </w:r>
          </w:p>
        </w:tc>
        <w:tc>
          <w:tcPr>
            <w:tcW w:w="6804" w:type="dxa"/>
            <w:shd w:val="clear" w:color="auto" w:fill="auto"/>
            <w:vAlign w:val="center"/>
            <w:hideMark/>
          </w:tcPr>
          <w:p w14:paraId="6DA8E1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Ш-40</w:t>
            </w:r>
          </w:p>
        </w:tc>
        <w:tc>
          <w:tcPr>
            <w:tcW w:w="2409" w:type="dxa"/>
            <w:shd w:val="clear" w:color="auto" w:fill="auto"/>
            <w:noWrap/>
            <w:vAlign w:val="center"/>
            <w:hideMark/>
          </w:tcPr>
          <w:p w14:paraId="02F190C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32093</w:t>
            </w:r>
          </w:p>
        </w:tc>
        <w:tc>
          <w:tcPr>
            <w:tcW w:w="1560" w:type="dxa"/>
            <w:gridSpan w:val="2"/>
            <w:shd w:val="clear" w:color="auto" w:fill="auto"/>
            <w:noWrap/>
            <w:vAlign w:val="center"/>
            <w:hideMark/>
          </w:tcPr>
          <w:p w14:paraId="084B15A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8A83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F05CE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1 037</w:t>
            </w:r>
          </w:p>
        </w:tc>
      </w:tr>
      <w:tr w:rsidR="00A74315" w:rsidRPr="003657CF" w14:paraId="098E9A42" w14:textId="77777777" w:rsidTr="00A17380">
        <w:trPr>
          <w:trHeight w:val="20"/>
        </w:trPr>
        <w:tc>
          <w:tcPr>
            <w:tcW w:w="567" w:type="dxa"/>
            <w:shd w:val="clear" w:color="auto" w:fill="auto"/>
            <w:noWrap/>
            <w:vAlign w:val="center"/>
            <w:hideMark/>
          </w:tcPr>
          <w:p w14:paraId="4A1A24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40</w:t>
            </w:r>
          </w:p>
        </w:tc>
        <w:tc>
          <w:tcPr>
            <w:tcW w:w="6804" w:type="dxa"/>
            <w:shd w:val="clear" w:color="auto" w:fill="auto"/>
            <w:vAlign w:val="center"/>
            <w:hideMark/>
          </w:tcPr>
          <w:p w14:paraId="67FDA8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ШЕСТЕРЕHЧАТЫЙ</w:t>
            </w:r>
          </w:p>
        </w:tc>
        <w:tc>
          <w:tcPr>
            <w:tcW w:w="2409" w:type="dxa"/>
            <w:shd w:val="clear" w:color="auto" w:fill="auto"/>
            <w:noWrap/>
            <w:vAlign w:val="center"/>
            <w:hideMark/>
          </w:tcPr>
          <w:p w14:paraId="0940F9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40016</w:t>
            </w:r>
          </w:p>
        </w:tc>
        <w:tc>
          <w:tcPr>
            <w:tcW w:w="1560" w:type="dxa"/>
            <w:gridSpan w:val="2"/>
            <w:shd w:val="clear" w:color="auto" w:fill="auto"/>
            <w:noWrap/>
            <w:vAlign w:val="center"/>
            <w:hideMark/>
          </w:tcPr>
          <w:p w14:paraId="1CB9B5E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8359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205CA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17 916</w:t>
            </w:r>
          </w:p>
        </w:tc>
      </w:tr>
      <w:tr w:rsidR="00A74315" w:rsidRPr="003657CF" w14:paraId="553733F8" w14:textId="77777777" w:rsidTr="00A17380">
        <w:trPr>
          <w:trHeight w:val="20"/>
        </w:trPr>
        <w:tc>
          <w:tcPr>
            <w:tcW w:w="567" w:type="dxa"/>
            <w:shd w:val="clear" w:color="auto" w:fill="auto"/>
            <w:noWrap/>
            <w:vAlign w:val="center"/>
            <w:hideMark/>
          </w:tcPr>
          <w:p w14:paraId="3EC07C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41</w:t>
            </w:r>
          </w:p>
        </w:tc>
        <w:tc>
          <w:tcPr>
            <w:tcW w:w="6804" w:type="dxa"/>
            <w:shd w:val="clear" w:color="auto" w:fill="auto"/>
            <w:vAlign w:val="center"/>
            <w:hideMark/>
          </w:tcPr>
          <w:p w14:paraId="79778F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ШЕСТЕРЕHЧАТЫЙ</w:t>
            </w:r>
          </w:p>
        </w:tc>
        <w:tc>
          <w:tcPr>
            <w:tcW w:w="2409" w:type="dxa"/>
            <w:shd w:val="clear" w:color="auto" w:fill="auto"/>
            <w:noWrap/>
            <w:vAlign w:val="center"/>
            <w:hideMark/>
          </w:tcPr>
          <w:p w14:paraId="7AB7F7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40017</w:t>
            </w:r>
          </w:p>
        </w:tc>
        <w:tc>
          <w:tcPr>
            <w:tcW w:w="1560" w:type="dxa"/>
            <w:gridSpan w:val="2"/>
            <w:shd w:val="clear" w:color="auto" w:fill="auto"/>
            <w:noWrap/>
            <w:vAlign w:val="center"/>
            <w:hideMark/>
          </w:tcPr>
          <w:p w14:paraId="7EA8A8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445E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4F8BB5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17 916</w:t>
            </w:r>
          </w:p>
        </w:tc>
      </w:tr>
      <w:tr w:rsidR="00A74315" w:rsidRPr="003657CF" w14:paraId="69F3FA64" w14:textId="77777777" w:rsidTr="00A17380">
        <w:trPr>
          <w:trHeight w:val="20"/>
        </w:trPr>
        <w:tc>
          <w:tcPr>
            <w:tcW w:w="567" w:type="dxa"/>
            <w:shd w:val="clear" w:color="auto" w:fill="auto"/>
            <w:noWrap/>
            <w:vAlign w:val="center"/>
            <w:hideMark/>
          </w:tcPr>
          <w:p w14:paraId="41D1A2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42</w:t>
            </w:r>
          </w:p>
        </w:tc>
        <w:tc>
          <w:tcPr>
            <w:tcW w:w="6804" w:type="dxa"/>
            <w:shd w:val="clear" w:color="auto" w:fill="auto"/>
            <w:vAlign w:val="center"/>
            <w:hideMark/>
          </w:tcPr>
          <w:p w14:paraId="22581B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ШЕСТЕРЕHЧАТЫЙ</w:t>
            </w:r>
          </w:p>
        </w:tc>
        <w:tc>
          <w:tcPr>
            <w:tcW w:w="2409" w:type="dxa"/>
            <w:shd w:val="clear" w:color="auto" w:fill="auto"/>
            <w:noWrap/>
            <w:vAlign w:val="center"/>
            <w:hideMark/>
          </w:tcPr>
          <w:p w14:paraId="2928CA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40018</w:t>
            </w:r>
          </w:p>
        </w:tc>
        <w:tc>
          <w:tcPr>
            <w:tcW w:w="1560" w:type="dxa"/>
            <w:gridSpan w:val="2"/>
            <w:shd w:val="clear" w:color="auto" w:fill="auto"/>
            <w:noWrap/>
            <w:vAlign w:val="center"/>
            <w:hideMark/>
          </w:tcPr>
          <w:p w14:paraId="1CFFAA5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36BD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0DAEB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17 916</w:t>
            </w:r>
          </w:p>
        </w:tc>
      </w:tr>
      <w:tr w:rsidR="00A74315" w:rsidRPr="003657CF" w14:paraId="62CCC5B1" w14:textId="77777777" w:rsidTr="00A17380">
        <w:trPr>
          <w:trHeight w:val="20"/>
        </w:trPr>
        <w:tc>
          <w:tcPr>
            <w:tcW w:w="567" w:type="dxa"/>
            <w:shd w:val="clear" w:color="auto" w:fill="auto"/>
            <w:noWrap/>
            <w:vAlign w:val="center"/>
            <w:hideMark/>
          </w:tcPr>
          <w:p w14:paraId="4FD9C7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43</w:t>
            </w:r>
          </w:p>
        </w:tc>
        <w:tc>
          <w:tcPr>
            <w:tcW w:w="6804" w:type="dxa"/>
            <w:shd w:val="clear" w:color="auto" w:fill="auto"/>
            <w:vAlign w:val="center"/>
            <w:hideMark/>
          </w:tcPr>
          <w:p w14:paraId="70CF74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ШЕСТЕРЕHЧАТЫЙ</w:t>
            </w:r>
          </w:p>
        </w:tc>
        <w:tc>
          <w:tcPr>
            <w:tcW w:w="2409" w:type="dxa"/>
            <w:shd w:val="clear" w:color="auto" w:fill="auto"/>
            <w:noWrap/>
            <w:vAlign w:val="center"/>
            <w:hideMark/>
          </w:tcPr>
          <w:p w14:paraId="61C279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40019</w:t>
            </w:r>
          </w:p>
        </w:tc>
        <w:tc>
          <w:tcPr>
            <w:tcW w:w="1560" w:type="dxa"/>
            <w:gridSpan w:val="2"/>
            <w:shd w:val="clear" w:color="auto" w:fill="auto"/>
            <w:noWrap/>
            <w:vAlign w:val="center"/>
            <w:hideMark/>
          </w:tcPr>
          <w:p w14:paraId="7CC001F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17D4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64F145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17 916</w:t>
            </w:r>
          </w:p>
        </w:tc>
      </w:tr>
      <w:tr w:rsidR="00A74315" w:rsidRPr="003657CF" w14:paraId="3133F518" w14:textId="77777777" w:rsidTr="00A17380">
        <w:trPr>
          <w:trHeight w:val="20"/>
        </w:trPr>
        <w:tc>
          <w:tcPr>
            <w:tcW w:w="567" w:type="dxa"/>
            <w:shd w:val="clear" w:color="auto" w:fill="auto"/>
            <w:noWrap/>
            <w:vAlign w:val="center"/>
            <w:hideMark/>
          </w:tcPr>
          <w:p w14:paraId="64C900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44</w:t>
            </w:r>
          </w:p>
        </w:tc>
        <w:tc>
          <w:tcPr>
            <w:tcW w:w="6804" w:type="dxa"/>
            <w:shd w:val="clear" w:color="auto" w:fill="auto"/>
            <w:vAlign w:val="center"/>
            <w:hideMark/>
          </w:tcPr>
          <w:p w14:paraId="0E3648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 АГРЕГ.А23 N127</w:t>
            </w:r>
          </w:p>
        </w:tc>
        <w:tc>
          <w:tcPr>
            <w:tcW w:w="2409" w:type="dxa"/>
            <w:shd w:val="clear" w:color="auto" w:fill="auto"/>
            <w:noWrap/>
            <w:vAlign w:val="center"/>
            <w:hideMark/>
          </w:tcPr>
          <w:p w14:paraId="5386BD1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17598</w:t>
            </w:r>
          </w:p>
        </w:tc>
        <w:tc>
          <w:tcPr>
            <w:tcW w:w="1560" w:type="dxa"/>
            <w:gridSpan w:val="2"/>
            <w:shd w:val="clear" w:color="auto" w:fill="auto"/>
            <w:noWrap/>
            <w:vAlign w:val="center"/>
            <w:hideMark/>
          </w:tcPr>
          <w:p w14:paraId="73102C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782B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3AC8B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25 861</w:t>
            </w:r>
          </w:p>
        </w:tc>
      </w:tr>
      <w:tr w:rsidR="00A74315" w:rsidRPr="003657CF" w14:paraId="239071EB" w14:textId="77777777" w:rsidTr="00A17380">
        <w:trPr>
          <w:trHeight w:val="20"/>
        </w:trPr>
        <w:tc>
          <w:tcPr>
            <w:tcW w:w="567" w:type="dxa"/>
            <w:shd w:val="clear" w:color="auto" w:fill="auto"/>
            <w:noWrap/>
            <w:vAlign w:val="center"/>
            <w:hideMark/>
          </w:tcPr>
          <w:p w14:paraId="314E6C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45</w:t>
            </w:r>
          </w:p>
        </w:tc>
        <w:tc>
          <w:tcPr>
            <w:tcW w:w="6804" w:type="dxa"/>
            <w:shd w:val="clear" w:color="auto" w:fill="auto"/>
            <w:vAlign w:val="center"/>
            <w:hideMark/>
          </w:tcPr>
          <w:p w14:paraId="289493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HАСОС.АГРЕГ.1ЦГ N1</w:t>
            </w:r>
          </w:p>
        </w:tc>
        <w:tc>
          <w:tcPr>
            <w:tcW w:w="2409" w:type="dxa"/>
            <w:shd w:val="clear" w:color="auto" w:fill="auto"/>
            <w:noWrap/>
            <w:vAlign w:val="center"/>
            <w:hideMark/>
          </w:tcPr>
          <w:p w14:paraId="66ED7E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17849</w:t>
            </w:r>
          </w:p>
        </w:tc>
        <w:tc>
          <w:tcPr>
            <w:tcW w:w="1560" w:type="dxa"/>
            <w:gridSpan w:val="2"/>
            <w:shd w:val="clear" w:color="auto" w:fill="auto"/>
            <w:noWrap/>
            <w:vAlign w:val="center"/>
            <w:hideMark/>
          </w:tcPr>
          <w:p w14:paraId="400AE1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6B0E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219D1C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20 796</w:t>
            </w:r>
          </w:p>
        </w:tc>
      </w:tr>
      <w:tr w:rsidR="00A74315" w:rsidRPr="003657CF" w14:paraId="02CEFDBE" w14:textId="77777777" w:rsidTr="00A17380">
        <w:trPr>
          <w:trHeight w:val="20"/>
        </w:trPr>
        <w:tc>
          <w:tcPr>
            <w:tcW w:w="567" w:type="dxa"/>
            <w:shd w:val="clear" w:color="auto" w:fill="auto"/>
            <w:noWrap/>
            <w:vAlign w:val="center"/>
            <w:hideMark/>
          </w:tcPr>
          <w:p w14:paraId="776EFC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46</w:t>
            </w:r>
          </w:p>
        </w:tc>
        <w:tc>
          <w:tcPr>
            <w:tcW w:w="6804" w:type="dxa"/>
            <w:shd w:val="clear" w:color="auto" w:fill="auto"/>
            <w:vAlign w:val="center"/>
            <w:hideMark/>
          </w:tcPr>
          <w:p w14:paraId="77DC29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HАСОС.АГРЕГ.1ЦГ N61А</w:t>
            </w:r>
          </w:p>
        </w:tc>
        <w:tc>
          <w:tcPr>
            <w:tcW w:w="2409" w:type="dxa"/>
            <w:shd w:val="clear" w:color="auto" w:fill="auto"/>
            <w:noWrap/>
            <w:vAlign w:val="center"/>
            <w:hideMark/>
          </w:tcPr>
          <w:p w14:paraId="542B6A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17853</w:t>
            </w:r>
          </w:p>
        </w:tc>
        <w:tc>
          <w:tcPr>
            <w:tcW w:w="1560" w:type="dxa"/>
            <w:gridSpan w:val="2"/>
            <w:shd w:val="clear" w:color="auto" w:fill="auto"/>
            <w:noWrap/>
            <w:vAlign w:val="center"/>
            <w:hideMark/>
          </w:tcPr>
          <w:p w14:paraId="209F379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233F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55F61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20 796</w:t>
            </w:r>
          </w:p>
        </w:tc>
      </w:tr>
      <w:tr w:rsidR="00A74315" w:rsidRPr="003657CF" w14:paraId="5692180D" w14:textId="77777777" w:rsidTr="00A17380">
        <w:trPr>
          <w:trHeight w:val="20"/>
        </w:trPr>
        <w:tc>
          <w:tcPr>
            <w:tcW w:w="567" w:type="dxa"/>
            <w:shd w:val="clear" w:color="auto" w:fill="auto"/>
            <w:noWrap/>
            <w:vAlign w:val="center"/>
            <w:hideMark/>
          </w:tcPr>
          <w:p w14:paraId="59E921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47</w:t>
            </w:r>
          </w:p>
        </w:tc>
        <w:tc>
          <w:tcPr>
            <w:tcW w:w="6804" w:type="dxa"/>
            <w:shd w:val="clear" w:color="auto" w:fill="auto"/>
            <w:vAlign w:val="center"/>
            <w:hideMark/>
          </w:tcPr>
          <w:p w14:paraId="5FBC4C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HАСОС.АГРЕГ.А13 N70</w:t>
            </w:r>
          </w:p>
        </w:tc>
        <w:tc>
          <w:tcPr>
            <w:tcW w:w="2409" w:type="dxa"/>
            <w:shd w:val="clear" w:color="auto" w:fill="auto"/>
            <w:noWrap/>
            <w:vAlign w:val="center"/>
            <w:hideMark/>
          </w:tcPr>
          <w:p w14:paraId="55C507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17749</w:t>
            </w:r>
          </w:p>
        </w:tc>
        <w:tc>
          <w:tcPr>
            <w:tcW w:w="1560" w:type="dxa"/>
            <w:gridSpan w:val="2"/>
            <w:shd w:val="clear" w:color="auto" w:fill="auto"/>
            <w:noWrap/>
            <w:vAlign w:val="center"/>
            <w:hideMark/>
          </w:tcPr>
          <w:p w14:paraId="02C3E04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7EA2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29619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9 028</w:t>
            </w:r>
          </w:p>
        </w:tc>
      </w:tr>
      <w:tr w:rsidR="00A74315" w:rsidRPr="003657CF" w14:paraId="5752D81E" w14:textId="77777777" w:rsidTr="00A17380">
        <w:trPr>
          <w:trHeight w:val="20"/>
        </w:trPr>
        <w:tc>
          <w:tcPr>
            <w:tcW w:w="567" w:type="dxa"/>
            <w:shd w:val="clear" w:color="auto" w:fill="auto"/>
            <w:noWrap/>
            <w:vAlign w:val="center"/>
            <w:hideMark/>
          </w:tcPr>
          <w:p w14:paraId="3DB193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48</w:t>
            </w:r>
          </w:p>
        </w:tc>
        <w:tc>
          <w:tcPr>
            <w:tcW w:w="6804" w:type="dxa"/>
            <w:shd w:val="clear" w:color="auto" w:fill="auto"/>
            <w:vAlign w:val="center"/>
            <w:hideMark/>
          </w:tcPr>
          <w:p w14:paraId="606221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HАСОС.АГРЕГ.А13 N71</w:t>
            </w:r>
          </w:p>
        </w:tc>
        <w:tc>
          <w:tcPr>
            <w:tcW w:w="2409" w:type="dxa"/>
            <w:shd w:val="clear" w:color="auto" w:fill="auto"/>
            <w:noWrap/>
            <w:vAlign w:val="center"/>
            <w:hideMark/>
          </w:tcPr>
          <w:p w14:paraId="2F99C6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17750</w:t>
            </w:r>
          </w:p>
        </w:tc>
        <w:tc>
          <w:tcPr>
            <w:tcW w:w="1560" w:type="dxa"/>
            <w:gridSpan w:val="2"/>
            <w:shd w:val="clear" w:color="auto" w:fill="auto"/>
            <w:noWrap/>
            <w:vAlign w:val="center"/>
            <w:hideMark/>
          </w:tcPr>
          <w:p w14:paraId="396DC9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D9D6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05DF4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9 028</w:t>
            </w:r>
          </w:p>
        </w:tc>
      </w:tr>
      <w:tr w:rsidR="00A74315" w:rsidRPr="003657CF" w14:paraId="7B52646A" w14:textId="77777777" w:rsidTr="00A17380">
        <w:trPr>
          <w:trHeight w:val="20"/>
        </w:trPr>
        <w:tc>
          <w:tcPr>
            <w:tcW w:w="567" w:type="dxa"/>
            <w:shd w:val="clear" w:color="auto" w:fill="auto"/>
            <w:noWrap/>
            <w:vAlign w:val="center"/>
            <w:hideMark/>
          </w:tcPr>
          <w:p w14:paraId="2039DB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49</w:t>
            </w:r>
          </w:p>
        </w:tc>
        <w:tc>
          <w:tcPr>
            <w:tcW w:w="6804" w:type="dxa"/>
            <w:shd w:val="clear" w:color="auto" w:fill="auto"/>
            <w:vAlign w:val="center"/>
            <w:hideMark/>
          </w:tcPr>
          <w:p w14:paraId="66A1E1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HАСОС.АГРЕГ.А13 N72</w:t>
            </w:r>
          </w:p>
        </w:tc>
        <w:tc>
          <w:tcPr>
            <w:tcW w:w="2409" w:type="dxa"/>
            <w:shd w:val="clear" w:color="auto" w:fill="auto"/>
            <w:noWrap/>
            <w:vAlign w:val="center"/>
            <w:hideMark/>
          </w:tcPr>
          <w:p w14:paraId="6B66B6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17751</w:t>
            </w:r>
          </w:p>
        </w:tc>
        <w:tc>
          <w:tcPr>
            <w:tcW w:w="1560" w:type="dxa"/>
            <w:gridSpan w:val="2"/>
            <w:shd w:val="clear" w:color="auto" w:fill="auto"/>
            <w:noWrap/>
            <w:vAlign w:val="center"/>
            <w:hideMark/>
          </w:tcPr>
          <w:p w14:paraId="5E7D741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DB3A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61DC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9 028</w:t>
            </w:r>
          </w:p>
        </w:tc>
      </w:tr>
      <w:tr w:rsidR="00A74315" w:rsidRPr="003657CF" w14:paraId="3CAA6E78" w14:textId="77777777" w:rsidTr="00A17380">
        <w:trPr>
          <w:trHeight w:val="20"/>
        </w:trPr>
        <w:tc>
          <w:tcPr>
            <w:tcW w:w="567" w:type="dxa"/>
            <w:shd w:val="clear" w:color="auto" w:fill="auto"/>
            <w:noWrap/>
            <w:vAlign w:val="center"/>
            <w:hideMark/>
          </w:tcPr>
          <w:p w14:paraId="22E32B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50</w:t>
            </w:r>
          </w:p>
        </w:tc>
        <w:tc>
          <w:tcPr>
            <w:tcW w:w="6804" w:type="dxa"/>
            <w:shd w:val="clear" w:color="auto" w:fill="auto"/>
            <w:vAlign w:val="center"/>
            <w:hideMark/>
          </w:tcPr>
          <w:p w14:paraId="0004A9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HАСОС.АГРЕГ.А13 N73</w:t>
            </w:r>
          </w:p>
        </w:tc>
        <w:tc>
          <w:tcPr>
            <w:tcW w:w="2409" w:type="dxa"/>
            <w:shd w:val="clear" w:color="auto" w:fill="auto"/>
            <w:noWrap/>
            <w:vAlign w:val="center"/>
            <w:hideMark/>
          </w:tcPr>
          <w:p w14:paraId="4DE06A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17752</w:t>
            </w:r>
          </w:p>
        </w:tc>
        <w:tc>
          <w:tcPr>
            <w:tcW w:w="1560" w:type="dxa"/>
            <w:gridSpan w:val="2"/>
            <w:shd w:val="clear" w:color="auto" w:fill="auto"/>
            <w:noWrap/>
            <w:vAlign w:val="center"/>
            <w:hideMark/>
          </w:tcPr>
          <w:p w14:paraId="355A2E8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B838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95994B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9 028</w:t>
            </w:r>
          </w:p>
        </w:tc>
      </w:tr>
      <w:tr w:rsidR="00A74315" w:rsidRPr="003657CF" w14:paraId="0E6B2B73" w14:textId="77777777" w:rsidTr="00A17380">
        <w:trPr>
          <w:trHeight w:val="20"/>
        </w:trPr>
        <w:tc>
          <w:tcPr>
            <w:tcW w:w="567" w:type="dxa"/>
            <w:shd w:val="clear" w:color="auto" w:fill="auto"/>
            <w:noWrap/>
            <w:vAlign w:val="center"/>
            <w:hideMark/>
          </w:tcPr>
          <w:p w14:paraId="715CCA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51</w:t>
            </w:r>
          </w:p>
        </w:tc>
        <w:tc>
          <w:tcPr>
            <w:tcW w:w="6804" w:type="dxa"/>
            <w:shd w:val="clear" w:color="auto" w:fill="auto"/>
            <w:vAlign w:val="center"/>
            <w:hideMark/>
          </w:tcPr>
          <w:p w14:paraId="0FCFD4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HАСОС.АГРЕГ.А13 N76</w:t>
            </w:r>
          </w:p>
        </w:tc>
        <w:tc>
          <w:tcPr>
            <w:tcW w:w="2409" w:type="dxa"/>
            <w:shd w:val="clear" w:color="auto" w:fill="auto"/>
            <w:noWrap/>
            <w:vAlign w:val="center"/>
            <w:hideMark/>
          </w:tcPr>
          <w:p w14:paraId="331ED9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17755</w:t>
            </w:r>
          </w:p>
        </w:tc>
        <w:tc>
          <w:tcPr>
            <w:tcW w:w="1560" w:type="dxa"/>
            <w:gridSpan w:val="2"/>
            <w:shd w:val="clear" w:color="auto" w:fill="auto"/>
            <w:noWrap/>
            <w:vAlign w:val="center"/>
            <w:hideMark/>
          </w:tcPr>
          <w:p w14:paraId="418BBA0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6B87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36B9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9 028</w:t>
            </w:r>
          </w:p>
        </w:tc>
      </w:tr>
      <w:tr w:rsidR="00A74315" w:rsidRPr="003657CF" w14:paraId="27A53404" w14:textId="77777777" w:rsidTr="00A17380">
        <w:trPr>
          <w:trHeight w:val="20"/>
        </w:trPr>
        <w:tc>
          <w:tcPr>
            <w:tcW w:w="567" w:type="dxa"/>
            <w:shd w:val="clear" w:color="auto" w:fill="auto"/>
            <w:noWrap/>
            <w:vAlign w:val="center"/>
            <w:hideMark/>
          </w:tcPr>
          <w:p w14:paraId="406E99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52</w:t>
            </w:r>
          </w:p>
        </w:tc>
        <w:tc>
          <w:tcPr>
            <w:tcW w:w="6804" w:type="dxa"/>
            <w:shd w:val="clear" w:color="auto" w:fill="auto"/>
            <w:vAlign w:val="center"/>
            <w:hideMark/>
          </w:tcPr>
          <w:p w14:paraId="6E0072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HАСОС.АГРЕГ.А13 N77</w:t>
            </w:r>
          </w:p>
        </w:tc>
        <w:tc>
          <w:tcPr>
            <w:tcW w:w="2409" w:type="dxa"/>
            <w:shd w:val="clear" w:color="auto" w:fill="auto"/>
            <w:noWrap/>
            <w:vAlign w:val="center"/>
            <w:hideMark/>
          </w:tcPr>
          <w:p w14:paraId="2222DC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17756</w:t>
            </w:r>
          </w:p>
        </w:tc>
        <w:tc>
          <w:tcPr>
            <w:tcW w:w="1560" w:type="dxa"/>
            <w:gridSpan w:val="2"/>
            <w:shd w:val="clear" w:color="auto" w:fill="auto"/>
            <w:noWrap/>
            <w:vAlign w:val="center"/>
            <w:hideMark/>
          </w:tcPr>
          <w:p w14:paraId="2E76793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15B2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6D280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9 028</w:t>
            </w:r>
          </w:p>
        </w:tc>
      </w:tr>
      <w:tr w:rsidR="00A74315" w:rsidRPr="003657CF" w14:paraId="21DF4659" w14:textId="77777777" w:rsidTr="00A17380">
        <w:trPr>
          <w:trHeight w:val="20"/>
        </w:trPr>
        <w:tc>
          <w:tcPr>
            <w:tcW w:w="567" w:type="dxa"/>
            <w:shd w:val="clear" w:color="auto" w:fill="auto"/>
            <w:noWrap/>
            <w:vAlign w:val="center"/>
            <w:hideMark/>
          </w:tcPr>
          <w:p w14:paraId="07C93C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53</w:t>
            </w:r>
          </w:p>
        </w:tc>
        <w:tc>
          <w:tcPr>
            <w:tcW w:w="6804" w:type="dxa"/>
            <w:shd w:val="clear" w:color="auto" w:fill="auto"/>
            <w:vAlign w:val="center"/>
            <w:hideMark/>
          </w:tcPr>
          <w:p w14:paraId="4E1058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HАСОС.АГРЕГ.А13 N82</w:t>
            </w:r>
          </w:p>
        </w:tc>
        <w:tc>
          <w:tcPr>
            <w:tcW w:w="2409" w:type="dxa"/>
            <w:shd w:val="clear" w:color="auto" w:fill="auto"/>
            <w:noWrap/>
            <w:vAlign w:val="center"/>
            <w:hideMark/>
          </w:tcPr>
          <w:p w14:paraId="6432E5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107882</w:t>
            </w:r>
          </w:p>
        </w:tc>
        <w:tc>
          <w:tcPr>
            <w:tcW w:w="1560" w:type="dxa"/>
            <w:gridSpan w:val="2"/>
            <w:shd w:val="clear" w:color="auto" w:fill="auto"/>
            <w:noWrap/>
            <w:vAlign w:val="center"/>
            <w:hideMark/>
          </w:tcPr>
          <w:p w14:paraId="0F9D7E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0185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6FB77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8 197</w:t>
            </w:r>
          </w:p>
        </w:tc>
      </w:tr>
      <w:tr w:rsidR="00A74315" w:rsidRPr="003657CF" w14:paraId="7E54FF6E" w14:textId="77777777" w:rsidTr="00A17380">
        <w:trPr>
          <w:trHeight w:val="20"/>
        </w:trPr>
        <w:tc>
          <w:tcPr>
            <w:tcW w:w="567" w:type="dxa"/>
            <w:shd w:val="clear" w:color="auto" w:fill="auto"/>
            <w:noWrap/>
            <w:vAlign w:val="center"/>
            <w:hideMark/>
          </w:tcPr>
          <w:p w14:paraId="0D9A9B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54</w:t>
            </w:r>
          </w:p>
        </w:tc>
        <w:tc>
          <w:tcPr>
            <w:tcW w:w="6804" w:type="dxa"/>
            <w:shd w:val="clear" w:color="auto" w:fill="auto"/>
            <w:vAlign w:val="center"/>
            <w:hideMark/>
          </w:tcPr>
          <w:p w14:paraId="7F4E34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HАСОС.АГРЕГ.А13 N84</w:t>
            </w:r>
          </w:p>
        </w:tc>
        <w:tc>
          <w:tcPr>
            <w:tcW w:w="2409" w:type="dxa"/>
            <w:shd w:val="clear" w:color="auto" w:fill="auto"/>
            <w:noWrap/>
            <w:vAlign w:val="center"/>
            <w:hideMark/>
          </w:tcPr>
          <w:p w14:paraId="7634BF3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107884</w:t>
            </w:r>
          </w:p>
        </w:tc>
        <w:tc>
          <w:tcPr>
            <w:tcW w:w="1560" w:type="dxa"/>
            <w:gridSpan w:val="2"/>
            <w:shd w:val="clear" w:color="auto" w:fill="auto"/>
            <w:noWrap/>
            <w:vAlign w:val="center"/>
            <w:hideMark/>
          </w:tcPr>
          <w:p w14:paraId="6099BB8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BB72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2541A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8 197</w:t>
            </w:r>
          </w:p>
        </w:tc>
      </w:tr>
      <w:tr w:rsidR="00A74315" w:rsidRPr="003657CF" w14:paraId="48C6DFBB" w14:textId="77777777" w:rsidTr="00A17380">
        <w:trPr>
          <w:trHeight w:val="20"/>
        </w:trPr>
        <w:tc>
          <w:tcPr>
            <w:tcW w:w="567" w:type="dxa"/>
            <w:shd w:val="clear" w:color="auto" w:fill="auto"/>
            <w:noWrap/>
            <w:vAlign w:val="center"/>
            <w:hideMark/>
          </w:tcPr>
          <w:p w14:paraId="1DD815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55</w:t>
            </w:r>
          </w:p>
        </w:tc>
        <w:tc>
          <w:tcPr>
            <w:tcW w:w="6804" w:type="dxa"/>
            <w:shd w:val="clear" w:color="auto" w:fill="auto"/>
            <w:vAlign w:val="center"/>
            <w:hideMark/>
          </w:tcPr>
          <w:p w14:paraId="05C350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HАСОС.АГРЕГ.А13 N92</w:t>
            </w:r>
          </w:p>
        </w:tc>
        <w:tc>
          <w:tcPr>
            <w:tcW w:w="2409" w:type="dxa"/>
            <w:shd w:val="clear" w:color="auto" w:fill="auto"/>
            <w:noWrap/>
            <w:vAlign w:val="center"/>
            <w:hideMark/>
          </w:tcPr>
          <w:p w14:paraId="30EE7E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17862</w:t>
            </w:r>
          </w:p>
        </w:tc>
        <w:tc>
          <w:tcPr>
            <w:tcW w:w="1560" w:type="dxa"/>
            <w:gridSpan w:val="2"/>
            <w:shd w:val="clear" w:color="auto" w:fill="auto"/>
            <w:noWrap/>
            <w:vAlign w:val="center"/>
            <w:hideMark/>
          </w:tcPr>
          <w:p w14:paraId="4880DDA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C4CE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2475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3 791</w:t>
            </w:r>
          </w:p>
        </w:tc>
      </w:tr>
      <w:tr w:rsidR="00A74315" w:rsidRPr="003657CF" w14:paraId="69F399A0" w14:textId="77777777" w:rsidTr="00A17380">
        <w:trPr>
          <w:trHeight w:val="20"/>
        </w:trPr>
        <w:tc>
          <w:tcPr>
            <w:tcW w:w="567" w:type="dxa"/>
            <w:shd w:val="clear" w:color="auto" w:fill="auto"/>
            <w:noWrap/>
            <w:vAlign w:val="center"/>
            <w:hideMark/>
          </w:tcPr>
          <w:p w14:paraId="1081E8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56</w:t>
            </w:r>
          </w:p>
        </w:tc>
        <w:tc>
          <w:tcPr>
            <w:tcW w:w="6804" w:type="dxa"/>
            <w:shd w:val="clear" w:color="auto" w:fill="auto"/>
            <w:vAlign w:val="center"/>
            <w:hideMark/>
          </w:tcPr>
          <w:p w14:paraId="62C5CD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HАСОС.АГРЕГ.А138 N79</w:t>
            </w:r>
          </w:p>
        </w:tc>
        <w:tc>
          <w:tcPr>
            <w:tcW w:w="2409" w:type="dxa"/>
            <w:shd w:val="clear" w:color="auto" w:fill="auto"/>
            <w:noWrap/>
            <w:vAlign w:val="center"/>
            <w:hideMark/>
          </w:tcPr>
          <w:p w14:paraId="596A0B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17765</w:t>
            </w:r>
          </w:p>
        </w:tc>
        <w:tc>
          <w:tcPr>
            <w:tcW w:w="1560" w:type="dxa"/>
            <w:gridSpan w:val="2"/>
            <w:shd w:val="clear" w:color="auto" w:fill="auto"/>
            <w:noWrap/>
            <w:vAlign w:val="center"/>
            <w:hideMark/>
          </w:tcPr>
          <w:p w14:paraId="5453C94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5DBB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E0B10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9 028</w:t>
            </w:r>
          </w:p>
        </w:tc>
      </w:tr>
      <w:tr w:rsidR="00A74315" w:rsidRPr="003657CF" w14:paraId="1B424C65" w14:textId="77777777" w:rsidTr="00A17380">
        <w:trPr>
          <w:trHeight w:val="20"/>
        </w:trPr>
        <w:tc>
          <w:tcPr>
            <w:tcW w:w="567" w:type="dxa"/>
            <w:shd w:val="clear" w:color="auto" w:fill="auto"/>
            <w:noWrap/>
            <w:vAlign w:val="center"/>
            <w:hideMark/>
          </w:tcPr>
          <w:p w14:paraId="415991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57</w:t>
            </w:r>
          </w:p>
        </w:tc>
        <w:tc>
          <w:tcPr>
            <w:tcW w:w="6804" w:type="dxa"/>
            <w:shd w:val="clear" w:color="auto" w:fill="auto"/>
            <w:vAlign w:val="center"/>
            <w:hideMark/>
          </w:tcPr>
          <w:p w14:paraId="243857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HАСОС.АГРЕГ.А23 N 1211</w:t>
            </w:r>
          </w:p>
        </w:tc>
        <w:tc>
          <w:tcPr>
            <w:tcW w:w="2409" w:type="dxa"/>
            <w:shd w:val="clear" w:color="auto" w:fill="auto"/>
            <w:noWrap/>
            <w:vAlign w:val="center"/>
            <w:hideMark/>
          </w:tcPr>
          <w:p w14:paraId="207056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17599</w:t>
            </w:r>
          </w:p>
        </w:tc>
        <w:tc>
          <w:tcPr>
            <w:tcW w:w="1560" w:type="dxa"/>
            <w:gridSpan w:val="2"/>
            <w:shd w:val="clear" w:color="auto" w:fill="auto"/>
            <w:noWrap/>
            <w:vAlign w:val="center"/>
            <w:hideMark/>
          </w:tcPr>
          <w:p w14:paraId="10ACAE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B80A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67B2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25 861</w:t>
            </w:r>
          </w:p>
        </w:tc>
      </w:tr>
      <w:tr w:rsidR="00A74315" w:rsidRPr="003657CF" w14:paraId="6F14AC58" w14:textId="77777777" w:rsidTr="00A17380">
        <w:trPr>
          <w:trHeight w:val="20"/>
        </w:trPr>
        <w:tc>
          <w:tcPr>
            <w:tcW w:w="567" w:type="dxa"/>
            <w:shd w:val="clear" w:color="auto" w:fill="auto"/>
            <w:noWrap/>
            <w:vAlign w:val="center"/>
            <w:hideMark/>
          </w:tcPr>
          <w:p w14:paraId="597978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58</w:t>
            </w:r>
          </w:p>
        </w:tc>
        <w:tc>
          <w:tcPr>
            <w:tcW w:w="6804" w:type="dxa"/>
            <w:shd w:val="clear" w:color="auto" w:fill="auto"/>
            <w:vAlign w:val="center"/>
            <w:hideMark/>
          </w:tcPr>
          <w:p w14:paraId="242061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HАСОС.АГРЕГ.А23 N1212</w:t>
            </w:r>
          </w:p>
        </w:tc>
        <w:tc>
          <w:tcPr>
            <w:tcW w:w="2409" w:type="dxa"/>
            <w:shd w:val="clear" w:color="auto" w:fill="auto"/>
            <w:noWrap/>
            <w:vAlign w:val="center"/>
            <w:hideMark/>
          </w:tcPr>
          <w:p w14:paraId="094F29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17595</w:t>
            </w:r>
          </w:p>
        </w:tc>
        <w:tc>
          <w:tcPr>
            <w:tcW w:w="1560" w:type="dxa"/>
            <w:gridSpan w:val="2"/>
            <w:shd w:val="clear" w:color="auto" w:fill="auto"/>
            <w:noWrap/>
            <w:vAlign w:val="center"/>
            <w:hideMark/>
          </w:tcPr>
          <w:p w14:paraId="3D0340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D588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CFC0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25 861</w:t>
            </w:r>
          </w:p>
        </w:tc>
      </w:tr>
      <w:tr w:rsidR="00A74315" w:rsidRPr="003657CF" w14:paraId="246451FB" w14:textId="77777777" w:rsidTr="00A17380">
        <w:trPr>
          <w:trHeight w:val="20"/>
        </w:trPr>
        <w:tc>
          <w:tcPr>
            <w:tcW w:w="567" w:type="dxa"/>
            <w:shd w:val="clear" w:color="auto" w:fill="auto"/>
            <w:noWrap/>
            <w:vAlign w:val="center"/>
            <w:hideMark/>
          </w:tcPr>
          <w:p w14:paraId="07249B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59</w:t>
            </w:r>
          </w:p>
        </w:tc>
        <w:tc>
          <w:tcPr>
            <w:tcW w:w="6804" w:type="dxa"/>
            <w:shd w:val="clear" w:color="auto" w:fill="auto"/>
            <w:vAlign w:val="center"/>
            <w:hideMark/>
          </w:tcPr>
          <w:p w14:paraId="225BA3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HАСОС.АГРЕГ.А23 N128</w:t>
            </w:r>
          </w:p>
        </w:tc>
        <w:tc>
          <w:tcPr>
            <w:tcW w:w="2409" w:type="dxa"/>
            <w:shd w:val="clear" w:color="auto" w:fill="auto"/>
            <w:noWrap/>
            <w:vAlign w:val="center"/>
            <w:hideMark/>
          </w:tcPr>
          <w:p w14:paraId="30993E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17597</w:t>
            </w:r>
          </w:p>
        </w:tc>
        <w:tc>
          <w:tcPr>
            <w:tcW w:w="1560" w:type="dxa"/>
            <w:gridSpan w:val="2"/>
            <w:shd w:val="clear" w:color="auto" w:fill="auto"/>
            <w:noWrap/>
            <w:vAlign w:val="center"/>
            <w:hideMark/>
          </w:tcPr>
          <w:p w14:paraId="01F40DD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C28B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6F7E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25 861</w:t>
            </w:r>
          </w:p>
        </w:tc>
      </w:tr>
      <w:tr w:rsidR="00A74315" w:rsidRPr="003657CF" w14:paraId="7B36BFF5" w14:textId="77777777" w:rsidTr="00A17380">
        <w:trPr>
          <w:trHeight w:val="20"/>
        </w:trPr>
        <w:tc>
          <w:tcPr>
            <w:tcW w:w="567" w:type="dxa"/>
            <w:shd w:val="clear" w:color="auto" w:fill="auto"/>
            <w:noWrap/>
            <w:vAlign w:val="center"/>
            <w:hideMark/>
          </w:tcPr>
          <w:p w14:paraId="37A9CE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60</w:t>
            </w:r>
          </w:p>
        </w:tc>
        <w:tc>
          <w:tcPr>
            <w:tcW w:w="6804" w:type="dxa"/>
            <w:shd w:val="clear" w:color="auto" w:fill="auto"/>
            <w:vAlign w:val="center"/>
            <w:hideMark/>
          </w:tcPr>
          <w:p w14:paraId="085911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HАСОС.АГРЕГ.А23 N141</w:t>
            </w:r>
          </w:p>
        </w:tc>
        <w:tc>
          <w:tcPr>
            <w:tcW w:w="2409" w:type="dxa"/>
            <w:shd w:val="clear" w:color="auto" w:fill="auto"/>
            <w:noWrap/>
            <w:vAlign w:val="center"/>
            <w:hideMark/>
          </w:tcPr>
          <w:p w14:paraId="5C00A5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17594</w:t>
            </w:r>
          </w:p>
        </w:tc>
        <w:tc>
          <w:tcPr>
            <w:tcW w:w="1560" w:type="dxa"/>
            <w:gridSpan w:val="2"/>
            <w:shd w:val="clear" w:color="auto" w:fill="auto"/>
            <w:noWrap/>
            <w:vAlign w:val="center"/>
            <w:hideMark/>
          </w:tcPr>
          <w:p w14:paraId="1FD634B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B111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EE68C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25 861</w:t>
            </w:r>
          </w:p>
        </w:tc>
      </w:tr>
      <w:tr w:rsidR="00A74315" w:rsidRPr="003657CF" w14:paraId="17A6056E" w14:textId="77777777" w:rsidTr="00A17380">
        <w:trPr>
          <w:trHeight w:val="20"/>
        </w:trPr>
        <w:tc>
          <w:tcPr>
            <w:tcW w:w="567" w:type="dxa"/>
            <w:shd w:val="clear" w:color="auto" w:fill="auto"/>
            <w:noWrap/>
            <w:vAlign w:val="center"/>
            <w:hideMark/>
          </w:tcPr>
          <w:p w14:paraId="7E6F0B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61</w:t>
            </w:r>
          </w:p>
        </w:tc>
        <w:tc>
          <w:tcPr>
            <w:tcW w:w="6804" w:type="dxa"/>
            <w:shd w:val="clear" w:color="auto" w:fill="auto"/>
            <w:vAlign w:val="center"/>
            <w:hideMark/>
          </w:tcPr>
          <w:p w14:paraId="050B6F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HАСОС.АГРЕГ.А23 N143</w:t>
            </w:r>
          </w:p>
        </w:tc>
        <w:tc>
          <w:tcPr>
            <w:tcW w:w="2409" w:type="dxa"/>
            <w:shd w:val="clear" w:color="auto" w:fill="auto"/>
            <w:noWrap/>
            <w:vAlign w:val="center"/>
            <w:hideMark/>
          </w:tcPr>
          <w:p w14:paraId="22B0DD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17593</w:t>
            </w:r>
          </w:p>
        </w:tc>
        <w:tc>
          <w:tcPr>
            <w:tcW w:w="1560" w:type="dxa"/>
            <w:gridSpan w:val="2"/>
            <w:shd w:val="clear" w:color="auto" w:fill="auto"/>
            <w:noWrap/>
            <w:vAlign w:val="center"/>
            <w:hideMark/>
          </w:tcPr>
          <w:p w14:paraId="7625E18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49F8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BF9AE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25 861</w:t>
            </w:r>
          </w:p>
        </w:tc>
      </w:tr>
      <w:tr w:rsidR="00A74315" w:rsidRPr="003657CF" w14:paraId="7D3C575C" w14:textId="77777777" w:rsidTr="00A17380">
        <w:trPr>
          <w:trHeight w:val="20"/>
        </w:trPr>
        <w:tc>
          <w:tcPr>
            <w:tcW w:w="567" w:type="dxa"/>
            <w:shd w:val="clear" w:color="auto" w:fill="auto"/>
            <w:noWrap/>
            <w:vAlign w:val="center"/>
            <w:hideMark/>
          </w:tcPr>
          <w:p w14:paraId="572B16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62</w:t>
            </w:r>
          </w:p>
        </w:tc>
        <w:tc>
          <w:tcPr>
            <w:tcW w:w="6804" w:type="dxa"/>
            <w:shd w:val="clear" w:color="auto" w:fill="auto"/>
            <w:vAlign w:val="center"/>
            <w:hideMark/>
          </w:tcPr>
          <w:p w14:paraId="2B03F4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HАСОС.АГРЕГ.А23 N144</w:t>
            </w:r>
          </w:p>
        </w:tc>
        <w:tc>
          <w:tcPr>
            <w:tcW w:w="2409" w:type="dxa"/>
            <w:shd w:val="clear" w:color="auto" w:fill="auto"/>
            <w:noWrap/>
            <w:vAlign w:val="center"/>
            <w:hideMark/>
          </w:tcPr>
          <w:p w14:paraId="51CB5C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17596</w:t>
            </w:r>
          </w:p>
        </w:tc>
        <w:tc>
          <w:tcPr>
            <w:tcW w:w="1560" w:type="dxa"/>
            <w:gridSpan w:val="2"/>
            <w:shd w:val="clear" w:color="auto" w:fill="auto"/>
            <w:noWrap/>
            <w:vAlign w:val="center"/>
            <w:hideMark/>
          </w:tcPr>
          <w:p w14:paraId="01B7390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1261E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41ED5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25 861</w:t>
            </w:r>
          </w:p>
        </w:tc>
      </w:tr>
      <w:tr w:rsidR="00A74315" w:rsidRPr="003657CF" w14:paraId="1FAA8DCA" w14:textId="77777777" w:rsidTr="00A17380">
        <w:trPr>
          <w:trHeight w:val="20"/>
        </w:trPr>
        <w:tc>
          <w:tcPr>
            <w:tcW w:w="567" w:type="dxa"/>
            <w:shd w:val="clear" w:color="auto" w:fill="auto"/>
            <w:noWrap/>
            <w:vAlign w:val="center"/>
            <w:hideMark/>
          </w:tcPr>
          <w:p w14:paraId="0EF05C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63</w:t>
            </w:r>
          </w:p>
        </w:tc>
        <w:tc>
          <w:tcPr>
            <w:tcW w:w="6804" w:type="dxa"/>
            <w:shd w:val="clear" w:color="auto" w:fill="auto"/>
            <w:vAlign w:val="center"/>
            <w:hideMark/>
          </w:tcPr>
          <w:p w14:paraId="3614EE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HАСОС.АГРЕГ.АСЦЛ 20/24 N162/А</w:t>
            </w:r>
          </w:p>
        </w:tc>
        <w:tc>
          <w:tcPr>
            <w:tcW w:w="2409" w:type="dxa"/>
            <w:shd w:val="clear" w:color="auto" w:fill="auto"/>
            <w:noWrap/>
            <w:vAlign w:val="center"/>
            <w:hideMark/>
          </w:tcPr>
          <w:p w14:paraId="5BFF0E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17583</w:t>
            </w:r>
          </w:p>
        </w:tc>
        <w:tc>
          <w:tcPr>
            <w:tcW w:w="1560" w:type="dxa"/>
            <w:gridSpan w:val="2"/>
            <w:shd w:val="clear" w:color="auto" w:fill="auto"/>
            <w:noWrap/>
            <w:vAlign w:val="center"/>
            <w:hideMark/>
          </w:tcPr>
          <w:p w14:paraId="62D8264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429A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3EB4C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9 352</w:t>
            </w:r>
          </w:p>
        </w:tc>
      </w:tr>
      <w:tr w:rsidR="00A74315" w:rsidRPr="003657CF" w14:paraId="33CF74FA" w14:textId="77777777" w:rsidTr="00A17380">
        <w:trPr>
          <w:trHeight w:val="20"/>
        </w:trPr>
        <w:tc>
          <w:tcPr>
            <w:tcW w:w="567" w:type="dxa"/>
            <w:shd w:val="clear" w:color="auto" w:fill="auto"/>
            <w:noWrap/>
            <w:vAlign w:val="center"/>
            <w:hideMark/>
          </w:tcPr>
          <w:p w14:paraId="6D0E41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64</w:t>
            </w:r>
          </w:p>
        </w:tc>
        <w:tc>
          <w:tcPr>
            <w:tcW w:w="6804" w:type="dxa"/>
            <w:shd w:val="clear" w:color="auto" w:fill="auto"/>
            <w:vAlign w:val="center"/>
            <w:hideMark/>
          </w:tcPr>
          <w:p w14:paraId="56E5FC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HАСОС.АГРЕГ.АСЦЛ N1</w:t>
            </w:r>
          </w:p>
        </w:tc>
        <w:tc>
          <w:tcPr>
            <w:tcW w:w="2409" w:type="dxa"/>
            <w:shd w:val="clear" w:color="auto" w:fill="auto"/>
            <w:noWrap/>
            <w:vAlign w:val="center"/>
            <w:hideMark/>
          </w:tcPr>
          <w:p w14:paraId="500980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107850</w:t>
            </w:r>
          </w:p>
        </w:tc>
        <w:tc>
          <w:tcPr>
            <w:tcW w:w="1560" w:type="dxa"/>
            <w:gridSpan w:val="2"/>
            <w:shd w:val="clear" w:color="auto" w:fill="auto"/>
            <w:noWrap/>
            <w:vAlign w:val="center"/>
            <w:hideMark/>
          </w:tcPr>
          <w:p w14:paraId="1791BE0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32FA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BB9E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10 246</w:t>
            </w:r>
          </w:p>
        </w:tc>
      </w:tr>
      <w:tr w:rsidR="00A74315" w:rsidRPr="003657CF" w14:paraId="094B08F5" w14:textId="77777777" w:rsidTr="00A17380">
        <w:trPr>
          <w:trHeight w:val="20"/>
        </w:trPr>
        <w:tc>
          <w:tcPr>
            <w:tcW w:w="567" w:type="dxa"/>
            <w:shd w:val="clear" w:color="auto" w:fill="auto"/>
            <w:noWrap/>
            <w:vAlign w:val="center"/>
            <w:hideMark/>
          </w:tcPr>
          <w:p w14:paraId="38C77A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65</w:t>
            </w:r>
          </w:p>
        </w:tc>
        <w:tc>
          <w:tcPr>
            <w:tcW w:w="6804" w:type="dxa"/>
            <w:shd w:val="clear" w:color="auto" w:fill="auto"/>
            <w:vAlign w:val="center"/>
            <w:hideMark/>
          </w:tcPr>
          <w:p w14:paraId="57B65E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HАСОС.АГРЕГ.АСЦЛ N14</w:t>
            </w:r>
          </w:p>
        </w:tc>
        <w:tc>
          <w:tcPr>
            <w:tcW w:w="2409" w:type="dxa"/>
            <w:shd w:val="clear" w:color="auto" w:fill="auto"/>
            <w:noWrap/>
            <w:vAlign w:val="center"/>
            <w:hideMark/>
          </w:tcPr>
          <w:p w14:paraId="0A6197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107849</w:t>
            </w:r>
          </w:p>
        </w:tc>
        <w:tc>
          <w:tcPr>
            <w:tcW w:w="1560" w:type="dxa"/>
            <w:gridSpan w:val="2"/>
            <w:shd w:val="clear" w:color="auto" w:fill="auto"/>
            <w:noWrap/>
            <w:vAlign w:val="center"/>
            <w:hideMark/>
          </w:tcPr>
          <w:p w14:paraId="5D0E4AE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5D01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1BB71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17 479</w:t>
            </w:r>
          </w:p>
        </w:tc>
      </w:tr>
      <w:tr w:rsidR="00A74315" w:rsidRPr="003657CF" w14:paraId="297436F4" w14:textId="77777777" w:rsidTr="00A17380">
        <w:trPr>
          <w:trHeight w:val="20"/>
        </w:trPr>
        <w:tc>
          <w:tcPr>
            <w:tcW w:w="567" w:type="dxa"/>
            <w:shd w:val="clear" w:color="auto" w:fill="auto"/>
            <w:noWrap/>
            <w:vAlign w:val="center"/>
            <w:hideMark/>
          </w:tcPr>
          <w:p w14:paraId="1EA343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66</w:t>
            </w:r>
          </w:p>
        </w:tc>
        <w:tc>
          <w:tcPr>
            <w:tcW w:w="6804" w:type="dxa"/>
            <w:shd w:val="clear" w:color="auto" w:fill="auto"/>
            <w:vAlign w:val="center"/>
            <w:hideMark/>
          </w:tcPr>
          <w:p w14:paraId="7855A4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HАСОС.АГРЕГ.АХЕ50 N10</w:t>
            </w:r>
          </w:p>
        </w:tc>
        <w:tc>
          <w:tcPr>
            <w:tcW w:w="2409" w:type="dxa"/>
            <w:shd w:val="clear" w:color="auto" w:fill="auto"/>
            <w:noWrap/>
            <w:vAlign w:val="center"/>
            <w:hideMark/>
          </w:tcPr>
          <w:p w14:paraId="089DBCC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17739</w:t>
            </w:r>
          </w:p>
        </w:tc>
        <w:tc>
          <w:tcPr>
            <w:tcW w:w="1560" w:type="dxa"/>
            <w:gridSpan w:val="2"/>
            <w:shd w:val="clear" w:color="auto" w:fill="auto"/>
            <w:noWrap/>
            <w:vAlign w:val="center"/>
            <w:hideMark/>
          </w:tcPr>
          <w:p w14:paraId="265F06B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9162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284BDD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16 260</w:t>
            </w:r>
          </w:p>
        </w:tc>
      </w:tr>
      <w:tr w:rsidR="00A74315" w:rsidRPr="003657CF" w14:paraId="77C26D31" w14:textId="77777777" w:rsidTr="00A17380">
        <w:trPr>
          <w:trHeight w:val="20"/>
        </w:trPr>
        <w:tc>
          <w:tcPr>
            <w:tcW w:w="567" w:type="dxa"/>
            <w:shd w:val="clear" w:color="auto" w:fill="auto"/>
            <w:noWrap/>
            <w:vAlign w:val="center"/>
            <w:hideMark/>
          </w:tcPr>
          <w:p w14:paraId="6A6CF1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67</w:t>
            </w:r>
          </w:p>
        </w:tc>
        <w:tc>
          <w:tcPr>
            <w:tcW w:w="6804" w:type="dxa"/>
            <w:shd w:val="clear" w:color="auto" w:fill="auto"/>
            <w:vAlign w:val="center"/>
            <w:hideMark/>
          </w:tcPr>
          <w:p w14:paraId="707B8FE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HАСОС.АГРЕГ.АХЕ50 N12</w:t>
            </w:r>
          </w:p>
        </w:tc>
        <w:tc>
          <w:tcPr>
            <w:tcW w:w="2409" w:type="dxa"/>
            <w:shd w:val="clear" w:color="auto" w:fill="auto"/>
            <w:noWrap/>
            <w:vAlign w:val="center"/>
            <w:hideMark/>
          </w:tcPr>
          <w:p w14:paraId="4F4D71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17748</w:t>
            </w:r>
          </w:p>
        </w:tc>
        <w:tc>
          <w:tcPr>
            <w:tcW w:w="1560" w:type="dxa"/>
            <w:gridSpan w:val="2"/>
            <w:shd w:val="clear" w:color="auto" w:fill="auto"/>
            <w:noWrap/>
            <w:vAlign w:val="center"/>
            <w:hideMark/>
          </w:tcPr>
          <w:p w14:paraId="6917A00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63291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2B936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16 922</w:t>
            </w:r>
          </w:p>
        </w:tc>
      </w:tr>
      <w:tr w:rsidR="00A74315" w:rsidRPr="003657CF" w14:paraId="57868CEB" w14:textId="77777777" w:rsidTr="00A17380">
        <w:trPr>
          <w:trHeight w:val="20"/>
        </w:trPr>
        <w:tc>
          <w:tcPr>
            <w:tcW w:w="567" w:type="dxa"/>
            <w:shd w:val="clear" w:color="auto" w:fill="auto"/>
            <w:noWrap/>
            <w:vAlign w:val="center"/>
            <w:hideMark/>
          </w:tcPr>
          <w:p w14:paraId="78E3F9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68</w:t>
            </w:r>
          </w:p>
        </w:tc>
        <w:tc>
          <w:tcPr>
            <w:tcW w:w="6804" w:type="dxa"/>
            <w:shd w:val="clear" w:color="auto" w:fill="auto"/>
            <w:vAlign w:val="center"/>
            <w:hideMark/>
          </w:tcPr>
          <w:p w14:paraId="5CE376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HАСОС.АГРЕГ.АХЕ50 N16</w:t>
            </w:r>
          </w:p>
        </w:tc>
        <w:tc>
          <w:tcPr>
            <w:tcW w:w="2409" w:type="dxa"/>
            <w:shd w:val="clear" w:color="auto" w:fill="auto"/>
            <w:noWrap/>
            <w:vAlign w:val="center"/>
            <w:hideMark/>
          </w:tcPr>
          <w:p w14:paraId="1D4AB7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17744</w:t>
            </w:r>
          </w:p>
        </w:tc>
        <w:tc>
          <w:tcPr>
            <w:tcW w:w="1560" w:type="dxa"/>
            <w:gridSpan w:val="2"/>
            <w:shd w:val="clear" w:color="auto" w:fill="auto"/>
            <w:noWrap/>
            <w:vAlign w:val="center"/>
            <w:hideMark/>
          </w:tcPr>
          <w:p w14:paraId="5669191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F46A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B73C0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16 922</w:t>
            </w:r>
          </w:p>
        </w:tc>
      </w:tr>
      <w:tr w:rsidR="00A74315" w:rsidRPr="003657CF" w14:paraId="5C80100C" w14:textId="77777777" w:rsidTr="00A17380">
        <w:trPr>
          <w:trHeight w:val="20"/>
        </w:trPr>
        <w:tc>
          <w:tcPr>
            <w:tcW w:w="567" w:type="dxa"/>
            <w:shd w:val="clear" w:color="auto" w:fill="auto"/>
            <w:noWrap/>
            <w:vAlign w:val="center"/>
            <w:hideMark/>
          </w:tcPr>
          <w:p w14:paraId="5FD8EC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69</w:t>
            </w:r>
          </w:p>
        </w:tc>
        <w:tc>
          <w:tcPr>
            <w:tcW w:w="6804" w:type="dxa"/>
            <w:shd w:val="clear" w:color="auto" w:fill="auto"/>
            <w:vAlign w:val="center"/>
            <w:hideMark/>
          </w:tcPr>
          <w:p w14:paraId="1FE304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HАСОС.АГРЕГ.АХЕ50 N19</w:t>
            </w:r>
          </w:p>
        </w:tc>
        <w:tc>
          <w:tcPr>
            <w:tcW w:w="2409" w:type="dxa"/>
            <w:shd w:val="clear" w:color="auto" w:fill="auto"/>
            <w:noWrap/>
            <w:vAlign w:val="center"/>
            <w:hideMark/>
          </w:tcPr>
          <w:p w14:paraId="632B0C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17743</w:t>
            </w:r>
          </w:p>
        </w:tc>
        <w:tc>
          <w:tcPr>
            <w:tcW w:w="1560" w:type="dxa"/>
            <w:gridSpan w:val="2"/>
            <w:shd w:val="clear" w:color="auto" w:fill="auto"/>
            <w:noWrap/>
            <w:vAlign w:val="center"/>
            <w:hideMark/>
          </w:tcPr>
          <w:p w14:paraId="05790A6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913B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1B3097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9 028</w:t>
            </w:r>
          </w:p>
        </w:tc>
      </w:tr>
      <w:tr w:rsidR="00A74315" w:rsidRPr="003657CF" w14:paraId="4ABDD372" w14:textId="77777777" w:rsidTr="00A17380">
        <w:trPr>
          <w:trHeight w:val="20"/>
        </w:trPr>
        <w:tc>
          <w:tcPr>
            <w:tcW w:w="567" w:type="dxa"/>
            <w:shd w:val="clear" w:color="auto" w:fill="auto"/>
            <w:noWrap/>
            <w:vAlign w:val="center"/>
            <w:hideMark/>
          </w:tcPr>
          <w:p w14:paraId="37F47E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70</w:t>
            </w:r>
          </w:p>
        </w:tc>
        <w:tc>
          <w:tcPr>
            <w:tcW w:w="6804" w:type="dxa"/>
            <w:shd w:val="clear" w:color="auto" w:fill="auto"/>
            <w:vAlign w:val="center"/>
            <w:hideMark/>
          </w:tcPr>
          <w:p w14:paraId="399526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HАСОС.АГРЕГ.АХЕ50 N30</w:t>
            </w:r>
          </w:p>
        </w:tc>
        <w:tc>
          <w:tcPr>
            <w:tcW w:w="2409" w:type="dxa"/>
            <w:shd w:val="clear" w:color="auto" w:fill="auto"/>
            <w:noWrap/>
            <w:vAlign w:val="center"/>
            <w:hideMark/>
          </w:tcPr>
          <w:p w14:paraId="29F770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17740</w:t>
            </w:r>
          </w:p>
        </w:tc>
        <w:tc>
          <w:tcPr>
            <w:tcW w:w="1560" w:type="dxa"/>
            <w:gridSpan w:val="2"/>
            <w:shd w:val="clear" w:color="auto" w:fill="auto"/>
            <w:noWrap/>
            <w:vAlign w:val="center"/>
            <w:hideMark/>
          </w:tcPr>
          <w:p w14:paraId="14A147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4FA9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D16476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16 922</w:t>
            </w:r>
          </w:p>
        </w:tc>
      </w:tr>
      <w:tr w:rsidR="00A74315" w:rsidRPr="003657CF" w14:paraId="135DBE1F" w14:textId="77777777" w:rsidTr="00A17380">
        <w:trPr>
          <w:trHeight w:val="20"/>
        </w:trPr>
        <w:tc>
          <w:tcPr>
            <w:tcW w:w="567" w:type="dxa"/>
            <w:shd w:val="clear" w:color="auto" w:fill="auto"/>
            <w:noWrap/>
            <w:vAlign w:val="center"/>
            <w:hideMark/>
          </w:tcPr>
          <w:p w14:paraId="6F6589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71</w:t>
            </w:r>
          </w:p>
        </w:tc>
        <w:tc>
          <w:tcPr>
            <w:tcW w:w="6804" w:type="dxa"/>
            <w:shd w:val="clear" w:color="auto" w:fill="auto"/>
            <w:vAlign w:val="center"/>
            <w:hideMark/>
          </w:tcPr>
          <w:p w14:paraId="255963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HАСОС.АГРЕГ.АХЕ80 N44</w:t>
            </w:r>
          </w:p>
        </w:tc>
        <w:tc>
          <w:tcPr>
            <w:tcW w:w="2409" w:type="dxa"/>
            <w:shd w:val="clear" w:color="auto" w:fill="auto"/>
            <w:noWrap/>
            <w:vAlign w:val="center"/>
            <w:hideMark/>
          </w:tcPr>
          <w:p w14:paraId="714231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17778</w:t>
            </w:r>
          </w:p>
        </w:tc>
        <w:tc>
          <w:tcPr>
            <w:tcW w:w="1560" w:type="dxa"/>
            <w:gridSpan w:val="2"/>
            <w:shd w:val="clear" w:color="auto" w:fill="auto"/>
            <w:noWrap/>
            <w:vAlign w:val="center"/>
            <w:hideMark/>
          </w:tcPr>
          <w:p w14:paraId="1371B06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891C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0B1C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17 925</w:t>
            </w:r>
          </w:p>
        </w:tc>
      </w:tr>
      <w:tr w:rsidR="00A74315" w:rsidRPr="003657CF" w14:paraId="0A529172" w14:textId="77777777" w:rsidTr="00A17380">
        <w:trPr>
          <w:trHeight w:val="20"/>
        </w:trPr>
        <w:tc>
          <w:tcPr>
            <w:tcW w:w="567" w:type="dxa"/>
            <w:shd w:val="clear" w:color="auto" w:fill="auto"/>
            <w:noWrap/>
            <w:vAlign w:val="center"/>
            <w:hideMark/>
          </w:tcPr>
          <w:p w14:paraId="0E535B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72</w:t>
            </w:r>
          </w:p>
        </w:tc>
        <w:tc>
          <w:tcPr>
            <w:tcW w:w="6804" w:type="dxa"/>
            <w:shd w:val="clear" w:color="auto" w:fill="auto"/>
            <w:vAlign w:val="center"/>
            <w:hideMark/>
          </w:tcPr>
          <w:p w14:paraId="2EDF30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HАСОС.АГРЕГ.АХО40 N166</w:t>
            </w:r>
          </w:p>
        </w:tc>
        <w:tc>
          <w:tcPr>
            <w:tcW w:w="2409" w:type="dxa"/>
            <w:shd w:val="clear" w:color="auto" w:fill="auto"/>
            <w:noWrap/>
            <w:vAlign w:val="center"/>
            <w:hideMark/>
          </w:tcPr>
          <w:p w14:paraId="435107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17781</w:t>
            </w:r>
          </w:p>
        </w:tc>
        <w:tc>
          <w:tcPr>
            <w:tcW w:w="1560" w:type="dxa"/>
            <w:gridSpan w:val="2"/>
            <w:shd w:val="clear" w:color="auto" w:fill="auto"/>
            <w:noWrap/>
            <w:vAlign w:val="center"/>
            <w:hideMark/>
          </w:tcPr>
          <w:p w14:paraId="169603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1B27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CD2D5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6 449</w:t>
            </w:r>
          </w:p>
        </w:tc>
      </w:tr>
      <w:tr w:rsidR="00A74315" w:rsidRPr="003657CF" w14:paraId="1915EE1D" w14:textId="77777777" w:rsidTr="00A17380">
        <w:trPr>
          <w:trHeight w:val="20"/>
        </w:trPr>
        <w:tc>
          <w:tcPr>
            <w:tcW w:w="567" w:type="dxa"/>
            <w:shd w:val="clear" w:color="auto" w:fill="auto"/>
            <w:noWrap/>
            <w:vAlign w:val="center"/>
            <w:hideMark/>
          </w:tcPr>
          <w:p w14:paraId="1CA286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73</w:t>
            </w:r>
          </w:p>
        </w:tc>
        <w:tc>
          <w:tcPr>
            <w:tcW w:w="6804" w:type="dxa"/>
            <w:shd w:val="clear" w:color="auto" w:fill="auto"/>
            <w:vAlign w:val="center"/>
            <w:hideMark/>
          </w:tcPr>
          <w:p w14:paraId="221560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HАСОС.АГРЕГ.ВВH1 N162</w:t>
            </w:r>
          </w:p>
        </w:tc>
        <w:tc>
          <w:tcPr>
            <w:tcW w:w="2409" w:type="dxa"/>
            <w:shd w:val="clear" w:color="auto" w:fill="auto"/>
            <w:noWrap/>
            <w:vAlign w:val="center"/>
            <w:hideMark/>
          </w:tcPr>
          <w:p w14:paraId="292518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17844</w:t>
            </w:r>
          </w:p>
        </w:tc>
        <w:tc>
          <w:tcPr>
            <w:tcW w:w="1560" w:type="dxa"/>
            <w:gridSpan w:val="2"/>
            <w:shd w:val="clear" w:color="auto" w:fill="auto"/>
            <w:noWrap/>
            <w:vAlign w:val="center"/>
            <w:hideMark/>
          </w:tcPr>
          <w:p w14:paraId="0F25D67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A1BC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C914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7 882</w:t>
            </w:r>
          </w:p>
        </w:tc>
      </w:tr>
      <w:tr w:rsidR="00A74315" w:rsidRPr="003657CF" w14:paraId="2E0115F9" w14:textId="77777777" w:rsidTr="00A17380">
        <w:trPr>
          <w:trHeight w:val="20"/>
        </w:trPr>
        <w:tc>
          <w:tcPr>
            <w:tcW w:w="567" w:type="dxa"/>
            <w:shd w:val="clear" w:color="auto" w:fill="auto"/>
            <w:noWrap/>
            <w:vAlign w:val="center"/>
            <w:hideMark/>
          </w:tcPr>
          <w:p w14:paraId="795C83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74</w:t>
            </w:r>
          </w:p>
        </w:tc>
        <w:tc>
          <w:tcPr>
            <w:tcW w:w="6804" w:type="dxa"/>
            <w:shd w:val="clear" w:color="auto" w:fill="auto"/>
            <w:vAlign w:val="center"/>
            <w:hideMark/>
          </w:tcPr>
          <w:p w14:paraId="6D3C5B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HАСОС.АГРЕГ.Ш-80 N11</w:t>
            </w:r>
          </w:p>
        </w:tc>
        <w:tc>
          <w:tcPr>
            <w:tcW w:w="2409" w:type="dxa"/>
            <w:shd w:val="clear" w:color="auto" w:fill="auto"/>
            <w:noWrap/>
            <w:vAlign w:val="center"/>
            <w:hideMark/>
          </w:tcPr>
          <w:p w14:paraId="3F902F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107843</w:t>
            </w:r>
          </w:p>
        </w:tc>
        <w:tc>
          <w:tcPr>
            <w:tcW w:w="1560" w:type="dxa"/>
            <w:gridSpan w:val="2"/>
            <w:shd w:val="clear" w:color="auto" w:fill="auto"/>
            <w:noWrap/>
            <w:vAlign w:val="center"/>
            <w:hideMark/>
          </w:tcPr>
          <w:p w14:paraId="197DD2A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07FA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13C88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7 738</w:t>
            </w:r>
          </w:p>
        </w:tc>
      </w:tr>
      <w:tr w:rsidR="00A74315" w:rsidRPr="003657CF" w14:paraId="2A5949B8" w14:textId="77777777" w:rsidTr="00A17380">
        <w:trPr>
          <w:trHeight w:val="20"/>
        </w:trPr>
        <w:tc>
          <w:tcPr>
            <w:tcW w:w="567" w:type="dxa"/>
            <w:shd w:val="clear" w:color="auto" w:fill="auto"/>
            <w:noWrap/>
            <w:vAlign w:val="center"/>
            <w:hideMark/>
          </w:tcPr>
          <w:p w14:paraId="7AB4C2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75</w:t>
            </w:r>
          </w:p>
        </w:tc>
        <w:tc>
          <w:tcPr>
            <w:tcW w:w="6804" w:type="dxa"/>
            <w:shd w:val="clear" w:color="auto" w:fill="auto"/>
            <w:vAlign w:val="center"/>
            <w:hideMark/>
          </w:tcPr>
          <w:p w14:paraId="038384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HАСОС.АГРЕГ.Ш-80 N12</w:t>
            </w:r>
          </w:p>
        </w:tc>
        <w:tc>
          <w:tcPr>
            <w:tcW w:w="2409" w:type="dxa"/>
            <w:shd w:val="clear" w:color="auto" w:fill="auto"/>
            <w:noWrap/>
            <w:vAlign w:val="center"/>
            <w:hideMark/>
          </w:tcPr>
          <w:p w14:paraId="6777FD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107844</w:t>
            </w:r>
          </w:p>
        </w:tc>
        <w:tc>
          <w:tcPr>
            <w:tcW w:w="1560" w:type="dxa"/>
            <w:gridSpan w:val="2"/>
            <w:shd w:val="clear" w:color="auto" w:fill="auto"/>
            <w:noWrap/>
            <w:vAlign w:val="center"/>
            <w:hideMark/>
          </w:tcPr>
          <w:p w14:paraId="013B7AB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DE5D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C0326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7 738</w:t>
            </w:r>
          </w:p>
        </w:tc>
      </w:tr>
      <w:tr w:rsidR="00A74315" w:rsidRPr="003657CF" w14:paraId="1BC5B5AE" w14:textId="77777777" w:rsidTr="00A17380">
        <w:trPr>
          <w:trHeight w:val="20"/>
        </w:trPr>
        <w:tc>
          <w:tcPr>
            <w:tcW w:w="567" w:type="dxa"/>
            <w:shd w:val="clear" w:color="auto" w:fill="auto"/>
            <w:noWrap/>
            <w:vAlign w:val="center"/>
            <w:hideMark/>
          </w:tcPr>
          <w:p w14:paraId="3E6DDE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76</w:t>
            </w:r>
          </w:p>
        </w:tc>
        <w:tc>
          <w:tcPr>
            <w:tcW w:w="6804" w:type="dxa"/>
            <w:shd w:val="clear" w:color="auto" w:fill="auto"/>
            <w:vAlign w:val="center"/>
            <w:hideMark/>
          </w:tcPr>
          <w:p w14:paraId="17F239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HАСОС.АГРЕГ.Ш-80 N14</w:t>
            </w:r>
          </w:p>
        </w:tc>
        <w:tc>
          <w:tcPr>
            <w:tcW w:w="2409" w:type="dxa"/>
            <w:shd w:val="clear" w:color="auto" w:fill="auto"/>
            <w:noWrap/>
            <w:vAlign w:val="center"/>
            <w:hideMark/>
          </w:tcPr>
          <w:p w14:paraId="42A2F6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107845</w:t>
            </w:r>
          </w:p>
        </w:tc>
        <w:tc>
          <w:tcPr>
            <w:tcW w:w="1560" w:type="dxa"/>
            <w:gridSpan w:val="2"/>
            <w:shd w:val="clear" w:color="auto" w:fill="auto"/>
            <w:noWrap/>
            <w:vAlign w:val="center"/>
            <w:hideMark/>
          </w:tcPr>
          <w:p w14:paraId="00DF374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594B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B7445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7 738</w:t>
            </w:r>
          </w:p>
        </w:tc>
      </w:tr>
      <w:tr w:rsidR="00A74315" w:rsidRPr="003657CF" w14:paraId="5C3A0B2C" w14:textId="77777777" w:rsidTr="00A17380">
        <w:trPr>
          <w:trHeight w:val="20"/>
        </w:trPr>
        <w:tc>
          <w:tcPr>
            <w:tcW w:w="567" w:type="dxa"/>
            <w:shd w:val="clear" w:color="auto" w:fill="auto"/>
            <w:noWrap/>
            <w:vAlign w:val="center"/>
            <w:hideMark/>
          </w:tcPr>
          <w:p w14:paraId="0AD79DE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77</w:t>
            </w:r>
          </w:p>
        </w:tc>
        <w:tc>
          <w:tcPr>
            <w:tcW w:w="6804" w:type="dxa"/>
            <w:shd w:val="clear" w:color="auto" w:fill="auto"/>
            <w:vAlign w:val="center"/>
            <w:hideMark/>
          </w:tcPr>
          <w:p w14:paraId="0CD186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HАСОС.АГРЕГ.Ш-80 N15</w:t>
            </w:r>
          </w:p>
        </w:tc>
        <w:tc>
          <w:tcPr>
            <w:tcW w:w="2409" w:type="dxa"/>
            <w:shd w:val="clear" w:color="auto" w:fill="auto"/>
            <w:noWrap/>
            <w:vAlign w:val="center"/>
            <w:hideMark/>
          </w:tcPr>
          <w:p w14:paraId="5D18AA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17842</w:t>
            </w:r>
          </w:p>
        </w:tc>
        <w:tc>
          <w:tcPr>
            <w:tcW w:w="1560" w:type="dxa"/>
            <w:gridSpan w:val="2"/>
            <w:shd w:val="clear" w:color="auto" w:fill="auto"/>
            <w:noWrap/>
            <w:vAlign w:val="center"/>
            <w:hideMark/>
          </w:tcPr>
          <w:p w14:paraId="1657462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2B56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9BC0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8 299</w:t>
            </w:r>
          </w:p>
        </w:tc>
      </w:tr>
      <w:tr w:rsidR="00A74315" w:rsidRPr="003657CF" w14:paraId="31DA32EF" w14:textId="77777777" w:rsidTr="00A17380">
        <w:trPr>
          <w:trHeight w:val="20"/>
        </w:trPr>
        <w:tc>
          <w:tcPr>
            <w:tcW w:w="567" w:type="dxa"/>
            <w:shd w:val="clear" w:color="auto" w:fill="auto"/>
            <w:noWrap/>
            <w:vAlign w:val="center"/>
            <w:hideMark/>
          </w:tcPr>
          <w:p w14:paraId="39CB8E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78</w:t>
            </w:r>
          </w:p>
        </w:tc>
        <w:tc>
          <w:tcPr>
            <w:tcW w:w="6804" w:type="dxa"/>
            <w:shd w:val="clear" w:color="auto" w:fill="auto"/>
            <w:vAlign w:val="center"/>
            <w:hideMark/>
          </w:tcPr>
          <w:p w14:paraId="5131EC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HАСОС.АГРЕГ.Ш-80 N96</w:t>
            </w:r>
          </w:p>
        </w:tc>
        <w:tc>
          <w:tcPr>
            <w:tcW w:w="2409" w:type="dxa"/>
            <w:shd w:val="clear" w:color="auto" w:fill="auto"/>
            <w:noWrap/>
            <w:vAlign w:val="center"/>
            <w:hideMark/>
          </w:tcPr>
          <w:p w14:paraId="034E5D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107842</w:t>
            </w:r>
          </w:p>
        </w:tc>
        <w:tc>
          <w:tcPr>
            <w:tcW w:w="1560" w:type="dxa"/>
            <w:gridSpan w:val="2"/>
            <w:shd w:val="clear" w:color="auto" w:fill="auto"/>
            <w:noWrap/>
            <w:vAlign w:val="center"/>
            <w:hideMark/>
          </w:tcPr>
          <w:p w14:paraId="707198D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00D3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C0FDE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7 738</w:t>
            </w:r>
          </w:p>
        </w:tc>
      </w:tr>
      <w:tr w:rsidR="00A74315" w:rsidRPr="003657CF" w14:paraId="6B62B4C6" w14:textId="77777777" w:rsidTr="00A17380">
        <w:trPr>
          <w:trHeight w:val="20"/>
        </w:trPr>
        <w:tc>
          <w:tcPr>
            <w:tcW w:w="567" w:type="dxa"/>
            <w:shd w:val="clear" w:color="auto" w:fill="auto"/>
            <w:noWrap/>
            <w:vAlign w:val="center"/>
            <w:hideMark/>
          </w:tcPr>
          <w:p w14:paraId="1AE0B9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79</w:t>
            </w:r>
          </w:p>
        </w:tc>
        <w:tc>
          <w:tcPr>
            <w:tcW w:w="6804" w:type="dxa"/>
            <w:shd w:val="clear" w:color="auto" w:fill="auto"/>
            <w:vAlign w:val="center"/>
            <w:hideMark/>
          </w:tcPr>
          <w:p w14:paraId="3A34FE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HАСОС.АГРЕГ.ЭШ80 N13</w:t>
            </w:r>
          </w:p>
        </w:tc>
        <w:tc>
          <w:tcPr>
            <w:tcW w:w="2409" w:type="dxa"/>
            <w:shd w:val="clear" w:color="auto" w:fill="auto"/>
            <w:noWrap/>
            <w:vAlign w:val="center"/>
            <w:hideMark/>
          </w:tcPr>
          <w:p w14:paraId="1E1478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17786</w:t>
            </w:r>
          </w:p>
        </w:tc>
        <w:tc>
          <w:tcPr>
            <w:tcW w:w="1560" w:type="dxa"/>
            <w:gridSpan w:val="2"/>
            <w:shd w:val="clear" w:color="auto" w:fill="auto"/>
            <w:noWrap/>
            <w:vAlign w:val="center"/>
            <w:hideMark/>
          </w:tcPr>
          <w:p w14:paraId="125229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0019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D28C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2 707</w:t>
            </w:r>
          </w:p>
        </w:tc>
      </w:tr>
      <w:tr w:rsidR="00A74315" w:rsidRPr="003657CF" w14:paraId="49B1C99F" w14:textId="77777777" w:rsidTr="00A17380">
        <w:trPr>
          <w:trHeight w:val="20"/>
        </w:trPr>
        <w:tc>
          <w:tcPr>
            <w:tcW w:w="567" w:type="dxa"/>
            <w:shd w:val="clear" w:color="auto" w:fill="auto"/>
            <w:noWrap/>
            <w:vAlign w:val="center"/>
            <w:hideMark/>
          </w:tcPr>
          <w:p w14:paraId="44BDF5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80</w:t>
            </w:r>
          </w:p>
        </w:tc>
        <w:tc>
          <w:tcPr>
            <w:tcW w:w="6804" w:type="dxa"/>
            <w:shd w:val="clear" w:color="auto" w:fill="auto"/>
            <w:vAlign w:val="center"/>
            <w:hideMark/>
          </w:tcPr>
          <w:p w14:paraId="467008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HАСОС.АГРЕГ.ЭШ80 N16</w:t>
            </w:r>
          </w:p>
        </w:tc>
        <w:tc>
          <w:tcPr>
            <w:tcW w:w="2409" w:type="dxa"/>
            <w:shd w:val="clear" w:color="auto" w:fill="auto"/>
            <w:noWrap/>
            <w:vAlign w:val="center"/>
            <w:hideMark/>
          </w:tcPr>
          <w:p w14:paraId="5310BE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17784</w:t>
            </w:r>
          </w:p>
        </w:tc>
        <w:tc>
          <w:tcPr>
            <w:tcW w:w="1560" w:type="dxa"/>
            <w:gridSpan w:val="2"/>
            <w:shd w:val="clear" w:color="auto" w:fill="auto"/>
            <w:noWrap/>
            <w:vAlign w:val="center"/>
            <w:hideMark/>
          </w:tcPr>
          <w:p w14:paraId="4473D6D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0614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5331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44 329</w:t>
            </w:r>
          </w:p>
        </w:tc>
      </w:tr>
      <w:tr w:rsidR="00A74315" w:rsidRPr="003657CF" w14:paraId="5FF24DFE" w14:textId="77777777" w:rsidTr="00A17380">
        <w:trPr>
          <w:trHeight w:val="20"/>
        </w:trPr>
        <w:tc>
          <w:tcPr>
            <w:tcW w:w="567" w:type="dxa"/>
            <w:shd w:val="clear" w:color="auto" w:fill="auto"/>
            <w:noWrap/>
            <w:vAlign w:val="center"/>
            <w:hideMark/>
          </w:tcPr>
          <w:p w14:paraId="4490A5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81</w:t>
            </w:r>
          </w:p>
        </w:tc>
        <w:tc>
          <w:tcPr>
            <w:tcW w:w="6804" w:type="dxa"/>
            <w:shd w:val="clear" w:color="auto" w:fill="auto"/>
            <w:vAlign w:val="center"/>
            <w:hideMark/>
          </w:tcPr>
          <w:p w14:paraId="7C20E6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HАСОС.АГРЕГ.ЭШ80 N9</w:t>
            </w:r>
          </w:p>
        </w:tc>
        <w:tc>
          <w:tcPr>
            <w:tcW w:w="2409" w:type="dxa"/>
            <w:shd w:val="clear" w:color="auto" w:fill="auto"/>
            <w:noWrap/>
            <w:vAlign w:val="center"/>
            <w:hideMark/>
          </w:tcPr>
          <w:p w14:paraId="153CD9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17787</w:t>
            </w:r>
          </w:p>
        </w:tc>
        <w:tc>
          <w:tcPr>
            <w:tcW w:w="1560" w:type="dxa"/>
            <w:gridSpan w:val="2"/>
            <w:shd w:val="clear" w:color="auto" w:fill="auto"/>
            <w:noWrap/>
            <w:vAlign w:val="center"/>
            <w:hideMark/>
          </w:tcPr>
          <w:p w14:paraId="5A67449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BF34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524A1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2 707</w:t>
            </w:r>
          </w:p>
        </w:tc>
      </w:tr>
      <w:tr w:rsidR="00A74315" w:rsidRPr="003657CF" w14:paraId="046DA844" w14:textId="77777777" w:rsidTr="00A17380">
        <w:trPr>
          <w:trHeight w:val="20"/>
        </w:trPr>
        <w:tc>
          <w:tcPr>
            <w:tcW w:w="567" w:type="dxa"/>
            <w:shd w:val="clear" w:color="auto" w:fill="auto"/>
            <w:noWrap/>
            <w:vAlign w:val="center"/>
            <w:hideMark/>
          </w:tcPr>
          <w:p w14:paraId="6DA6F5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82</w:t>
            </w:r>
          </w:p>
        </w:tc>
        <w:tc>
          <w:tcPr>
            <w:tcW w:w="6804" w:type="dxa"/>
            <w:shd w:val="clear" w:color="auto" w:fill="auto"/>
            <w:vAlign w:val="center"/>
            <w:hideMark/>
          </w:tcPr>
          <w:p w14:paraId="391582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HАСОС.АГРЕГ.ЭШ80 N95</w:t>
            </w:r>
          </w:p>
        </w:tc>
        <w:tc>
          <w:tcPr>
            <w:tcW w:w="2409" w:type="dxa"/>
            <w:shd w:val="clear" w:color="auto" w:fill="auto"/>
            <w:noWrap/>
            <w:vAlign w:val="center"/>
            <w:hideMark/>
          </w:tcPr>
          <w:p w14:paraId="092F8D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17785</w:t>
            </w:r>
          </w:p>
        </w:tc>
        <w:tc>
          <w:tcPr>
            <w:tcW w:w="1560" w:type="dxa"/>
            <w:gridSpan w:val="2"/>
            <w:shd w:val="clear" w:color="auto" w:fill="auto"/>
            <w:noWrap/>
            <w:vAlign w:val="center"/>
            <w:hideMark/>
          </w:tcPr>
          <w:p w14:paraId="0056439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6B20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0D2DCC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2 707</w:t>
            </w:r>
          </w:p>
        </w:tc>
      </w:tr>
      <w:tr w:rsidR="00A74315" w:rsidRPr="003657CF" w14:paraId="04818D00" w14:textId="77777777" w:rsidTr="00A17380">
        <w:trPr>
          <w:trHeight w:val="20"/>
        </w:trPr>
        <w:tc>
          <w:tcPr>
            <w:tcW w:w="567" w:type="dxa"/>
            <w:shd w:val="clear" w:color="auto" w:fill="auto"/>
            <w:noWrap/>
            <w:vAlign w:val="center"/>
            <w:hideMark/>
          </w:tcPr>
          <w:p w14:paraId="7DDCF0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83</w:t>
            </w:r>
          </w:p>
        </w:tc>
        <w:tc>
          <w:tcPr>
            <w:tcW w:w="6804" w:type="dxa"/>
            <w:shd w:val="clear" w:color="auto" w:fill="auto"/>
            <w:vAlign w:val="center"/>
            <w:hideMark/>
          </w:tcPr>
          <w:p w14:paraId="1FFCFB3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HАСОС.АГРЕГАТ А13 N85</w:t>
            </w:r>
          </w:p>
        </w:tc>
        <w:tc>
          <w:tcPr>
            <w:tcW w:w="2409" w:type="dxa"/>
            <w:shd w:val="clear" w:color="auto" w:fill="auto"/>
            <w:noWrap/>
            <w:vAlign w:val="center"/>
            <w:hideMark/>
          </w:tcPr>
          <w:p w14:paraId="473DE7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1713</w:t>
            </w:r>
          </w:p>
        </w:tc>
        <w:tc>
          <w:tcPr>
            <w:tcW w:w="1560" w:type="dxa"/>
            <w:gridSpan w:val="2"/>
            <w:shd w:val="clear" w:color="auto" w:fill="auto"/>
            <w:noWrap/>
            <w:vAlign w:val="center"/>
            <w:hideMark/>
          </w:tcPr>
          <w:p w14:paraId="2CF89BB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7988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6A0D0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7 958</w:t>
            </w:r>
          </w:p>
        </w:tc>
      </w:tr>
      <w:tr w:rsidR="00A74315" w:rsidRPr="003657CF" w14:paraId="373BB969" w14:textId="77777777" w:rsidTr="00A17380">
        <w:trPr>
          <w:trHeight w:val="20"/>
        </w:trPr>
        <w:tc>
          <w:tcPr>
            <w:tcW w:w="567" w:type="dxa"/>
            <w:shd w:val="clear" w:color="auto" w:fill="auto"/>
            <w:noWrap/>
            <w:vAlign w:val="center"/>
            <w:hideMark/>
          </w:tcPr>
          <w:p w14:paraId="790ADD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84</w:t>
            </w:r>
          </w:p>
        </w:tc>
        <w:tc>
          <w:tcPr>
            <w:tcW w:w="6804" w:type="dxa"/>
            <w:shd w:val="clear" w:color="auto" w:fill="auto"/>
            <w:vAlign w:val="center"/>
            <w:hideMark/>
          </w:tcPr>
          <w:p w14:paraId="30EE4F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HАСОС.АГРЕГАТ Ш80 N36</w:t>
            </w:r>
          </w:p>
        </w:tc>
        <w:tc>
          <w:tcPr>
            <w:tcW w:w="2409" w:type="dxa"/>
            <w:shd w:val="clear" w:color="auto" w:fill="auto"/>
            <w:noWrap/>
            <w:vAlign w:val="center"/>
            <w:hideMark/>
          </w:tcPr>
          <w:p w14:paraId="4161A2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68773</w:t>
            </w:r>
          </w:p>
        </w:tc>
        <w:tc>
          <w:tcPr>
            <w:tcW w:w="1560" w:type="dxa"/>
            <w:gridSpan w:val="2"/>
            <w:shd w:val="clear" w:color="auto" w:fill="auto"/>
            <w:noWrap/>
            <w:vAlign w:val="center"/>
            <w:hideMark/>
          </w:tcPr>
          <w:p w14:paraId="5992F25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66D1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475D3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4 653</w:t>
            </w:r>
          </w:p>
        </w:tc>
      </w:tr>
      <w:tr w:rsidR="00A74315" w:rsidRPr="003657CF" w14:paraId="617336FF" w14:textId="77777777" w:rsidTr="00A17380">
        <w:trPr>
          <w:trHeight w:val="20"/>
        </w:trPr>
        <w:tc>
          <w:tcPr>
            <w:tcW w:w="567" w:type="dxa"/>
            <w:shd w:val="clear" w:color="auto" w:fill="auto"/>
            <w:noWrap/>
            <w:vAlign w:val="center"/>
            <w:hideMark/>
          </w:tcPr>
          <w:p w14:paraId="0944C4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85</w:t>
            </w:r>
          </w:p>
        </w:tc>
        <w:tc>
          <w:tcPr>
            <w:tcW w:w="6804" w:type="dxa"/>
            <w:shd w:val="clear" w:color="auto" w:fill="auto"/>
            <w:vAlign w:val="center"/>
            <w:hideMark/>
          </w:tcPr>
          <w:p w14:paraId="2E2C22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HАСОС.АГРЕГАТ Ш80 N36</w:t>
            </w:r>
          </w:p>
        </w:tc>
        <w:tc>
          <w:tcPr>
            <w:tcW w:w="2409" w:type="dxa"/>
            <w:shd w:val="clear" w:color="auto" w:fill="auto"/>
            <w:noWrap/>
            <w:vAlign w:val="center"/>
            <w:hideMark/>
          </w:tcPr>
          <w:p w14:paraId="6E3D28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68774</w:t>
            </w:r>
          </w:p>
        </w:tc>
        <w:tc>
          <w:tcPr>
            <w:tcW w:w="1560" w:type="dxa"/>
            <w:gridSpan w:val="2"/>
            <w:shd w:val="clear" w:color="auto" w:fill="auto"/>
            <w:noWrap/>
            <w:vAlign w:val="center"/>
            <w:hideMark/>
          </w:tcPr>
          <w:p w14:paraId="3B46307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BE8A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DA8D8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4 653</w:t>
            </w:r>
          </w:p>
        </w:tc>
      </w:tr>
      <w:tr w:rsidR="00A74315" w:rsidRPr="003657CF" w14:paraId="027D1553" w14:textId="77777777" w:rsidTr="00A17380">
        <w:trPr>
          <w:trHeight w:val="20"/>
        </w:trPr>
        <w:tc>
          <w:tcPr>
            <w:tcW w:w="567" w:type="dxa"/>
            <w:shd w:val="clear" w:color="auto" w:fill="auto"/>
            <w:noWrap/>
            <w:vAlign w:val="center"/>
            <w:hideMark/>
          </w:tcPr>
          <w:p w14:paraId="1C11CA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86</w:t>
            </w:r>
          </w:p>
        </w:tc>
        <w:tc>
          <w:tcPr>
            <w:tcW w:w="6804" w:type="dxa"/>
            <w:shd w:val="clear" w:color="auto" w:fill="auto"/>
            <w:vAlign w:val="center"/>
            <w:hideMark/>
          </w:tcPr>
          <w:p w14:paraId="718400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HАСОС.АГРЕГАТ Ш80 N36</w:t>
            </w:r>
          </w:p>
        </w:tc>
        <w:tc>
          <w:tcPr>
            <w:tcW w:w="2409" w:type="dxa"/>
            <w:shd w:val="clear" w:color="auto" w:fill="auto"/>
            <w:noWrap/>
            <w:vAlign w:val="center"/>
            <w:hideMark/>
          </w:tcPr>
          <w:p w14:paraId="700B3E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62009</w:t>
            </w:r>
          </w:p>
        </w:tc>
        <w:tc>
          <w:tcPr>
            <w:tcW w:w="1560" w:type="dxa"/>
            <w:gridSpan w:val="2"/>
            <w:shd w:val="clear" w:color="auto" w:fill="auto"/>
            <w:noWrap/>
            <w:vAlign w:val="center"/>
            <w:hideMark/>
          </w:tcPr>
          <w:p w14:paraId="7A628EF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1305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BE382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1 791</w:t>
            </w:r>
          </w:p>
        </w:tc>
      </w:tr>
      <w:tr w:rsidR="00A74315" w:rsidRPr="003657CF" w14:paraId="3069E33E" w14:textId="77777777" w:rsidTr="00A17380">
        <w:trPr>
          <w:trHeight w:val="20"/>
        </w:trPr>
        <w:tc>
          <w:tcPr>
            <w:tcW w:w="567" w:type="dxa"/>
            <w:shd w:val="clear" w:color="auto" w:fill="auto"/>
            <w:noWrap/>
            <w:vAlign w:val="center"/>
            <w:hideMark/>
          </w:tcPr>
          <w:p w14:paraId="13A7CC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87</w:t>
            </w:r>
          </w:p>
        </w:tc>
        <w:tc>
          <w:tcPr>
            <w:tcW w:w="6804" w:type="dxa"/>
            <w:shd w:val="clear" w:color="auto" w:fill="auto"/>
            <w:vAlign w:val="center"/>
            <w:hideMark/>
          </w:tcPr>
          <w:p w14:paraId="276B57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HАСОС.АГРЕГАТ Ш80 N36</w:t>
            </w:r>
          </w:p>
        </w:tc>
        <w:tc>
          <w:tcPr>
            <w:tcW w:w="2409" w:type="dxa"/>
            <w:shd w:val="clear" w:color="auto" w:fill="auto"/>
            <w:noWrap/>
            <w:vAlign w:val="center"/>
            <w:hideMark/>
          </w:tcPr>
          <w:p w14:paraId="5C1963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68772</w:t>
            </w:r>
          </w:p>
        </w:tc>
        <w:tc>
          <w:tcPr>
            <w:tcW w:w="1560" w:type="dxa"/>
            <w:gridSpan w:val="2"/>
            <w:shd w:val="clear" w:color="auto" w:fill="auto"/>
            <w:noWrap/>
            <w:vAlign w:val="center"/>
            <w:hideMark/>
          </w:tcPr>
          <w:p w14:paraId="5501C95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9624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F6280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4 653</w:t>
            </w:r>
          </w:p>
        </w:tc>
      </w:tr>
      <w:tr w:rsidR="00A74315" w:rsidRPr="003657CF" w14:paraId="11061B3F" w14:textId="77777777" w:rsidTr="00A17380">
        <w:trPr>
          <w:trHeight w:val="20"/>
        </w:trPr>
        <w:tc>
          <w:tcPr>
            <w:tcW w:w="567" w:type="dxa"/>
            <w:shd w:val="clear" w:color="auto" w:fill="auto"/>
            <w:noWrap/>
            <w:vAlign w:val="center"/>
            <w:hideMark/>
          </w:tcPr>
          <w:p w14:paraId="693F87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88</w:t>
            </w:r>
          </w:p>
        </w:tc>
        <w:tc>
          <w:tcPr>
            <w:tcW w:w="6804" w:type="dxa"/>
            <w:shd w:val="clear" w:color="auto" w:fill="auto"/>
            <w:vAlign w:val="center"/>
            <w:hideMark/>
          </w:tcPr>
          <w:p w14:paraId="453B72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HАСОС.АГРЕГАТ Ш80 N36</w:t>
            </w:r>
          </w:p>
        </w:tc>
        <w:tc>
          <w:tcPr>
            <w:tcW w:w="2409" w:type="dxa"/>
            <w:shd w:val="clear" w:color="auto" w:fill="auto"/>
            <w:noWrap/>
            <w:vAlign w:val="center"/>
            <w:hideMark/>
          </w:tcPr>
          <w:p w14:paraId="14B22AF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68771</w:t>
            </w:r>
          </w:p>
        </w:tc>
        <w:tc>
          <w:tcPr>
            <w:tcW w:w="1560" w:type="dxa"/>
            <w:gridSpan w:val="2"/>
            <w:shd w:val="clear" w:color="auto" w:fill="auto"/>
            <w:noWrap/>
            <w:vAlign w:val="center"/>
            <w:hideMark/>
          </w:tcPr>
          <w:p w14:paraId="1227967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C4C8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4B90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4 653</w:t>
            </w:r>
          </w:p>
        </w:tc>
      </w:tr>
      <w:tr w:rsidR="00A74315" w:rsidRPr="003657CF" w14:paraId="0CBC58A0" w14:textId="77777777" w:rsidTr="00A17380">
        <w:trPr>
          <w:trHeight w:val="20"/>
        </w:trPr>
        <w:tc>
          <w:tcPr>
            <w:tcW w:w="567" w:type="dxa"/>
            <w:shd w:val="clear" w:color="auto" w:fill="auto"/>
            <w:noWrap/>
            <w:vAlign w:val="center"/>
            <w:hideMark/>
          </w:tcPr>
          <w:p w14:paraId="324FF1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89</w:t>
            </w:r>
          </w:p>
        </w:tc>
        <w:tc>
          <w:tcPr>
            <w:tcW w:w="6804" w:type="dxa"/>
            <w:shd w:val="clear" w:color="auto" w:fill="auto"/>
            <w:vAlign w:val="center"/>
            <w:hideMark/>
          </w:tcPr>
          <w:p w14:paraId="3FF30B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HАСОСHЫЙ АГРЕГАТ А13 N28</w:t>
            </w:r>
          </w:p>
        </w:tc>
        <w:tc>
          <w:tcPr>
            <w:tcW w:w="2409" w:type="dxa"/>
            <w:shd w:val="clear" w:color="auto" w:fill="auto"/>
            <w:noWrap/>
            <w:vAlign w:val="center"/>
            <w:hideMark/>
          </w:tcPr>
          <w:p w14:paraId="6A0F5C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1711</w:t>
            </w:r>
          </w:p>
        </w:tc>
        <w:tc>
          <w:tcPr>
            <w:tcW w:w="1560" w:type="dxa"/>
            <w:gridSpan w:val="2"/>
            <w:shd w:val="clear" w:color="auto" w:fill="auto"/>
            <w:noWrap/>
            <w:vAlign w:val="center"/>
            <w:hideMark/>
          </w:tcPr>
          <w:p w14:paraId="6A5D1F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9037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B8485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13 853</w:t>
            </w:r>
          </w:p>
        </w:tc>
      </w:tr>
      <w:tr w:rsidR="00A74315" w:rsidRPr="003657CF" w14:paraId="68F70A8D" w14:textId="77777777" w:rsidTr="00A17380">
        <w:trPr>
          <w:trHeight w:val="20"/>
        </w:trPr>
        <w:tc>
          <w:tcPr>
            <w:tcW w:w="567" w:type="dxa"/>
            <w:shd w:val="clear" w:color="auto" w:fill="auto"/>
            <w:noWrap/>
            <w:vAlign w:val="center"/>
            <w:hideMark/>
          </w:tcPr>
          <w:p w14:paraId="30A0A0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90</w:t>
            </w:r>
          </w:p>
        </w:tc>
        <w:tc>
          <w:tcPr>
            <w:tcW w:w="6804" w:type="dxa"/>
            <w:shd w:val="clear" w:color="auto" w:fill="auto"/>
            <w:vAlign w:val="center"/>
            <w:hideMark/>
          </w:tcPr>
          <w:p w14:paraId="1D48BE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HАСОСHЫЙ АГРЕГАТ А13 NП2</w:t>
            </w:r>
          </w:p>
        </w:tc>
        <w:tc>
          <w:tcPr>
            <w:tcW w:w="2409" w:type="dxa"/>
            <w:shd w:val="clear" w:color="auto" w:fill="auto"/>
            <w:noWrap/>
            <w:vAlign w:val="center"/>
            <w:hideMark/>
          </w:tcPr>
          <w:p w14:paraId="0ACB35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1712</w:t>
            </w:r>
          </w:p>
        </w:tc>
        <w:tc>
          <w:tcPr>
            <w:tcW w:w="1560" w:type="dxa"/>
            <w:gridSpan w:val="2"/>
            <w:shd w:val="clear" w:color="auto" w:fill="auto"/>
            <w:noWrap/>
            <w:vAlign w:val="center"/>
            <w:hideMark/>
          </w:tcPr>
          <w:p w14:paraId="30D70AD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C777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33E57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6 621</w:t>
            </w:r>
          </w:p>
        </w:tc>
      </w:tr>
      <w:tr w:rsidR="00A74315" w:rsidRPr="003657CF" w14:paraId="500E1C48" w14:textId="77777777" w:rsidTr="00A17380">
        <w:trPr>
          <w:trHeight w:val="20"/>
        </w:trPr>
        <w:tc>
          <w:tcPr>
            <w:tcW w:w="567" w:type="dxa"/>
            <w:shd w:val="clear" w:color="auto" w:fill="auto"/>
            <w:noWrap/>
            <w:vAlign w:val="center"/>
            <w:hideMark/>
          </w:tcPr>
          <w:p w14:paraId="685CBA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91</w:t>
            </w:r>
          </w:p>
        </w:tc>
        <w:tc>
          <w:tcPr>
            <w:tcW w:w="6804" w:type="dxa"/>
            <w:shd w:val="clear" w:color="auto" w:fill="auto"/>
            <w:vAlign w:val="center"/>
            <w:hideMark/>
          </w:tcPr>
          <w:p w14:paraId="487A4D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HАТРИЙ-КАТИОH.ФИЛЬТР ДУ 700</w:t>
            </w:r>
          </w:p>
        </w:tc>
        <w:tc>
          <w:tcPr>
            <w:tcW w:w="2409" w:type="dxa"/>
            <w:shd w:val="clear" w:color="auto" w:fill="auto"/>
            <w:noWrap/>
            <w:vAlign w:val="center"/>
            <w:hideMark/>
          </w:tcPr>
          <w:p w14:paraId="16E94E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222040</w:t>
            </w:r>
          </w:p>
        </w:tc>
        <w:tc>
          <w:tcPr>
            <w:tcW w:w="1560" w:type="dxa"/>
            <w:gridSpan w:val="2"/>
            <w:shd w:val="clear" w:color="auto" w:fill="auto"/>
            <w:noWrap/>
            <w:vAlign w:val="center"/>
            <w:hideMark/>
          </w:tcPr>
          <w:p w14:paraId="0F857D9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30CD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4D219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21 448</w:t>
            </w:r>
          </w:p>
        </w:tc>
      </w:tr>
      <w:tr w:rsidR="00A74315" w:rsidRPr="003657CF" w14:paraId="74A240B6" w14:textId="77777777" w:rsidTr="00A17380">
        <w:trPr>
          <w:trHeight w:val="20"/>
        </w:trPr>
        <w:tc>
          <w:tcPr>
            <w:tcW w:w="567" w:type="dxa"/>
            <w:shd w:val="clear" w:color="auto" w:fill="auto"/>
            <w:noWrap/>
            <w:vAlign w:val="center"/>
            <w:hideMark/>
          </w:tcPr>
          <w:p w14:paraId="485FD7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92</w:t>
            </w:r>
          </w:p>
        </w:tc>
        <w:tc>
          <w:tcPr>
            <w:tcW w:w="6804" w:type="dxa"/>
            <w:shd w:val="clear" w:color="auto" w:fill="auto"/>
            <w:vAlign w:val="center"/>
            <w:hideMark/>
          </w:tcPr>
          <w:p w14:paraId="1FCC4F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HАТРИЙ-КАТИОH.ФИЛЬТР ДУ 700</w:t>
            </w:r>
          </w:p>
        </w:tc>
        <w:tc>
          <w:tcPr>
            <w:tcW w:w="2409" w:type="dxa"/>
            <w:shd w:val="clear" w:color="auto" w:fill="auto"/>
            <w:noWrap/>
            <w:vAlign w:val="center"/>
            <w:hideMark/>
          </w:tcPr>
          <w:p w14:paraId="7C006A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222041</w:t>
            </w:r>
          </w:p>
        </w:tc>
        <w:tc>
          <w:tcPr>
            <w:tcW w:w="1560" w:type="dxa"/>
            <w:gridSpan w:val="2"/>
            <w:shd w:val="clear" w:color="auto" w:fill="auto"/>
            <w:noWrap/>
            <w:vAlign w:val="center"/>
            <w:hideMark/>
          </w:tcPr>
          <w:p w14:paraId="370A46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4CA3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167C1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21 448</w:t>
            </w:r>
          </w:p>
        </w:tc>
      </w:tr>
      <w:tr w:rsidR="00A74315" w:rsidRPr="003657CF" w14:paraId="44284C55" w14:textId="77777777" w:rsidTr="00A17380">
        <w:trPr>
          <w:trHeight w:val="20"/>
        </w:trPr>
        <w:tc>
          <w:tcPr>
            <w:tcW w:w="567" w:type="dxa"/>
            <w:shd w:val="clear" w:color="auto" w:fill="auto"/>
            <w:noWrap/>
            <w:vAlign w:val="center"/>
            <w:hideMark/>
          </w:tcPr>
          <w:p w14:paraId="0F996A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93</w:t>
            </w:r>
          </w:p>
        </w:tc>
        <w:tc>
          <w:tcPr>
            <w:tcW w:w="6804" w:type="dxa"/>
            <w:shd w:val="clear" w:color="auto" w:fill="auto"/>
            <w:vAlign w:val="center"/>
            <w:hideMark/>
          </w:tcPr>
          <w:p w14:paraId="0B8CD9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HАТРИЙ-КАТИОH.ФИЛЬТР ДУ 700</w:t>
            </w:r>
          </w:p>
        </w:tc>
        <w:tc>
          <w:tcPr>
            <w:tcW w:w="2409" w:type="dxa"/>
            <w:shd w:val="clear" w:color="auto" w:fill="auto"/>
            <w:noWrap/>
            <w:vAlign w:val="center"/>
            <w:hideMark/>
          </w:tcPr>
          <w:p w14:paraId="359270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222042</w:t>
            </w:r>
          </w:p>
        </w:tc>
        <w:tc>
          <w:tcPr>
            <w:tcW w:w="1560" w:type="dxa"/>
            <w:gridSpan w:val="2"/>
            <w:shd w:val="clear" w:color="auto" w:fill="auto"/>
            <w:noWrap/>
            <w:vAlign w:val="center"/>
            <w:hideMark/>
          </w:tcPr>
          <w:p w14:paraId="4DE96F2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5A7A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11850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21 448</w:t>
            </w:r>
          </w:p>
        </w:tc>
      </w:tr>
      <w:tr w:rsidR="00A74315" w:rsidRPr="003657CF" w14:paraId="4155DA8A" w14:textId="77777777" w:rsidTr="00A17380">
        <w:trPr>
          <w:trHeight w:val="20"/>
        </w:trPr>
        <w:tc>
          <w:tcPr>
            <w:tcW w:w="567" w:type="dxa"/>
            <w:shd w:val="clear" w:color="auto" w:fill="auto"/>
            <w:noWrap/>
            <w:vAlign w:val="center"/>
            <w:hideMark/>
          </w:tcPr>
          <w:p w14:paraId="590531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94</w:t>
            </w:r>
          </w:p>
        </w:tc>
        <w:tc>
          <w:tcPr>
            <w:tcW w:w="6804" w:type="dxa"/>
            <w:shd w:val="clear" w:color="auto" w:fill="auto"/>
            <w:vAlign w:val="center"/>
            <w:hideMark/>
          </w:tcPr>
          <w:p w14:paraId="375ACF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HОСОС Д 320/70</w:t>
            </w:r>
          </w:p>
        </w:tc>
        <w:tc>
          <w:tcPr>
            <w:tcW w:w="2409" w:type="dxa"/>
            <w:shd w:val="clear" w:color="auto" w:fill="auto"/>
            <w:noWrap/>
            <w:vAlign w:val="center"/>
            <w:hideMark/>
          </w:tcPr>
          <w:p w14:paraId="31E314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222007</w:t>
            </w:r>
          </w:p>
        </w:tc>
        <w:tc>
          <w:tcPr>
            <w:tcW w:w="1560" w:type="dxa"/>
            <w:gridSpan w:val="2"/>
            <w:shd w:val="clear" w:color="auto" w:fill="auto"/>
            <w:noWrap/>
            <w:vAlign w:val="center"/>
            <w:hideMark/>
          </w:tcPr>
          <w:p w14:paraId="6F93D72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B255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7C6C5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101 269</w:t>
            </w:r>
          </w:p>
        </w:tc>
      </w:tr>
      <w:tr w:rsidR="00A74315" w:rsidRPr="003657CF" w14:paraId="19859CC0" w14:textId="77777777" w:rsidTr="00A17380">
        <w:trPr>
          <w:trHeight w:val="20"/>
        </w:trPr>
        <w:tc>
          <w:tcPr>
            <w:tcW w:w="567" w:type="dxa"/>
            <w:shd w:val="clear" w:color="auto" w:fill="auto"/>
            <w:noWrap/>
            <w:vAlign w:val="center"/>
            <w:hideMark/>
          </w:tcPr>
          <w:p w14:paraId="15ADC7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95</w:t>
            </w:r>
          </w:p>
        </w:tc>
        <w:tc>
          <w:tcPr>
            <w:tcW w:w="6804" w:type="dxa"/>
            <w:shd w:val="clear" w:color="auto" w:fill="auto"/>
            <w:vAlign w:val="center"/>
            <w:hideMark/>
          </w:tcPr>
          <w:p w14:paraId="46BE405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HОСОС Д 320/70</w:t>
            </w:r>
          </w:p>
        </w:tc>
        <w:tc>
          <w:tcPr>
            <w:tcW w:w="2409" w:type="dxa"/>
            <w:shd w:val="clear" w:color="auto" w:fill="auto"/>
            <w:noWrap/>
            <w:vAlign w:val="center"/>
            <w:hideMark/>
          </w:tcPr>
          <w:p w14:paraId="0BB833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222006</w:t>
            </w:r>
          </w:p>
        </w:tc>
        <w:tc>
          <w:tcPr>
            <w:tcW w:w="1560" w:type="dxa"/>
            <w:gridSpan w:val="2"/>
            <w:shd w:val="clear" w:color="auto" w:fill="auto"/>
            <w:noWrap/>
            <w:vAlign w:val="center"/>
            <w:hideMark/>
          </w:tcPr>
          <w:p w14:paraId="348E892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3062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4FFC0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101 269</w:t>
            </w:r>
          </w:p>
        </w:tc>
      </w:tr>
      <w:tr w:rsidR="00A74315" w:rsidRPr="003657CF" w14:paraId="3033FB22" w14:textId="77777777" w:rsidTr="00A17380">
        <w:trPr>
          <w:trHeight w:val="20"/>
        </w:trPr>
        <w:tc>
          <w:tcPr>
            <w:tcW w:w="567" w:type="dxa"/>
            <w:shd w:val="clear" w:color="auto" w:fill="auto"/>
            <w:noWrap/>
            <w:vAlign w:val="center"/>
            <w:hideMark/>
          </w:tcPr>
          <w:p w14:paraId="35DB284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96</w:t>
            </w:r>
          </w:p>
        </w:tc>
        <w:tc>
          <w:tcPr>
            <w:tcW w:w="6804" w:type="dxa"/>
            <w:shd w:val="clear" w:color="auto" w:fill="auto"/>
            <w:vAlign w:val="center"/>
            <w:hideMark/>
          </w:tcPr>
          <w:p w14:paraId="33A5CE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АHАЛИЗАТОР ФЛЮОРАТ 02-3М</w:t>
            </w:r>
          </w:p>
        </w:tc>
        <w:tc>
          <w:tcPr>
            <w:tcW w:w="2409" w:type="dxa"/>
            <w:shd w:val="clear" w:color="auto" w:fill="auto"/>
            <w:noWrap/>
            <w:vAlign w:val="center"/>
            <w:hideMark/>
          </w:tcPr>
          <w:p w14:paraId="7AED8EE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213685</w:t>
            </w:r>
          </w:p>
        </w:tc>
        <w:tc>
          <w:tcPr>
            <w:tcW w:w="1560" w:type="dxa"/>
            <w:gridSpan w:val="2"/>
            <w:shd w:val="clear" w:color="auto" w:fill="auto"/>
            <w:noWrap/>
            <w:vAlign w:val="center"/>
            <w:hideMark/>
          </w:tcPr>
          <w:p w14:paraId="06911E0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3A87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639AB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71 595</w:t>
            </w:r>
          </w:p>
        </w:tc>
      </w:tr>
      <w:tr w:rsidR="00A74315" w:rsidRPr="003657CF" w14:paraId="3EB95A34" w14:textId="77777777" w:rsidTr="00A17380">
        <w:trPr>
          <w:trHeight w:val="20"/>
        </w:trPr>
        <w:tc>
          <w:tcPr>
            <w:tcW w:w="567" w:type="dxa"/>
            <w:shd w:val="clear" w:color="auto" w:fill="auto"/>
            <w:noWrap/>
            <w:vAlign w:val="center"/>
            <w:hideMark/>
          </w:tcPr>
          <w:p w14:paraId="553623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97</w:t>
            </w:r>
          </w:p>
        </w:tc>
        <w:tc>
          <w:tcPr>
            <w:tcW w:w="6804" w:type="dxa"/>
            <w:shd w:val="clear" w:color="auto" w:fill="auto"/>
            <w:vAlign w:val="center"/>
            <w:hideMark/>
          </w:tcPr>
          <w:p w14:paraId="18F1C2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АВТОМОБИЛЬНЫЕ ВЕСЫ ВА2019</w:t>
            </w:r>
          </w:p>
        </w:tc>
        <w:tc>
          <w:tcPr>
            <w:tcW w:w="2409" w:type="dxa"/>
            <w:shd w:val="clear" w:color="auto" w:fill="auto"/>
            <w:noWrap/>
            <w:vAlign w:val="center"/>
            <w:hideMark/>
          </w:tcPr>
          <w:p w14:paraId="0DD1F4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197400</w:t>
            </w:r>
          </w:p>
        </w:tc>
        <w:tc>
          <w:tcPr>
            <w:tcW w:w="1560" w:type="dxa"/>
            <w:gridSpan w:val="2"/>
            <w:shd w:val="clear" w:color="auto" w:fill="auto"/>
            <w:noWrap/>
            <w:vAlign w:val="center"/>
            <w:hideMark/>
          </w:tcPr>
          <w:p w14:paraId="4A999F0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76D5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EFB9D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297 407</w:t>
            </w:r>
          </w:p>
        </w:tc>
      </w:tr>
      <w:tr w:rsidR="00A74315" w:rsidRPr="003657CF" w14:paraId="5BA6B5E9" w14:textId="77777777" w:rsidTr="00A17380">
        <w:trPr>
          <w:trHeight w:val="20"/>
        </w:trPr>
        <w:tc>
          <w:tcPr>
            <w:tcW w:w="567" w:type="dxa"/>
            <w:shd w:val="clear" w:color="auto" w:fill="auto"/>
            <w:noWrap/>
            <w:vAlign w:val="center"/>
            <w:hideMark/>
          </w:tcPr>
          <w:p w14:paraId="67C659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98</w:t>
            </w:r>
          </w:p>
        </w:tc>
        <w:tc>
          <w:tcPr>
            <w:tcW w:w="6804" w:type="dxa"/>
            <w:shd w:val="clear" w:color="auto" w:fill="auto"/>
            <w:vAlign w:val="center"/>
            <w:hideMark/>
          </w:tcPr>
          <w:p w14:paraId="3F5EB1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АГРЕГАТ ТЕРМОУСАДКИ</w:t>
            </w:r>
          </w:p>
        </w:tc>
        <w:tc>
          <w:tcPr>
            <w:tcW w:w="2409" w:type="dxa"/>
            <w:shd w:val="clear" w:color="auto" w:fill="auto"/>
            <w:noWrap/>
            <w:vAlign w:val="center"/>
            <w:hideMark/>
          </w:tcPr>
          <w:p w14:paraId="2EBC2E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60106</w:t>
            </w:r>
          </w:p>
        </w:tc>
        <w:tc>
          <w:tcPr>
            <w:tcW w:w="1560" w:type="dxa"/>
            <w:gridSpan w:val="2"/>
            <w:shd w:val="clear" w:color="auto" w:fill="auto"/>
            <w:noWrap/>
            <w:vAlign w:val="center"/>
            <w:hideMark/>
          </w:tcPr>
          <w:p w14:paraId="045EFC5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03CC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C0B9D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1 780</w:t>
            </w:r>
          </w:p>
        </w:tc>
      </w:tr>
      <w:tr w:rsidR="00A74315" w:rsidRPr="003657CF" w14:paraId="27281060" w14:textId="77777777" w:rsidTr="00A17380">
        <w:trPr>
          <w:trHeight w:val="20"/>
        </w:trPr>
        <w:tc>
          <w:tcPr>
            <w:tcW w:w="567" w:type="dxa"/>
            <w:shd w:val="clear" w:color="auto" w:fill="auto"/>
            <w:noWrap/>
            <w:vAlign w:val="center"/>
            <w:hideMark/>
          </w:tcPr>
          <w:p w14:paraId="259DA4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99</w:t>
            </w:r>
          </w:p>
        </w:tc>
        <w:tc>
          <w:tcPr>
            <w:tcW w:w="6804" w:type="dxa"/>
            <w:shd w:val="clear" w:color="auto" w:fill="auto"/>
            <w:vAlign w:val="center"/>
            <w:hideMark/>
          </w:tcPr>
          <w:p w14:paraId="2BAB82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АГРЕГАТ ТЕРМОУСАДКИ</w:t>
            </w:r>
          </w:p>
        </w:tc>
        <w:tc>
          <w:tcPr>
            <w:tcW w:w="2409" w:type="dxa"/>
            <w:shd w:val="clear" w:color="auto" w:fill="auto"/>
            <w:noWrap/>
            <w:vAlign w:val="center"/>
            <w:hideMark/>
          </w:tcPr>
          <w:p w14:paraId="6DCBAA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60105</w:t>
            </w:r>
          </w:p>
        </w:tc>
        <w:tc>
          <w:tcPr>
            <w:tcW w:w="1560" w:type="dxa"/>
            <w:gridSpan w:val="2"/>
            <w:shd w:val="clear" w:color="auto" w:fill="auto"/>
            <w:noWrap/>
            <w:vAlign w:val="center"/>
            <w:hideMark/>
          </w:tcPr>
          <w:p w14:paraId="395D89C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7A6B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7A3AA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1 780</w:t>
            </w:r>
          </w:p>
        </w:tc>
      </w:tr>
      <w:tr w:rsidR="00A74315" w:rsidRPr="003657CF" w14:paraId="5A6A564C" w14:textId="77777777" w:rsidTr="00A17380">
        <w:trPr>
          <w:trHeight w:val="20"/>
        </w:trPr>
        <w:tc>
          <w:tcPr>
            <w:tcW w:w="567" w:type="dxa"/>
            <w:shd w:val="clear" w:color="auto" w:fill="auto"/>
            <w:noWrap/>
            <w:vAlign w:val="center"/>
            <w:hideMark/>
          </w:tcPr>
          <w:p w14:paraId="4708FD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100</w:t>
            </w:r>
          </w:p>
        </w:tc>
        <w:tc>
          <w:tcPr>
            <w:tcW w:w="6804" w:type="dxa"/>
            <w:shd w:val="clear" w:color="auto" w:fill="auto"/>
            <w:vAlign w:val="center"/>
            <w:hideMark/>
          </w:tcPr>
          <w:p w14:paraId="3EE974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АГРЕГАТ ТЕРМОУСАДКИ</w:t>
            </w:r>
          </w:p>
        </w:tc>
        <w:tc>
          <w:tcPr>
            <w:tcW w:w="2409" w:type="dxa"/>
            <w:shd w:val="clear" w:color="auto" w:fill="auto"/>
            <w:noWrap/>
            <w:vAlign w:val="center"/>
            <w:hideMark/>
          </w:tcPr>
          <w:p w14:paraId="1D326E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60104</w:t>
            </w:r>
          </w:p>
        </w:tc>
        <w:tc>
          <w:tcPr>
            <w:tcW w:w="1560" w:type="dxa"/>
            <w:gridSpan w:val="2"/>
            <w:shd w:val="clear" w:color="auto" w:fill="auto"/>
            <w:noWrap/>
            <w:vAlign w:val="center"/>
            <w:hideMark/>
          </w:tcPr>
          <w:p w14:paraId="32B5E9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C803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2B47B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1 781</w:t>
            </w:r>
          </w:p>
        </w:tc>
      </w:tr>
      <w:tr w:rsidR="00A74315" w:rsidRPr="003657CF" w14:paraId="413AE711" w14:textId="77777777" w:rsidTr="00A17380">
        <w:trPr>
          <w:trHeight w:val="20"/>
        </w:trPr>
        <w:tc>
          <w:tcPr>
            <w:tcW w:w="567" w:type="dxa"/>
            <w:shd w:val="clear" w:color="auto" w:fill="auto"/>
            <w:noWrap/>
            <w:vAlign w:val="center"/>
            <w:hideMark/>
          </w:tcPr>
          <w:p w14:paraId="3C7D8B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101</w:t>
            </w:r>
          </w:p>
        </w:tc>
        <w:tc>
          <w:tcPr>
            <w:tcW w:w="6804" w:type="dxa"/>
            <w:shd w:val="clear" w:color="auto" w:fill="auto"/>
            <w:vAlign w:val="center"/>
            <w:hideMark/>
          </w:tcPr>
          <w:p w14:paraId="375441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АГРЕГАТ ТЕРМОУСАДКИ</w:t>
            </w:r>
          </w:p>
        </w:tc>
        <w:tc>
          <w:tcPr>
            <w:tcW w:w="2409" w:type="dxa"/>
            <w:shd w:val="clear" w:color="auto" w:fill="auto"/>
            <w:noWrap/>
            <w:vAlign w:val="center"/>
            <w:hideMark/>
          </w:tcPr>
          <w:p w14:paraId="3654A8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60102</w:t>
            </w:r>
          </w:p>
        </w:tc>
        <w:tc>
          <w:tcPr>
            <w:tcW w:w="1560" w:type="dxa"/>
            <w:gridSpan w:val="2"/>
            <w:shd w:val="clear" w:color="auto" w:fill="auto"/>
            <w:noWrap/>
            <w:vAlign w:val="center"/>
            <w:hideMark/>
          </w:tcPr>
          <w:p w14:paraId="68C197A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E2DF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A2D7B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1 781</w:t>
            </w:r>
          </w:p>
        </w:tc>
      </w:tr>
      <w:tr w:rsidR="00A74315" w:rsidRPr="003657CF" w14:paraId="630F32DF" w14:textId="77777777" w:rsidTr="00A17380">
        <w:trPr>
          <w:trHeight w:val="20"/>
        </w:trPr>
        <w:tc>
          <w:tcPr>
            <w:tcW w:w="567" w:type="dxa"/>
            <w:shd w:val="clear" w:color="auto" w:fill="auto"/>
            <w:noWrap/>
            <w:vAlign w:val="center"/>
            <w:hideMark/>
          </w:tcPr>
          <w:p w14:paraId="0BBF51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102</w:t>
            </w:r>
          </w:p>
        </w:tc>
        <w:tc>
          <w:tcPr>
            <w:tcW w:w="6804" w:type="dxa"/>
            <w:shd w:val="clear" w:color="auto" w:fill="auto"/>
            <w:vAlign w:val="center"/>
            <w:hideMark/>
          </w:tcPr>
          <w:p w14:paraId="45AAD7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АГРЕГАТ Ш-40</w:t>
            </w:r>
          </w:p>
        </w:tc>
        <w:tc>
          <w:tcPr>
            <w:tcW w:w="2409" w:type="dxa"/>
            <w:shd w:val="clear" w:color="auto" w:fill="auto"/>
            <w:noWrap/>
            <w:vAlign w:val="center"/>
            <w:hideMark/>
          </w:tcPr>
          <w:p w14:paraId="460A6C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41936</w:t>
            </w:r>
          </w:p>
        </w:tc>
        <w:tc>
          <w:tcPr>
            <w:tcW w:w="1560" w:type="dxa"/>
            <w:gridSpan w:val="2"/>
            <w:shd w:val="clear" w:color="auto" w:fill="auto"/>
            <w:noWrap/>
            <w:vAlign w:val="center"/>
            <w:hideMark/>
          </w:tcPr>
          <w:p w14:paraId="18E3724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A4C9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E2FCF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10 077</w:t>
            </w:r>
          </w:p>
        </w:tc>
      </w:tr>
      <w:tr w:rsidR="00A74315" w:rsidRPr="003657CF" w14:paraId="5C14CA84" w14:textId="77777777" w:rsidTr="00A17380">
        <w:trPr>
          <w:trHeight w:val="20"/>
        </w:trPr>
        <w:tc>
          <w:tcPr>
            <w:tcW w:w="567" w:type="dxa"/>
            <w:shd w:val="clear" w:color="auto" w:fill="auto"/>
            <w:noWrap/>
            <w:vAlign w:val="center"/>
            <w:hideMark/>
          </w:tcPr>
          <w:p w14:paraId="591F76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103</w:t>
            </w:r>
          </w:p>
        </w:tc>
        <w:tc>
          <w:tcPr>
            <w:tcW w:w="6804" w:type="dxa"/>
            <w:shd w:val="clear" w:color="auto" w:fill="auto"/>
            <w:vAlign w:val="center"/>
            <w:hideMark/>
          </w:tcPr>
          <w:p w14:paraId="270346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АГРЕГАТ Ш-40</w:t>
            </w:r>
          </w:p>
        </w:tc>
        <w:tc>
          <w:tcPr>
            <w:tcW w:w="2409" w:type="dxa"/>
            <w:shd w:val="clear" w:color="auto" w:fill="auto"/>
            <w:noWrap/>
            <w:vAlign w:val="center"/>
            <w:hideMark/>
          </w:tcPr>
          <w:p w14:paraId="43ADA7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41935</w:t>
            </w:r>
          </w:p>
        </w:tc>
        <w:tc>
          <w:tcPr>
            <w:tcW w:w="1560" w:type="dxa"/>
            <w:gridSpan w:val="2"/>
            <w:shd w:val="clear" w:color="auto" w:fill="auto"/>
            <w:noWrap/>
            <w:vAlign w:val="center"/>
            <w:hideMark/>
          </w:tcPr>
          <w:p w14:paraId="77FD198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C91F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C906C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10 077</w:t>
            </w:r>
          </w:p>
        </w:tc>
      </w:tr>
      <w:tr w:rsidR="00A74315" w:rsidRPr="003657CF" w14:paraId="4813F1F2" w14:textId="77777777" w:rsidTr="00A17380">
        <w:trPr>
          <w:trHeight w:val="20"/>
        </w:trPr>
        <w:tc>
          <w:tcPr>
            <w:tcW w:w="567" w:type="dxa"/>
            <w:shd w:val="clear" w:color="auto" w:fill="auto"/>
            <w:noWrap/>
            <w:vAlign w:val="center"/>
            <w:hideMark/>
          </w:tcPr>
          <w:p w14:paraId="24AA10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104</w:t>
            </w:r>
          </w:p>
        </w:tc>
        <w:tc>
          <w:tcPr>
            <w:tcW w:w="6804" w:type="dxa"/>
            <w:shd w:val="clear" w:color="auto" w:fill="auto"/>
            <w:vAlign w:val="center"/>
            <w:hideMark/>
          </w:tcPr>
          <w:p w14:paraId="2B547D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АГРЕГАТ Ш-40</w:t>
            </w:r>
          </w:p>
        </w:tc>
        <w:tc>
          <w:tcPr>
            <w:tcW w:w="2409" w:type="dxa"/>
            <w:shd w:val="clear" w:color="auto" w:fill="auto"/>
            <w:noWrap/>
            <w:vAlign w:val="center"/>
            <w:hideMark/>
          </w:tcPr>
          <w:p w14:paraId="636F5F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41934</w:t>
            </w:r>
          </w:p>
        </w:tc>
        <w:tc>
          <w:tcPr>
            <w:tcW w:w="1560" w:type="dxa"/>
            <w:gridSpan w:val="2"/>
            <w:shd w:val="clear" w:color="auto" w:fill="auto"/>
            <w:noWrap/>
            <w:vAlign w:val="center"/>
            <w:hideMark/>
          </w:tcPr>
          <w:p w14:paraId="42A569D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DA76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0605A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10 077</w:t>
            </w:r>
          </w:p>
        </w:tc>
      </w:tr>
      <w:tr w:rsidR="00A74315" w:rsidRPr="003657CF" w14:paraId="0E12853F" w14:textId="77777777" w:rsidTr="00A17380">
        <w:trPr>
          <w:trHeight w:val="20"/>
        </w:trPr>
        <w:tc>
          <w:tcPr>
            <w:tcW w:w="567" w:type="dxa"/>
            <w:shd w:val="clear" w:color="auto" w:fill="auto"/>
            <w:noWrap/>
            <w:vAlign w:val="center"/>
            <w:hideMark/>
          </w:tcPr>
          <w:p w14:paraId="4035AA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105</w:t>
            </w:r>
          </w:p>
        </w:tc>
        <w:tc>
          <w:tcPr>
            <w:tcW w:w="6804" w:type="dxa"/>
            <w:shd w:val="clear" w:color="auto" w:fill="auto"/>
            <w:vAlign w:val="center"/>
            <w:hideMark/>
          </w:tcPr>
          <w:p w14:paraId="65E47F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АГРЕГАТ Ш-40</w:t>
            </w:r>
          </w:p>
        </w:tc>
        <w:tc>
          <w:tcPr>
            <w:tcW w:w="2409" w:type="dxa"/>
            <w:shd w:val="clear" w:color="auto" w:fill="auto"/>
            <w:noWrap/>
            <w:vAlign w:val="center"/>
            <w:hideMark/>
          </w:tcPr>
          <w:p w14:paraId="0A071B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41933</w:t>
            </w:r>
          </w:p>
        </w:tc>
        <w:tc>
          <w:tcPr>
            <w:tcW w:w="1560" w:type="dxa"/>
            <w:gridSpan w:val="2"/>
            <w:shd w:val="clear" w:color="auto" w:fill="auto"/>
            <w:noWrap/>
            <w:vAlign w:val="center"/>
            <w:hideMark/>
          </w:tcPr>
          <w:p w14:paraId="4DB3595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785D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9EC5A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12 808</w:t>
            </w:r>
          </w:p>
        </w:tc>
      </w:tr>
      <w:tr w:rsidR="00A74315" w:rsidRPr="003657CF" w14:paraId="7E5C3775" w14:textId="77777777" w:rsidTr="00A17380">
        <w:trPr>
          <w:trHeight w:val="20"/>
        </w:trPr>
        <w:tc>
          <w:tcPr>
            <w:tcW w:w="567" w:type="dxa"/>
            <w:shd w:val="clear" w:color="auto" w:fill="auto"/>
            <w:noWrap/>
            <w:vAlign w:val="center"/>
            <w:hideMark/>
          </w:tcPr>
          <w:p w14:paraId="778E7D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106</w:t>
            </w:r>
          </w:p>
        </w:tc>
        <w:tc>
          <w:tcPr>
            <w:tcW w:w="6804" w:type="dxa"/>
            <w:shd w:val="clear" w:color="auto" w:fill="auto"/>
            <w:vAlign w:val="center"/>
            <w:hideMark/>
          </w:tcPr>
          <w:p w14:paraId="3083D3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Агрегат </w:t>
            </w:r>
            <w:proofErr w:type="spellStart"/>
            <w:r w:rsidRPr="001E1793">
              <w:rPr>
                <w:rFonts w:eastAsia="Times New Roman"/>
                <w:color w:val="000000"/>
                <w:sz w:val="16"/>
                <w:szCs w:val="16"/>
                <w:lang w:eastAsia="ru-RU"/>
              </w:rPr>
              <w:t>электронасосный</w:t>
            </w:r>
            <w:proofErr w:type="spellEnd"/>
          </w:p>
        </w:tc>
        <w:tc>
          <w:tcPr>
            <w:tcW w:w="2409" w:type="dxa"/>
            <w:shd w:val="clear" w:color="auto" w:fill="auto"/>
            <w:noWrap/>
            <w:vAlign w:val="center"/>
            <w:hideMark/>
          </w:tcPr>
          <w:p w14:paraId="4C58ED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20196</w:t>
            </w:r>
          </w:p>
        </w:tc>
        <w:tc>
          <w:tcPr>
            <w:tcW w:w="1560" w:type="dxa"/>
            <w:gridSpan w:val="2"/>
            <w:shd w:val="clear" w:color="auto" w:fill="auto"/>
            <w:noWrap/>
            <w:vAlign w:val="center"/>
            <w:hideMark/>
          </w:tcPr>
          <w:p w14:paraId="0A98159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81B3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E1468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21 520</w:t>
            </w:r>
          </w:p>
        </w:tc>
      </w:tr>
      <w:tr w:rsidR="00A74315" w:rsidRPr="003657CF" w14:paraId="396790B3" w14:textId="77777777" w:rsidTr="00A17380">
        <w:trPr>
          <w:trHeight w:val="20"/>
        </w:trPr>
        <w:tc>
          <w:tcPr>
            <w:tcW w:w="567" w:type="dxa"/>
            <w:shd w:val="clear" w:color="auto" w:fill="auto"/>
            <w:noWrap/>
            <w:vAlign w:val="center"/>
            <w:hideMark/>
          </w:tcPr>
          <w:p w14:paraId="32C872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107</w:t>
            </w:r>
          </w:p>
        </w:tc>
        <w:tc>
          <w:tcPr>
            <w:tcW w:w="6804" w:type="dxa"/>
            <w:shd w:val="clear" w:color="auto" w:fill="auto"/>
            <w:vAlign w:val="center"/>
            <w:hideMark/>
          </w:tcPr>
          <w:p w14:paraId="4ECE06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АП-Т ИСПЫТ.ПРОЖ.АИП-70</w:t>
            </w:r>
          </w:p>
        </w:tc>
        <w:tc>
          <w:tcPr>
            <w:tcW w:w="2409" w:type="dxa"/>
            <w:shd w:val="clear" w:color="auto" w:fill="auto"/>
            <w:noWrap/>
            <w:vAlign w:val="center"/>
            <w:hideMark/>
          </w:tcPr>
          <w:p w14:paraId="50E862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100101</w:t>
            </w:r>
          </w:p>
        </w:tc>
        <w:tc>
          <w:tcPr>
            <w:tcW w:w="1560" w:type="dxa"/>
            <w:gridSpan w:val="2"/>
            <w:shd w:val="clear" w:color="auto" w:fill="auto"/>
            <w:noWrap/>
            <w:vAlign w:val="center"/>
            <w:hideMark/>
          </w:tcPr>
          <w:p w14:paraId="7E1E96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7FF4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DD648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56 316</w:t>
            </w:r>
          </w:p>
        </w:tc>
      </w:tr>
      <w:tr w:rsidR="00A74315" w:rsidRPr="003657CF" w14:paraId="6273526E" w14:textId="77777777" w:rsidTr="00A17380">
        <w:trPr>
          <w:trHeight w:val="20"/>
        </w:trPr>
        <w:tc>
          <w:tcPr>
            <w:tcW w:w="567" w:type="dxa"/>
            <w:shd w:val="clear" w:color="auto" w:fill="auto"/>
            <w:noWrap/>
            <w:vAlign w:val="center"/>
            <w:hideMark/>
          </w:tcPr>
          <w:p w14:paraId="5526F9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108</w:t>
            </w:r>
          </w:p>
        </w:tc>
        <w:tc>
          <w:tcPr>
            <w:tcW w:w="6804" w:type="dxa"/>
            <w:shd w:val="clear" w:color="auto" w:fill="auto"/>
            <w:vAlign w:val="center"/>
            <w:hideMark/>
          </w:tcPr>
          <w:p w14:paraId="5332C8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V-10М3</w:t>
            </w:r>
          </w:p>
        </w:tc>
        <w:tc>
          <w:tcPr>
            <w:tcW w:w="2409" w:type="dxa"/>
            <w:shd w:val="clear" w:color="auto" w:fill="auto"/>
            <w:noWrap/>
            <w:vAlign w:val="center"/>
            <w:hideMark/>
          </w:tcPr>
          <w:p w14:paraId="5E48B8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61973</w:t>
            </w:r>
          </w:p>
        </w:tc>
        <w:tc>
          <w:tcPr>
            <w:tcW w:w="1560" w:type="dxa"/>
            <w:gridSpan w:val="2"/>
            <w:shd w:val="clear" w:color="auto" w:fill="auto"/>
            <w:noWrap/>
            <w:vAlign w:val="center"/>
            <w:hideMark/>
          </w:tcPr>
          <w:p w14:paraId="26DC420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DCD8D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78481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54 898</w:t>
            </w:r>
          </w:p>
        </w:tc>
      </w:tr>
      <w:tr w:rsidR="00A74315" w:rsidRPr="003657CF" w14:paraId="0D730145" w14:textId="77777777" w:rsidTr="00A17380">
        <w:trPr>
          <w:trHeight w:val="20"/>
        </w:trPr>
        <w:tc>
          <w:tcPr>
            <w:tcW w:w="567" w:type="dxa"/>
            <w:shd w:val="clear" w:color="auto" w:fill="auto"/>
            <w:noWrap/>
            <w:vAlign w:val="center"/>
            <w:hideMark/>
          </w:tcPr>
          <w:p w14:paraId="7D2E34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109</w:t>
            </w:r>
          </w:p>
        </w:tc>
        <w:tc>
          <w:tcPr>
            <w:tcW w:w="6804" w:type="dxa"/>
            <w:shd w:val="clear" w:color="auto" w:fill="auto"/>
            <w:vAlign w:val="center"/>
            <w:hideMark/>
          </w:tcPr>
          <w:p w14:paraId="709789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V-2.5М3</w:t>
            </w:r>
          </w:p>
        </w:tc>
        <w:tc>
          <w:tcPr>
            <w:tcW w:w="2409" w:type="dxa"/>
            <w:shd w:val="clear" w:color="auto" w:fill="auto"/>
            <w:noWrap/>
            <w:vAlign w:val="center"/>
            <w:hideMark/>
          </w:tcPr>
          <w:p w14:paraId="008FCA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61856</w:t>
            </w:r>
          </w:p>
        </w:tc>
        <w:tc>
          <w:tcPr>
            <w:tcW w:w="1560" w:type="dxa"/>
            <w:gridSpan w:val="2"/>
            <w:shd w:val="clear" w:color="auto" w:fill="auto"/>
            <w:noWrap/>
            <w:vAlign w:val="center"/>
            <w:hideMark/>
          </w:tcPr>
          <w:p w14:paraId="274769E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9B6B5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16010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41 199</w:t>
            </w:r>
          </w:p>
        </w:tc>
      </w:tr>
      <w:tr w:rsidR="00A74315" w:rsidRPr="003657CF" w14:paraId="2DC37E45" w14:textId="77777777" w:rsidTr="00A17380">
        <w:trPr>
          <w:trHeight w:val="20"/>
        </w:trPr>
        <w:tc>
          <w:tcPr>
            <w:tcW w:w="567" w:type="dxa"/>
            <w:shd w:val="clear" w:color="auto" w:fill="auto"/>
            <w:noWrap/>
            <w:vAlign w:val="center"/>
            <w:hideMark/>
          </w:tcPr>
          <w:p w14:paraId="10045C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110</w:t>
            </w:r>
          </w:p>
        </w:tc>
        <w:tc>
          <w:tcPr>
            <w:tcW w:w="6804" w:type="dxa"/>
            <w:shd w:val="clear" w:color="auto" w:fill="auto"/>
            <w:vAlign w:val="center"/>
            <w:hideMark/>
          </w:tcPr>
          <w:p w14:paraId="126164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V-2.5М3</w:t>
            </w:r>
          </w:p>
        </w:tc>
        <w:tc>
          <w:tcPr>
            <w:tcW w:w="2409" w:type="dxa"/>
            <w:shd w:val="clear" w:color="auto" w:fill="auto"/>
            <w:noWrap/>
            <w:vAlign w:val="center"/>
            <w:hideMark/>
          </w:tcPr>
          <w:p w14:paraId="3D4813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61855</w:t>
            </w:r>
          </w:p>
        </w:tc>
        <w:tc>
          <w:tcPr>
            <w:tcW w:w="1560" w:type="dxa"/>
            <w:gridSpan w:val="2"/>
            <w:shd w:val="clear" w:color="auto" w:fill="auto"/>
            <w:noWrap/>
            <w:vAlign w:val="center"/>
            <w:hideMark/>
          </w:tcPr>
          <w:p w14:paraId="11331BB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BAF0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A1BC5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41 199</w:t>
            </w:r>
          </w:p>
        </w:tc>
      </w:tr>
      <w:tr w:rsidR="00A74315" w:rsidRPr="003657CF" w14:paraId="4601DADD" w14:textId="77777777" w:rsidTr="00A17380">
        <w:trPr>
          <w:trHeight w:val="20"/>
        </w:trPr>
        <w:tc>
          <w:tcPr>
            <w:tcW w:w="567" w:type="dxa"/>
            <w:shd w:val="clear" w:color="auto" w:fill="auto"/>
            <w:noWrap/>
            <w:vAlign w:val="center"/>
            <w:hideMark/>
          </w:tcPr>
          <w:p w14:paraId="3FCFF2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111</w:t>
            </w:r>
          </w:p>
        </w:tc>
        <w:tc>
          <w:tcPr>
            <w:tcW w:w="6804" w:type="dxa"/>
            <w:shd w:val="clear" w:color="auto" w:fill="auto"/>
            <w:vAlign w:val="center"/>
            <w:hideMark/>
          </w:tcPr>
          <w:p w14:paraId="27851C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АМПИПУЛЬС</w:t>
            </w:r>
          </w:p>
        </w:tc>
        <w:tc>
          <w:tcPr>
            <w:tcW w:w="2409" w:type="dxa"/>
            <w:shd w:val="clear" w:color="auto" w:fill="auto"/>
            <w:noWrap/>
            <w:vAlign w:val="center"/>
            <w:hideMark/>
          </w:tcPr>
          <w:p w14:paraId="389DCE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211009</w:t>
            </w:r>
          </w:p>
        </w:tc>
        <w:tc>
          <w:tcPr>
            <w:tcW w:w="1560" w:type="dxa"/>
            <w:gridSpan w:val="2"/>
            <w:shd w:val="clear" w:color="auto" w:fill="auto"/>
            <w:noWrap/>
            <w:vAlign w:val="center"/>
            <w:hideMark/>
          </w:tcPr>
          <w:p w14:paraId="18F9F0F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9D8B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EEECD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w:t>
            </w:r>
          </w:p>
        </w:tc>
      </w:tr>
      <w:tr w:rsidR="00A74315" w:rsidRPr="003657CF" w14:paraId="37F4498E" w14:textId="77777777" w:rsidTr="00A17380">
        <w:trPr>
          <w:trHeight w:val="20"/>
        </w:trPr>
        <w:tc>
          <w:tcPr>
            <w:tcW w:w="567" w:type="dxa"/>
            <w:shd w:val="clear" w:color="auto" w:fill="auto"/>
            <w:noWrap/>
            <w:vAlign w:val="center"/>
            <w:hideMark/>
          </w:tcPr>
          <w:p w14:paraId="50361E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112</w:t>
            </w:r>
          </w:p>
        </w:tc>
        <w:tc>
          <w:tcPr>
            <w:tcW w:w="6804" w:type="dxa"/>
            <w:shd w:val="clear" w:color="auto" w:fill="auto"/>
            <w:vAlign w:val="center"/>
            <w:hideMark/>
          </w:tcPr>
          <w:p w14:paraId="473A8A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АУРИКС</w:t>
            </w:r>
          </w:p>
        </w:tc>
        <w:tc>
          <w:tcPr>
            <w:tcW w:w="2409" w:type="dxa"/>
            <w:shd w:val="clear" w:color="auto" w:fill="auto"/>
            <w:noWrap/>
            <w:vAlign w:val="center"/>
            <w:hideMark/>
          </w:tcPr>
          <w:p w14:paraId="2BDF31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211005</w:t>
            </w:r>
          </w:p>
        </w:tc>
        <w:tc>
          <w:tcPr>
            <w:tcW w:w="1560" w:type="dxa"/>
            <w:gridSpan w:val="2"/>
            <w:shd w:val="clear" w:color="auto" w:fill="auto"/>
            <w:noWrap/>
            <w:vAlign w:val="center"/>
            <w:hideMark/>
          </w:tcPr>
          <w:p w14:paraId="2C752B0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0083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C1F58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1 535</w:t>
            </w:r>
          </w:p>
        </w:tc>
      </w:tr>
      <w:tr w:rsidR="00A74315" w:rsidRPr="003657CF" w14:paraId="21D0ADA5" w14:textId="77777777" w:rsidTr="00A17380">
        <w:trPr>
          <w:trHeight w:val="20"/>
        </w:trPr>
        <w:tc>
          <w:tcPr>
            <w:tcW w:w="567" w:type="dxa"/>
            <w:shd w:val="clear" w:color="auto" w:fill="auto"/>
            <w:noWrap/>
            <w:vAlign w:val="center"/>
            <w:hideMark/>
          </w:tcPr>
          <w:p w14:paraId="31B691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113</w:t>
            </w:r>
          </w:p>
        </w:tc>
        <w:tc>
          <w:tcPr>
            <w:tcW w:w="6804" w:type="dxa"/>
            <w:shd w:val="clear" w:color="auto" w:fill="auto"/>
            <w:vAlign w:val="center"/>
            <w:hideMark/>
          </w:tcPr>
          <w:p w14:paraId="43F699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БАК 1 М КУБ.</w:t>
            </w:r>
          </w:p>
        </w:tc>
        <w:tc>
          <w:tcPr>
            <w:tcW w:w="2409" w:type="dxa"/>
            <w:shd w:val="clear" w:color="auto" w:fill="auto"/>
            <w:noWrap/>
            <w:vAlign w:val="center"/>
            <w:hideMark/>
          </w:tcPr>
          <w:p w14:paraId="666AE0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w:t>
            </w:r>
          </w:p>
        </w:tc>
        <w:tc>
          <w:tcPr>
            <w:tcW w:w="1560" w:type="dxa"/>
            <w:gridSpan w:val="2"/>
            <w:shd w:val="clear" w:color="auto" w:fill="auto"/>
            <w:noWrap/>
            <w:vAlign w:val="center"/>
            <w:hideMark/>
          </w:tcPr>
          <w:p w14:paraId="2D22EAF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9C795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E8E61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55 044</w:t>
            </w:r>
          </w:p>
        </w:tc>
      </w:tr>
      <w:tr w:rsidR="00A74315" w:rsidRPr="003657CF" w14:paraId="3C680044" w14:textId="77777777" w:rsidTr="00A17380">
        <w:trPr>
          <w:trHeight w:val="20"/>
        </w:trPr>
        <w:tc>
          <w:tcPr>
            <w:tcW w:w="567" w:type="dxa"/>
            <w:shd w:val="clear" w:color="auto" w:fill="auto"/>
            <w:noWrap/>
            <w:vAlign w:val="center"/>
            <w:hideMark/>
          </w:tcPr>
          <w:p w14:paraId="5DA254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114</w:t>
            </w:r>
          </w:p>
        </w:tc>
        <w:tc>
          <w:tcPr>
            <w:tcW w:w="6804" w:type="dxa"/>
            <w:shd w:val="clear" w:color="auto" w:fill="auto"/>
            <w:vAlign w:val="center"/>
            <w:hideMark/>
          </w:tcPr>
          <w:p w14:paraId="379F0F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БОП</w:t>
            </w:r>
          </w:p>
        </w:tc>
        <w:tc>
          <w:tcPr>
            <w:tcW w:w="2409" w:type="dxa"/>
            <w:shd w:val="clear" w:color="auto" w:fill="auto"/>
            <w:noWrap/>
            <w:vAlign w:val="center"/>
            <w:hideMark/>
          </w:tcPr>
          <w:p w14:paraId="6C25AA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202005</w:t>
            </w:r>
          </w:p>
        </w:tc>
        <w:tc>
          <w:tcPr>
            <w:tcW w:w="1560" w:type="dxa"/>
            <w:gridSpan w:val="2"/>
            <w:shd w:val="clear" w:color="auto" w:fill="auto"/>
            <w:noWrap/>
            <w:vAlign w:val="center"/>
            <w:hideMark/>
          </w:tcPr>
          <w:p w14:paraId="7C15AAD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4737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230AF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1 165</w:t>
            </w:r>
          </w:p>
        </w:tc>
      </w:tr>
      <w:tr w:rsidR="00A74315" w:rsidRPr="003657CF" w14:paraId="1D1C9CA4" w14:textId="77777777" w:rsidTr="00A17380">
        <w:trPr>
          <w:trHeight w:val="20"/>
        </w:trPr>
        <w:tc>
          <w:tcPr>
            <w:tcW w:w="567" w:type="dxa"/>
            <w:shd w:val="clear" w:color="auto" w:fill="auto"/>
            <w:noWrap/>
            <w:vAlign w:val="center"/>
            <w:hideMark/>
          </w:tcPr>
          <w:p w14:paraId="7CDF11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115</w:t>
            </w:r>
          </w:p>
        </w:tc>
        <w:tc>
          <w:tcPr>
            <w:tcW w:w="6804" w:type="dxa"/>
            <w:shd w:val="clear" w:color="auto" w:fill="auto"/>
            <w:vAlign w:val="center"/>
            <w:hideMark/>
          </w:tcPr>
          <w:p w14:paraId="14ACBC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В-201 (Емкость под масло)</w:t>
            </w:r>
          </w:p>
        </w:tc>
        <w:tc>
          <w:tcPr>
            <w:tcW w:w="2409" w:type="dxa"/>
            <w:shd w:val="clear" w:color="auto" w:fill="auto"/>
            <w:noWrap/>
            <w:vAlign w:val="center"/>
            <w:hideMark/>
          </w:tcPr>
          <w:p w14:paraId="41BF81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110109</w:t>
            </w:r>
          </w:p>
        </w:tc>
        <w:tc>
          <w:tcPr>
            <w:tcW w:w="1560" w:type="dxa"/>
            <w:gridSpan w:val="2"/>
            <w:shd w:val="clear" w:color="auto" w:fill="auto"/>
            <w:noWrap/>
            <w:vAlign w:val="center"/>
            <w:hideMark/>
          </w:tcPr>
          <w:p w14:paraId="6AC89AB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CE410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469779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26 187</w:t>
            </w:r>
          </w:p>
        </w:tc>
      </w:tr>
      <w:tr w:rsidR="00A74315" w:rsidRPr="003657CF" w14:paraId="7E07D70D" w14:textId="77777777" w:rsidTr="00A17380">
        <w:trPr>
          <w:trHeight w:val="20"/>
        </w:trPr>
        <w:tc>
          <w:tcPr>
            <w:tcW w:w="567" w:type="dxa"/>
            <w:shd w:val="clear" w:color="auto" w:fill="auto"/>
            <w:noWrap/>
            <w:vAlign w:val="center"/>
            <w:hideMark/>
          </w:tcPr>
          <w:p w14:paraId="6DB204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116</w:t>
            </w:r>
          </w:p>
        </w:tc>
        <w:tc>
          <w:tcPr>
            <w:tcW w:w="6804" w:type="dxa"/>
            <w:shd w:val="clear" w:color="auto" w:fill="auto"/>
            <w:vAlign w:val="center"/>
            <w:hideMark/>
          </w:tcPr>
          <w:p w14:paraId="616113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В-201(Емкость под масло)</w:t>
            </w:r>
          </w:p>
        </w:tc>
        <w:tc>
          <w:tcPr>
            <w:tcW w:w="2409" w:type="dxa"/>
            <w:shd w:val="clear" w:color="auto" w:fill="auto"/>
            <w:noWrap/>
            <w:vAlign w:val="center"/>
            <w:hideMark/>
          </w:tcPr>
          <w:p w14:paraId="643FAF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110106</w:t>
            </w:r>
          </w:p>
        </w:tc>
        <w:tc>
          <w:tcPr>
            <w:tcW w:w="1560" w:type="dxa"/>
            <w:gridSpan w:val="2"/>
            <w:shd w:val="clear" w:color="auto" w:fill="auto"/>
            <w:noWrap/>
            <w:vAlign w:val="center"/>
            <w:hideMark/>
          </w:tcPr>
          <w:p w14:paraId="7A4259A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7660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6183B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26 187</w:t>
            </w:r>
          </w:p>
        </w:tc>
      </w:tr>
      <w:tr w:rsidR="00A74315" w:rsidRPr="003657CF" w14:paraId="254946D2" w14:textId="77777777" w:rsidTr="00A17380">
        <w:trPr>
          <w:trHeight w:val="20"/>
        </w:trPr>
        <w:tc>
          <w:tcPr>
            <w:tcW w:w="567" w:type="dxa"/>
            <w:shd w:val="clear" w:color="auto" w:fill="auto"/>
            <w:noWrap/>
            <w:vAlign w:val="center"/>
            <w:hideMark/>
          </w:tcPr>
          <w:p w14:paraId="0DD215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117</w:t>
            </w:r>
          </w:p>
        </w:tc>
        <w:tc>
          <w:tcPr>
            <w:tcW w:w="6804" w:type="dxa"/>
            <w:shd w:val="clear" w:color="auto" w:fill="auto"/>
            <w:vAlign w:val="center"/>
            <w:hideMark/>
          </w:tcPr>
          <w:p w14:paraId="4F8C81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В271-10-10 V-10М3</w:t>
            </w:r>
          </w:p>
        </w:tc>
        <w:tc>
          <w:tcPr>
            <w:tcW w:w="2409" w:type="dxa"/>
            <w:shd w:val="clear" w:color="auto" w:fill="auto"/>
            <w:noWrap/>
            <w:vAlign w:val="center"/>
            <w:hideMark/>
          </w:tcPr>
          <w:p w14:paraId="5C60B1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61823</w:t>
            </w:r>
          </w:p>
        </w:tc>
        <w:tc>
          <w:tcPr>
            <w:tcW w:w="1560" w:type="dxa"/>
            <w:gridSpan w:val="2"/>
            <w:shd w:val="clear" w:color="auto" w:fill="auto"/>
            <w:noWrap/>
            <w:vAlign w:val="center"/>
            <w:hideMark/>
          </w:tcPr>
          <w:p w14:paraId="0495676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AC79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B5DF6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34 965</w:t>
            </w:r>
          </w:p>
        </w:tc>
      </w:tr>
      <w:tr w:rsidR="00A74315" w:rsidRPr="003657CF" w14:paraId="68299BAD" w14:textId="77777777" w:rsidTr="00A17380">
        <w:trPr>
          <w:trHeight w:val="20"/>
        </w:trPr>
        <w:tc>
          <w:tcPr>
            <w:tcW w:w="567" w:type="dxa"/>
            <w:shd w:val="clear" w:color="auto" w:fill="auto"/>
            <w:noWrap/>
            <w:vAlign w:val="center"/>
            <w:hideMark/>
          </w:tcPr>
          <w:p w14:paraId="072EA1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118</w:t>
            </w:r>
          </w:p>
        </w:tc>
        <w:tc>
          <w:tcPr>
            <w:tcW w:w="6804" w:type="dxa"/>
            <w:shd w:val="clear" w:color="auto" w:fill="auto"/>
            <w:vAlign w:val="center"/>
            <w:hideMark/>
          </w:tcPr>
          <w:p w14:paraId="22EA59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ВЗЗ 1-1-10-1.0</w:t>
            </w:r>
          </w:p>
        </w:tc>
        <w:tc>
          <w:tcPr>
            <w:tcW w:w="2409" w:type="dxa"/>
            <w:shd w:val="clear" w:color="auto" w:fill="auto"/>
            <w:noWrap/>
            <w:vAlign w:val="center"/>
            <w:hideMark/>
          </w:tcPr>
          <w:p w14:paraId="1367EE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61957</w:t>
            </w:r>
          </w:p>
        </w:tc>
        <w:tc>
          <w:tcPr>
            <w:tcW w:w="1560" w:type="dxa"/>
            <w:gridSpan w:val="2"/>
            <w:shd w:val="clear" w:color="auto" w:fill="auto"/>
            <w:noWrap/>
            <w:vAlign w:val="center"/>
            <w:hideMark/>
          </w:tcPr>
          <w:p w14:paraId="1546608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F0FD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301F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29 876</w:t>
            </w:r>
          </w:p>
        </w:tc>
      </w:tr>
      <w:tr w:rsidR="00A74315" w:rsidRPr="003657CF" w14:paraId="5BDE8426" w14:textId="77777777" w:rsidTr="00A17380">
        <w:trPr>
          <w:trHeight w:val="20"/>
        </w:trPr>
        <w:tc>
          <w:tcPr>
            <w:tcW w:w="567" w:type="dxa"/>
            <w:shd w:val="clear" w:color="auto" w:fill="auto"/>
            <w:noWrap/>
            <w:vAlign w:val="center"/>
            <w:hideMark/>
          </w:tcPr>
          <w:p w14:paraId="1F4625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119</w:t>
            </w:r>
          </w:p>
        </w:tc>
        <w:tc>
          <w:tcPr>
            <w:tcW w:w="6804" w:type="dxa"/>
            <w:shd w:val="clear" w:color="auto" w:fill="auto"/>
            <w:vAlign w:val="center"/>
            <w:hideMark/>
          </w:tcPr>
          <w:p w14:paraId="6127CD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ВЗЗ 1-1-10-1.0</w:t>
            </w:r>
          </w:p>
        </w:tc>
        <w:tc>
          <w:tcPr>
            <w:tcW w:w="2409" w:type="dxa"/>
            <w:shd w:val="clear" w:color="auto" w:fill="auto"/>
            <w:noWrap/>
            <w:vAlign w:val="center"/>
            <w:hideMark/>
          </w:tcPr>
          <w:p w14:paraId="4F0A54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61958</w:t>
            </w:r>
          </w:p>
        </w:tc>
        <w:tc>
          <w:tcPr>
            <w:tcW w:w="1560" w:type="dxa"/>
            <w:gridSpan w:val="2"/>
            <w:shd w:val="clear" w:color="auto" w:fill="auto"/>
            <w:noWrap/>
            <w:vAlign w:val="center"/>
            <w:hideMark/>
          </w:tcPr>
          <w:p w14:paraId="5A61D04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7FB9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F6030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29 876</w:t>
            </w:r>
          </w:p>
        </w:tc>
      </w:tr>
      <w:tr w:rsidR="00A74315" w:rsidRPr="003657CF" w14:paraId="21DD8C1E" w14:textId="77777777" w:rsidTr="00A17380">
        <w:trPr>
          <w:trHeight w:val="20"/>
        </w:trPr>
        <w:tc>
          <w:tcPr>
            <w:tcW w:w="567" w:type="dxa"/>
            <w:shd w:val="clear" w:color="auto" w:fill="auto"/>
            <w:noWrap/>
            <w:vAlign w:val="center"/>
            <w:hideMark/>
          </w:tcPr>
          <w:p w14:paraId="02807B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120</w:t>
            </w:r>
          </w:p>
        </w:tc>
        <w:tc>
          <w:tcPr>
            <w:tcW w:w="6804" w:type="dxa"/>
            <w:shd w:val="clear" w:color="auto" w:fill="auto"/>
            <w:vAlign w:val="center"/>
            <w:hideMark/>
          </w:tcPr>
          <w:p w14:paraId="160F95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АППАРАТ ВЭЭ-1-3-5-0,1 </w:t>
            </w:r>
            <w:proofErr w:type="spellStart"/>
            <w:r w:rsidRPr="001E1793">
              <w:rPr>
                <w:rFonts w:eastAsia="Times New Roman"/>
                <w:color w:val="000000"/>
                <w:sz w:val="16"/>
                <w:szCs w:val="16"/>
                <w:lang w:eastAsia="ru-RU"/>
              </w:rPr>
              <w:t>Емость</w:t>
            </w:r>
            <w:proofErr w:type="spellEnd"/>
            <w:r w:rsidRPr="001E1793">
              <w:rPr>
                <w:rFonts w:eastAsia="Times New Roman"/>
                <w:color w:val="000000"/>
                <w:sz w:val="16"/>
                <w:szCs w:val="16"/>
                <w:lang w:eastAsia="ru-RU"/>
              </w:rPr>
              <w:t xml:space="preserve"> под масло</w:t>
            </w:r>
          </w:p>
        </w:tc>
        <w:tc>
          <w:tcPr>
            <w:tcW w:w="2409" w:type="dxa"/>
            <w:shd w:val="clear" w:color="auto" w:fill="auto"/>
            <w:noWrap/>
            <w:vAlign w:val="center"/>
            <w:hideMark/>
          </w:tcPr>
          <w:p w14:paraId="6EEFD6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110105</w:t>
            </w:r>
          </w:p>
        </w:tc>
        <w:tc>
          <w:tcPr>
            <w:tcW w:w="1560" w:type="dxa"/>
            <w:gridSpan w:val="2"/>
            <w:shd w:val="clear" w:color="auto" w:fill="auto"/>
            <w:noWrap/>
            <w:vAlign w:val="center"/>
            <w:hideMark/>
          </w:tcPr>
          <w:p w14:paraId="02027DA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9C1A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ADE95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27 319</w:t>
            </w:r>
          </w:p>
        </w:tc>
      </w:tr>
      <w:tr w:rsidR="00A74315" w:rsidRPr="003657CF" w14:paraId="5AAA1E5C" w14:textId="77777777" w:rsidTr="00A17380">
        <w:trPr>
          <w:trHeight w:val="20"/>
        </w:trPr>
        <w:tc>
          <w:tcPr>
            <w:tcW w:w="567" w:type="dxa"/>
            <w:shd w:val="clear" w:color="auto" w:fill="auto"/>
            <w:noWrap/>
            <w:vAlign w:val="center"/>
            <w:hideMark/>
          </w:tcPr>
          <w:p w14:paraId="4B5528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121</w:t>
            </w:r>
          </w:p>
        </w:tc>
        <w:tc>
          <w:tcPr>
            <w:tcW w:w="6804" w:type="dxa"/>
            <w:shd w:val="clear" w:color="auto" w:fill="auto"/>
            <w:vAlign w:val="center"/>
            <w:hideMark/>
          </w:tcPr>
          <w:p w14:paraId="1D091D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ДЛЯ ОПР.ТЕМПЕР.ВСПЫШКИ</w:t>
            </w:r>
          </w:p>
        </w:tc>
        <w:tc>
          <w:tcPr>
            <w:tcW w:w="2409" w:type="dxa"/>
            <w:shd w:val="clear" w:color="auto" w:fill="auto"/>
            <w:noWrap/>
            <w:vAlign w:val="center"/>
            <w:hideMark/>
          </w:tcPr>
          <w:p w14:paraId="01AB4F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213755</w:t>
            </w:r>
          </w:p>
        </w:tc>
        <w:tc>
          <w:tcPr>
            <w:tcW w:w="1560" w:type="dxa"/>
            <w:gridSpan w:val="2"/>
            <w:shd w:val="clear" w:color="auto" w:fill="auto"/>
            <w:noWrap/>
            <w:vAlign w:val="center"/>
            <w:hideMark/>
          </w:tcPr>
          <w:p w14:paraId="241FCAD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B5CC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84D9F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14 599</w:t>
            </w:r>
          </w:p>
        </w:tc>
      </w:tr>
      <w:tr w:rsidR="00A74315" w:rsidRPr="003657CF" w14:paraId="2E603FC8" w14:textId="77777777" w:rsidTr="00A17380">
        <w:trPr>
          <w:trHeight w:val="20"/>
        </w:trPr>
        <w:tc>
          <w:tcPr>
            <w:tcW w:w="567" w:type="dxa"/>
            <w:shd w:val="clear" w:color="auto" w:fill="auto"/>
            <w:noWrap/>
            <w:vAlign w:val="center"/>
            <w:hideMark/>
          </w:tcPr>
          <w:p w14:paraId="4B5B9C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122</w:t>
            </w:r>
          </w:p>
        </w:tc>
        <w:tc>
          <w:tcPr>
            <w:tcW w:w="6804" w:type="dxa"/>
            <w:shd w:val="clear" w:color="auto" w:fill="auto"/>
            <w:vAlign w:val="center"/>
            <w:hideMark/>
          </w:tcPr>
          <w:p w14:paraId="14905F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ИСКРА</w:t>
            </w:r>
          </w:p>
        </w:tc>
        <w:tc>
          <w:tcPr>
            <w:tcW w:w="2409" w:type="dxa"/>
            <w:shd w:val="clear" w:color="auto" w:fill="auto"/>
            <w:noWrap/>
            <w:vAlign w:val="center"/>
            <w:hideMark/>
          </w:tcPr>
          <w:p w14:paraId="01B717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211008</w:t>
            </w:r>
          </w:p>
        </w:tc>
        <w:tc>
          <w:tcPr>
            <w:tcW w:w="1560" w:type="dxa"/>
            <w:gridSpan w:val="2"/>
            <w:shd w:val="clear" w:color="auto" w:fill="auto"/>
            <w:noWrap/>
            <w:vAlign w:val="center"/>
            <w:hideMark/>
          </w:tcPr>
          <w:p w14:paraId="6808C60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A189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1A7DF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w:t>
            </w:r>
          </w:p>
        </w:tc>
      </w:tr>
      <w:tr w:rsidR="00A74315" w:rsidRPr="003657CF" w14:paraId="6F30ABB2" w14:textId="77777777" w:rsidTr="00A17380">
        <w:trPr>
          <w:trHeight w:val="20"/>
        </w:trPr>
        <w:tc>
          <w:tcPr>
            <w:tcW w:w="567" w:type="dxa"/>
            <w:shd w:val="clear" w:color="auto" w:fill="auto"/>
            <w:noWrap/>
            <w:vAlign w:val="center"/>
            <w:hideMark/>
          </w:tcPr>
          <w:p w14:paraId="3D7BB2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123</w:t>
            </w:r>
          </w:p>
        </w:tc>
        <w:tc>
          <w:tcPr>
            <w:tcW w:w="6804" w:type="dxa"/>
            <w:shd w:val="clear" w:color="auto" w:fill="auto"/>
            <w:vAlign w:val="center"/>
            <w:hideMark/>
          </w:tcPr>
          <w:p w14:paraId="4D7E7F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РОТОРНО-ПЛЕНОЧНОГО</w:t>
            </w:r>
          </w:p>
        </w:tc>
        <w:tc>
          <w:tcPr>
            <w:tcW w:w="2409" w:type="dxa"/>
            <w:shd w:val="clear" w:color="auto" w:fill="auto"/>
            <w:noWrap/>
            <w:vAlign w:val="center"/>
            <w:hideMark/>
          </w:tcPr>
          <w:p w14:paraId="08FBAE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30069</w:t>
            </w:r>
          </w:p>
        </w:tc>
        <w:tc>
          <w:tcPr>
            <w:tcW w:w="1560" w:type="dxa"/>
            <w:gridSpan w:val="2"/>
            <w:shd w:val="clear" w:color="auto" w:fill="auto"/>
            <w:noWrap/>
            <w:vAlign w:val="center"/>
            <w:hideMark/>
          </w:tcPr>
          <w:p w14:paraId="3A6FC7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38C4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EA0E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174 462</w:t>
            </w:r>
          </w:p>
        </w:tc>
      </w:tr>
      <w:tr w:rsidR="00A74315" w:rsidRPr="003657CF" w14:paraId="09B31243" w14:textId="77777777" w:rsidTr="00A17380">
        <w:trPr>
          <w:trHeight w:val="20"/>
        </w:trPr>
        <w:tc>
          <w:tcPr>
            <w:tcW w:w="567" w:type="dxa"/>
            <w:shd w:val="clear" w:color="auto" w:fill="auto"/>
            <w:noWrap/>
            <w:vAlign w:val="center"/>
            <w:hideMark/>
          </w:tcPr>
          <w:p w14:paraId="3937C9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124</w:t>
            </w:r>
          </w:p>
        </w:tc>
        <w:tc>
          <w:tcPr>
            <w:tcW w:w="6804" w:type="dxa"/>
            <w:shd w:val="clear" w:color="auto" w:fill="auto"/>
            <w:vAlign w:val="center"/>
            <w:hideMark/>
          </w:tcPr>
          <w:p w14:paraId="2C4179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С ПЕРЕМЕШ.УСТР-ОМ V1М3</w:t>
            </w:r>
          </w:p>
        </w:tc>
        <w:tc>
          <w:tcPr>
            <w:tcW w:w="2409" w:type="dxa"/>
            <w:shd w:val="clear" w:color="auto" w:fill="auto"/>
            <w:noWrap/>
            <w:vAlign w:val="center"/>
            <w:hideMark/>
          </w:tcPr>
          <w:p w14:paraId="66D445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62000</w:t>
            </w:r>
          </w:p>
        </w:tc>
        <w:tc>
          <w:tcPr>
            <w:tcW w:w="1560" w:type="dxa"/>
            <w:gridSpan w:val="2"/>
            <w:shd w:val="clear" w:color="auto" w:fill="auto"/>
            <w:noWrap/>
            <w:vAlign w:val="center"/>
            <w:hideMark/>
          </w:tcPr>
          <w:p w14:paraId="786B64D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084B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4AD3F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9 122</w:t>
            </w:r>
          </w:p>
        </w:tc>
      </w:tr>
      <w:tr w:rsidR="00A74315" w:rsidRPr="003657CF" w14:paraId="38D544C1" w14:textId="77777777" w:rsidTr="00A17380">
        <w:trPr>
          <w:trHeight w:val="20"/>
        </w:trPr>
        <w:tc>
          <w:tcPr>
            <w:tcW w:w="567" w:type="dxa"/>
            <w:shd w:val="clear" w:color="auto" w:fill="auto"/>
            <w:noWrap/>
            <w:vAlign w:val="center"/>
            <w:hideMark/>
          </w:tcPr>
          <w:p w14:paraId="35D052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125</w:t>
            </w:r>
          </w:p>
        </w:tc>
        <w:tc>
          <w:tcPr>
            <w:tcW w:w="6804" w:type="dxa"/>
            <w:shd w:val="clear" w:color="auto" w:fill="auto"/>
            <w:vAlign w:val="center"/>
            <w:hideMark/>
          </w:tcPr>
          <w:p w14:paraId="13EC9C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СЭРН 0.63</w:t>
            </w:r>
          </w:p>
        </w:tc>
        <w:tc>
          <w:tcPr>
            <w:tcW w:w="2409" w:type="dxa"/>
            <w:shd w:val="clear" w:color="auto" w:fill="auto"/>
            <w:noWrap/>
            <w:vAlign w:val="center"/>
            <w:hideMark/>
          </w:tcPr>
          <w:p w14:paraId="774651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20320</w:t>
            </w:r>
          </w:p>
        </w:tc>
        <w:tc>
          <w:tcPr>
            <w:tcW w:w="1560" w:type="dxa"/>
            <w:gridSpan w:val="2"/>
            <w:shd w:val="clear" w:color="auto" w:fill="auto"/>
            <w:noWrap/>
            <w:vAlign w:val="center"/>
            <w:hideMark/>
          </w:tcPr>
          <w:p w14:paraId="5FC026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9820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1FBE5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432 561</w:t>
            </w:r>
          </w:p>
        </w:tc>
      </w:tr>
      <w:tr w:rsidR="00A74315" w:rsidRPr="003657CF" w14:paraId="11403966" w14:textId="77777777" w:rsidTr="00A17380">
        <w:trPr>
          <w:trHeight w:val="20"/>
        </w:trPr>
        <w:tc>
          <w:tcPr>
            <w:tcW w:w="567" w:type="dxa"/>
            <w:shd w:val="clear" w:color="auto" w:fill="auto"/>
            <w:noWrap/>
            <w:vAlign w:val="center"/>
            <w:hideMark/>
          </w:tcPr>
          <w:p w14:paraId="68BB68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126</w:t>
            </w:r>
          </w:p>
        </w:tc>
        <w:tc>
          <w:tcPr>
            <w:tcW w:w="6804" w:type="dxa"/>
            <w:shd w:val="clear" w:color="auto" w:fill="auto"/>
            <w:vAlign w:val="center"/>
            <w:hideMark/>
          </w:tcPr>
          <w:p w14:paraId="789ED5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ТВ3</w:t>
            </w:r>
          </w:p>
        </w:tc>
        <w:tc>
          <w:tcPr>
            <w:tcW w:w="2409" w:type="dxa"/>
            <w:shd w:val="clear" w:color="auto" w:fill="auto"/>
            <w:noWrap/>
            <w:vAlign w:val="center"/>
            <w:hideMark/>
          </w:tcPr>
          <w:p w14:paraId="00793D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30105</w:t>
            </w:r>
          </w:p>
        </w:tc>
        <w:tc>
          <w:tcPr>
            <w:tcW w:w="1560" w:type="dxa"/>
            <w:gridSpan w:val="2"/>
            <w:shd w:val="clear" w:color="auto" w:fill="auto"/>
            <w:noWrap/>
            <w:vAlign w:val="center"/>
            <w:hideMark/>
          </w:tcPr>
          <w:p w14:paraId="462B9DD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5416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0080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15 119</w:t>
            </w:r>
          </w:p>
        </w:tc>
      </w:tr>
      <w:tr w:rsidR="00A74315" w:rsidRPr="003657CF" w14:paraId="588CA6B6" w14:textId="77777777" w:rsidTr="00A17380">
        <w:trPr>
          <w:trHeight w:val="20"/>
        </w:trPr>
        <w:tc>
          <w:tcPr>
            <w:tcW w:w="567" w:type="dxa"/>
            <w:shd w:val="clear" w:color="auto" w:fill="auto"/>
            <w:noWrap/>
            <w:vAlign w:val="center"/>
            <w:hideMark/>
          </w:tcPr>
          <w:p w14:paraId="67E6B5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127</w:t>
            </w:r>
          </w:p>
        </w:tc>
        <w:tc>
          <w:tcPr>
            <w:tcW w:w="6804" w:type="dxa"/>
            <w:shd w:val="clear" w:color="auto" w:fill="auto"/>
            <w:vAlign w:val="center"/>
            <w:hideMark/>
          </w:tcPr>
          <w:p w14:paraId="18CDD93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2C1344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61921</w:t>
            </w:r>
          </w:p>
        </w:tc>
        <w:tc>
          <w:tcPr>
            <w:tcW w:w="1560" w:type="dxa"/>
            <w:gridSpan w:val="2"/>
            <w:shd w:val="clear" w:color="auto" w:fill="auto"/>
            <w:noWrap/>
            <w:vAlign w:val="center"/>
            <w:hideMark/>
          </w:tcPr>
          <w:p w14:paraId="7A458E0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658D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EA09F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6 878</w:t>
            </w:r>
          </w:p>
        </w:tc>
      </w:tr>
      <w:tr w:rsidR="00A74315" w:rsidRPr="003657CF" w14:paraId="29F77F7F" w14:textId="77777777" w:rsidTr="00A17380">
        <w:trPr>
          <w:trHeight w:val="20"/>
        </w:trPr>
        <w:tc>
          <w:tcPr>
            <w:tcW w:w="567" w:type="dxa"/>
            <w:shd w:val="clear" w:color="auto" w:fill="auto"/>
            <w:noWrap/>
            <w:vAlign w:val="center"/>
            <w:hideMark/>
          </w:tcPr>
          <w:p w14:paraId="26E482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128</w:t>
            </w:r>
          </w:p>
        </w:tc>
        <w:tc>
          <w:tcPr>
            <w:tcW w:w="6804" w:type="dxa"/>
            <w:shd w:val="clear" w:color="auto" w:fill="auto"/>
            <w:vAlign w:val="center"/>
            <w:hideMark/>
          </w:tcPr>
          <w:p w14:paraId="276EBE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5E8519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60119</w:t>
            </w:r>
          </w:p>
        </w:tc>
        <w:tc>
          <w:tcPr>
            <w:tcW w:w="1560" w:type="dxa"/>
            <w:gridSpan w:val="2"/>
            <w:shd w:val="clear" w:color="auto" w:fill="auto"/>
            <w:noWrap/>
            <w:vAlign w:val="center"/>
            <w:hideMark/>
          </w:tcPr>
          <w:p w14:paraId="3327A0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5629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8F49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5 539</w:t>
            </w:r>
          </w:p>
        </w:tc>
      </w:tr>
      <w:tr w:rsidR="00A74315" w:rsidRPr="003657CF" w14:paraId="73D40758" w14:textId="77777777" w:rsidTr="00A17380">
        <w:trPr>
          <w:trHeight w:val="20"/>
        </w:trPr>
        <w:tc>
          <w:tcPr>
            <w:tcW w:w="567" w:type="dxa"/>
            <w:shd w:val="clear" w:color="auto" w:fill="auto"/>
            <w:noWrap/>
            <w:vAlign w:val="center"/>
            <w:hideMark/>
          </w:tcPr>
          <w:p w14:paraId="16E2E2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129</w:t>
            </w:r>
          </w:p>
        </w:tc>
        <w:tc>
          <w:tcPr>
            <w:tcW w:w="6804" w:type="dxa"/>
            <w:shd w:val="clear" w:color="auto" w:fill="auto"/>
            <w:vAlign w:val="center"/>
            <w:hideMark/>
          </w:tcPr>
          <w:p w14:paraId="191598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6C7957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60112</w:t>
            </w:r>
          </w:p>
        </w:tc>
        <w:tc>
          <w:tcPr>
            <w:tcW w:w="1560" w:type="dxa"/>
            <w:gridSpan w:val="2"/>
            <w:shd w:val="clear" w:color="auto" w:fill="auto"/>
            <w:noWrap/>
            <w:vAlign w:val="center"/>
            <w:hideMark/>
          </w:tcPr>
          <w:p w14:paraId="0621370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481FC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F78C7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5 539</w:t>
            </w:r>
          </w:p>
        </w:tc>
      </w:tr>
      <w:tr w:rsidR="00A74315" w:rsidRPr="003657CF" w14:paraId="54EB0EF5" w14:textId="77777777" w:rsidTr="00A17380">
        <w:trPr>
          <w:trHeight w:val="20"/>
        </w:trPr>
        <w:tc>
          <w:tcPr>
            <w:tcW w:w="567" w:type="dxa"/>
            <w:shd w:val="clear" w:color="auto" w:fill="auto"/>
            <w:noWrap/>
            <w:vAlign w:val="center"/>
            <w:hideMark/>
          </w:tcPr>
          <w:p w14:paraId="282AA6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130</w:t>
            </w:r>
          </w:p>
        </w:tc>
        <w:tc>
          <w:tcPr>
            <w:tcW w:w="6804" w:type="dxa"/>
            <w:shd w:val="clear" w:color="auto" w:fill="auto"/>
            <w:vAlign w:val="center"/>
            <w:hideMark/>
          </w:tcPr>
          <w:p w14:paraId="0744DC3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77C13E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60116</w:t>
            </w:r>
          </w:p>
        </w:tc>
        <w:tc>
          <w:tcPr>
            <w:tcW w:w="1560" w:type="dxa"/>
            <w:gridSpan w:val="2"/>
            <w:shd w:val="clear" w:color="auto" w:fill="auto"/>
            <w:noWrap/>
            <w:vAlign w:val="center"/>
            <w:hideMark/>
          </w:tcPr>
          <w:p w14:paraId="4B871BB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3E773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708D5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5 539</w:t>
            </w:r>
          </w:p>
        </w:tc>
      </w:tr>
      <w:tr w:rsidR="00A74315" w:rsidRPr="003657CF" w14:paraId="12FB1A9A" w14:textId="77777777" w:rsidTr="00A17380">
        <w:trPr>
          <w:trHeight w:val="20"/>
        </w:trPr>
        <w:tc>
          <w:tcPr>
            <w:tcW w:w="567" w:type="dxa"/>
            <w:shd w:val="clear" w:color="auto" w:fill="auto"/>
            <w:noWrap/>
            <w:vAlign w:val="center"/>
            <w:hideMark/>
          </w:tcPr>
          <w:p w14:paraId="58A9AA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131</w:t>
            </w:r>
          </w:p>
        </w:tc>
        <w:tc>
          <w:tcPr>
            <w:tcW w:w="6804" w:type="dxa"/>
            <w:shd w:val="clear" w:color="auto" w:fill="auto"/>
            <w:vAlign w:val="center"/>
            <w:hideMark/>
          </w:tcPr>
          <w:p w14:paraId="7FF998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254B75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60111</w:t>
            </w:r>
          </w:p>
        </w:tc>
        <w:tc>
          <w:tcPr>
            <w:tcW w:w="1560" w:type="dxa"/>
            <w:gridSpan w:val="2"/>
            <w:shd w:val="clear" w:color="auto" w:fill="auto"/>
            <w:noWrap/>
            <w:vAlign w:val="center"/>
            <w:hideMark/>
          </w:tcPr>
          <w:p w14:paraId="5AE0F75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7DF7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88539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5 539</w:t>
            </w:r>
          </w:p>
        </w:tc>
      </w:tr>
      <w:tr w:rsidR="00A74315" w:rsidRPr="003657CF" w14:paraId="465FCAEE" w14:textId="77777777" w:rsidTr="00A17380">
        <w:trPr>
          <w:trHeight w:val="20"/>
        </w:trPr>
        <w:tc>
          <w:tcPr>
            <w:tcW w:w="567" w:type="dxa"/>
            <w:shd w:val="clear" w:color="auto" w:fill="auto"/>
            <w:noWrap/>
            <w:vAlign w:val="center"/>
            <w:hideMark/>
          </w:tcPr>
          <w:p w14:paraId="463844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132</w:t>
            </w:r>
          </w:p>
        </w:tc>
        <w:tc>
          <w:tcPr>
            <w:tcW w:w="6804" w:type="dxa"/>
            <w:shd w:val="clear" w:color="auto" w:fill="auto"/>
            <w:vAlign w:val="center"/>
            <w:hideMark/>
          </w:tcPr>
          <w:p w14:paraId="77A922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2EA796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60110</w:t>
            </w:r>
          </w:p>
        </w:tc>
        <w:tc>
          <w:tcPr>
            <w:tcW w:w="1560" w:type="dxa"/>
            <w:gridSpan w:val="2"/>
            <w:shd w:val="clear" w:color="auto" w:fill="auto"/>
            <w:noWrap/>
            <w:vAlign w:val="center"/>
            <w:hideMark/>
          </w:tcPr>
          <w:p w14:paraId="6E4518C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D506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61860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5 539</w:t>
            </w:r>
          </w:p>
        </w:tc>
      </w:tr>
      <w:tr w:rsidR="00A74315" w:rsidRPr="003657CF" w14:paraId="76255776" w14:textId="77777777" w:rsidTr="00A17380">
        <w:trPr>
          <w:trHeight w:val="20"/>
        </w:trPr>
        <w:tc>
          <w:tcPr>
            <w:tcW w:w="567" w:type="dxa"/>
            <w:shd w:val="clear" w:color="auto" w:fill="auto"/>
            <w:noWrap/>
            <w:vAlign w:val="center"/>
            <w:hideMark/>
          </w:tcPr>
          <w:p w14:paraId="63F8E7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133</w:t>
            </w:r>
          </w:p>
        </w:tc>
        <w:tc>
          <w:tcPr>
            <w:tcW w:w="6804" w:type="dxa"/>
            <w:shd w:val="clear" w:color="auto" w:fill="auto"/>
            <w:vAlign w:val="center"/>
            <w:hideMark/>
          </w:tcPr>
          <w:p w14:paraId="5EC788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27C1C5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60109</w:t>
            </w:r>
          </w:p>
        </w:tc>
        <w:tc>
          <w:tcPr>
            <w:tcW w:w="1560" w:type="dxa"/>
            <w:gridSpan w:val="2"/>
            <w:shd w:val="clear" w:color="auto" w:fill="auto"/>
            <w:noWrap/>
            <w:vAlign w:val="center"/>
            <w:hideMark/>
          </w:tcPr>
          <w:p w14:paraId="4FB4555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3A8F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A4964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5 539</w:t>
            </w:r>
          </w:p>
        </w:tc>
      </w:tr>
      <w:tr w:rsidR="00A74315" w:rsidRPr="003657CF" w14:paraId="63F21814" w14:textId="77777777" w:rsidTr="00A17380">
        <w:trPr>
          <w:trHeight w:val="20"/>
        </w:trPr>
        <w:tc>
          <w:tcPr>
            <w:tcW w:w="567" w:type="dxa"/>
            <w:shd w:val="clear" w:color="auto" w:fill="auto"/>
            <w:noWrap/>
            <w:vAlign w:val="center"/>
            <w:hideMark/>
          </w:tcPr>
          <w:p w14:paraId="119942E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134</w:t>
            </w:r>
          </w:p>
        </w:tc>
        <w:tc>
          <w:tcPr>
            <w:tcW w:w="6804" w:type="dxa"/>
            <w:shd w:val="clear" w:color="auto" w:fill="auto"/>
            <w:vAlign w:val="center"/>
            <w:hideMark/>
          </w:tcPr>
          <w:p w14:paraId="3FA772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15E829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60108</w:t>
            </w:r>
          </w:p>
        </w:tc>
        <w:tc>
          <w:tcPr>
            <w:tcW w:w="1560" w:type="dxa"/>
            <w:gridSpan w:val="2"/>
            <w:shd w:val="clear" w:color="auto" w:fill="auto"/>
            <w:noWrap/>
            <w:vAlign w:val="center"/>
            <w:hideMark/>
          </w:tcPr>
          <w:p w14:paraId="0688146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8292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2E80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5 539</w:t>
            </w:r>
          </w:p>
        </w:tc>
      </w:tr>
      <w:tr w:rsidR="00A74315" w:rsidRPr="003657CF" w14:paraId="59BA4101" w14:textId="77777777" w:rsidTr="00A17380">
        <w:trPr>
          <w:trHeight w:val="20"/>
        </w:trPr>
        <w:tc>
          <w:tcPr>
            <w:tcW w:w="567" w:type="dxa"/>
            <w:shd w:val="clear" w:color="auto" w:fill="auto"/>
            <w:noWrap/>
            <w:vAlign w:val="center"/>
            <w:hideMark/>
          </w:tcPr>
          <w:p w14:paraId="5992B6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135</w:t>
            </w:r>
          </w:p>
        </w:tc>
        <w:tc>
          <w:tcPr>
            <w:tcW w:w="6804" w:type="dxa"/>
            <w:shd w:val="clear" w:color="auto" w:fill="auto"/>
            <w:vAlign w:val="center"/>
            <w:hideMark/>
          </w:tcPr>
          <w:p w14:paraId="6C6D0A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2E2867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60115</w:t>
            </w:r>
          </w:p>
        </w:tc>
        <w:tc>
          <w:tcPr>
            <w:tcW w:w="1560" w:type="dxa"/>
            <w:gridSpan w:val="2"/>
            <w:shd w:val="clear" w:color="auto" w:fill="auto"/>
            <w:noWrap/>
            <w:vAlign w:val="center"/>
            <w:hideMark/>
          </w:tcPr>
          <w:p w14:paraId="5F1C2E2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2478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D2AB04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5 539</w:t>
            </w:r>
          </w:p>
        </w:tc>
      </w:tr>
      <w:tr w:rsidR="00A74315" w:rsidRPr="003657CF" w14:paraId="55B7B1C5" w14:textId="77777777" w:rsidTr="00A17380">
        <w:trPr>
          <w:trHeight w:val="20"/>
        </w:trPr>
        <w:tc>
          <w:tcPr>
            <w:tcW w:w="567" w:type="dxa"/>
            <w:shd w:val="clear" w:color="auto" w:fill="auto"/>
            <w:noWrap/>
            <w:vAlign w:val="center"/>
            <w:hideMark/>
          </w:tcPr>
          <w:p w14:paraId="595CA4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136</w:t>
            </w:r>
          </w:p>
        </w:tc>
        <w:tc>
          <w:tcPr>
            <w:tcW w:w="6804" w:type="dxa"/>
            <w:shd w:val="clear" w:color="auto" w:fill="auto"/>
            <w:vAlign w:val="center"/>
            <w:hideMark/>
          </w:tcPr>
          <w:p w14:paraId="522718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40E8BB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60113</w:t>
            </w:r>
          </w:p>
        </w:tc>
        <w:tc>
          <w:tcPr>
            <w:tcW w:w="1560" w:type="dxa"/>
            <w:gridSpan w:val="2"/>
            <w:shd w:val="clear" w:color="auto" w:fill="auto"/>
            <w:noWrap/>
            <w:vAlign w:val="center"/>
            <w:hideMark/>
          </w:tcPr>
          <w:p w14:paraId="3B7841E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84B3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D5D0C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5 539</w:t>
            </w:r>
          </w:p>
        </w:tc>
      </w:tr>
      <w:tr w:rsidR="00A74315" w:rsidRPr="003657CF" w14:paraId="248873C3" w14:textId="77777777" w:rsidTr="00A17380">
        <w:trPr>
          <w:trHeight w:val="20"/>
        </w:trPr>
        <w:tc>
          <w:tcPr>
            <w:tcW w:w="567" w:type="dxa"/>
            <w:shd w:val="clear" w:color="auto" w:fill="auto"/>
            <w:noWrap/>
            <w:vAlign w:val="center"/>
            <w:hideMark/>
          </w:tcPr>
          <w:p w14:paraId="032BAB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137</w:t>
            </w:r>
          </w:p>
        </w:tc>
        <w:tc>
          <w:tcPr>
            <w:tcW w:w="6804" w:type="dxa"/>
            <w:shd w:val="clear" w:color="auto" w:fill="auto"/>
            <w:vAlign w:val="center"/>
            <w:hideMark/>
          </w:tcPr>
          <w:p w14:paraId="3D4E25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7A0C40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60114</w:t>
            </w:r>
          </w:p>
        </w:tc>
        <w:tc>
          <w:tcPr>
            <w:tcW w:w="1560" w:type="dxa"/>
            <w:gridSpan w:val="2"/>
            <w:shd w:val="clear" w:color="auto" w:fill="auto"/>
            <w:noWrap/>
            <w:vAlign w:val="center"/>
            <w:hideMark/>
          </w:tcPr>
          <w:p w14:paraId="43134CF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7D3B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5A194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5 539</w:t>
            </w:r>
          </w:p>
        </w:tc>
      </w:tr>
      <w:tr w:rsidR="00A74315" w:rsidRPr="003657CF" w14:paraId="7429E660" w14:textId="77777777" w:rsidTr="00A17380">
        <w:trPr>
          <w:trHeight w:val="20"/>
        </w:trPr>
        <w:tc>
          <w:tcPr>
            <w:tcW w:w="567" w:type="dxa"/>
            <w:shd w:val="clear" w:color="auto" w:fill="auto"/>
            <w:noWrap/>
            <w:vAlign w:val="center"/>
            <w:hideMark/>
          </w:tcPr>
          <w:p w14:paraId="21CDD7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138</w:t>
            </w:r>
          </w:p>
        </w:tc>
        <w:tc>
          <w:tcPr>
            <w:tcW w:w="6804" w:type="dxa"/>
            <w:shd w:val="clear" w:color="auto" w:fill="auto"/>
            <w:vAlign w:val="center"/>
            <w:hideMark/>
          </w:tcPr>
          <w:p w14:paraId="70DCDD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641B95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21745</w:t>
            </w:r>
          </w:p>
        </w:tc>
        <w:tc>
          <w:tcPr>
            <w:tcW w:w="1560" w:type="dxa"/>
            <w:gridSpan w:val="2"/>
            <w:shd w:val="clear" w:color="auto" w:fill="auto"/>
            <w:noWrap/>
            <w:vAlign w:val="center"/>
            <w:hideMark/>
          </w:tcPr>
          <w:p w14:paraId="113896E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02FF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11BA6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629</w:t>
            </w:r>
          </w:p>
        </w:tc>
      </w:tr>
      <w:tr w:rsidR="00A74315" w:rsidRPr="003657CF" w14:paraId="41A4E1AA" w14:textId="77777777" w:rsidTr="00A17380">
        <w:trPr>
          <w:trHeight w:val="20"/>
        </w:trPr>
        <w:tc>
          <w:tcPr>
            <w:tcW w:w="567" w:type="dxa"/>
            <w:shd w:val="clear" w:color="auto" w:fill="auto"/>
            <w:noWrap/>
            <w:vAlign w:val="center"/>
            <w:hideMark/>
          </w:tcPr>
          <w:p w14:paraId="0677D7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139</w:t>
            </w:r>
          </w:p>
        </w:tc>
        <w:tc>
          <w:tcPr>
            <w:tcW w:w="6804" w:type="dxa"/>
            <w:shd w:val="clear" w:color="auto" w:fill="auto"/>
            <w:vAlign w:val="center"/>
            <w:hideMark/>
          </w:tcPr>
          <w:p w14:paraId="3E9709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4366D6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21748</w:t>
            </w:r>
          </w:p>
        </w:tc>
        <w:tc>
          <w:tcPr>
            <w:tcW w:w="1560" w:type="dxa"/>
            <w:gridSpan w:val="2"/>
            <w:shd w:val="clear" w:color="auto" w:fill="auto"/>
            <w:noWrap/>
            <w:vAlign w:val="center"/>
            <w:hideMark/>
          </w:tcPr>
          <w:p w14:paraId="5B4475F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6D72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D8CFB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629</w:t>
            </w:r>
          </w:p>
        </w:tc>
      </w:tr>
      <w:tr w:rsidR="00A74315" w:rsidRPr="003657CF" w14:paraId="2AA51A4B" w14:textId="77777777" w:rsidTr="00A17380">
        <w:trPr>
          <w:trHeight w:val="20"/>
        </w:trPr>
        <w:tc>
          <w:tcPr>
            <w:tcW w:w="567" w:type="dxa"/>
            <w:shd w:val="clear" w:color="auto" w:fill="auto"/>
            <w:noWrap/>
            <w:vAlign w:val="center"/>
            <w:hideMark/>
          </w:tcPr>
          <w:p w14:paraId="6D7216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140</w:t>
            </w:r>
          </w:p>
        </w:tc>
        <w:tc>
          <w:tcPr>
            <w:tcW w:w="6804" w:type="dxa"/>
            <w:shd w:val="clear" w:color="auto" w:fill="auto"/>
            <w:vAlign w:val="center"/>
            <w:hideMark/>
          </w:tcPr>
          <w:p w14:paraId="4CCB25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286C8F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21743</w:t>
            </w:r>
          </w:p>
        </w:tc>
        <w:tc>
          <w:tcPr>
            <w:tcW w:w="1560" w:type="dxa"/>
            <w:gridSpan w:val="2"/>
            <w:shd w:val="clear" w:color="auto" w:fill="auto"/>
            <w:noWrap/>
            <w:vAlign w:val="center"/>
            <w:hideMark/>
          </w:tcPr>
          <w:p w14:paraId="67D875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26ED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6598D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629</w:t>
            </w:r>
          </w:p>
        </w:tc>
      </w:tr>
      <w:tr w:rsidR="00A74315" w:rsidRPr="003657CF" w14:paraId="1B5F512B" w14:textId="77777777" w:rsidTr="00A17380">
        <w:trPr>
          <w:trHeight w:val="20"/>
        </w:trPr>
        <w:tc>
          <w:tcPr>
            <w:tcW w:w="567" w:type="dxa"/>
            <w:shd w:val="clear" w:color="auto" w:fill="auto"/>
            <w:noWrap/>
            <w:vAlign w:val="center"/>
            <w:hideMark/>
          </w:tcPr>
          <w:p w14:paraId="1AEE6C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141</w:t>
            </w:r>
          </w:p>
        </w:tc>
        <w:tc>
          <w:tcPr>
            <w:tcW w:w="6804" w:type="dxa"/>
            <w:shd w:val="clear" w:color="auto" w:fill="auto"/>
            <w:vAlign w:val="center"/>
            <w:hideMark/>
          </w:tcPr>
          <w:p w14:paraId="47D233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660B7C5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21747</w:t>
            </w:r>
          </w:p>
        </w:tc>
        <w:tc>
          <w:tcPr>
            <w:tcW w:w="1560" w:type="dxa"/>
            <w:gridSpan w:val="2"/>
            <w:shd w:val="clear" w:color="auto" w:fill="auto"/>
            <w:noWrap/>
            <w:vAlign w:val="center"/>
            <w:hideMark/>
          </w:tcPr>
          <w:p w14:paraId="61AEFC9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1CE9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387EA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629</w:t>
            </w:r>
          </w:p>
        </w:tc>
      </w:tr>
      <w:tr w:rsidR="00A74315" w:rsidRPr="003657CF" w14:paraId="396C94A9" w14:textId="77777777" w:rsidTr="00A17380">
        <w:trPr>
          <w:trHeight w:val="20"/>
        </w:trPr>
        <w:tc>
          <w:tcPr>
            <w:tcW w:w="567" w:type="dxa"/>
            <w:shd w:val="clear" w:color="auto" w:fill="auto"/>
            <w:noWrap/>
            <w:vAlign w:val="center"/>
            <w:hideMark/>
          </w:tcPr>
          <w:p w14:paraId="32B98E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142</w:t>
            </w:r>
          </w:p>
        </w:tc>
        <w:tc>
          <w:tcPr>
            <w:tcW w:w="6804" w:type="dxa"/>
            <w:shd w:val="clear" w:color="auto" w:fill="auto"/>
            <w:vAlign w:val="center"/>
            <w:hideMark/>
          </w:tcPr>
          <w:p w14:paraId="139121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41BE35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21744</w:t>
            </w:r>
          </w:p>
        </w:tc>
        <w:tc>
          <w:tcPr>
            <w:tcW w:w="1560" w:type="dxa"/>
            <w:gridSpan w:val="2"/>
            <w:shd w:val="clear" w:color="auto" w:fill="auto"/>
            <w:noWrap/>
            <w:vAlign w:val="center"/>
            <w:hideMark/>
          </w:tcPr>
          <w:p w14:paraId="390B53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90E4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AAFB0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629</w:t>
            </w:r>
          </w:p>
        </w:tc>
      </w:tr>
      <w:tr w:rsidR="00A74315" w:rsidRPr="003657CF" w14:paraId="30A610BC" w14:textId="77777777" w:rsidTr="00A17380">
        <w:trPr>
          <w:trHeight w:val="20"/>
        </w:trPr>
        <w:tc>
          <w:tcPr>
            <w:tcW w:w="567" w:type="dxa"/>
            <w:shd w:val="clear" w:color="auto" w:fill="auto"/>
            <w:noWrap/>
            <w:vAlign w:val="center"/>
            <w:hideMark/>
          </w:tcPr>
          <w:p w14:paraId="158FD7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143</w:t>
            </w:r>
          </w:p>
        </w:tc>
        <w:tc>
          <w:tcPr>
            <w:tcW w:w="6804" w:type="dxa"/>
            <w:shd w:val="clear" w:color="auto" w:fill="auto"/>
            <w:vAlign w:val="center"/>
            <w:hideMark/>
          </w:tcPr>
          <w:p w14:paraId="4A492C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 ТЕПЛООБМЕННЫЙ</w:t>
            </w:r>
          </w:p>
        </w:tc>
        <w:tc>
          <w:tcPr>
            <w:tcW w:w="2409" w:type="dxa"/>
            <w:shd w:val="clear" w:color="auto" w:fill="auto"/>
            <w:noWrap/>
            <w:vAlign w:val="center"/>
            <w:hideMark/>
          </w:tcPr>
          <w:p w14:paraId="744E15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21746</w:t>
            </w:r>
          </w:p>
        </w:tc>
        <w:tc>
          <w:tcPr>
            <w:tcW w:w="1560" w:type="dxa"/>
            <w:gridSpan w:val="2"/>
            <w:shd w:val="clear" w:color="auto" w:fill="auto"/>
            <w:noWrap/>
            <w:vAlign w:val="center"/>
            <w:hideMark/>
          </w:tcPr>
          <w:p w14:paraId="72981A4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03544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9B58B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629</w:t>
            </w:r>
          </w:p>
        </w:tc>
      </w:tr>
      <w:tr w:rsidR="00A74315" w:rsidRPr="003657CF" w14:paraId="156DC8A5" w14:textId="77777777" w:rsidTr="00A17380">
        <w:trPr>
          <w:trHeight w:val="20"/>
        </w:trPr>
        <w:tc>
          <w:tcPr>
            <w:tcW w:w="567" w:type="dxa"/>
            <w:shd w:val="clear" w:color="auto" w:fill="auto"/>
            <w:noWrap/>
            <w:vAlign w:val="center"/>
            <w:hideMark/>
          </w:tcPr>
          <w:p w14:paraId="6DDCC9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144</w:t>
            </w:r>
          </w:p>
        </w:tc>
        <w:tc>
          <w:tcPr>
            <w:tcW w:w="6804" w:type="dxa"/>
            <w:shd w:val="clear" w:color="auto" w:fill="auto"/>
            <w:vAlign w:val="center"/>
            <w:hideMark/>
          </w:tcPr>
          <w:p w14:paraId="4A3E23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АППАРАТУРА АВТОМАТ.ПОЖАРОТУШ.</w:t>
            </w:r>
          </w:p>
        </w:tc>
        <w:tc>
          <w:tcPr>
            <w:tcW w:w="2409" w:type="dxa"/>
            <w:shd w:val="clear" w:color="auto" w:fill="auto"/>
            <w:noWrap/>
            <w:vAlign w:val="center"/>
            <w:hideMark/>
          </w:tcPr>
          <w:p w14:paraId="4CDE83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17504</w:t>
            </w:r>
          </w:p>
        </w:tc>
        <w:tc>
          <w:tcPr>
            <w:tcW w:w="1560" w:type="dxa"/>
            <w:gridSpan w:val="2"/>
            <w:shd w:val="clear" w:color="auto" w:fill="auto"/>
            <w:noWrap/>
            <w:vAlign w:val="center"/>
            <w:hideMark/>
          </w:tcPr>
          <w:p w14:paraId="0F5701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DEEC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23909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37 134</w:t>
            </w:r>
          </w:p>
        </w:tc>
      </w:tr>
      <w:tr w:rsidR="00A74315" w:rsidRPr="003657CF" w14:paraId="58B160D7" w14:textId="77777777" w:rsidTr="00A17380">
        <w:trPr>
          <w:trHeight w:val="20"/>
        </w:trPr>
        <w:tc>
          <w:tcPr>
            <w:tcW w:w="567" w:type="dxa"/>
            <w:shd w:val="clear" w:color="auto" w:fill="auto"/>
            <w:noWrap/>
            <w:vAlign w:val="center"/>
            <w:hideMark/>
          </w:tcPr>
          <w:p w14:paraId="2FB71D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145</w:t>
            </w:r>
          </w:p>
        </w:tc>
        <w:tc>
          <w:tcPr>
            <w:tcW w:w="6804" w:type="dxa"/>
            <w:shd w:val="clear" w:color="auto" w:fill="auto"/>
            <w:vAlign w:val="center"/>
            <w:hideMark/>
          </w:tcPr>
          <w:p w14:paraId="1EFC8D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АППЛИКАТОР 300МКМ</w:t>
            </w:r>
          </w:p>
        </w:tc>
        <w:tc>
          <w:tcPr>
            <w:tcW w:w="2409" w:type="dxa"/>
            <w:shd w:val="clear" w:color="auto" w:fill="auto"/>
            <w:noWrap/>
            <w:vAlign w:val="center"/>
            <w:hideMark/>
          </w:tcPr>
          <w:p w14:paraId="59C146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201016</w:t>
            </w:r>
          </w:p>
        </w:tc>
        <w:tc>
          <w:tcPr>
            <w:tcW w:w="1560" w:type="dxa"/>
            <w:gridSpan w:val="2"/>
            <w:shd w:val="clear" w:color="auto" w:fill="auto"/>
            <w:noWrap/>
            <w:vAlign w:val="center"/>
            <w:hideMark/>
          </w:tcPr>
          <w:p w14:paraId="66C4053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9083A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BA65FA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4 356</w:t>
            </w:r>
          </w:p>
        </w:tc>
      </w:tr>
      <w:tr w:rsidR="00A74315" w:rsidRPr="003657CF" w14:paraId="782721F3" w14:textId="77777777" w:rsidTr="00A17380">
        <w:trPr>
          <w:trHeight w:val="20"/>
        </w:trPr>
        <w:tc>
          <w:tcPr>
            <w:tcW w:w="567" w:type="dxa"/>
            <w:shd w:val="clear" w:color="auto" w:fill="auto"/>
            <w:noWrap/>
            <w:vAlign w:val="center"/>
            <w:hideMark/>
          </w:tcPr>
          <w:p w14:paraId="27DCEE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146</w:t>
            </w:r>
          </w:p>
        </w:tc>
        <w:tc>
          <w:tcPr>
            <w:tcW w:w="6804" w:type="dxa"/>
            <w:shd w:val="clear" w:color="auto" w:fill="auto"/>
            <w:vAlign w:val="center"/>
            <w:hideMark/>
          </w:tcPr>
          <w:p w14:paraId="61BC28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АРЕОМЕТРЫ</w:t>
            </w:r>
          </w:p>
        </w:tc>
        <w:tc>
          <w:tcPr>
            <w:tcW w:w="2409" w:type="dxa"/>
            <w:shd w:val="clear" w:color="auto" w:fill="auto"/>
            <w:noWrap/>
            <w:vAlign w:val="center"/>
            <w:hideMark/>
          </w:tcPr>
          <w:p w14:paraId="0A61FA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20552-1</w:t>
            </w:r>
          </w:p>
        </w:tc>
        <w:tc>
          <w:tcPr>
            <w:tcW w:w="1560" w:type="dxa"/>
            <w:gridSpan w:val="2"/>
            <w:shd w:val="clear" w:color="auto" w:fill="auto"/>
            <w:noWrap/>
            <w:vAlign w:val="center"/>
            <w:hideMark/>
          </w:tcPr>
          <w:p w14:paraId="6BDB3C6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A92F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7E2A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600</w:t>
            </w:r>
          </w:p>
        </w:tc>
      </w:tr>
      <w:tr w:rsidR="00A74315" w:rsidRPr="003657CF" w14:paraId="7CEA5274" w14:textId="77777777" w:rsidTr="00A17380">
        <w:trPr>
          <w:trHeight w:val="20"/>
        </w:trPr>
        <w:tc>
          <w:tcPr>
            <w:tcW w:w="567" w:type="dxa"/>
            <w:shd w:val="clear" w:color="auto" w:fill="auto"/>
            <w:noWrap/>
            <w:vAlign w:val="center"/>
            <w:hideMark/>
          </w:tcPr>
          <w:p w14:paraId="104E65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147</w:t>
            </w:r>
          </w:p>
        </w:tc>
        <w:tc>
          <w:tcPr>
            <w:tcW w:w="6804" w:type="dxa"/>
            <w:shd w:val="clear" w:color="auto" w:fill="auto"/>
            <w:vAlign w:val="center"/>
            <w:hideMark/>
          </w:tcPr>
          <w:p w14:paraId="2A9FAE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АХО-40-25-160-50</w:t>
            </w:r>
          </w:p>
        </w:tc>
        <w:tc>
          <w:tcPr>
            <w:tcW w:w="2409" w:type="dxa"/>
            <w:shd w:val="clear" w:color="auto" w:fill="auto"/>
            <w:noWrap/>
            <w:vAlign w:val="center"/>
            <w:hideMark/>
          </w:tcPr>
          <w:p w14:paraId="4AF78D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28741</w:t>
            </w:r>
          </w:p>
        </w:tc>
        <w:tc>
          <w:tcPr>
            <w:tcW w:w="1560" w:type="dxa"/>
            <w:gridSpan w:val="2"/>
            <w:shd w:val="clear" w:color="auto" w:fill="auto"/>
            <w:noWrap/>
            <w:vAlign w:val="center"/>
            <w:hideMark/>
          </w:tcPr>
          <w:p w14:paraId="160D3E0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1166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94A77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1 720</w:t>
            </w:r>
          </w:p>
        </w:tc>
      </w:tr>
      <w:tr w:rsidR="00A74315" w:rsidRPr="003657CF" w14:paraId="4B4299E0" w14:textId="77777777" w:rsidTr="00A17380">
        <w:trPr>
          <w:trHeight w:val="20"/>
        </w:trPr>
        <w:tc>
          <w:tcPr>
            <w:tcW w:w="567" w:type="dxa"/>
            <w:shd w:val="clear" w:color="auto" w:fill="auto"/>
            <w:noWrap/>
            <w:vAlign w:val="center"/>
            <w:hideMark/>
          </w:tcPr>
          <w:p w14:paraId="446A29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148</w:t>
            </w:r>
          </w:p>
        </w:tc>
        <w:tc>
          <w:tcPr>
            <w:tcW w:w="6804" w:type="dxa"/>
            <w:shd w:val="clear" w:color="auto" w:fill="auto"/>
            <w:vAlign w:val="center"/>
            <w:hideMark/>
          </w:tcPr>
          <w:p w14:paraId="37C6C2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w:t>
            </w:r>
          </w:p>
        </w:tc>
        <w:tc>
          <w:tcPr>
            <w:tcW w:w="2409" w:type="dxa"/>
            <w:shd w:val="clear" w:color="auto" w:fill="auto"/>
            <w:noWrap/>
            <w:vAlign w:val="center"/>
            <w:hideMark/>
          </w:tcPr>
          <w:p w14:paraId="5F257D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61834</w:t>
            </w:r>
          </w:p>
        </w:tc>
        <w:tc>
          <w:tcPr>
            <w:tcW w:w="1560" w:type="dxa"/>
            <w:gridSpan w:val="2"/>
            <w:shd w:val="clear" w:color="auto" w:fill="auto"/>
            <w:noWrap/>
            <w:vAlign w:val="center"/>
            <w:hideMark/>
          </w:tcPr>
          <w:p w14:paraId="3C5F5B8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4642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7A8B6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35 647</w:t>
            </w:r>
          </w:p>
        </w:tc>
      </w:tr>
      <w:tr w:rsidR="00A74315" w:rsidRPr="003657CF" w14:paraId="564FD96B" w14:textId="77777777" w:rsidTr="00A17380">
        <w:trPr>
          <w:trHeight w:val="20"/>
        </w:trPr>
        <w:tc>
          <w:tcPr>
            <w:tcW w:w="567" w:type="dxa"/>
            <w:shd w:val="clear" w:color="auto" w:fill="auto"/>
            <w:noWrap/>
            <w:vAlign w:val="center"/>
            <w:hideMark/>
          </w:tcPr>
          <w:p w14:paraId="55160D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149</w:t>
            </w:r>
          </w:p>
        </w:tc>
        <w:tc>
          <w:tcPr>
            <w:tcW w:w="6804" w:type="dxa"/>
            <w:shd w:val="clear" w:color="auto" w:fill="auto"/>
            <w:vAlign w:val="center"/>
            <w:hideMark/>
          </w:tcPr>
          <w:p w14:paraId="4A1878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w:t>
            </w:r>
          </w:p>
        </w:tc>
        <w:tc>
          <w:tcPr>
            <w:tcW w:w="2409" w:type="dxa"/>
            <w:shd w:val="clear" w:color="auto" w:fill="auto"/>
            <w:noWrap/>
            <w:vAlign w:val="center"/>
            <w:hideMark/>
          </w:tcPr>
          <w:p w14:paraId="27CEC76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61833</w:t>
            </w:r>
          </w:p>
        </w:tc>
        <w:tc>
          <w:tcPr>
            <w:tcW w:w="1560" w:type="dxa"/>
            <w:gridSpan w:val="2"/>
            <w:shd w:val="clear" w:color="auto" w:fill="auto"/>
            <w:noWrap/>
            <w:vAlign w:val="center"/>
            <w:hideMark/>
          </w:tcPr>
          <w:p w14:paraId="42C399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D80B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2B97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21 558</w:t>
            </w:r>
          </w:p>
        </w:tc>
      </w:tr>
      <w:tr w:rsidR="00A74315" w:rsidRPr="003657CF" w14:paraId="5A531637" w14:textId="77777777" w:rsidTr="00A17380">
        <w:trPr>
          <w:trHeight w:val="20"/>
        </w:trPr>
        <w:tc>
          <w:tcPr>
            <w:tcW w:w="567" w:type="dxa"/>
            <w:shd w:val="clear" w:color="auto" w:fill="auto"/>
            <w:noWrap/>
            <w:vAlign w:val="center"/>
            <w:hideMark/>
          </w:tcPr>
          <w:p w14:paraId="5054C11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150</w:t>
            </w:r>
          </w:p>
        </w:tc>
        <w:tc>
          <w:tcPr>
            <w:tcW w:w="6804" w:type="dxa"/>
            <w:shd w:val="clear" w:color="auto" w:fill="auto"/>
            <w:vAlign w:val="center"/>
            <w:hideMark/>
          </w:tcPr>
          <w:p w14:paraId="5E7FE2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w:t>
            </w:r>
          </w:p>
        </w:tc>
        <w:tc>
          <w:tcPr>
            <w:tcW w:w="2409" w:type="dxa"/>
            <w:shd w:val="clear" w:color="auto" w:fill="auto"/>
            <w:noWrap/>
            <w:vAlign w:val="center"/>
            <w:hideMark/>
          </w:tcPr>
          <w:p w14:paraId="6B25DD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61832</w:t>
            </w:r>
          </w:p>
        </w:tc>
        <w:tc>
          <w:tcPr>
            <w:tcW w:w="1560" w:type="dxa"/>
            <w:gridSpan w:val="2"/>
            <w:shd w:val="clear" w:color="auto" w:fill="auto"/>
            <w:noWrap/>
            <w:vAlign w:val="center"/>
            <w:hideMark/>
          </w:tcPr>
          <w:p w14:paraId="26A02B8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B1AD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593BA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21 558</w:t>
            </w:r>
          </w:p>
        </w:tc>
      </w:tr>
      <w:tr w:rsidR="00A74315" w:rsidRPr="003657CF" w14:paraId="529D3137" w14:textId="77777777" w:rsidTr="00A17380">
        <w:trPr>
          <w:trHeight w:val="20"/>
        </w:trPr>
        <w:tc>
          <w:tcPr>
            <w:tcW w:w="567" w:type="dxa"/>
            <w:shd w:val="clear" w:color="auto" w:fill="auto"/>
            <w:noWrap/>
            <w:vAlign w:val="center"/>
            <w:hideMark/>
          </w:tcPr>
          <w:p w14:paraId="408828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151</w:t>
            </w:r>
          </w:p>
        </w:tc>
        <w:tc>
          <w:tcPr>
            <w:tcW w:w="6804" w:type="dxa"/>
            <w:shd w:val="clear" w:color="auto" w:fill="auto"/>
            <w:vAlign w:val="center"/>
            <w:hideMark/>
          </w:tcPr>
          <w:p w14:paraId="4296E9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w:t>
            </w:r>
          </w:p>
        </w:tc>
        <w:tc>
          <w:tcPr>
            <w:tcW w:w="2409" w:type="dxa"/>
            <w:shd w:val="clear" w:color="auto" w:fill="auto"/>
            <w:noWrap/>
            <w:vAlign w:val="center"/>
            <w:hideMark/>
          </w:tcPr>
          <w:p w14:paraId="329B32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61831</w:t>
            </w:r>
          </w:p>
        </w:tc>
        <w:tc>
          <w:tcPr>
            <w:tcW w:w="1560" w:type="dxa"/>
            <w:gridSpan w:val="2"/>
            <w:shd w:val="clear" w:color="auto" w:fill="auto"/>
            <w:noWrap/>
            <w:vAlign w:val="center"/>
            <w:hideMark/>
          </w:tcPr>
          <w:p w14:paraId="06FB9C6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AC24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F7058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35 647</w:t>
            </w:r>
          </w:p>
        </w:tc>
      </w:tr>
      <w:tr w:rsidR="00A74315" w:rsidRPr="003657CF" w14:paraId="77109846" w14:textId="77777777" w:rsidTr="00A17380">
        <w:trPr>
          <w:trHeight w:val="20"/>
        </w:trPr>
        <w:tc>
          <w:tcPr>
            <w:tcW w:w="567" w:type="dxa"/>
            <w:shd w:val="clear" w:color="auto" w:fill="auto"/>
            <w:noWrap/>
            <w:vAlign w:val="center"/>
            <w:hideMark/>
          </w:tcPr>
          <w:p w14:paraId="7375E4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152</w:t>
            </w:r>
          </w:p>
        </w:tc>
        <w:tc>
          <w:tcPr>
            <w:tcW w:w="6804" w:type="dxa"/>
            <w:shd w:val="clear" w:color="auto" w:fill="auto"/>
            <w:vAlign w:val="center"/>
            <w:hideMark/>
          </w:tcPr>
          <w:p w14:paraId="0CDAFD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w:t>
            </w:r>
          </w:p>
        </w:tc>
        <w:tc>
          <w:tcPr>
            <w:tcW w:w="2409" w:type="dxa"/>
            <w:shd w:val="clear" w:color="auto" w:fill="auto"/>
            <w:noWrap/>
            <w:vAlign w:val="center"/>
            <w:hideMark/>
          </w:tcPr>
          <w:p w14:paraId="4848A9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61830</w:t>
            </w:r>
          </w:p>
        </w:tc>
        <w:tc>
          <w:tcPr>
            <w:tcW w:w="1560" w:type="dxa"/>
            <w:gridSpan w:val="2"/>
            <w:shd w:val="clear" w:color="auto" w:fill="auto"/>
            <w:noWrap/>
            <w:vAlign w:val="center"/>
            <w:hideMark/>
          </w:tcPr>
          <w:p w14:paraId="26A3F3C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CBDD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F9968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25 128</w:t>
            </w:r>
          </w:p>
        </w:tc>
      </w:tr>
      <w:tr w:rsidR="00A74315" w:rsidRPr="003657CF" w14:paraId="3E839D78" w14:textId="77777777" w:rsidTr="00A17380">
        <w:trPr>
          <w:trHeight w:val="20"/>
        </w:trPr>
        <w:tc>
          <w:tcPr>
            <w:tcW w:w="567" w:type="dxa"/>
            <w:shd w:val="clear" w:color="auto" w:fill="auto"/>
            <w:noWrap/>
            <w:vAlign w:val="center"/>
            <w:hideMark/>
          </w:tcPr>
          <w:p w14:paraId="52AEB0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153</w:t>
            </w:r>
          </w:p>
        </w:tc>
        <w:tc>
          <w:tcPr>
            <w:tcW w:w="6804" w:type="dxa"/>
            <w:shd w:val="clear" w:color="auto" w:fill="auto"/>
            <w:vAlign w:val="center"/>
            <w:hideMark/>
          </w:tcPr>
          <w:p w14:paraId="12B762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w:t>
            </w:r>
          </w:p>
        </w:tc>
        <w:tc>
          <w:tcPr>
            <w:tcW w:w="2409" w:type="dxa"/>
            <w:shd w:val="clear" w:color="auto" w:fill="auto"/>
            <w:noWrap/>
            <w:vAlign w:val="center"/>
            <w:hideMark/>
          </w:tcPr>
          <w:p w14:paraId="2046826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39531</w:t>
            </w:r>
          </w:p>
        </w:tc>
        <w:tc>
          <w:tcPr>
            <w:tcW w:w="1560" w:type="dxa"/>
            <w:gridSpan w:val="2"/>
            <w:shd w:val="clear" w:color="auto" w:fill="auto"/>
            <w:noWrap/>
            <w:vAlign w:val="center"/>
            <w:hideMark/>
          </w:tcPr>
          <w:p w14:paraId="4C0473D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DDE1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1025B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93</w:t>
            </w:r>
          </w:p>
        </w:tc>
      </w:tr>
      <w:tr w:rsidR="00A74315" w:rsidRPr="003657CF" w14:paraId="34C614A0" w14:textId="77777777" w:rsidTr="00A17380">
        <w:trPr>
          <w:trHeight w:val="20"/>
        </w:trPr>
        <w:tc>
          <w:tcPr>
            <w:tcW w:w="567" w:type="dxa"/>
            <w:shd w:val="clear" w:color="auto" w:fill="auto"/>
            <w:noWrap/>
            <w:vAlign w:val="center"/>
            <w:hideMark/>
          </w:tcPr>
          <w:p w14:paraId="5A3CE3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154</w:t>
            </w:r>
          </w:p>
        </w:tc>
        <w:tc>
          <w:tcPr>
            <w:tcW w:w="6804" w:type="dxa"/>
            <w:shd w:val="clear" w:color="auto" w:fill="auto"/>
            <w:vAlign w:val="center"/>
            <w:hideMark/>
          </w:tcPr>
          <w:p w14:paraId="6CE051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 10 М3 ПОЗ.17/1</w:t>
            </w:r>
          </w:p>
        </w:tc>
        <w:tc>
          <w:tcPr>
            <w:tcW w:w="2409" w:type="dxa"/>
            <w:shd w:val="clear" w:color="auto" w:fill="auto"/>
            <w:noWrap/>
            <w:vAlign w:val="center"/>
            <w:hideMark/>
          </w:tcPr>
          <w:p w14:paraId="74B5CA3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41561</w:t>
            </w:r>
          </w:p>
        </w:tc>
        <w:tc>
          <w:tcPr>
            <w:tcW w:w="1560" w:type="dxa"/>
            <w:gridSpan w:val="2"/>
            <w:shd w:val="clear" w:color="auto" w:fill="auto"/>
            <w:noWrap/>
            <w:vAlign w:val="center"/>
            <w:hideMark/>
          </w:tcPr>
          <w:p w14:paraId="7D1CB86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DB99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8EE3C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7F7720AA" w14:textId="77777777" w:rsidTr="00A17380">
        <w:trPr>
          <w:trHeight w:val="20"/>
        </w:trPr>
        <w:tc>
          <w:tcPr>
            <w:tcW w:w="567" w:type="dxa"/>
            <w:shd w:val="clear" w:color="auto" w:fill="auto"/>
            <w:noWrap/>
            <w:vAlign w:val="center"/>
            <w:hideMark/>
          </w:tcPr>
          <w:p w14:paraId="2E1220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155</w:t>
            </w:r>
          </w:p>
        </w:tc>
        <w:tc>
          <w:tcPr>
            <w:tcW w:w="6804" w:type="dxa"/>
            <w:shd w:val="clear" w:color="auto" w:fill="auto"/>
            <w:vAlign w:val="center"/>
            <w:hideMark/>
          </w:tcPr>
          <w:p w14:paraId="087021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50D20C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61224</w:t>
            </w:r>
          </w:p>
        </w:tc>
        <w:tc>
          <w:tcPr>
            <w:tcW w:w="1560" w:type="dxa"/>
            <w:gridSpan w:val="2"/>
            <w:shd w:val="clear" w:color="auto" w:fill="auto"/>
            <w:noWrap/>
            <w:vAlign w:val="center"/>
            <w:hideMark/>
          </w:tcPr>
          <w:p w14:paraId="2538C22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7C79A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54CE3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32 282</w:t>
            </w:r>
          </w:p>
        </w:tc>
      </w:tr>
      <w:tr w:rsidR="00A74315" w:rsidRPr="003657CF" w14:paraId="51FE093C" w14:textId="77777777" w:rsidTr="00A17380">
        <w:trPr>
          <w:trHeight w:val="20"/>
        </w:trPr>
        <w:tc>
          <w:tcPr>
            <w:tcW w:w="567" w:type="dxa"/>
            <w:shd w:val="clear" w:color="auto" w:fill="auto"/>
            <w:noWrap/>
            <w:vAlign w:val="center"/>
            <w:hideMark/>
          </w:tcPr>
          <w:p w14:paraId="182D05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156</w:t>
            </w:r>
          </w:p>
        </w:tc>
        <w:tc>
          <w:tcPr>
            <w:tcW w:w="6804" w:type="dxa"/>
            <w:shd w:val="clear" w:color="auto" w:fill="auto"/>
            <w:vAlign w:val="center"/>
            <w:hideMark/>
          </w:tcPr>
          <w:p w14:paraId="122AA81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097E6F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21931</w:t>
            </w:r>
          </w:p>
        </w:tc>
        <w:tc>
          <w:tcPr>
            <w:tcW w:w="1560" w:type="dxa"/>
            <w:gridSpan w:val="2"/>
            <w:shd w:val="clear" w:color="auto" w:fill="auto"/>
            <w:noWrap/>
            <w:vAlign w:val="center"/>
            <w:hideMark/>
          </w:tcPr>
          <w:p w14:paraId="52803EE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FAEA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F5D52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1B8C4C32" w14:textId="77777777" w:rsidTr="00A17380">
        <w:trPr>
          <w:trHeight w:val="20"/>
        </w:trPr>
        <w:tc>
          <w:tcPr>
            <w:tcW w:w="567" w:type="dxa"/>
            <w:shd w:val="clear" w:color="auto" w:fill="auto"/>
            <w:noWrap/>
            <w:vAlign w:val="center"/>
            <w:hideMark/>
          </w:tcPr>
          <w:p w14:paraId="19B530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157</w:t>
            </w:r>
          </w:p>
        </w:tc>
        <w:tc>
          <w:tcPr>
            <w:tcW w:w="6804" w:type="dxa"/>
            <w:shd w:val="clear" w:color="auto" w:fill="auto"/>
            <w:vAlign w:val="center"/>
            <w:hideMark/>
          </w:tcPr>
          <w:p w14:paraId="5703C9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474CEB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21923</w:t>
            </w:r>
          </w:p>
        </w:tc>
        <w:tc>
          <w:tcPr>
            <w:tcW w:w="1560" w:type="dxa"/>
            <w:gridSpan w:val="2"/>
            <w:shd w:val="clear" w:color="auto" w:fill="auto"/>
            <w:noWrap/>
            <w:vAlign w:val="center"/>
            <w:hideMark/>
          </w:tcPr>
          <w:p w14:paraId="6CF0978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F100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B51F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24A6DE43" w14:textId="77777777" w:rsidTr="00A17380">
        <w:trPr>
          <w:trHeight w:val="20"/>
        </w:trPr>
        <w:tc>
          <w:tcPr>
            <w:tcW w:w="567" w:type="dxa"/>
            <w:shd w:val="clear" w:color="auto" w:fill="auto"/>
            <w:noWrap/>
            <w:vAlign w:val="center"/>
            <w:hideMark/>
          </w:tcPr>
          <w:p w14:paraId="7053DD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158</w:t>
            </w:r>
          </w:p>
        </w:tc>
        <w:tc>
          <w:tcPr>
            <w:tcW w:w="6804" w:type="dxa"/>
            <w:shd w:val="clear" w:color="auto" w:fill="auto"/>
            <w:vAlign w:val="center"/>
            <w:hideMark/>
          </w:tcPr>
          <w:p w14:paraId="5C6C02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36AB9B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21922</w:t>
            </w:r>
          </w:p>
        </w:tc>
        <w:tc>
          <w:tcPr>
            <w:tcW w:w="1560" w:type="dxa"/>
            <w:gridSpan w:val="2"/>
            <w:shd w:val="clear" w:color="auto" w:fill="auto"/>
            <w:noWrap/>
            <w:vAlign w:val="center"/>
            <w:hideMark/>
          </w:tcPr>
          <w:p w14:paraId="706F6B3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7036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E9B3E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783B3083" w14:textId="77777777" w:rsidTr="00A17380">
        <w:trPr>
          <w:trHeight w:val="20"/>
        </w:trPr>
        <w:tc>
          <w:tcPr>
            <w:tcW w:w="567" w:type="dxa"/>
            <w:shd w:val="clear" w:color="auto" w:fill="auto"/>
            <w:noWrap/>
            <w:vAlign w:val="center"/>
            <w:hideMark/>
          </w:tcPr>
          <w:p w14:paraId="30A97F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159</w:t>
            </w:r>
          </w:p>
        </w:tc>
        <w:tc>
          <w:tcPr>
            <w:tcW w:w="6804" w:type="dxa"/>
            <w:shd w:val="clear" w:color="auto" w:fill="auto"/>
            <w:vAlign w:val="center"/>
            <w:hideMark/>
          </w:tcPr>
          <w:p w14:paraId="71804B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61D933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61225</w:t>
            </w:r>
          </w:p>
        </w:tc>
        <w:tc>
          <w:tcPr>
            <w:tcW w:w="1560" w:type="dxa"/>
            <w:gridSpan w:val="2"/>
            <w:shd w:val="clear" w:color="auto" w:fill="auto"/>
            <w:noWrap/>
            <w:vAlign w:val="center"/>
            <w:hideMark/>
          </w:tcPr>
          <w:p w14:paraId="6488D0D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FC0B4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E3122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32 282</w:t>
            </w:r>
          </w:p>
        </w:tc>
      </w:tr>
      <w:tr w:rsidR="00A74315" w:rsidRPr="003657CF" w14:paraId="5FCC4017" w14:textId="77777777" w:rsidTr="00A17380">
        <w:trPr>
          <w:trHeight w:val="20"/>
        </w:trPr>
        <w:tc>
          <w:tcPr>
            <w:tcW w:w="567" w:type="dxa"/>
            <w:shd w:val="clear" w:color="auto" w:fill="auto"/>
            <w:noWrap/>
            <w:vAlign w:val="center"/>
            <w:hideMark/>
          </w:tcPr>
          <w:p w14:paraId="11C0F8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160</w:t>
            </w:r>
          </w:p>
        </w:tc>
        <w:tc>
          <w:tcPr>
            <w:tcW w:w="6804" w:type="dxa"/>
            <w:shd w:val="clear" w:color="auto" w:fill="auto"/>
            <w:vAlign w:val="center"/>
            <w:hideMark/>
          </w:tcPr>
          <w:p w14:paraId="32FA76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4DAB83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21924</w:t>
            </w:r>
          </w:p>
        </w:tc>
        <w:tc>
          <w:tcPr>
            <w:tcW w:w="1560" w:type="dxa"/>
            <w:gridSpan w:val="2"/>
            <w:shd w:val="clear" w:color="auto" w:fill="auto"/>
            <w:noWrap/>
            <w:vAlign w:val="center"/>
            <w:hideMark/>
          </w:tcPr>
          <w:p w14:paraId="47EAB7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7BF2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20DD0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7DF6F04B" w14:textId="77777777" w:rsidTr="00A17380">
        <w:trPr>
          <w:trHeight w:val="20"/>
        </w:trPr>
        <w:tc>
          <w:tcPr>
            <w:tcW w:w="567" w:type="dxa"/>
            <w:shd w:val="clear" w:color="auto" w:fill="auto"/>
            <w:noWrap/>
            <w:vAlign w:val="center"/>
            <w:hideMark/>
          </w:tcPr>
          <w:p w14:paraId="39C397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161</w:t>
            </w:r>
          </w:p>
        </w:tc>
        <w:tc>
          <w:tcPr>
            <w:tcW w:w="6804" w:type="dxa"/>
            <w:shd w:val="clear" w:color="auto" w:fill="auto"/>
            <w:vAlign w:val="center"/>
            <w:hideMark/>
          </w:tcPr>
          <w:p w14:paraId="1F9558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3F6E95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21919</w:t>
            </w:r>
          </w:p>
        </w:tc>
        <w:tc>
          <w:tcPr>
            <w:tcW w:w="1560" w:type="dxa"/>
            <w:gridSpan w:val="2"/>
            <w:shd w:val="clear" w:color="auto" w:fill="auto"/>
            <w:noWrap/>
            <w:vAlign w:val="center"/>
            <w:hideMark/>
          </w:tcPr>
          <w:p w14:paraId="107306F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E012D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40AB4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0B8CEF73" w14:textId="77777777" w:rsidTr="00A17380">
        <w:trPr>
          <w:trHeight w:val="20"/>
        </w:trPr>
        <w:tc>
          <w:tcPr>
            <w:tcW w:w="567" w:type="dxa"/>
            <w:shd w:val="clear" w:color="auto" w:fill="auto"/>
            <w:noWrap/>
            <w:vAlign w:val="center"/>
            <w:hideMark/>
          </w:tcPr>
          <w:p w14:paraId="056D6D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162</w:t>
            </w:r>
          </w:p>
        </w:tc>
        <w:tc>
          <w:tcPr>
            <w:tcW w:w="6804" w:type="dxa"/>
            <w:shd w:val="clear" w:color="auto" w:fill="auto"/>
            <w:vAlign w:val="center"/>
            <w:hideMark/>
          </w:tcPr>
          <w:p w14:paraId="5220C5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4E4D08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21925</w:t>
            </w:r>
          </w:p>
        </w:tc>
        <w:tc>
          <w:tcPr>
            <w:tcW w:w="1560" w:type="dxa"/>
            <w:gridSpan w:val="2"/>
            <w:shd w:val="clear" w:color="auto" w:fill="auto"/>
            <w:noWrap/>
            <w:vAlign w:val="center"/>
            <w:hideMark/>
          </w:tcPr>
          <w:p w14:paraId="7C3E3C0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9272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423F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633A0AE0" w14:textId="77777777" w:rsidTr="00A17380">
        <w:trPr>
          <w:trHeight w:val="20"/>
        </w:trPr>
        <w:tc>
          <w:tcPr>
            <w:tcW w:w="567" w:type="dxa"/>
            <w:shd w:val="clear" w:color="auto" w:fill="auto"/>
            <w:noWrap/>
            <w:vAlign w:val="center"/>
            <w:hideMark/>
          </w:tcPr>
          <w:p w14:paraId="38CABF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163</w:t>
            </w:r>
          </w:p>
        </w:tc>
        <w:tc>
          <w:tcPr>
            <w:tcW w:w="6804" w:type="dxa"/>
            <w:shd w:val="clear" w:color="auto" w:fill="auto"/>
            <w:vAlign w:val="center"/>
            <w:hideMark/>
          </w:tcPr>
          <w:p w14:paraId="5520AE1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61C2C0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21917</w:t>
            </w:r>
          </w:p>
        </w:tc>
        <w:tc>
          <w:tcPr>
            <w:tcW w:w="1560" w:type="dxa"/>
            <w:gridSpan w:val="2"/>
            <w:shd w:val="clear" w:color="auto" w:fill="auto"/>
            <w:noWrap/>
            <w:vAlign w:val="center"/>
            <w:hideMark/>
          </w:tcPr>
          <w:p w14:paraId="0771375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65EC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1FDBA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51E84557" w14:textId="77777777" w:rsidTr="00A17380">
        <w:trPr>
          <w:trHeight w:val="20"/>
        </w:trPr>
        <w:tc>
          <w:tcPr>
            <w:tcW w:w="567" w:type="dxa"/>
            <w:shd w:val="clear" w:color="auto" w:fill="auto"/>
            <w:noWrap/>
            <w:vAlign w:val="center"/>
            <w:hideMark/>
          </w:tcPr>
          <w:p w14:paraId="44C02D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164</w:t>
            </w:r>
          </w:p>
        </w:tc>
        <w:tc>
          <w:tcPr>
            <w:tcW w:w="6804" w:type="dxa"/>
            <w:shd w:val="clear" w:color="auto" w:fill="auto"/>
            <w:vAlign w:val="center"/>
            <w:hideMark/>
          </w:tcPr>
          <w:p w14:paraId="1BA190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203C38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21916</w:t>
            </w:r>
          </w:p>
        </w:tc>
        <w:tc>
          <w:tcPr>
            <w:tcW w:w="1560" w:type="dxa"/>
            <w:gridSpan w:val="2"/>
            <w:shd w:val="clear" w:color="auto" w:fill="auto"/>
            <w:noWrap/>
            <w:vAlign w:val="center"/>
            <w:hideMark/>
          </w:tcPr>
          <w:p w14:paraId="415CCD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3BA9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CF7C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0CCC7555" w14:textId="77777777" w:rsidTr="00A17380">
        <w:trPr>
          <w:trHeight w:val="20"/>
        </w:trPr>
        <w:tc>
          <w:tcPr>
            <w:tcW w:w="567" w:type="dxa"/>
            <w:shd w:val="clear" w:color="auto" w:fill="auto"/>
            <w:noWrap/>
            <w:vAlign w:val="center"/>
            <w:hideMark/>
          </w:tcPr>
          <w:p w14:paraId="56B90A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165</w:t>
            </w:r>
          </w:p>
        </w:tc>
        <w:tc>
          <w:tcPr>
            <w:tcW w:w="6804" w:type="dxa"/>
            <w:shd w:val="clear" w:color="auto" w:fill="auto"/>
            <w:vAlign w:val="center"/>
            <w:hideMark/>
          </w:tcPr>
          <w:p w14:paraId="13DC44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04437D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21918</w:t>
            </w:r>
          </w:p>
        </w:tc>
        <w:tc>
          <w:tcPr>
            <w:tcW w:w="1560" w:type="dxa"/>
            <w:gridSpan w:val="2"/>
            <w:shd w:val="clear" w:color="auto" w:fill="auto"/>
            <w:noWrap/>
            <w:vAlign w:val="center"/>
            <w:hideMark/>
          </w:tcPr>
          <w:p w14:paraId="2C421E0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F879A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03999C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78C3B0C9" w14:textId="77777777" w:rsidTr="00A17380">
        <w:trPr>
          <w:trHeight w:val="20"/>
        </w:trPr>
        <w:tc>
          <w:tcPr>
            <w:tcW w:w="567" w:type="dxa"/>
            <w:shd w:val="clear" w:color="auto" w:fill="auto"/>
            <w:noWrap/>
            <w:vAlign w:val="center"/>
            <w:hideMark/>
          </w:tcPr>
          <w:p w14:paraId="1ABDE6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166</w:t>
            </w:r>
          </w:p>
        </w:tc>
        <w:tc>
          <w:tcPr>
            <w:tcW w:w="6804" w:type="dxa"/>
            <w:shd w:val="clear" w:color="auto" w:fill="auto"/>
            <w:vAlign w:val="center"/>
            <w:hideMark/>
          </w:tcPr>
          <w:p w14:paraId="024BB3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2D43E9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61819</w:t>
            </w:r>
          </w:p>
        </w:tc>
        <w:tc>
          <w:tcPr>
            <w:tcW w:w="1560" w:type="dxa"/>
            <w:gridSpan w:val="2"/>
            <w:shd w:val="clear" w:color="auto" w:fill="auto"/>
            <w:noWrap/>
            <w:vAlign w:val="center"/>
            <w:hideMark/>
          </w:tcPr>
          <w:p w14:paraId="216ADDC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CB6E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6CD8B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44 418</w:t>
            </w:r>
          </w:p>
        </w:tc>
      </w:tr>
      <w:tr w:rsidR="00A74315" w:rsidRPr="003657CF" w14:paraId="0F301984" w14:textId="77777777" w:rsidTr="00A17380">
        <w:trPr>
          <w:trHeight w:val="20"/>
        </w:trPr>
        <w:tc>
          <w:tcPr>
            <w:tcW w:w="567" w:type="dxa"/>
            <w:shd w:val="clear" w:color="auto" w:fill="auto"/>
            <w:noWrap/>
            <w:vAlign w:val="center"/>
            <w:hideMark/>
          </w:tcPr>
          <w:p w14:paraId="0661FE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167</w:t>
            </w:r>
          </w:p>
        </w:tc>
        <w:tc>
          <w:tcPr>
            <w:tcW w:w="6804" w:type="dxa"/>
            <w:shd w:val="clear" w:color="auto" w:fill="auto"/>
            <w:vAlign w:val="center"/>
            <w:hideMark/>
          </w:tcPr>
          <w:p w14:paraId="787F0B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3CEC93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21934</w:t>
            </w:r>
          </w:p>
        </w:tc>
        <w:tc>
          <w:tcPr>
            <w:tcW w:w="1560" w:type="dxa"/>
            <w:gridSpan w:val="2"/>
            <w:shd w:val="clear" w:color="auto" w:fill="auto"/>
            <w:noWrap/>
            <w:vAlign w:val="center"/>
            <w:hideMark/>
          </w:tcPr>
          <w:p w14:paraId="5AD3E7A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6A7C5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2FB49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64AA8083" w14:textId="77777777" w:rsidTr="00A17380">
        <w:trPr>
          <w:trHeight w:val="20"/>
        </w:trPr>
        <w:tc>
          <w:tcPr>
            <w:tcW w:w="567" w:type="dxa"/>
            <w:shd w:val="clear" w:color="auto" w:fill="auto"/>
            <w:noWrap/>
            <w:vAlign w:val="center"/>
            <w:hideMark/>
          </w:tcPr>
          <w:p w14:paraId="434F9E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168</w:t>
            </w:r>
          </w:p>
        </w:tc>
        <w:tc>
          <w:tcPr>
            <w:tcW w:w="6804" w:type="dxa"/>
            <w:shd w:val="clear" w:color="auto" w:fill="auto"/>
            <w:vAlign w:val="center"/>
            <w:hideMark/>
          </w:tcPr>
          <w:p w14:paraId="608C84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09CF94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21930</w:t>
            </w:r>
          </w:p>
        </w:tc>
        <w:tc>
          <w:tcPr>
            <w:tcW w:w="1560" w:type="dxa"/>
            <w:gridSpan w:val="2"/>
            <w:shd w:val="clear" w:color="auto" w:fill="auto"/>
            <w:noWrap/>
            <w:vAlign w:val="center"/>
            <w:hideMark/>
          </w:tcPr>
          <w:p w14:paraId="7B7724A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C701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8BA0F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79C65BB8" w14:textId="77777777" w:rsidTr="00A17380">
        <w:trPr>
          <w:trHeight w:val="20"/>
        </w:trPr>
        <w:tc>
          <w:tcPr>
            <w:tcW w:w="567" w:type="dxa"/>
            <w:shd w:val="clear" w:color="auto" w:fill="auto"/>
            <w:noWrap/>
            <w:vAlign w:val="center"/>
            <w:hideMark/>
          </w:tcPr>
          <w:p w14:paraId="7C1113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169</w:t>
            </w:r>
          </w:p>
        </w:tc>
        <w:tc>
          <w:tcPr>
            <w:tcW w:w="6804" w:type="dxa"/>
            <w:shd w:val="clear" w:color="auto" w:fill="auto"/>
            <w:vAlign w:val="center"/>
            <w:hideMark/>
          </w:tcPr>
          <w:p w14:paraId="36281E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3C2529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21929</w:t>
            </w:r>
          </w:p>
        </w:tc>
        <w:tc>
          <w:tcPr>
            <w:tcW w:w="1560" w:type="dxa"/>
            <w:gridSpan w:val="2"/>
            <w:shd w:val="clear" w:color="auto" w:fill="auto"/>
            <w:noWrap/>
            <w:vAlign w:val="center"/>
            <w:hideMark/>
          </w:tcPr>
          <w:p w14:paraId="78AF1F2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4C13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8AB17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4A6807BC" w14:textId="77777777" w:rsidTr="00A17380">
        <w:trPr>
          <w:trHeight w:val="20"/>
        </w:trPr>
        <w:tc>
          <w:tcPr>
            <w:tcW w:w="567" w:type="dxa"/>
            <w:shd w:val="clear" w:color="auto" w:fill="auto"/>
            <w:noWrap/>
            <w:vAlign w:val="center"/>
            <w:hideMark/>
          </w:tcPr>
          <w:p w14:paraId="49B9A4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170</w:t>
            </w:r>
          </w:p>
        </w:tc>
        <w:tc>
          <w:tcPr>
            <w:tcW w:w="6804" w:type="dxa"/>
            <w:shd w:val="clear" w:color="auto" w:fill="auto"/>
            <w:vAlign w:val="center"/>
            <w:hideMark/>
          </w:tcPr>
          <w:p w14:paraId="71FA932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34EB85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21928</w:t>
            </w:r>
          </w:p>
        </w:tc>
        <w:tc>
          <w:tcPr>
            <w:tcW w:w="1560" w:type="dxa"/>
            <w:gridSpan w:val="2"/>
            <w:shd w:val="clear" w:color="auto" w:fill="auto"/>
            <w:noWrap/>
            <w:vAlign w:val="center"/>
            <w:hideMark/>
          </w:tcPr>
          <w:p w14:paraId="4A77D1A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B39E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C27DF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207F4573" w14:textId="77777777" w:rsidTr="00A17380">
        <w:trPr>
          <w:trHeight w:val="20"/>
        </w:trPr>
        <w:tc>
          <w:tcPr>
            <w:tcW w:w="567" w:type="dxa"/>
            <w:shd w:val="clear" w:color="auto" w:fill="auto"/>
            <w:noWrap/>
            <w:vAlign w:val="center"/>
            <w:hideMark/>
          </w:tcPr>
          <w:p w14:paraId="13FD935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171</w:t>
            </w:r>
          </w:p>
        </w:tc>
        <w:tc>
          <w:tcPr>
            <w:tcW w:w="6804" w:type="dxa"/>
            <w:shd w:val="clear" w:color="auto" w:fill="auto"/>
            <w:vAlign w:val="center"/>
            <w:hideMark/>
          </w:tcPr>
          <w:p w14:paraId="020919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322957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21927</w:t>
            </w:r>
          </w:p>
        </w:tc>
        <w:tc>
          <w:tcPr>
            <w:tcW w:w="1560" w:type="dxa"/>
            <w:gridSpan w:val="2"/>
            <w:shd w:val="clear" w:color="auto" w:fill="auto"/>
            <w:noWrap/>
            <w:vAlign w:val="center"/>
            <w:hideMark/>
          </w:tcPr>
          <w:p w14:paraId="77027F2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D55D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83131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55F68180" w14:textId="77777777" w:rsidTr="00A17380">
        <w:trPr>
          <w:trHeight w:val="20"/>
        </w:trPr>
        <w:tc>
          <w:tcPr>
            <w:tcW w:w="567" w:type="dxa"/>
            <w:shd w:val="clear" w:color="auto" w:fill="auto"/>
            <w:noWrap/>
            <w:vAlign w:val="center"/>
            <w:hideMark/>
          </w:tcPr>
          <w:p w14:paraId="4D9811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172</w:t>
            </w:r>
          </w:p>
        </w:tc>
        <w:tc>
          <w:tcPr>
            <w:tcW w:w="6804" w:type="dxa"/>
            <w:shd w:val="clear" w:color="auto" w:fill="auto"/>
            <w:vAlign w:val="center"/>
            <w:hideMark/>
          </w:tcPr>
          <w:p w14:paraId="5DD832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4A0538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21926</w:t>
            </w:r>
          </w:p>
        </w:tc>
        <w:tc>
          <w:tcPr>
            <w:tcW w:w="1560" w:type="dxa"/>
            <w:gridSpan w:val="2"/>
            <w:shd w:val="clear" w:color="auto" w:fill="auto"/>
            <w:noWrap/>
            <w:vAlign w:val="center"/>
            <w:hideMark/>
          </w:tcPr>
          <w:p w14:paraId="4549D2B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24CC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B8FE0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61508FBC" w14:textId="77777777" w:rsidTr="00A17380">
        <w:trPr>
          <w:trHeight w:val="20"/>
        </w:trPr>
        <w:tc>
          <w:tcPr>
            <w:tcW w:w="567" w:type="dxa"/>
            <w:shd w:val="clear" w:color="auto" w:fill="auto"/>
            <w:noWrap/>
            <w:vAlign w:val="center"/>
            <w:hideMark/>
          </w:tcPr>
          <w:p w14:paraId="6CD2EA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173</w:t>
            </w:r>
          </w:p>
        </w:tc>
        <w:tc>
          <w:tcPr>
            <w:tcW w:w="6804" w:type="dxa"/>
            <w:shd w:val="clear" w:color="auto" w:fill="auto"/>
            <w:vAlign w:val="center"/>
            <w:hideMark/>
          </w:tcPr>
          <w:p w14:paraId="7275A3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26128F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61818</w:t>
            </w:r>
          </w:p>
        </w:tc>
        <w:tc>
          <w:tcPr>
            <w:tcW w:w="1560" w:type="dxa"/>
            <w:gridSpan w:val="2"/>
            <w:shd w:val="clear" w:color="auto" w:fill="auto"/>
            <w:noWrap/>
            <w:vAlign w:val="center"/>
            <w:hideMark/>
          </w:tcPr>
          <w:p w14:paraId="31288BD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8933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7E675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30 329</w:t>
            </w:r>
          </w:p>
        </w:tc>
      </w:tr>
      <w:tr w:rsidR="00A74315" w:rsidRPr="003657CF" w14:paraId="7E7DAAE9" w14:textId="77777777" w:rsidTr="00A17380">
        <w:trPr>
          <w:trHeight w:val="20"/>
        </w:trPr>
        <w:tc>
          <w:tcPr>
            <w:tcW w:w="567" w:type="dxa"/>
            <w:shd w:val="clear" w:color="auto" w:fill="auto"/>
            <w:noWrap/>
            <w:vAlign w:val="center"/>
            <w:hideMark/>
          </w:tcPr>
          <w:p w14:paraId="6AA712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174</w:t>
            </w:r>
          </w:p>
        </w:tc>
        <w:tc>
          <w:tcPr>
            <w:tcW w:w="6804" w:type="dxa"/>
            <w:shd w:val="clear" w:color="auto" w:fill="auto"/>
            <w:vAlign w:val="center"/>
            <w:hideMark/>
          </w:tcPr>
          <w:p w14:paraId="267EF9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7038394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61820</w:t>
            </w:r>
          </w:p>
        </w:tc>
        <w:tc>
          <w:tcPr>
            <w:tcW w:w="1560" w:type="dxa"/>
            <w:gridSpan w:val="2"/>
            <w:shd w:val="clear" w:color="auto" w:fill="auto"/>
            <w:noWrap/>
            <w:vAlign w:val="center"/>
            <w:hideMark/>
          </w:tcPr>
          <w:p w14:paraId="37FAA60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BFFB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11DC78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30 329</w:t>
            </w:r>
          </w:p>
        </w:tc>
      </w:tr>
      <w:tr w:rsidR="00A74315" w:rsidRPr="003657CF" w14:paraId="23410F38" w14:textId="77777777" w:rsidTr="00A17380">
        <w:trPr>
          <w:trHeight w:val="20"/>
        </w:trPr>
        <w:tc>
          <w:tcPr>
            <w:tcW w:w="567" w:type="dxa"/>
            <w:shd w:val="clear" w:color="auto" w:fill="auto"/>
            <w:noWrap/>
            <w:vAlign w:val="center"/>
            <w:hideMark/>
          </w:tcPr>
          <w:p w14:paraId="3612B7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175</w:t>
            </w:r>
          </w:p>
        </w:tc>
        <w:tc>
          <w:tcPr>
            <w:tcW w:w="6804" w:type="dxa"/>
            <w:shd w:val="clear" w:color="auto" w:fill="auto"/>
            <w:vAlign w:val="center"/>
            <w:hideMark/>
          </w:tcPr>
          <w:p w14:paraId="071320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03C9CA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61229</w:t>
            </w:r>
          </w:p>
        </w:tc>
        <w:tc>
          <w:tcPr>
            <w:tcW w:w="1560" w:type="dxa"/>
            <w:gridSpan w:val="2"/>
            <w:shd w:val="clear" w:color="auto" w:fill="auto"/>
            <w:noWrap/>
            <w:vAlign w:val="center"/>
            <w:hideMark/>
          </w:tcPr>
          <w:p w14:paraId="6F77506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5559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662FB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82 454</w:t>
            </w:r>
          </w:p>
        </w:tc>
      </w:tr>
      <w:tr w:rsidR="00A74315" w:rsidRPr="003657CF" w14:paraId="3B9A1263" w14:textId="77777777" w:rsidTr="00A17380">
        <w:trPr>
          <w:trHeight w:val="20"/>
        </w:trPr>
        <w:tc>
          <w:tcPr>
            <w:tcW w:w="567" w:type="dxa"/>
            <w:shd w:val="clear" w:color="auto" w:fill="auto"/>
            <w:noWrap/>
            <w:vAlign w:val="center"/>
            <w:hideMark/>
          </w:tcPr>
          <w:p w14:paraId="11F1905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176</w:t>
            </w:r>
          </w:p>
        </w:tc>
        <w:tc>
          <w:tcPr>
            <w:tcW w:w="6804" w:type="dxa"/>
            <w:shd w:val="clear" w:color="auto" w:fill="auto"/>
            <w:vAlign w:val="center"/>
            <w:hideMark/>
          </w:tcPr>
          <w:p w14:paraId="7B3C226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4D0031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61228</w:t>
            </w:r>
          </w:p>
        </w:tc>
        <w:tc>
          <w:tcPr>
            <w:tcW w:w="1560" w:type="dxa"/>
            <w:gridSpan w:val="2"/>
            <w:shd w:val="clear" w:color="auto" w:fill="auto"/>
            <w:noWrap/>
            <w:vAlign w:val="center"/>
            <w:hideMark/>
          </w:tcPr>
          <w:p w14:paraId="1B7E30C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2243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7D726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60 461</w:t>
            </w:r>
          </w:p>
        </w:tc>
      </w:tr>
      <w:tr w:rsidR="00A74315" w:rsidRPr="003657CF" w14:paraId="297AFDEB" w14:textId="77777777" w:rsidTr="00A17380">
        <w:trPr>
          <w:trHeight w:val="20"/>
        </w:trPr>
        <w:tc>
          <w:tcPr>
            <w:tcW w:w="567" w:type="dxa"/>
            <w:shd w:val="clear" w:color="auto" w:fill="auto"/>
            <w:noWrap/>
            <w:vAlign w:val="center"/>
            <w:hideMark/>
          </w:tcPr>
          <w:p w14:paraId="20C0325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177</w:t>
            </w:r>
          </w:p>
        </w:tc>
        <w:tc>
          <w:tcPr>
            <w:tcW w:w="6804" w:type="dxa"/>
            <w:shd w:val="clear" w:color="auto" w:fill="auto"/>
            <w:vAlign w:val="center"/>
            <w:hideMark/>
          </w:tcPr>
          <w:p w14:paraId="0856F2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0A9FA8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61227</w:t>
            </w:r>
          </w:p>
        </w:tc>
        <w:tc>
          <w:tcPr>
            <w:tcW w:w="1560" w:type="dxa"/>
            <w:gridSpan w:val="2"/>
            <w:shd w:val="clear" w:color="auto" w:fill="auto"/>
            <w:noWrap/>
            <w:vAlign w:val="center"/>
            <w:hideMark/>
          </w:tcPr>
          <w:p w14:paraId="2A11F85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7140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D69E1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32 282</w:t>
            </w:r>
          </w:p>
        </w:tc>
      </w:tr>
      <w:tr w:rsidR="00A74315" w:rsidRPr="003657CF" w14:paraId="1B19EA13" w14:textId="77777777" w:rsidTr="00A17380">
        <w:trPr>
          <w:trHeight w:val="20"/>
        </w:trPr>
        <w:tc>
          <w:tcPr>
            <w:tcW w:w="567" w:type="dxa"/>
            <w:shd w:val="clear" w:color="auto" w:fill="auto"/>
            <w:noWrap/>
            <w:vAlign w:val="center"/>
            <w:hideMark/>
          </w:tcPr>
          <w:p w14:paraId="6E6BF0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178</w:t>
            </w:r>
          </w:p>
        </w:tc>
        <w:tc>
          <w:tcPr>
            <w:tcW w:w="6804" w:type="dxa"/>
            <w:shd w:val="clear" w:color="auto" w:fill="auto"/>
            <w:vAlign w:val="center"/>
            <w:hideMark/>
          </w:tcPr>
          <w:p w14:paraId="3E092B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00CAFE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61226</w:t>
            </w:r>
          </w:p>
        </w:tc>
        <w:tc>
          <w:tcPr>
            <w:tcW w:w="1560" w:type="dxa"/>
            <w:gridSpan w:val="2"/>
            <w:shd w:val="clear" w:color="auto" w:fill="auto"/>
            <w:noWrap/>
            <w:vAlign w:val="center"/>
            <w:hideMark/>
          </w:tcPr>
          <w:p w14:paraId="069DA59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E63E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F0773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46 372</w:t>
            </w:r>
          </w:p>
        </w:tc>
      </w:tr>
      <w:tr w:rsidR="00A74315" w:rsidRPr="003657CF" w14:paraId="560D7422" w14:textId="77777777" w:rsidTr="00A17380">
        <w:trPr>
          <w:trHeight w:val="20"/>
        </w:trPr>
        <w:tc>
          <w:tcPr>
            <w:tcW w:w="567" w:type="dxa"/>
            <w:shd w:val="clear" w:color="auto" w:fill="auto"/>
            <w:noWrap/>
            <w:vAlign w:val="center"/>
            <w:hideMark/>
          </w:tcPr>
          <w:p w14:paraId="4C3588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179</w:t>
            </w:r>
          </w:p>
        </w:tc>
        <w:tc>
          <w:tcPr>
            <w:tcW w:w="6804" w:type="dxa"/>
            <w:shd w:val="clear" w:color="auto" w:fill="auto"/>
            <w:vAlign w:val="center"/>
            <w:hideMark/>
          </w:tcPr>
          <w:p w14:paraId="3CCC5A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w:t>
            </w:r>
          </w:p>
        </w:tc>
        <w:tc>
          <w:tcPr>
            <w:tcW w:w="2409" w:type="dxa"/>
            <w:shd w:val="clear" w:color="auto" w:fill="auto"/>
            <w:noWrap/>
            <w:vAlign w:val="center"/>
            <w:hideMark/>
          </w:tcPr>
          <w:p w14:paraId="06BCEE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61796</w:t>
            </w:r>
          </w:p>
        </w:tc>
        <w:tc>
          <w:tcPr>
            <w:tcW w:w="1560" w:type="dxa"/>
            <w:gridSpan w:val="2"/>
            <w:shd w:val="clear" w:color="auto" w:fill="auto"/>
            <w:noWrap/>
            <w:vAlign w:val="center"/>
            <w:hideMark/>
          </w:tcPr>
          <w:p w14:paraId="190C4C4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D77A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7866D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62 923</w:t>
            </w:r>
          </w:p>
        </w:tc>
      </w:tr>
      <w:tr w:rsidR="00A74315" w:rsidRPr="003657CF" w14:paraId="22B619E4" w14:textId="77777777" w:rsidTr="00A17380">
        <w:trPr>
          <w:trHeight w:val="20"/>
        </w:trPr>
        <w:tc>
          <w:tcPr>
            <w:tcW w:w="567" w:type="dxa"/>
            <w:shd w:val="clear" w:color="auto" w:fill="auto"/>
            <w:noWrap/>
            <w:vAlign w:val="center"/>
            <w:hideMark/>
          </w:tcPr>
          <w:p w14:paraId="5D2D21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180</w:t>
            </w:r>
          </w:p>
        </w:tc>
        <w:tc>
          <w:tcPr>
            <w:tcW w:w="6804" w:type="dxa"/>
            <w:shd w:val="clear" w:color="auto" w:fill="auto"/>
            <w:vAlign w:val="center"/>
            <w:hideMark/>
          </w:tcPr>
          <w:p w14:paraId="276294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  ПОЗ.18</w:t>
            </w:r>
          </w:p>
        </w:tc>
        <w:tc>
          <w:tcPr>
            <w:tcW w:w="2409" w:type="dxa"/>
            <w:shd w:val="clear" w:color="auto" w:fill="auto"/>
            <w:noWrap/>
            <w:vAlign w:val="center"/>
            <w:hideMark/>
          </w:tcPr>
          <w:p w14:paraId="0BE15E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21938</w:t>
            </w:r>
          </w:p>
        </w:tc>
        <w:tc>
          <w:tcPr>
            <w:tcW w:w="1560" w:type="dxa"/>
            <w:gridSpan w:val="2"/>
            <w:shd w:val="clear" w:color="auto" w:fill="auto"/>
            <w:noWrap/>
            <w:vAlign w:val="center"/>
            <w:hideMark/>
          </w:tcPr>
          <w:p w14:paraId="5FE6509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ADA6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D22A8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6EDD3489" w14:textId="77777777" w:rsidTr="00A17380">
        <w:trPr>
          <w:trHeight w:val="20"/>
        </w:trPr>
        <w:tc>
          <w:tcPr>
            <w:tcW w:w="567" w:type="dxa"/>
            <w:shd w:val="clear" w:color="auto" w:fill="auto"/>
            <w:noWrap/>
            <w:vAlign w:val="center"/>
            <w:hideMark/>
          </w:tcPr>
          <w:p w14:paraId="3F0C17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181</w:t>
            </w:r>
          </w:p>
        </w:tc>
        <w:tc>
          <w:tcPr>
            <w:tcW w:w="6804" w:type="dxa"/>
            <w:shd w:val="clear" w:color="auto" w:fill="auto"/>
            <w:vAlign w:val="center"/>
            <w:hideMark/>
          </w:tcPr>
          <w:p w14:paraId="4DDCEB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  ПОЗ.41/2</w:t>
            </w:r>
          </w:p>
        </w:tc>
        <w:tc>
          <w:tcPr>
            <w:tcW w:w="2409" w:type="dxa"/>
            <w:shd w:val="clear" w:color="auto" w:fill="auto"/>
            <w:noWrap/>
            <w:vAlign w:val="center"/>
            <w:hideMark/>
          </w:tcPr>
          <w:p w14:paraId="2F3C78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21920</w:t>
            </w:r>
          </w:p>
        </w:tc>
        <w:tc>
          <w:tcPr>
            <w:tcW w:w="1560" w:type="dxa"/>
            <w:gridSpan w:val="2"/>
            <w:shd w:val="clear" w:color="auto" w:fill="auto"/>
            <w:noWrap/>
            <w:vAlign w:val="center"/>
            <w:hideMark/>
          </w:tcPr>
          <w:p w14:paraId="3DF95C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26B9E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A8269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7F73A098" w14:textId="77777777" w:rsidTr="00A17380">
        <w:trPr>
          <w:trHeight w:val="20"/>
        </w:trPr>
        <w:tc>
          <w:tcPr>
            <w:tcW w:w="567" w:type="dxa"/>
            <w:shd w:val="clear" w:color="auto" w:fill="auto"/>
            <w:noWrap/>
            <w:vAlign w:val="center"/>
            <w:hideMark/>
          </w:tcPr>
          <w:p w14:paraId="373569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182</w:t>
            </w:r>
          </w:p>
        </w:tc>
        <w:tc>
          <w:tcPr>
            <w:tcW w:w="6804" w:type="dxa"/>
            <w:shd w:val="clear" w:color="auto" w:fill="auto"/>
            <w:vAlign w:val="center"/>
            <w:hideMark/>
          </w:tcPr>
          <w:p w14:paraId="170EC6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  ПОЗ.41/3</w:t>
            </w:r>
          </w:p>
        </w:tc>
        <w:tc>
          <w:tcPr>
            <w:tcW w:w="2409" w:type="dxa"/>
            <w:shd w:val="clear" w:color="auto" w:fill="auto"/>
            <w:noWrap/>
            <w:vAlign w:val="center"/>
            <w:hideMark/>
          </w:tcPr>
          <w:p w14:paraId="2CD350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21921</w:t>
            </w:r>
          </w:p>
        </w:tc>
        <w:tc>
          <w:tcPr>
            <w:tcW w:w="1560" w:type="dxa"/>
            <w:gridSpan w:val="2"/>
            <w:shd w:val="clear" w:color="auto" w:fill="auto"/>
            <w:noWrap/>
            <w:vAlign w:val="center"/>
            <w:hideMark/>
          </w:tcPr>
          <w:p w14:paraId="41C061A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6EFC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CCAF7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054EC081" w14:textId="77777777" w:rsidTr="00A17380">
        <w:trPr>
          <w:trHeight w:val="20"/>
        </w:trPr>
        <w:tc>
          <w:tcPr>
            <w:tcW w:w="567" w:type="dxa"/>
            <w:shd w:val="clear" w:color="auto" w:fill="auto"/>
            <w:noWrap/>
            <w:vAlign w:val="center"/>
            <w:hideMark/>
          </w:tcPr>
          <w:p w14:paraId="11E4F4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183</w:t>
            </w:r>
          </w:p>
        </w:tc>
        <w:tc>
          <w:tcPr>
            <w:tcW w:w="6804" w:type="dxa"/>
            <w:shd w:val="clear" w:color="auto" w:fill="auto"/>
            <w:vAlign w:val="center"/>
            <w:hideMark/>
          </w:tcPr>
          <w:p w14:paraId="179454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 ПОЗ.12</w:t>
            </w:r>
          </w:p>
        </w:tc>
        <w:tc>
          <w:tcPr>
            <w:tcW w:w="2409" w:type="dxa"/>
            <w:shd w:val="clear" w:color="auto" w:fill="auto"/>
            <w:noWrap/>
            <w:vAlign w:val="center"/>
            <w:hideMark/>
          </w:tcPr>
          <w:p w14:paraId="308250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61815</w:t>
            </w:r>
          </w:p>
        </w:tc>
        <w:tc>
          <w:tcPr>
            <w:tcW w:w="1560" w:type="dxa"/>
            <w:gridSpan w:val="2"/>
            <w:shd w:val="clear" w:color="auto" w:fill="auto"/>
            <w:noWrap/>
            <w:vAlign w:val="center"/>
            <w:hideMark/>
          </w:tcPr>
          <w:p w14:paraId="1264EF1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3570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29668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44 418</w:t>
            </w:r>
          </w:p>
        </w:tc>
      </w:tr>
      <w:tr w:rsidR="00A74315" w:rsidRPr="003657CF" w14:paraId="5CCBDFE9" w14:textId="77777777" w:rsidTr="00A17380">
        <w:trPr>
          <w:trHeight w:val="20"/>
        </w:trPr>
        <w:tc>
          <w:tcPr>
            <w:tcW w:w="567" w:type="dxa"/>
            <w:shd w:val="clear" w:color="auto" w:fill="auto"/>
            <w:noWrap/>
            <w:vAlign w:val="center"/>
            <w:hideMark/>
          </w:tcPr>
          <w:p w14:paraId="393BD3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184</w:t>
            </w:r>
          </w:p>
        </w:tc>
        <w:tc>
          <w:tcPr>
            <w:tcW w:w="6804" w:type="dxa"/>
            <w:shd w:val="clear" w:color="auto" w:fill="auto"/>
            <w:vAlign w:val="center"/>
            <w:hideMark/>
          </w:tcPr>
          <w:p w14:paraId="4730AF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 ПОЗ.13</w:t>
            </w:r>
          </w:p>
        </w:tc>
        <w:tc>
          <w:tcPr>
            <w:tcW w:w="2409" w:type="dxa"/>
            <w:shd w:val="clear" w:color="auto" w:fill="auto"/>
            <w:noWrap/>
            <w:vAlign w:val="center"/>
            <w:hideMark/>
          </w:tcPr>
          <w:p w14:paraId="31D81F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61816</w:t>
            </w:r>
          </w:p>
        </w:tc>
        <w:tc>
          <w:tcPr>
            <w:tcW w:w="1560" w:type="dxa"/>
            <w:gridSpan w:val="2"/>
            <w:shd w:val="clear" w:color="auto" w:fill="auto"/>
            <w:noWrap/>
            <w:vAlign w:val="center"/>
            <w:hideMark/>
          </w:tcPr>
          <w:p w14:paraId="4B481BB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5C10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E1858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44 418</w:t>
            </w:r>
          </w:p>
        </w:tc>
      </w:tr>
      <w:tr w:rsidR="00A74315" w:rsidRPr="003657CF" w14:paraId="66BE4497" w14:textId="77777777" w:rsidTr="00A17380">
        <w:trPr>
          <w:trHeight w:val="20"/>
        </w:trPr>
        <w:tc>
          <w:tcPr>
            <w:tcW w:w="567" w:type="dxa"/>
            <w:shd w:val="clear" w:color="auto" w:fill="auto"/>
            <w:noWrap/>
            <w:vAlign w:val="center"/>
            <w:hideMark/>
          </w:tcPr>
          <w:p w14:paraId="1459C8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185</w:t>
            </w:r>
          </w:p>
        </w:tc>
        <w:tc>
          <w:tcPr>
            <w:tcW w:w="6804" w:type="dxa"/>
            <w:shd w:val="clear" w:color="auto" w:fill="auto"/>
            <w:vAlign w:val="center"/>
            <w:hideMark/>
          </w:tcPr>
          <w:p w14:paraId="535DB0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 ПОЗ.14</w:t>
            </w:r>
          </w:p>
        </w:tc>
        <w:tc>
          <w:tcPr>
            <w:tcW w:w="2409" w:type="dxa"/>
            <w:shd w:val="clear" w:color="auto" w:fill="auto"/>
            <w:noWrap/>
            <w:vAlign w:val="center"/>
            <w:hideMark/>
          </w:tcPr>
          <w:p w14:paraId="4C5008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61817</w:t>
            </w:r>
          </w:p>
        </w:tc>
        <w:tc>
          <w:tcPr>
            <w:tcW w:w="1560" w:type="dxa"/>
            <w:gridSpan w:val="2"/>
            <w:shd w:val="clear" w:color="auto" w:fill="auto"/>
            <w:noWrap/>
            <w:vAlign w:val="center"/>
            <w:hideMark/>
          </w:tcPr>
          <w:p w14:paraId="355D82A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69C9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72CA0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30 329</w:t>
            </w:r>
          </w:p>
        </w:tc>
      </w:tr>
      <w:tr w:rsidR="00A74315" w:rsidRPr="003657CF" w14:paraId="7EFDC6C3" w14:textId="77777777" w:rsidTr="00A17380">
        <w:trPr>
          <w:trHeight w:val="20"/>
        </w:trPr>
        <w:tc>
          <w:tcPr>
            <w:tcW w:w="567" w:type="dxa"/>
            <w:shd w:val="clear" w:color="auto" w:fill="auto"/>
            <w:noWrap/>
            <w:vAlign w:val="center"/>
            <w:hideMark/>
          </w:tcPr>
          <w:p w14:paraId="2C5A36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186</w:t>
            </w:r>
          </w:p>
        </w:tc>
        <w:tc>
          <w:tcPr>
            <w:tcW w:w="6804" w:type="dxa"/>
            <w:shd w:val="clear" w:color="auto" w:fill="auto"/>
            <w:vAlign w:val="center"/>
            <w:hideMark/>
          </w:tcPr>
          <w:p w14:paraId="1BD7E7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 ПОЗ.21/2</w:t>
            </w:r>
          </w:p>
        </w:tc>
        <w:tc>
          <w:tcPr>
            <w:tcW w:w="2409" w:type="dxa"/>
            <w:shd w:val="clear" w:color="auto" w:fill="auto"/>
            <w:noWrap/>
            <w:vAlign w:val="center"/>
            <w:hideMark/>
          </w:tcPr>
          <w:p w14:paraId="44DF29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21932</w:t>
            </w:r>
          </w:p>
        </w:tc>
        <w:tc>
          <w:tcPr>
            <w:tcW w:w="1560" w:type="dxa"/>
            <w:gridSpan w:val="2"/>
            <w:shd w:val="clear" w:color="auto" w:fill="auto"/>
            <w:noWrap/>
            <w:vAlign w:val="center"/>
            <w:hideMark/>
          </w:tcPr>
          <w:p w14:paraId="4057E8F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907E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4584A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7FC884C8" w14:textId="77777777" w:rsidTr="00A17380">
        <w:trPr>
          <w:trHeight w:val="20"/>
        </w:trPr>
        <w:tc>
          <w:tcPr>
            <w:tcW w:w="567" w:type="dxa"/>
            <w:shd w:val="clear" w:color="auto" w:fill="auto"/>
            <w:noWrap/>
            <w:vAlign w:val="center"/>
            <w:hideMark/>
          </w:tcPr>
          <w:p w14:paraId="68BF22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187</w:t>
            </w:r>
          </w:p>
        </w:tc>
        <w:tc>
          <w:tcPr>
            <w:tcW w:w="6804" w:type="dxa"/>
            <w:shd w:val="clear" w:color="auto" w:fill="auto"/>
            <w:vAlign w:val="center"/>
            <w:hideMark/>
          </w:tcPr>
          <w:p w14:paraId="079A4A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 ПОЗ.22</w:t>
            </w:r>
          </w:p>
        </w:tc>
        <w:tc>
          <w:tcPr>
            <w:tcW w:w="2409" w:type="dxa"/>
            <w:shd w:val="clear" w:color="auto" w:fill="auto"/>
            <w:noWrap/>
            <w:vAlign w:val="center"/>
            <w:hideMark/>
          </w:tcPr>
          <w:p w14:paraId="4530D7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61797</w:t>
            </w:r>
          </w:p>
        </w:tc>
        <w:tc>
          <w:tcPr>
            <w:tcW w:w="1560" w:type="dxa"/>
            <w:gridSpan w:val="2"/>
            <w:shd w:val="clear" w:color="auto" w:fill="auto"/>
            <w:noWrap/>
            <w:vAlign w:val="center"/>
            <w:hideMark/>
          </w:tcPr>
          <w:p w14:paraId="7DD84E3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3DEA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5CEB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77 012</w:t>
            </w:r>
          </w:p>
        </w:tc>
      </w:tr>
      <w:tr w:rsidR="00A74315" w:rsidRPr="003657CF" w14:paraId="6740BA82" w14:textId="77777777" w:rsidTr="00A17380">
        <w:trPr>
          <w:trHeight w:val="20"/>
        </w:trPr>
        <w:tc>
          <w:tcPr>
            <w:tcW w:w="567" w:type="dxa"/>
            <w:shd w:val="clear" w:color="auto" w:fill="auto"/>
            <w:noWrap/>
            <w:vAlign w:val="center"/>
            <w:hideMark/>
          </w:tcPr>
          <w:p w14:paraId="4A9AF2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188</w:t>
            </w:r>
          </w:p>
        </w:tc>
        <w:tc>
          <w:tcPr>
            <w:tcW w:w="6804" w:type="dxa"/>
            <w:shd w:val="clear" w:color="auto" w:fill="auto"/>
            <w:vAlign w:val="center"/>
            <w:hideMark/>
          </w:tcPr>
          <w:p w14:paraId="35499C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 ПОЗ.22</w:t>
            </w:r>
          </w:p>
        </w:tc>
        <w:tc>
          <w:tcPr>
            <w:tcW w:w="2409" w:type="dxa"/>
            <w:shd w:val="clear" w:color="auto" w:fill="auto"/>
            <w:noWrap/>
            <w:vAlign w:val="center"/>
            <w:hideMark/>
          </w:tcPr>
          <w:p w14:paraId="64080F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61795</w:t>
            </w:r>
          </w:p>
        </w:tc>
        <w:tc>
          <w:tcPr>
            <w:tcW w:w="1560" w:type="dxa"/>
            <w:gridSpan w:val="2"/>
            <w:shd w:val="clear" w:color="auto" w:fill="auto"/>
            <w:noWrap/>
            <w:vAlign w:val="center"/>
            <w:hideMark/>
          </w:tcPr>
          <w:p w14:paraId="244ACE1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D08D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FE109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91 101</w:t>
            </w:r>
          </w:p>
        </w:tc>
      </w:tr>
      <w:tr w:rsidR="00A74315" w:rsidRPr="003657CF" w14:paraId="200A0642" w14:textId="77777777" w:rsidTr="00A17380">
        <w:trPr>
          <w:trHeight w:val="20"/>
        </w:trPr>
        <w:tc>
          <w:tcPr>
            <w:tcW w:w="567" w:type="dxa"/>
            <w:shd w:val="clear" w:color="auto" w:fill="auto"/>
            <w:noWrap/>
            <w:vAlign w:val="center"/>
            <w:hideMark/>
          </w:tcPr>
          <w:p w14:paraId="393FF5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189</w:t>
            </w:r>
          </w:p>
        </w:tc>
        <w:tc>
          <w:tcPr>
            <w:tcW w:w="6804" w:type="dxa"/>
            <w:shd w:val="clear" w:color="auto" w:fill="auto"/>
            <w:vAlign w:val="center"/>
            <w:hideMark/>
          </w:tcPr>
          <w:p w14:paraId="65B270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 ПОЗ.36</w:t>
            </w:r>
          </w:p>
        </w:tc>
        <w:tc>
          <w:tcPr>
            <w:tcW w:w="2409" w:type="dxa"/>
            <w:shd w:val="clear" w:color="auto" w:fill="auto"/>
            <w:noWrap/>
            <w:vAlign w:val="center"/>
            <w:hideMark/>
          </w:tcPr>
          <w:p w14:paraId="098A1D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21933</w:t>
            </w:r>
          </w:p>
        </w:tc>
        <w:tc>
          <w:tcPr>
            <w:tcW w:w="1560" w:type="dxa"/>
            <w:gridSpan w:val="2"/>
            <w:shd w:val="clear" w:color="auto" w:fill="auto"/>
            <w:noWrap/>
            <w:vAlign w:val="center"/>
            <w:hideMark/>
          </w:tcPr>
          <w:p w14:paraId="12988D7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177A2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A903F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31 439</w:t>
            </w:r>
          </w:p>
        </w:tc>
      </w:tr>
      <w:tr w:rsidR="00A74315" w:rsidRPr="003657CF" w14:paraId="7A148CDD" w14:textId="77777777" w:rsidTr="00A17380">
        <w:trPr>
          <w:trHeight w:val="20"/>
        </w:trPr>
        <w:tc>
          <w:tcPr>
            <w:tcW w:w="567" w:type="dxa"/>
            <w:shd w:val="clear" w:color="auto" w:fill="auto"/>
            <w:noWrap/>
            <w:vAlign w:val="center"/>
            <w:hideMark/>
          </w:tcPr>
          <w:p w14:paraId="3B9EC3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190</w:t>
            </w:r>
          </w:p>
        </w:tc>
        <w:tc>
          <w:tcPr>
            <w:tcW w:w="6804" w:type="dxa"/>
            <w:shd w:val="clear" w:color="auto" w:fill="auto"/>
            <w:vAlign w:val="center"/>
            <w:hideMark/>
          </w:tcPr>
          <w:p w14:paraId="54C4C7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10М3 ПОЗ.48</w:t>
            </w:r>
          </w:p>
        </w:tc>
        <w:tc>
          <w:tcPr>
            <w:tcW w:w="2409" w:type="dxa"/>
            <w:shd w:val="clear" w:color="auto" w:fill="auto"/>
            <w:noWrap/>
            <w:vAlign w:val="center"/>
            <w:hideMark/>
          </w:tcPr>
          <w:p w14:paraId="1C364B9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61513</w:t>
            </w:r>
          </w:p>
        </w:tc>
        <w:tc>
          <w:tcPr>
            <w:tcW w:w="1560" w:type="dxa"/>
            <w:gridSpan w:val="2"/>
            <w:shd w:val="clear" w:color="auto" w:fill="auto"/>
            <w:noWrap/>
            <w:vAlign w:val="center"/>
            <w:hideMark/>
          </w:tcPr>
          <w:p w14:paraId="69FE31F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D0FD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9BABA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41 893</w:t>
            </w:r>
          </w:p>
        </w:tc>
      </w:tr>
      <w:tr w:rsidR="00A74315" w:rsidRPr="003657CF" w14:paraId="486ECABF" w14:textId="77777777" w:rsidTr="00A17380">
        <w:trPr>
          <w:trHeight w:val="20"/>
        </w:trPr>
        <w:tc>
          <w:tcPr>
            <w:tcW w:w="567" w:type="dxa"/>
            <w:shd w:val="clear" w:color="auto" w:fill="auto"/>
            <w:noWrap/>
            <w:vAlign w:val="center"/>
            <w:hideMark/>
          </w:tcPr>
          <w:p w14:paraId="016CF5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191</w:t>
            </w:r>
          </w:p>
        </w:tc>
        <w:tc>
          <w:tcPr>
            <w:tcW w:w="6804" w:type="dxa"/>
            <w:shd w:val="clear" w:color="auto" w:fill="auto"/>
            <w:vAlign w:val="center"/>
            <w:hideMark/>
          </w:tcPr>
          <w:p w14:paraId="4C1D47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18 М КУБ.</w:t>
            </w:r>
          </w:p>
        </w:tc>
        <w:tc>
          <w:tcPr>
            <w:tcW w:w="2409" w:type="dxa"/>
            <w:shd w:val="clear" w:color="auto" w:fill="auto"/>
            <w:noWrap/>
            <w:vAlign w:val="center"/>
            <w:hideMark/>
          </w:tcPr>
          <w:p w14:paraId="1A4272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30400</w:t>
            </w:r>
          </w:p>
        </w:tc>
        <w:tc>
          <w:tcPr>
            <w:tcW w:w="1560" w:type="dxa"/>
            <w:gridSpan w:val="2"/>
            <w:shd w:val="clear" w:color="auto" w:fill="auto"/>
            <w:noWrap/>
            <w:vAlign w:val="center"/>
            <w:hideMark/>
          </w:tcPr>
          <w:p w14:paraId="023F16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57E5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1478E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78843823" w14:textId="77777777" w:rsidTr="00A17380">
        <w:trPr>
          <w:trHeight w:val="20"/>
        </w:trPr>
        <w:tc>
          <w:tcPr>
            <w:tcW w:w="567" w:type="dxa"/>
            <w:shd w:val="clear" w:color="auto" w:fill="auto"/>
            <w:noWrap/>
            <w:vAlign w:val="center"/>
            <w:hideMark/>
          </w:tcPr>
          <w:p w14:paraId="5D64EE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192</w:t>
            </w:r>
          </w:p>
        </w:tc>
        <w:tc>
          <w:tcPr>
            <w:tcW w:w="6804" w:type="dxa"/>
            <w:shd w:val="clear" w:color="auto" w:fill="auto"/>
            <w:vAlign w:val="center"/>
            <w:hideMark/>
          </w:tcPr>
          <w:p w14:paraId="041530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20М3</w:t>
            </w:r>
          </w:p>
        </w:tc>
        <w:tc>
          <w:tcPr>
            <w:tcW w:w="2409" w:type="dxa"/>
            <w:shd w:val="clear" w:color="auto" w:fill="auto"/>
            <w:noWrap/>
            <w:vAlign w:val="center"/>
            <w:hideMark/>
          </w:tcPr>
          <w:p w14:paraId="3C018F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21935</w:t>
            </w:r>
          </w:p>
        </w:tc>
        <w:tc>
          <w:tcPr>
            <w:tcW w:w="1560" w:type="dxa"/>
            <w:gridSpan w:val="2"/>
            <w:shd w:val="clear" w:color="auto" w:fill="auto"/>
            <w:noWrap/>
            <w:vAlign w:val="center"/>
            <w:hideMark/>
          </w:tcPr>
          <w:p w14:paraId="22F0673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B54E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9BE3E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28 206</w:t>
            </w:r>
          </w:p>
        </w:tc>
      </w:tr>
      <w:tr w:rsidR="00A74315" w:rsidRPr="003657CF" w14:paraId="3A4A783C" w14:textId="77777777" w:rsidTr="00A17380">
        <w:trPr>
          <w:trHeight w:val="20"/>
        </w:trPr>
        <w:tc>
          <w:tcPr>
            <w:tcW w:w="567" w:type="dxa"/>
            <w:shd w:val="clear" w:color="auto" w:fill="auto"/>
            <w:noWrap/>
            <w:vAlign w:val="center"/>
            <w:hideMark/>
          </w:tcPr>
          <w:p w14:paraId="036AA1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193</w:t>
            </w:r>
          </w:p>
        </w:tc>
        <w:tc>
          <w:tcPr>
            <w:tcW w:w="6804" w:type="dxa"/>
            <w:shd w:val="clear" w:color="auto" w:fill="auto"/>
            <w:vAlign w:val="center"/>
            <w:hideMark/>
          </w:tcPr>
          <w:p w14:paraId="2CCA74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20М3  ПОЗ.20/2</w:t>
            </w:r>
          </w:p>
        </w:tc>
        <w:tc>
          <w:tcPr>
            <w:tcW w:w="2409" w:type="dxa"/>
            <w:shd w:val="clear" w:color="auto" w:fill="auto"/>
            <w:noWrap/>
            <w:vAlign w:val="center"/>
            <w:hideMark/>
          </w:tcPr>
          <w:p w14:paraId="6DE3FA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21936</w:t>
            </w:r>
          </w:p>
        </w:tc>
        <w:tc>
          <w:tcPr>
            <w:tcW w:w="1560" w:type="dxa"/>
            <w:gridSpan w:val="2"/>
            <w:shd w:val="clear" w:color="auto" w:fill="auto"/>
            <w:noWrap/>
            <w:vAlign w:val="center"/>
            <w:hideMark/>
          </w:tcPr>
          <w:p w14:paraId="5E0E4D4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B786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C19A5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28 206</w:t>
            </w:r>
          </w:p>
        </w:tc>
      </w:tr>
      <w:tr w:rsidR="00A74315" w:rsidRPr="003657CF" w14:paraId="74C5917D" w14:textId="77777777" w:rsidTr="00A17380">
        <w:trPr>
          <w:trHeight w:val="20"/>
        </w:trPr>
        <w:tc>
          <w:tcPr>
            <w:tcW w:w="567" w:type="dxa"/>
            <w:shd w:val="clear" w:color="auto" w:fill="auto"/>
            <w:noWrap/>
            <w:vAlign w:val="center"/>
            <w:hideMark/>
          </w:tcPr>
          <w:p w14:paraId="55F368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194</w:t>
            </w:r>
          </w:p>
        </w:tc>
        <w:tc>
          <w:tcPr>
            <w:tcW w:w="6804" w:type="dxa"/>
            <w:shd w:val="clear" w:color="auto" w:fill="auto"/>
            <w:vAlign w:val="center"/>
            <w:hideMark/>
          </w:tcPr>
          <w:p w14:paraId="760EBD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20М3 ПОЗ.20/1</w:t>
            </w:r>
          </w:p>
        </w:tc>
        <w:tc>
          <w:tcPr>
            <w:tcW w:w="2409" w:type="dxa"/>
            <w:shd w:val="clear" w:color="auto" w:fill="auto"/>
            <w:noWrap/>
            <w:vAlign w:val="center"/>
            <w:hideMark/>
          </w:tcPr>
          <w:p w14:paraId="2E84BA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21937</w:t>
            </w:r>
          </w:p>
        </w:tc>
        <w:tc>
          <w:tcPr>
            <w:tcW w:w="1560" w:type="dxa"/>
            <w:gridSpan w:val="2"/>
            <w:shd w:val="clear" w:color="auto" w:fill="auto"/>
            <w:noWrap/>
            <w:vAlign w:val="center"/>
            <w:hideMark/>
          </w:tcPr>
          <w:p w14:paraId="34F6DFB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F227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F2C03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28 206</w:t>
            </w:r>
          </w:p>
        </w:tc>
      </w:tr>
      <w:tr w:rsidR="00A74315" w:rsidRPr="003657CF" w14:paraId="496B8715" w14:textId="77777777" w:rsidTr="00A17380">
        <w:trPr>
          <w:trHeight w:val="20"/>
        </w:trPr>
        <w:tc>
          <w:tcPr>
            <w:tcW w:w="567" w:type="dxa"/>
            <w:shd w:val="clear" w:color="auto" w:fill="auto"/>
            <w:noWrap/>
            <w:vAlign w:val="center"/>
            <w:hideMark/>
          </w:tcPr>
          <w:p w14:paraId="5A6B64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195</w:t>
            </w:r>
          </w:p>
        </w:tc>
        <w:tc>
          <w:tcPr>
            <w:tcW w:w="6804" w:type="dxa"/>
            <w:shd w:val="clear" w:color="auto" w:fill="auto"/>
            <w:vAlign w:val="center"/>
            <w:hideMark/>
          </w:tcPr>
          <w:p w14:paraId="64FB07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5М3 ПОЗ.16-1</w:t>
            </w:r>
          </w:p>
        </w:tc>
        <w:tc>
          <w:tcPr>
            <w:tcW w:w="2409" w:type="dxa"/>
            <w:shd w:val="clear" w:color="auto" w:fill="auto"/>
            <w:noWrap/>
            <w:vAlign w:val="center"/>
            <w:hideMark/>
          </w:tcPr>
          <w:p w14:paraId="0D67D9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61798</w:t>
            </w:r>
          </w:p>
        </w:tc>
        <w:tc>
          <w:tcPr>
            <w:tcW w:w="1560" w:type="dxa"/>
            <w:gridSpan w:val="2"/>
            <w:shd w:val="clear" w:color="auto" w:fill="auto"/>
            <w:noWrap/>
            <w:vAlign w:val="center"/>
            <w:hideMark/>
          </w:tcPr>
          <w:p w14:paraId="6402B38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AD9C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5CBA7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10 287</w:t>
            </w:r>
          </w:p>
        </w:tc>
      </w:tr>
      <w:tr w:rsidR="00A74315" w:rsidRPr="003657CF" w14:paraId="5428164E" w14:textId="77777777" w:rsidTr="00A17380">
        <w:trPr>
          <w:trHeight w:val="20"/>
        </w:trPr>
        <w:tc>
          <w:tcPr>
            <w:tcW w:w="567" w:type="dxa"/>
            <w:shd w:val="clear" w:color="auto" w:fill="auto"/>
            <w:noWrap/>
            <w:vAlign w:val="center"/>
            <w:hideMark/>
          </w:tcPr>
          <w:p w14:paraId="3D2A0E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196</w:t>
            </w:r>
          </w:p>
        </w:tc>
        <w:tc>
          <w:tcPr>
            <w:tcW w:w="6804" w:type="dxa"/>
            <w:shd w:val="clear" w:color="auto" w:fill="auto"/>
            <w:vAlign w:val="center"/>
            <w:hideMark/>
          </w:tcPr>
          <w:p w14:paraId="117BA84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5М3 ПОЗ.16-3</w:t>
            </w:r>
          </w:p>
        </w:tc>
        <w:tc>
          <w:tcPr>
            <w:tcW w:w="2409" w:type="dxa"/>
            <w:shd w:val="clear" w:color="auto" w:fill="auto"/>
            <w:noWrap/>
            <w:vAlign w:val="center"/>
            <w:hideMark/>
          </w:tcPr>
          <w:p w14:paraId="4FF3B3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61800</w:t>
            </w:r>
          </w:p>
        </w:tc>
        <w:tc>
          <w:tcPr>
            <w:tcW w:w="1560" w:type="dxa"/>
            <w:gridSpan w:val="2"/>
            <w:shd w:val="clear" w:color="auto" w:fill="auto"/>
            <w:noWrap/>
            <w:vAlign w:val="center"/>
            <w:hideMark/>
          </w:tcPr>
          <w:p w14:paraId="532E1A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ACA90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19E3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10 287</w:t>
            </w:r>
          </w:p>
        </w:tc>
      </w:tr>
      <w:tr w:rsidR="00A74315" w:rsidRPr="003657CF" w14:paraId="6D1B2AAA" w14:textId="77777777" w:rsidTr="00A17380">
        <w:trPr>
          <w:trHeight w:val="20"/>
        </w:trPr>
        <w:tc>
          <w:tcPr>
            <w:tcW w:w="567" w:type="dxa"/>
            <w:shd w:val="clear" w:color="auto" w:fill="auto"/>
            <w:noWrap/>
            <w:vAlign w:val="center"/>
            <w:hideMark/>
          </w:tcPr>
          <w:p w14:paraId="20EC8B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197</w:t>
            </w:r>
          </w:p>
        </w:tc>
        <w:tc>
          <w:tcPr>
            <w:tcW w:w="6804" w:type="dxa"/>
            <w:shd w:val="clear" w:color="auto" w:fill="auto"/>
            <w:vAlign w:val="center"/>
            <w:hideMark/>
          </w:tcPr>
          <w:p w14:paraId="2DA112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5М3 ПОЗ.16-4</w:t>
            </w:r>
          </w:p>
        </w:tc>
        <w:tc>
          <w:tcPr>
            <w:tcW w:w="2409" w:type="dxa"/>
            <w:shd w:val="clear" w:color="auto" w:fill="auto"/>
            <w:noWrap/>
            <w:vAlign w:val="center"/>
            <w:hideMark/>
          </w:tcPr>
          <w:p w14:paraId="1761D2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61801</w:t>
            </w:r>
          </w:p>
        </w:tc>
        <w:tc>
          <w:tcPr>
            <w:tcW w:w="1560" w:type="dxa"/>
            <w:gridSpan w:val="2"/>
            <w:shd w:val="clear" w:color="auto" w:fill="auto"/>
            <w:noWrap/>
            <w:vAlign w:val="center"/>
            <w:hideMark/>
          </w:tcPr>
          <w:p w14:paraId="1EE6446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DA65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F81440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10 287</w:t>
            </w:r>
          </w:p>
        </w:tc>
      </w:tr>
      <w:tr w:rsidR="00A74315" w:rsidRPr="003657CF" w14:paraId="333AE655" w14:textId="77777777" w:rsidTr="00A17380">
        <w:trPr>
          <w:trHeight w:val="20"/>
        </w:trPr>
        <w:tc>
          <w:tcPr>
            <w:tcW w:w="567" w:type="dxa"/>
            <w:shd w:val="clear" w:color="auto" w:fill="auto"/>
            <w:noWrap/>
            <w:vAlign w:val="center"/>
            <w:hideMark/>
          </w:tcPr>
          <w:p w14:paraId="4640AB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198</w:t>
            </w:r>
          </w:p>
        </w:tc>
        <w:tc>
          <w:tcPr>
            <w:tcW w:w="6804" w:type="dxa"/>
            <w:shd w:val="clear" w:color="auto" w:fill="auto"/>
            <w:vAlign w:val="center"/>
            <w:hideMark/>
          </w:tcPr>
          <w:p w14:paraId="39F0DB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 М КУБ.</w:t>
            </w:r>
          </w:p>
        </w:tc>
        <w:tc>
          <w:tcPr>
            <w:tcW w:w="2409" w:type="dxa"/>
            <w:shd w:val="clear" w:color="auto" w:fill="auto"/>
            <w:noWrap/>
            <w:vAlign w:val="center"/>
            <w:hideMark/>
          </w:tcPr>
          <w:p w14:paraId="68196D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62805</w:t>
            </w:r>
          </w:p>
        </w:tc>
        <w:tc>
          <w:tcPr>
            <w:tcW w:w="1560" w:type="dxa"/>
            <w:gridSpan w:val="2"/>
            <w:shd w:val="clear" w:color="auto" w:fill="auto"/>
            <w:noWrap/>
            <w:vAlign w:val="center"/>
            <w:hideMark/>
          </w:tcPr>
          <w:p w14:paraId="32856D9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C912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E7808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7C3F615B" w14:textId="77777777" w:rsidTr="00A17380">
        <w:trPr>
          <w:trHeight w:val="20"/>
        </w:trPr>
        <w:tc>
          <w:tcPr>
            <w:tcW w:w="567" w:type="dxa"/>
            <w:shd w:val="clear" w:color="auto" w:fill="auto"/>
            <w:noWrap/>
            <w:vAlign w:val="center"/>
            <w:hideMark/>
          </w:tcPr>
          <w:p w14:paraId="75A307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199</w:t>
            </w:r>
          </w:p>
        </w:tc>
        <w:tc>
          <w:tcPr>
            <w:tcW w:w="6804" w:type="dxa"/>
            <w:shd w:val="clear" w:color="auto" w:fill="auto"/>
            <w:vAlign w:val="center"/>
            <w:hideMark/>
          </w:tcPr>
          <w:p w14:paraId="0A57EB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 М КУБ.</w:t>
            </w:r>
          </w:p>
        </w:tc>
        <w:tc>
          <w:tcPr>
            <w:tcW w:w="2409" w:type="dxa"/>
            <w:shd w:val="clear" w:color="auto" w:fill="auto"/>
            <w:noWrap/>
            <w:vAlign w:val="center"/>
            <w:hideMark/>
          </w:tcPr>
          <w:p w14:paraId="69F140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62804</w:t>
            </w:r>
          </w:p>
        </w:tc>
        <w:tc>
          <w:tcPr>
            <w:tcW w:w="1560" w:type="dxa"/>
            <w:gridSpan w:val="2"/>
            <w:shd w:val="clear" w:color="auto" w:fill="auto"/>
            <w:noWrap/>
            <w:vAlign w:val="center"/>
            <w:hideMark/>
          </w:tcPr>
          <w:p w14:paraId="6741434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BFD9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091A3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6D6A0CF8" w14:textId="77777777" w:rsidTr="00A17380">
        <w:trPr>
          <w:trHeight w:val="20"/>
        </w:trPr>
        <w:tc>
          <w:tcPr>
            <w:tcW w:w="567" w:type="dxa"/>
            <w:shd w:val="clear" w:color="auto" w:fill="auto"/>
            <w:noWrap/>
            <w:vAlign w:val="center"/>
            <w:hideMark/>
          </w:tcPr>
          <w:p w14:paraId="2686D4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200</w:t>
            </w:r>
          </w:p>
        </w:tc>
        <w:tc>
          <w:tcPr>
            <w:tcW w:w="6804" w:type="dxa"/>
            <w:shd w:val="clear" w:color="auto" w:fill="auto"/>
            <w:vAlign w:val="center"/>
            <w:hideMark/>
          </w:tcPr>
          <w:p w14:paraId="1D9E6F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 М КУБ.</w:t>
            </w:r>
          </w:p>
        </w:tc>
        <w:tc>
          <w:tcPr>
            <w:tcW w:w="2409" w:type="dxa"/>
            <w:shd w:val="clear" w:color="auto" w:fill="auto"/>
            <w:noWrap/>
            <w:vAlign w:val="center"/>
            <w:hideMark/>
          </w:tcPr>
          <w:p w14:paraId="62398E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62803</w:t>
            </w:r>
          </w:p>
        </w:tc>
        <w:tc>
          <w:tcPr>
            <w:tcW w:w="1560" w:type="dxa"/>
            <w:gridSpan w:val="2"/>
            <w:shd w:val="clear" w:color="auto" w:fill="auto"/>
            <w:noWrap/>
            <w:vAlign w:val="center"/>
            <w:hideMark/>
          </w:tcPr>
          <w:p w14:paraId="552DD9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0443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98791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237E6803" w14:textId="77777777" w:rsidTr="00A17380">
        <w:trPr>
          <w:trHeight w:val="20"/>
        </w:trPr>
        <w:tc>
          <w:tcPr>
            <w:tcW w:w="567" w:type="dxa"/>
            <w:shd w:val="clear" w:color="auto" w:fill="auto"/>
            <w:noWrap/>
            <w:vAlign w:val="center"/>
            <w:hideMark/>
          </w:tcPr>
          <w:p w14:paraId="188066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201</w:t>
            </w:r>
          </w:p>
        </w:tc>
        <w:tc>
          <w:tcPr>
            <w:tcW w:w="6804" w:type="dxa"/>
            <w:shd w:val="clear" w:color="auto" w:fill="auto"/>
            <w:vAlign w:val="center"/>
            <w:hideMark/>
          </w:tcPr>
          <w:p w14:paraId="10FB59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 М КУБ.</w:t>
            </w:r>
          </w:p>
        </w:tc>
        <w:tc>
          <w:tcPr>
            <w:tcW w:w="2409" w:type="dxa"/>
            <w:shd w:val="clear" w:color="auto" w:fill="auto"/>
            <w:noWrap/>
            <w:vAlign w:val="center"/>
            <w:hideMark/>
          </w:tcPr>
          <w:p w14:paraId="15A214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62802</w:t>
            </w:r>
          </w:p>
        </w:tc>
        <w:tc>
          <w:tcPr>
            <w:tcW w:w="1560" w:type="dxa"/>
            <w:gridSpan w:val="2"/>
            <w:shd w:val="clear" w:color="auto" w:fill="auto"/>
            <w:noWrap/>
            <w:vAlign w:val="center"/>
            <w:hideMark/>
          </w:tcPr>
          <w:p w14:paraId="05EAB03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772E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47B1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780360F3" w14:textId="77777777" w:rsidTr="00A17380">
        <w:trPr>
          <w:trHeight w:val="20"/>
        </w:trPr>
        <w:tc>
          <w:tcPr>
            <w:tcW w:w="567" w:type="dxa"/>
            <w:shd w:val="clear" w:color="auto" w:fill="auto"/>
            <w:noWrap/>
            <w:vAlign w:val="center"/>
            <w:hideMark/>
          </w:tcPr>
          <w:p w14:paraId="43690B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202</w:t>
            </w:r>
          </w:p>
        </w:tc>
        <w:tc>
          <w:tcPr>
            <w:tcW w:w="6804" w:type="dxa"/>
            <w:shd w:val="clear" w:color="auto" w:fill="auto"/>
            <w:vAlign w:val="center"/>
            <w:hideMark/>
          </w:tcPr>
          <w:p w14:paraId="2FFBCF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 М КУБ.</w:t>
            </w:r>
          </w:p>
        </w:tc>
        <w:tc>
          <w:tcPr>
            <w:tcW w:w="2409" w:type="dxa"/>
            <w:shd w:val="clear" w:color="auto" w:fill="auto"/>
            <w:noWrap/>
            <w:vAlign w:val="center"/>
            <w:hideMark/>
          </w:tcPr>
          <w:p w14:paraId="6A5A0E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62801</w:t>
            </w:r>
          </w:p>
        </w:tc>
        <w:tc>
          <w:tcPr>
            <w:tcW w:w="1560" w:type="dxa"/>
            <w:gridSpan w:val="2"/>
            <w:shd w:val="clear" w:color="auto" w:fill="auto"/>
            <w:noWrap/>
            <w:vAlign w:val="center"/>
            <w:hideMark/>
          </w:tcPr>
          <w:p w14:paraId="1BF8FBE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E532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D7C09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4B74F978" w14:textId="77777777" w:rsidTr="00A17380">
        <w:trPr>
          <w:trHeight w:val="20"/>
        </w:trPr>
        <w:tc>
          <w:tcPr>
            <w:tcW w:w="567" w:type="dxa"/>
            <w:shd w:val="clear" w:color="auto" w:fill="auto"/>
            <w:noWrap/>
            <w:vAlign w:val="center"/>
            <w:hideMark/>
          </w:tcPr>
          <w:p w14:paraId="34AB48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203</w:t>
            </w:r>
          </w:p>
        </w:tc>
        <w:tc>
          <w:tcPr>
            <w:tcW w:w="6804" w:type="dxa"/>
            <w:shd w:val="clear" w:color="auto" w:fill="auto"/>
            <w:vAlign w:val="center"/>
            <w:hideMark/>
          </w:tcPr>
          <w:p w14:paraId="29FC065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 М КУБ.</w:t>
            </w:r>
          </w:p>
        </w:tc>
        <w:tc>
          <w:tcPr>
            <w:tcW w:w="2409" w:type="dxa"/>
            <w:shd w:val="clear" w:color="auto" w:fill="auto"/>
            <w:noWrap/>
            <w:vAlign w:val="center"/>
            <w:hideMark/>
          </w:tcPr>
          <w:p w14:paraId="448D03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62800</w:t>
            </w:r>
          </w:p>
        </w:tc>
        <w:tc>
          <w:tcPr>
            <w:tcW w:w="1560" w:type="dxa"/>
            <w:gridSpan w:val="2"/>
            <w:shd w:val="clear" w:color="auto" w:fill="auto"/>
            <w:noWrap/>
            <w:vAlign w:val="center"/>
            <w:hideMark/>
          </w:tcPr>
          <w:p w14:paraId="70D911B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8985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0DA22C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623300E0" w14:textId="77777777" w:rsidTr="00A17380">
        <w:trPr>
          <w:trHeight w:val="20"/>
        </w:trPr>
        <w:tc>
          <w:tcPr>
            <w:tcW w:w="567" w:type="dxa"/>
            <w:shd w:val="clear" w:color="auto" w:fill="auto"/>
            <w:noWrap/>
            <w:vAlign w:val="center"/>
            <w:hideMark/>
          </w:tcPr>
          <w:p w14:paraId="61934DE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204</w:t>
            </w:r>
          </w:p>
        </w:tc>
        <w:tc>
          <w:tcPr>
            <w:tcW w:w="6804" w:type="dxa"/>
            <w:shd w:val="clear" w:color="auto" w:fill="auto"/>
            <w:vAlign w:val="center"/>
            <w:hideMark/>
          </w:tcPr>
          <w:p w14:paraId="6B1F9B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 М КУБ.</w:t>
            </w:r>
          </w:p>
        </w:tc>
        <w:tc>
          <w:tcPr>
            <w:tcW w:w="2409" w:type="dxa"/>
            <w:shd w:val="clear" w:color="auto" w:fill="auto"/>
            <w:noWrap/>
            <w:vAlign w:val="center"/>
            <w:hideMark/>
          </w:tcPr>
          <w:p w14:paraId="369DC4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62806</w:t>
            </w:r>
          </w:p>
        </w:tc>
        <w:tc>
          <w:tcPr>
            <w:tcW w:w="1560" w:type="dxa"/>
            <w:gridSpan w:val="2"/>
            <w:shd w:val="clear" w:color="auto" w:fill="auto"/>
            <w:noWrap/>
            <w:vAlign w:val="center"/>
            <w:hideMark/>
          </w:tcPr>
          <w:p w14:paraId="5D7D1A5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695E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541EE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364E4211" w14:textId="77777777" w:rsidTr="00A17380">
        <w:trPr>
          <w:trHeight w:val="20"/>
        </w:trPr>
        <w:tc>
          <w:tcPr>
            <w:tcW w:w="567" w:type="dxa"/>
            <w:shd w:val="clear" w:color="auto" w:fill="auto"/>
            <w:noWrap/>
            <w:vAlign w:val="center"/>
            <w:hideMark/>
          </w:tcPr>
          <w:p w14:paraId="59B573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205</w:t>
            </w:r>
          </w:p>
        </w:tc>
        <w:tc>
          <w:tcPr>
            <w:tcW w:w="6804" w:type="dxa"/>
            <w:shd w:val="clear" w:color="auto" w:fill="auto"/>
            <w:vAlign w:val="center"/>
            <w:hideMark/>
          </w:tcPr>
          <w:p w14:paraId="2120E0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 М3 ПОЗ.18</w:t>
            </w:r>
          </w:p>
        </w:tc>
        <w:tc>
          <w:tcPr>
            <w:tcW w:w="2409" w:type="dxa"/>
            <w:shd w:val="clear" w:color="auto" w:fill="auto"/>
            <w:noWrap/>
            <w:vAlign w:val="center"/>
            <w:hideMark/>
          </w:tcPr>
          <w:p w14:paraId="0544A9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61808</w:t>
            </w:r>
          </w:p>
        </w:tc>
        <w:tc>
          <w:tcPr>
            <w:tcW w:w="1560" w:type="dxa"/>
            <w:gridSpan w:val="2"/>
            <w:shd w:val="clear" w:color="auto" w:fill="auto"/>
            <w:noWrap/>
            <w:vAlign w:val="center"/>
            <w:hideMark/>
          </w:tcPr>
          <w:p w14:paraId="3633626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5230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2BE0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6E2BB1A3" w14:textId="77777777" w:rsidTr="00A17380">
        <w:trPr>
          <w:trHeight w:val="20"/>
        </w:trPr>
        <w:tc>
          <w:tcPr>
            <w:tcW w:w="567" w:type="dxa"/>
            <w:shd w:val="clear" w:color="auto" w:fill="auto"/>
            <w:noWrap/>
            <w:vAlign w:val="center"/>
            <w:hideMark/>
          </w:tcPr>
          <w:p w14:paraId="734959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206</w:t>
            </w:r>
          </w:p>
        </w:tc>
        <w:tc>
          <w:tcPr>
            <w:tcW w:w="6804" w:type="dxa"/>
            <w:shd w:val="clear" w:color="auto" w:fill="auto"/>
            <w:vAlign w:val="center"/>
            <w:hideMark/>
          </w:tcPr>
          <w:p w14:paraId="5FE9F7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6М3 ПОЗ.19</w:t>
            </w:r>
          </w:p>
        </w:tc>
        <w:tc>
          <w:tcPr>
            <w:tcW w:w="2409" w:type="dxa"/>
            <w:shd w:val="clear" w:color="auto" w:fill="auto"/>
            <w:noWrap/>
            <w:vAlign w:val="center"/>
            <w:hideMark/>
          </w:tcPr>
          <w:p w14:paraId="2DBB6C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61809</w:t>
            </w:r>
          </w:p>
        </w:tc>
        <w:tc>
          <w:tcPr>
            <w:tcW w:w="1560" w:type="dxa"/>
            <w:gridSpan w:val="2"/>
            <w:shd w:val="clear" w:color="auto" w:fill="auto"/>
            <w:noWrap/>
            <w:vAlign w:val="center"/>
            <w:hideMark/>
          </w:tcPr>
          <w:p w14:paraId="0A34F8B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357A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AACA9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0815B046" w14:textId="77777777" w:rsidTr="00A17380">
        <w:trPr>
          <w:trHeight w:val="20"/>
        </w:trPr>
        <w:tc>
          <w:tcPr>
            <w:tcW w:w="567" w:type="dxa"/>
            <w:shd w:val="clear" w:color="auto" w:fill="auto"/>
            <w:noWrap/>
            <w:vAlign w:val="center"/>
            <w:hideMark/>
          </w:tcPr>
          <w:p w14:paraId="1D4ABAD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207</w:t>
            </w:r>
          </w:p>
        </w:tc>
        <w:tc>
          <w:tcPr>
            <w:tcW w:w="6804" w:type="dxa"/>
            <w:shd w:val="clear" w:color="auto" w:fill="auto"/>
            <w:vAlign w:val="center"/>
            <w:hideMark/>
          </w:tcPr>
          <w:p w14:paraId="56EFAB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6М3 ПОЗ.20</w:t>
            </w:r>
          </w:p>
        </w:tc>
        <w:tc>
          <w:tcPr>
            <w:tcW w:w="2409" w:type="dxa"/>
            <w:shd w:val="clear" w:color="auto" w:fill="auto"/>
            <w:noWrap/>
            <w:vAlign w:val="center"/>
            <w:hideMark/>
          </w:tcPr>
          <w:p w14:paraId="43A045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61810</w:t>
            </w:r>
          </w:p>
        </w:tc>
        <w:tc>
          <w:tcPr>
            <w:tcW w:w="1560" w:type="dxa"/>
            <w:gridSpan w:val="2"/>
            <w:shd w:val="clear" w:color="auto" w:fill="auto"/>
            <w:noWrap/>
            <w:vAlign w:val="center"/>
            <w:hideMark/>
          </w:tcPr>
          <w:p w14:paraId="7687C2C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48E9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31870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562DBA93" w14:textId="77777777" w:rsidTr="00A17380">
        <w:trPr>
          <w:trHeight w:val="20"/>
        </w:trPr>
        <w:tc>
          <w:tcPr>
            <w:tcW w:w="567" w:type="dxa"/>
            <w:shd w:val="clear" w:color="auto" w:fill="auto"/>
            <w:noWrap/>
            <w:vAlign w:val="center"/>
            <w:hideMark/>
          </w:tcPr>
          <w:p w14:paraId="43181E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208</w:t>
            </w:r>
          </w:p>
        </w:tc>
        <w:tc>
          <w:tcPr>
            <w:tcW w:w="6804" w:type="dxa"/>
            <w:shd w:val="clear" w:color="auto" w:fill="auto"/>
            <w:vAlign w:val="center"/>
            <w:hideMark/>
          </w:tcPr>
          <w:p w14:paraId="0F62B99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6М3 ПОЗ.21</w:t>
            </w:r>
          </w:p>
        </w:tc>
        <w:tc>
          <w:tcPr>
            <w:tcW w:w="2409" w:type="dxa"/>
            <w:shd w:val="clear" w:color="auto" w:fill="auto"/>
            <w:noWrap/>
            <w:vAlign w:val="center"/>
            <w:hideMark/>
          </w:tcPr>
          <w:p w14:paraId="597616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61811</w:t>
            </w:r>
          </w:p>
        </w:tc>
        <w:tc>
          <w:tcPr>
            <w:tcW w:w="1560" w:type="dxa"/>
            <w:gridSpan w:val="2"/>
            <w:shd w:val="clear" w:color="auto" w:fill="auto"/>
            <w:noWrap/>
            <w:vAlign w:val="center"/>
            <w:hideMark/>
          </w:tcPr>
          <w:p w14:paraId="223A5A7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ACF5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5D7A6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412FA1AD" w14:textId="77777777" w:rsidTr="00A17380">
        <w:trPr>
          <w:trHeight w:val="20"/>
        </w:trPr>
        <w:tc>
          <w:tcPr>
            <w:tcW w:w="567" w:type="dxa"/>
            <w:shd w:val="clear" w:color="auto" w:fill="auto"/>
            <w:noWrap/>
            <w:vAlign w:val="center"/>
            <w:hideMark/>
          </w:tcPr>
          <w:p w14:paraId="335B8E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209</w:t>
            </w:r>
          </w:p>
        </w:tc>
        <w:tc>
          <w:tcPr>
            <w:tcW w:w="6804" w:type="dxa"/>
            <w:shd w:val="clear" w:color="auto" w:fill="auto"/>
            <w:vAlign w:val="center"/>
            <w:hideMark/>
          </w:tcPr>
          <w:p w14:paraId="5A7A13F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6М3 ПОЗ.22</w:t>
            </w:r>
          </w:p>
        </w:tc>
        <w:tc>
          <w:tcPr>
            <w:tcW w:w="2409" w:type="dxa"/>
            <w:shd w:val="clear" w:color="auto" w:fill="auto"/>
            <w:noWrap/>
            <w:vAlign w:val="center"/>
            <w:hideMark/>
          </w:tcPr>
          <w:p w14:paraId="185DC8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61812</w:t>
            </w:r>
          </w:p>
        </w:tc>
        <w:tc>
          <w:tcPr>
            <w:tcW w:w="1560" w:type="dxa"/>
            <w:gridSpan w:val="2"/>
            <w:shd w:val="clear" w:color="auto" w:fill="auto"/>
            <w:noWrap/>
            <w:vAlign w:val="center"/>
            <w:hideMark/>
          </w:tcPr>
          <w:p w14:paraId="60E745D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6E68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98924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14DA3EB2" w14:textId="77777777" w:rsidTr="00A17380">
        <w:trPr>
          <w:trHeight w:val="20"/>
        </w:trPr>
        <w:tc>
          <w:tcPr>
            <w:tcW w:w="567" w:type="dxa"/>
            <w:shd w:val="clear" w:color="auto" w:fill="auto"/>
            <w:noWrap/>
            <w:vAlign w:val="center"/>
            <w:hideMark/>
          </w:tcPr>
          <w:p w14:paraId="5B5A50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210</w:t>
            </w:r>
          </w:p>
        </w:tc>
        <w:tc>
          <w:tcPr>
            <w:tcW w:w="6804" w:type="dxa"/>
            <w:shd w:val="clear" w:color="auto" w:fill="auto"/>
            <w:vAlign w:val="center"/>
            <w:hideMark/>
          </w:tcPr>
          <w:p w14:paraId="32CC32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6М3 ПОЗ.23</w:t>
            </w:r>
          </w:p>
        </w:tc>
        <w:tc>
          <w:tcPr>
            <w:tcW w:w="2409" w:type="dxa"/>
            <w:shd w:val="clear" w:color="auto" w:fill="auto"/>
            <w:noWrap/>
            <w:vAlign w:val="center"/>
            <w:hideMark/>
          </w:tcPr>
          <w:p w14:paraId="5EBEF3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61813</w:t>
            </w:r>
          </w:p>
        </w:tc>
        <w:tc>
          <w:tcPr>
            <w:tcW w:w="1560" w:type="dxa"/>
            <w:gridSpan w:val="2"/>
            <w:shd w:val="clear" w:color="auto" w:fill="auto"/>
            <w:noWrap/>
            <w:vAlign w:val="center"/>
            <w:hideMark/>
          </w:tcPr>
          <w:p w14:paraId="5E8F508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1066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2A4D0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62 879</w:t>
            </w:r>
          </w:p>
        </w:tc>
      </w:tr>
      <w:tr w:rsidR="00A74315" w:rsidRPr="003657CF" w14:paraId="1FB6B4CA" w14:textId="77777777" w:rsidTr="00A17380">
        <w:trPr>
          <w:trHeight w:val="20"/>
        </w:trPr>
        <w:tc>
          <w:tcPr>
            <w:tcW w:w="567" w:type="dxa"/>
            <w:shd w:val="clear" w:color="auto" w:fill="auto"/>
            <w:noWrap/>
            <w:vAlign w:val="center"/>
            <w:hideMark/>
          </w:tcPr>
          <w:p w14:paraId="13A3DF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211</w:t>
            </w:r>
          </w:p>
        </w:tc>
        <w:tc>
          <w:tcPr>
            <w:tcW w:w="6804" w:type="dxa"/>
            <w:shd w:val="clear" w:color="auto" w:fill="auto"/>
            <w:vAlign w:val="center"/>
            <w:hideMark/>
          </w:tcPr>
          <w:p w14:paraId="10CF4F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6М3 ПОЗ.24</w:t>
            </w:r>
          </w:p>
        </w:tc>
        <w:tc>
          <w:tcPr>
            <w:tcW w:w="2409" w:type="dxa"/>
            <w:shd w:val="clear" w:color="auto" w:fill="auto"/>
            <w:noWrap/>
            <w:vAlign w:val="center"/>
            <w:hideMark/>
          </w:tcPr>
          <w:p w14:paraId="7C2E14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61814</w:t>
            </w:r>
          </w:p>
        </w:tc>
        <w:tc>
          <w:tcPr>
            <w:tcW w:w="1560" w:type="dxa"/>
            <w:gridSpan w:val="2"/>
            <w:shd w:val="clear" w:color="auto" w:fill="auto"/>
            <w:noWrap/>
            <w:vAlign w:val="center"/>
            <w:hideMark/>
          </w:tcPr>
          <w:p w14:paraId="0ECE894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7503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04803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76 968</w:t>
            </w:r>
          </w:p>
        </w:tc>
      </w:tr>
      <w:tr w:rsidR="00A74315" w:rsidRPr="003657CF" w14:paraId="41E9720A" w14:textId="77777777" w:rsidTr="00A17380">
        <w:trPr>
          <w:trHeight w:val="20"/>
        </w:trPr>
        <w:tc>
          <w:tcPr>
            <w:tcW w:w="567" w:type="dxa"/>
            <w:shd w:val="clear" w:color="auto" w:fill="auto"/>
            <w:noWrap/>
            <w:vAlign w:val="center"/>
            <w:hideMark/>
          </w:tcPr>
          <w:p w14:paraId="3F426CD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212</w:t>
            </w:r>
          </w:p>
        </w:tc>
        <w:tc>
          <w:tcPr>
            <w:tcW w:w="6804" w:type="dxa"/>
            <w:shd w:val="clear" w:color="auto" w:fill="auto"/>
            <w:vAlign w:val="center"/>
            <w:hideMark/>
          </w:tcPr>
          <w:p w14:paraId="72557A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V-10М3  ПОЗ 4/3</w:t>
            </w:r>
          </w:p>
        </w:tc>
        <w:tc>
          <w:tcPr>
            <w:tcW w:w="2409" w:type="dxa"/>
            <w:shd w:val="clear" w:color="auto" w:fill="auto"/>
            <w:noWrap/>
            <w:vAlign w:val="center"/>
            <w:hideMark/>
          </w:tcPr>
          <w:p w14:paraId="5437FC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71513</w:t>
            </w:r>
          </w:p>
        </w:tc>
        <w:tc>
          <w:tcPr>
            <w:tcW w:w="1560" w:type="dxa"/>
            <w:gridSpan w:val="2"/>
            <w:shd w:val="clear" w:color="auto" w:fill="auto"/>
            <w:noWrap/>
            <w:vAlign w:val="center"/>
            <w:hideMark/>
          </w:tcPr>
          <w:p w14:paraId="02D7A73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3793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27FB8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3 588</w:t>
            </w:r>
          </w:p>
        </w:tc>
      </w:tr>
      <w:tr w:rsidR="00A74315" w:rsidRPr="003657CF" w14:paraId="7EBD95A6" w14:textId="77777777" w:rsidTr="00A17380">
        <w:trPr>
          <w:trHeight w:val="20"/>
        </w:trPr>
        <w:tc>
          <w:tcPr>
            <w:tcW w:w="567" w:type="dxa"/>
            <w:shd w:val="clear" w:color="auto" w:fill="auto"/>
            <w:noWrap/>
            <w:vAlign w:val="center"/>
            <w:hideMark/>
          </w:tcPr>
          <w:p w14:paraId="33C8B7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213</w:t>
            </w:r>
          </w:p>
        </w:tc>
        <w:tc>
          <w:tcPr>
            <w:tcW w:w="6804" w:type="dxa"/>
            <w:shd w:val="clear" w:color="auto" w:fill="auto"/>
            <w:vAlign w:val="center"/>
            <w:hideMark/>
          </w:tcPr>
          <w:p w14:paraId="36257F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V-10М3 ПОЗ. 4/2</w:t>
            </w:r>
          </w:p>
        </w:tc>
        <w:tc>
          <w:tcPr>
            <w:tcW w:w="2409" w:type="dxa"/>
            <w:shd w:val="clear" w:color="auto" w:fill="auto"/>
            <w:noWrap/>
            <w:vAlign w:val="center"/>
            <w:hideMark/>
          </w:tcPr>
          <w:p w14:paraId="57AB1B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71512</w:t>
            </w:r>
          </w:p>
        </w:tc>
        <w:tc>
          <w:tcPr>
            <w:tcW w:w="1560" w:type="dxa"/>
            <w:gridSpan w:val="2"/>
            <w:shd w:val="clear" w:color="auto" w:fill="auto"/>
            <w:noWrap/>
            <w:vAlign w:val="center"/>
            <w:hideMark/>
          </w:tcPr>
          <w:p w14:paraId="5A5AE38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D6C3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1AA87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3 588</w:t>
            </w:r>
          </w:p>
        </w:tc>
      </w:tr>
      <w:tr w:rsidR="00A74315" w:rsidRPr="003657CF" w14:paraId="70AF7C2D" w14:textId="77777777" w:rsidTr="00A17380">
        <w:trPr>
          <w:trHeight w:val="20"/>
        </w:trPr>
        <w:tc>
          <w:tcPr>
            <w:tcW w:w="567" w:type="dxa"/>
            <w:shd w:val="clear" w:color="auto" w:fill="auto"/>
            <w:noWrap/>
            <w:vAlign w:val="center"/>
            <w:hideMark/>
          </w:tcPr>
          <w:p w14:paraId="4A22F8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214</w:t>
            </w:r>
          </w:p>
        </w:tc>
        <w:tc>
          <w:tcPr>
            <w:tcW w:w="6804" w:type="dxa"/>
            <w:shd w:val="clear" w:color="auto" w:fill="auto"/>
            <w:vAlign w:val="center"/>
            <w:hideMark/>
          </w:tcPr>
          <w:p w14:paraId="3AB318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V-10М3 ПОЗ. 4/4</w:t>
            </w:r>
          </w:p>
        </w:tc>
        <w:tc>
          <w:tcPr>
            <w:tcW w:w="2409" w:type="dxa"/>
            <w:shd w:val="clear" w:color="auto" w:fill="auto"/>
            <w:noWrap/>
            <w:vAlign w:val="center"/>
            <w:hideMark/>
          </w:tcPr>
          <w:p w14:paraId="03CA24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71514</w:t>
            </w:r>
          </w:p>
        </w:tc>
        <w:tc>
          <w:tcPr>
            <w:tcW w:w="1560" w:type="dxa"/>
            <w:gridSpan w:val="2"/>
            <w:shd w:val="clear" w:color="auto" w:fill="auto"/>
            <w:noWrap/>
            <w:vAlign w:val="center"/>
            <w:hideMark/>
          </w:tcPr>
          <w:p w14:paraId="7CE7CBD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8318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4BC41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3 588</w:t>
            </w:r>
          </w:p>
        </w:tc>
      </w:tr>
      <w:tr w:rsidR="00A74315" w:rsidRPr="003657CF" w14:paraId="642306CF" w14:textId="77777777" w:rsidTr="00A17380">
        <w:trPr>
          <w:trHeight w:val="20"/>
        </w:trPr>
        <w:tc>
          <w:tcPr>
            <w:tcW w:w="567" w:type="dxa"/>
            <w:shd w:val="clear" w:color="auto" w:fill="auto"/>
            <w:noWrap/>
            <w:vAlign w:val="center"/>
            <w:hideMark/>
          </w:tcPr>
          <w:p w14:paraId="173BBC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215</w:t>
            </w:r>
          </w:p>
        </w:tc>
        <w:tc>
          <w:tcPr>
            <w:tcW w:w="6804" w:type="dxa"/>
            <w:shd w:val="clear" w:color="auto" w:fill="auto"/>
            <w:vAlign w:val="center"/>
            <w:hideMark/>
          </w:tcPr>
          <w:p w14:paraId="69CB2C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V-10М3 ПОЗ. 4/5</w:t>
            </w:r>
          </w:p>
        </w:tc>
        <w:tc>
          <w:tcPr>
            <w:tcW w:w="2409" w:type="dxa"/>
            <w:shd w:val="clear" w:color="auto" w:fill="auto"/>
            <w:noWrap/>
            <w:vAlign w:val="center"/>
            <w:hideMark/>
          </w:tcPr>
          <w:p w14:paraId="327746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71515</w:t>
            </w:r>
          </w:p>
        </w:tc>
        <w:tc>
          <w:tcPr>
            <w:tcW w:w="1560" w:type="dxa"/>
            <w:gridSpan w:val="2"/>
            <w:shd w:val="clear" w:color="auto" w:fill="auto"/>
            <w:noWrap/>
            <w:vAlign w:val="center"/>
            <w:hideMark/>
          </w:tcPr>
          <w:p w14:paraId="24D2BD5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B699D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394BF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3 588</w:t>
            </w:r>
          </w:p>
        </w:tc>
      </w:tr>
      <w:tr w:rsidR="00A74315" w:rsidRPr="003657CF" w14:paraId="7806E1A3" w14:textId="77777777" w:rsidTr="00A17380">
        <w:trPr>
          <w:trHeight w:val="20"/>
        </w:trPr>
        <w:tc>
          <w:tcPr>
            <w:tcW w:w="567" w:type="dxa"/>
            <w:shd w:val="clear" w:color="auto" w:fill="auto"/>
            <w:noWrap/>
            <w:vAlign w:val="center"/>
            <w:hideMark/>
          </w:tcPr>
          <w:p w14:paraId="2EC91E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216</w:t>
            </w:r>
          </w:p>
        </w:tc>
        <w:tc>
          <w:tcPr>
            <w:tcW w:w="6804" w:type="dxa"/>
            <w:shd w:val="clear" w:color="auto" w:fill="auto"/>
            <w:vAlign w:val="center"/>
            <w:hideMark/>
          </w:tcPr>
          <w:p w14:paraId="74956C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V-10М3 ПОЗ. 5/2</w:t>
            </w:r>
          </w:p>
        </w:tc>
        <w:tc>
          <w:tcPr>
            <w:tcW w:w="2409" w:type="dxa"/>
            <w:shd w:val="clear" w:color="auto" w:fill="auto"/>
            <w:noWrap/>
            <w:vAlign w:val="center"/>
            <w:hideMark/>
          </w:tcPr>
          <w:p w14:paraId="237C7A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71520</w:t>
            </w:r>
          </w:p>
        </w:tc>
        <w:tc>
          <w:tcPr>
            <w:tcW w:w="1560" w:type="dxa"/>
            <w:gridSpan w:val="2"/>
            <w:shd w:val="clear" w:color="auto" w:fill="auto"/>
            <w:noWrap/>
            <w:vAlign w:val="center"/>
            <w:hideMark/>
          </w:tcPr>
          <w:p w14:paraId="797FBB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39A9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365FD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5 344</w:t>
            </w:r>
          </w:p>
        </w:tc>
      </w:tr>
      <w:tr w:rsidR="00A74315" w:rsidRPr="003657CF" w14:paraId="676AA8FE" w14:textId="77777777" w:rsidTr="00A17380">
        <w:trPr>
          <w:trHeight w:val="20"/>
        </w:trPr>
        <w:tc>
          <w:tcPr>
            <w:tcW w:w="567" w:type="dxa"/>
            <w:shd w:val="clear" w:color="auto" w:fill="auto"/>
            <w:noWrap/>
            <w:vAlign w:val="center"/>
            <w:hideMark/>
          </w:tcPr>
          <w:p w14:paraId="3B0B2F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217</w:t>
            </w:r>
          </w:p>
        </w:tc>
        <w:tc>
          <w:tcPr>
            <w:tcW w:w="6804" w:type="dxa"/>
            <w:shd w:val="clear" w:color="auto" w:fill="auto"/>
            <w:vAlign w:val="center"/>
            <w:hideMark/>
          </w:tcPr>
          <w:p w14:paraId="371954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V-10М3 ПОЗ. 5/3</w:t>
            </w:r>
          </w:p>
        </w:tc>
        <w:tc>
          <w:tcPr>
            <w:tcW w:w="2409" w:type="dxa"/>
            <w:shd w:val="clear" w:color="auto" w:fill="auto"/>
            <w:noWrap/>
            <w:vAlign w:val="center"/>
            <w:hideMark/>
          </w:tcPr>
          <w:p w14:paraId="61CF5E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71519</w:t>
            </w:r>
          </w:p>
        </w:tc>
        <w:tc>
          <w:tcPr>
            <w:tcW w:w="1560" w:type="dxa"/>
            <w:gridSpan w:val="2"/>
            <w:shd w:val="clear" w:color="auto" w:fill="auto"/>
            <w:noWrap/>
            <w:vAlign w:val="center"/>
            <w:hideMark/>
          </w:tcPr>
          <w:p w14:paraId="6B7B7E2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A376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F7D9C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3 588</w:t>
            </w:r>
          </w:p>
        </w:tc>
      </w:tr>
      <w:tr w:rsidR="00A74315" w:rsidRPr="003657CF" w14:paraId="042AA052" w14:textId="77777777" w:rsidTr="00A17380">
        <w:trPr>
          <w:trHeight w:val="20"/>
        </w:trPr>
        <w:tc>
          <w:tcPr>
            <w:tcW w:w="567" w:type="dxa"/>
            <w:shd w:val="clear" w:color="auto" w:fill="auto"/>
            <w:noWrap/>
            <w:vAlign w:val="center"/>
            <w:hideMark/>
          </w:tcPr>
          <w:p w14:paraId="01E202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218</w:t>
            </w:r>
          </w:p>
        </w:tc>
        <w:tc>
          <w:tcPr>
            <w:tcW w:w="6804" w:type="dxa"/>
            <w:shd w:val="clear" w:color="auto" w:fill="auto"/>
            <w:vAlign w:val="center"/>
            <w:hideMark/>
          </w:tcPr>
          <w:p w14:paraId="567C18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V-10М3 ПОЗ. 5/4</w:t>
            </w:r>
          </w:p>
        </w:tc>
        <w:tc>
          <w:tcPr>
            <w:tcW w:w="2409" w:type="dxa"/>
            <w:shd w:val="clear" w:color="auto" w:fill="auto"/>
            <w:noWrap/>
            <w:vAlign w:val="center"/>
            <w:hideMark/>
          </w:tcPr>
          <w:p w14:paraId="71C0FD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71516</w:t>
            </w:r>
          </w:p>
        </w:tc>
        <w:tc>
          <w:tcPr>
            <w:tcW w:w="1560" w:type="dxa"/>
            <w:gridSpan w:val="2"/>
            <w:shd w:val="clear" w:color="auto" w:fill="auto"/>
            <w:noWrap/>
            <w:vAlign w:val="center"/>
            <w:hideMark/>
          </w:tcPr>
          <w:p w14:paraId="13BC10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DBFC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6552E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3 588</w:t>
            </w:r>
          </w:p>
        </w:tc>
      </w:tr>
      <w:tr w:rsidR="00A74315" w:rsidRPr="003657CF" w14:paraId="26E08B19" w14:textId="77777777" w:rsidTr="00A17380">
        <w:trPr>
          <w:trHeight w:val="20"/>
        </w:trPr>
        <w:tc>
          <w:tcPr>
            <w:tcW w:w="567" w:type="dxa"/>
            <w:shd w:val="clear" w:color="auto" w:fill="auto"/>
            <w:noWrap/>
            <w:vAlign w:val="center"/>
            <w:hideMark/>
          </w:tcPr>
          <w:p w14:paraId="72551D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219</w:t>
            </w:r>
          </w:p>
        </w:tc>
        <w:tc>
          <w:tcPr>
            <w:tcW w:w="6804" w:type="dxa"/>
            <w:shd w:val="clear" w:color="auto" w:fill="auto"/>
            <w:vAlign w:val="center"/>
            <w:hideMark/>
          </w:tcPr>
          <w:p w14:paraId="466A81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V-10М3 ПОЗ. 5/5</w:t>
            </w:r>
          </w:p>
        </w:tc>
        <w:tc>
          <w:tcPr>
            <w:tcW w:w="2409" w:type="dxa"/>
            <w:shd w:val="clear" w:color="auto" w:fill="auto"/>
            <w:noWrap/>
            <w:vAlign w:val="center"/>
            <w:hideMark/>
          </w:tcPr>
          <w:p w14:paraId="7EEB90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71517</w:t>
            </w:r>
          </w:p>
        </w:tc>
        <w:tc>
          <w:tcPr>
            <w:tcW w:w="1560" w:type="dxa"/>
            <w:gridSpan w:val="2"/>
            <w:shd w:val="clear" w:color="auto" w:fill="auto"/>
            <w:noWrap/>
            <w:vAlign w:val="center"/>
            <w:hideMark/>
          </w:tcPr>
          <w:p w14:paraId="2E1B9AB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0C31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E644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3 588</w:t>
            </w:r>
          </w:p>
        </w:tc>
      </w:tr>
      <w:tr w:rsidR="00A74315" w:rsidRPr="003657CF" w14:paraId="2946A885" w14:textId="77777777" w:rsidTr="00A17380">
        <w:trPr>
          <w:trHeight w:val="20"/>
        </w:trPr>
        <w:tc>
          <w:tcPr>
            <w:tcW w:w="567" w:type="dxa"/>
            <w:shd w:val="clear" w:color="auto" w:fill="auto"/>
            <w:noWrap/>
            <w:vAlign w:val="center"/>
            <w:hideMark/>
          </w:tcPr>
          <w:p w14:paraId="0F4508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220</w:t>
            </w:r>
          </w:p>
        </w:tc>
        <w:tc>
          <w:tcPr>
            <w:tcW w:w="6804" w:type="dxa"/>
            <w:shd w:val="clear" w:color="auto" w:fill="auto"/>
            <w:vAlign w:val="center"/>
            <w:hideMark/>
          </w:tcPr>
          <w:p w14:paraId="666644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V-10М3 ПОЗ. 5/6</w:t>
            </w:r>
          </w:p>
        </w:tc>
        <w:tc>
          <w:tcPr>
            <w:tcW w:w="2409" w:type="dxa"/>
            <w:shd w:val="clear" w:color="auto" w:fill="auto"/>
            <w:noWrap/>
            <w:vAlign w:val="center"/>
            <w:hideMark/>
          </w:tcPr>
          <w:p w14:paraId="7C6EC5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71518</w:t>
            </w:r>
          </w:p>
        </w:tc>
        <w:tc>
          <w:tcPr>
            <w:tcW w:w="1560" w:type="dxa"/>
            <w:gridSpan w:val="2"/>
            <w:shd w:val="clear" w:color="auto" w:fill="auto"/>
            <w:noWrap/>
            <w:vAlign w:val="center"/>
            <w:hideMark/>
          </w:tcPr>
          <w:p w14:paraId="409ED9A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1053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6BB68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3 588</w:t>
            </w:r>
          </w:p>
        </w:tc>
      </w:tr>
      <w:tr w:rsidR="00A74315" w:rsidRPr="003657CF" w14:paraId="5A9D595F" w14:textId="77777777" w:rsidTr="00A17380">
        <w:trPr>
          <w:trHeight w:val="20"/>
        </w:trPr>
        <w:tc>
          <w:tcPr>
            <w:tcW w:w="567" w:type="dxa"/>
            <w:shd w:val="clear" w:color="auto" w:fill="auto"/>
            <w:noWrap/>
            <w:vAlign w:val="center"/>
            <w:hideMark/>
          </w:tcPr>
          <w:p w14:paraId="16BBCE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221</w:t>
            </w:r>
          </w:p>
        </w:tc>
        <w:tc>
          <w:tcPr>
            <w:tcW w:w="6804" w:type="dxa"/>
            <w:shd w:val="clear" w:color="auto" w:fill="auto"/>
            <w:vAlign w:val="center"/>
            <w:hideMark/>
          </w:tcPr>
          <w:p w14:paraId="3DF9A2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V-10М3 ПОЗ. 6/1</w:t>
            </w:r>
          </w:p>
        </w:tc>
        <w:tc>
          <w:tcPr>
            <w:tcW w:w="2409" w:type="dxa"/>
            <w:shd w:val="clear" w:color="auto" w:fill="auto"/>
            <w:noWrap/>
            <w:vAlign w:val="center"/>
            <w:hideMark/>
          </w:tcPr>
          <w:p w14:paraId="2CDD12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71523</w:t>
            </w:r>
          </w:p>
        </w:tc>
        <w:tc>
          <w:tcPr>
            <w:tcW w:w="1560" w:type="dxa"/>
            <w:gridSpan w:val="2"/>
            <w:shd w:val="clear" w:color="auto" w:fill="auto"/>
            <w:noWrap/>
            <w:vAlign w:val="center"/>
            <w:hideMark/>
          </w:tcPr>
          <w:p w14:paraId="3811E8B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21A32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1855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5 344</w:t>
            </w:r>
          </w:p>
        </w:tc>
      </w:tr>
      <w:tr w:rsidR="00A74315" w:rsidRPr="003657CF" w14:paraId="6FDDEDC3" w14:textId="77777777" w:rsidTr="00A17380">
        <w:trPr>
          <w:trHeight w:val="20"/>
        </w:trPr>
        <w:tc>
          <w:tcPr>
            <w:tcW w:w="567" w:type="dxa"/>
            <w:shd w:val="clear" w:color="auto" w:fill="auto"/>
            <w:noWrap/>
            <w:vAlign w:val="center"/>
            <w:hideMark/>
          </w:tcPr>
          <w:p w14:paraId="617A70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222</w:t>
            </w:r>
          </w:p>
        </w:tc>
        <w:tc>
          <w:tcPr>
            <w:tcW w:w="6804" w:type="dxa"/>
            <w:shd w:val="clear" w:color="auto" w:fill="auto"/>
            <w:vAlign w:val="center"/>
            <w:hideMark/>
          </w:tcPr>
          <w:p w14:paraId="312A45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V-10М3 ПОЗ.4/1</w:t>
            </w:r>
          </w:p>
        </w:tc>
        <w:tc>
          <w:tcPr>
            <w:tcW w:w="2409" w:type="dxa"/>
            <w:shd w:val="clear" w:color="auto" w:fill="auto"/>
            <w:noWrap/>
            <w:vAlign w:val="center"/>
            <w:hideMark/>
          </w:tcPr>
          <w:p w14:paraId="3DAE57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71511</w:t>
            </w:r>
          </w:p>
        </w:tc>
        <w:tc>
          <w:tcPr>
            <w:tcW w:w="1560" w:type="dxa"/>
            <w:gridSpan w:val="2"/>
            <w:shd w:val="clear" w:color="auto" w:fill="auto"/>
            <w:noWrap/>
            <w:vAlign w:val="center"/>
            <w:hideMark/>
          </w:tcPr>
          <w:p w14:paraId="6465612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4C29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DDE6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3 588</w:t>
            </w:r>
          </w:p>
        </w:tc>
      </w:tr>
      <w:tr w:rsidR="00A74315" w:rsidRPr="003657CF" w14:paraId="71C1A3CA" w14:textId="77777777" w:rsidTr="00A17380">
        <w:trPr>
          <w:trHeight w:val="20"/>
        </w:trPr>
        <w:tc>
          <w:tcPr>
            <w:tcW w:w="567" w:type="dxa"/>
            <w:shd w:val="clear" w:color="auto" w:fill="auto"/>
            <w:noWrap/>
            <w:vAlign w:val="center"/>
            <w:hideMark/>
          </w:tcPr>
          <w:p w14:paraId="2FF74F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223</w:t>
            </w:r>
          </w:p>
        </w:tc>
        <w:tc>
          <w:tcPr>
            <w:tcW w:w="6804" w:type="dxa"/>
            <w:shd w:val="clear" w:color="auto" w:fill="auto"/>
            <w:vAlign w:val="center"/>
            <w:hideMark/>
          </w:tcPr>
          <w:p w14:paraId="3DC2C5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 М3  ПОЗ.18/1</w:t>
            </w:r>
          </w:p>
        </w:tc>
        <w:tc>
          <w:tcPr>
            <w:tcW w:w="2409" w:type="dxa"/>
            <w:shd w:val="clear" w:color="auto" w:fill="auto"/>
            <w:noWrap/>
            <w:vAlign w:val="center"/>
            <w:hideMark/>
          </w:tcPr>
          <w:p w14:paraId="741A61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41538</w:t>
            </w:r>
          </w:p>
        </w:tc>
        <w:tc>
          <w:tcPr>
            <w:tcW w:w="1560" w:type="dxa"/>
            <w:gridSpan w:val="2"/>
            <w:shd w:val="clear" w:color="auto" w:fill="auto"/>
            <w:noWrap/>
            <w:vAlign w:val="center"/>
            <w:hideMark/>
          </w:tcPr>
          <w:p w14:paraId="3319120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D578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F81630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1104C6A3" w14:textId="77777777" w:rsidTr="00A17380">
        <w:trPr>
          <w:trHeight w:val="20"/>
        </w:trPr>
        <w:tc>
          <w:tcPr>
            <w:tcW w:w="567" w:type="dxa"/>
            <w:shd w:val="clear" w:color="auto" w:fill="auto"/>
            <w:noWrap/>
            <w:vAlign w:val="center"/>
            <w:hideMark/>
          </w:tcPr>
          <w:p w14:paraId="2CB573D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224</w:t>
            </w:r>
          </w:p>
        </w:tc>
        <w:tc>
          <w:tcPr>
            <w:tcW w:w="6804" w:type="dxa"/>
            <w:shd w:val="clear" w:color="auto" w:fill="auto"/>
            <w:vAlign w:val="center"/>
            <w:hideMark/>
          </w:tcPr>
          <w:p w14:paraId="482907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 М3 ПОЗ.18/2</w:t>
            </w:r>
          </w:p>
        </w:tc>
        <w:tc>
          <w:tcPr>
            <w:tcW w:w="2409" w:type="dxa"/>
            <w:shd w:val="clear" w:color="auto" w:fill="auto"/>
            <w:noWrap/>
            <w:vAlign w:val="center"/>
            <w:hideMark/>
          </w:tcPr>
          <w:p w14:paraId="690F77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41539</w:t>
            </w:r>
          </w:p>
        </w:tc>
        <w:tc>
          <w:tcPr>
            <w:tcW w:w="1560" w:type="dxa"/>
            <w:gridSpan w:val="2"/>
            <w:shd w:val="clear" w:color="auto" w:fill="auto"/>
            <w:noWrap/>
            <w:vAlign w:val="center"/>
            <w:hideMark/>
          </w:tcPr>
          <w:p w14:paraId="115C069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7591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578E8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64DBFBBC" w14:textId="77777777" w:rsidTr="00A17380">
        <w:trPr>
          <w:trHeight w:val="20"/>
        </w:trPr>
        <w:tc>
          <w:tcPr>
            <w:tcW w:w="567" w:type="dxa"/>
            <w:shd w:val="clear" w:color="auto" w:fill="auto"/>
            <w:noWrap/>
            <w:vAlign w:val="center"/>
            <w:hideMark/>
          </w:tcPr>
          <w:p w14:paraId="7F4528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225</w:t>
            </w:r>
          </w:p>
        </w:tc>
        <w:tc>
          <w:tcPr>
            <w:tcW w:w="6804" w:type="dxa"/>
            <w:shd w:val="clear" w:color="auto" w:fill="auto"/>
            <w:vAlign w:val="center"/>
            <w:hideMark/>
          </w:tcPr>
          <w:p w14:paraId="1B1D02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 М3 ПОЗ.18/3</w:t>
            </w:r>
          </w:p>
        </w:tc>
        <w:tc>
          <w:tcPr>
            <w:tcW w:w="2409" w:type="dxa"/>
            <w:shd w:val="clear" w:color="auto" w:fill="auto"/>
            <w:noWrap/>
            <w:vAlign w:val="center"/>
            <w:hideMark/>
          </w:tcPr>
          <w:p w14:paraId="42EC91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41540</w:t>
            </w:r>
          </w:p>
        </w:tc>
        <w:tc>
          <w:tcPr>
            <w:tcW w:w="1560" w:type="dxa"/>
            <w:gridSpan w:val="2"/>
            <w:shd w:val="clear" w:color="auto" w:fill="auto"/>
            <w:noWrap/>
            <w:vAlign w:val="center"/>
            <w:hideMark/>
          </w:tcPr>
          <w:p w14:paraId="08A5B1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9ADE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66E13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41F43253" w14:textId="77777777" w:rsidTr="00A17380">
        <w:trPr>
          <w:trHeight w:val="20"/>
        </w:trPr>
        <w:tc>
          <w:tcPr>
            <w:tcW w:w="567" w:type="dxa"/>
            <w:shd w:val="clear" w:color="auto" w:fill="auto"/>
            <w:noWrap/>
            <w:vAlign w:val="center"/>
            <w:hideMark/>
          </w:tcPr>
          <w:p w14:paraId="665551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226</w:t>
            </w:r>
          </w:p>
        </w:tc>
        <w:tc>
          <w:tcPr>
            <w:tcW w:w="6804" w:type="dxa"/>
            <w:shd w:val="clear" w:color="auto" w:fill="auto"/>
            <w:vAlign w:val="center"/>
            <w:hideMark/>
          </w:tcPr>
          <w:p w14:paraId="7211A1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w:t>
            </w:r>
          </w:p>
        </w:tc>
        <w:tc>
          <w:tcPr>
            <w:tcW w:w="2409" w:type="dxa"/>
            <w:shd w:val="clear" w:color="auto" w:fill="auto"/>
            <w:noWrap/>
            <w:vAlign w:val="center"/>
            <w:hideMark/>
          </w:tcPr>
          <w:p w14:paraId="2964FB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41543</w:t>
            </w:r>
          </w:p>
        </w:tc>
        <w:tc>
          <w:tcPr>
            <w:tcW w:w="1560" w:type="dxa"/>
            <w:gridSpan w:val="2"/>
            <w:shd w:val="clear" w:color="auto" w:fill="auto"/>
            <w:noWrap/>
            <w:vAlign w:val="center"/>
            <w:hideMark/>
          </w:tcPr>
          <w:p w14:paraId="221828C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E19A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ED7D7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35F83E37" w14:textId="77777777" w:rsidTr="00A17380">
        <w:trPr>
          <w:trHeight w:val="20"/>
        </w:trPr>
        <w:tc>
          <w:tcPr>
            <w:tcW w:w="567" w:type="dxa"/>
            <w:shd w:val="clear" w:color="auto" w:fill="auto"/>
            <w:noWrap/>
            <w:vAlign w:val="center"/>
            <w:hideMark/>
          </w:tcPr>
          <w:p w14:paraId="503B75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227</w:t>
            </w:r>
          </w:p>
        </w:tc>
        <w:tc>
          <w:tcPr>
            <w:tcW w:w="6804" w:type="dxa"/>
            <w:shd w:val="clear" w:color="auto" w:fill="auto"/>
            <w:vAlign w:val="center"/>
            <w:hideMark/>
          </w:tcPr>
          <w:p w14:paraId="1405E7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ПОЗ.18/16</w:t>
            </w:r>
          </w:p>
        </w:tc>
        <w:tc>
          <w:tcPr>
            <w:tcW w:w="2409" w:type="dxa"/>
            <w:shd w:val="clear" w:color="auto" w:fill="auto"/>
            <w:noWrap/>
            <w:vAlign w:val="center"/>
            <w:hideMark/>
          </w:tcPr>
          <w:p w14:paraId="4180EF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41553</w:t>
            </w:r>
          </w:p>
        </w:tc>
        <w:tc>
          <w:tcPr>
            <w:tcW w:w="1560" w:type="dxa"/>
            <w:gridSpan w:val="2"/>
            <w:shd w:val="clear" w:color="auto" w:fill="auto"/>
            <w:noWrap/>
            <w:vAlign w:val="center"/>
            <w:hideMark/>
          </w:tcPr>
          <w:p w14:paraId="0A7B526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14FA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D087D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4269251E" w14:textId="77777777" w:rsidTr="00A17380">
        <w:trPr>
          <w:trHeight w:val="20"/>
        </w:trPr>
        <w:tc>
          <w:tcPr>
            <w:tcW w:w="567" w:type="dxa"/>
            <w:shd w:val="clear" w:color="auto" w:fill="auto"/>
            <w:noWrap/>
            <w:vAlign w:val="center"/>
            <w:hideMark/>
          </w:tcPr>
          <w:p w14:paraId="0F7788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228</w:t>
            </w:r>
          </w:p>
        </w:tc>
        <w:tc>
          <w:tcPr>
            <w:tcW w:w="6804" w:type="dxa"/>
            <w:shd w:val="clear" w:color="auto" w:fill="auto"/>
            <w:vAlign w:val="center"/>
            <w:hideMark/>
          </w:tcPr>
          <w:p w14:paraId="77AF98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 18/11</w:t>
            </w:r>
          </w:p>
        </w:tc>
        <w:tc>
          <w:tcPr>
            <w:tcW w:w="2409" w:type="dxa"/>
            <w:shd w:val="clear" w:color="auto" w:fill="auto"/>
            <w:noWrap/>
            <w:vAlign w:val="center"/>
            <w:hideMark/>
          </w:tcPr>
          <w:p w14:paraId="2673F6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41548</w:t>
            </w:r>
          </w:p>
        </w:tc>
        <w:tc>
          <w:tcPr>
            <w:tcW w:w="1560" w:type="dxa"/>
            <w:gridSpan w:val="2"/>
            <w:shd w:val="clear" w:color="auto" w:fill="auto"/>
            <w:noWrap/>
            <w:vAlign w:val="center"/>
            <w:hideMark/>
          </w:tcPr>
          <w:p w14:paraId="49BED61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2883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49C07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5B6D24C7" w14:textId="77777777" w:rsidTr="00A17380">
        <w:trPr>
          <w:trHeight w:val="20"/>
        </w:trPr>
        <w:tc>
          <w:tcPr>
            <w:tcW w:w="567" w:type="dxa"/>
            <w:shd w:val="clear" w:color="auto" w:fill="auto"/>
            <w:noWrap/>
            <w:vAlign w:val="center"/>
            <w:hideMark/>
          </w:tcPr>
          <w:p w14:paraId="56C1B6D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229</w:t>
            </w:r>
          </w:p>
        </w:tc>
        <w:tc>
          <w:tcPr>
            <w:tcW w:w="6804" w:type="dxa"/>
            <w:shd w:val="clear" w:color="auto" w:fill="auto"/>
            <w:vAlign w:val="center"/>
            <w:hideMark/>
          </w:tcPr>
          <w:p w14:paraId="6090C9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 18/17</w:t>
            </w:r>
          </w:p>
        </w:tc>
        <w:tc>
          <w:tcPr>
            <w:tcW w:w="2409" w:type="dxa"/>
            <w:shd w:val="clear" w:color="auto" w:fill="auto"/>
            <w:noWrap/>
            <w:vAlign w:val="center"/>
            <w:hideMark/>
          </w:tcPr>
          <w:p w14:paraId="2D9F3E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41554</w:t>
            </w:r>
          </w:p>
        </w:tc>
        <w:tc>
          <w:tcPr>
            <w:tcW w:w="1560" w:type="dxa"/>
            <w:gridSpan w:val="2"/>
            <w:shd w:val="clear" w:color="auto" w:fill="auto"/>
            <w:noWrap/>
            <w:vAlign w:val="center"/>
            <w:hideMark/>
          </w:tcPr>
          <w:p w14:paraId="5139E13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810C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B6A88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07615532" w14:textId="77777777" w:rsidTr="00A17380">
        <w:trPr>
          <w:trHeight w:val="20"/>
        </w:trPr>
        <w:tc>
          <w:tcPr>
            <w:tcW w:w="567" w:type="dxa"/>
            <w:shd w:val="clear" w:color="auto" w:fill="auto"/>
            <w:noWrap/>
            <w:vAlign w:val="center"/>
            <w:hideMark/>
          </w:tcPr>
          <w:p w14:paraId="0528D4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230</w:t>
            </w:r>
          </w:p>
        </w:tc>
        <w:tc>
          <w:tcPr>
            <w:tcW w:w="6804" w:type="dxa"/>
            <w:shd w:val="clear" w:color="auto" w:fill="auto"/>
            <w:vAlign w:val="center"/>
            <w:hideMark/>
          </w:tcPr>
          <w:p w14:paraId="0A64E7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ПОЗ.18/10</w:t>
            </w:r>
          </w:p>
        </w:tc>
        <w:tc>
          <w:tcPr>
            <w:tcW w:w="2409" w:type="dxa"/>
            <w:shd w:val="clear" w:color="auto" w:fill="auto"/>
            <w:noWrap/>
            <w:vAlign w:val="center"/>
            <w:hideMark/>
          </w:tcPr>
          <w:p w14:paraId="5C07C6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41547</w:t>
            </w:r>
          </w:p>
        </w:tc>
        <w:tc>
          <w:tcPr>
            <w:tcW w:w="1560" w:type="dxa"/>
            <w:gridSpan w:val="2"/>
            <w:shd w:val="clear" w:color="auto" w:fill="auto"/>
            <w:noWrap/>
            <w:vAlign w:val="center"/>
            <w:hideMark/>
          </w:tcPr>
          <w:p w14:paraId="3149D2C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2926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BF1A5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1EBCAE9A" w14:textId="77777777" w:rsidTr="00A17380">
        <w:trPr>
          <w:trHeight w:val="20"/>
        </w:trPr>
        <w:tc>
          <w:tcPr>
            <w:tcW w:w="567" w:type="dxa"/>
            <w:shd w:val="clear" w:color="auto" w:fill="auto"/>
            <w:noWrap/>
            <w:vAlign w:val="center"/>
            <w:hideMark/>
          </w:tcPr>
          <w:p w14:paraId="3C0E02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231</w:t>
            </w:r>
          </w:p>
        </w:tc>
        <w:tc>
          <w:tcPr>
            <w:tcW w:w="6804" w:type="dxa"/>
            <w:shd w:val="clear" w:color="auto" w:fill="auto"/>
            <w:vAlign w:val="center"/>
            <w:hideMark/>
          </w:tcPr>
          <w:p w14:paraId="007E2B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ПОЗ.18/13</w:t>
            </w:r>
          </w:p>
        </w:tc>
        <w:tc>
          <w:tcPr>
            <w:tcW w:w="2409" w:type="dxa"/>
            <w:shd w:val="clear" w:color="auto" w:fill="auto"/>
            <w:noWrap/>
            <w:vAlign w:val="center"/>
            <w:hideMark/>
          </w:tcPr>
          <w:p w14:paraId="035081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41550</w:t>
            </w:r>
          </w:p>
        </w:tc>
        <w:tc>
          <w:tcPr>
            <w:tcW w:w="1560" w:type="dxa"/>
            <w:gridSpan w:val="2"/>
            <w:shd w:val="clear" w:color="auto" w:fill="auto"/>
            <w:noWrap/>
            <w:vAlign w:val="center"/>
            <w:hideMark/>
          </w:tcPr>
          <w:p w14:paraId="427FBC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7AFF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96155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05996639" w14:textId="77777777" w:rsidTr="00A17380">
        <w:trPr>
          <w:trHeight w:val="20"/>
        </w:trPr>
        <w:tc>
          <w:tcPr>
            <w:tcW w:w="567" w:type="dxa"/>
            <w:shd w:val="clear" w:color="auto" w:fill="auto"/>
            <w:noWrap/>
            <w:vAlign w:val="center"/>
            <w:hideMark/>
          </w:tcPr>
          <w:p w14:paraId="47830C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232</w:t>
            </w:r>
          </w:p>
        </w:tc>
        <w:tc>
          <w:tcPr>
            <w:tcW w:w="6804" w:type="dxa"/>
            <w:shd w:val="clear" w:color="auto" w:fill="auto"/>
            <w:vAlign w:val="center"/>
            <w:hideMark/>
          </w:tcPr>
          <w:p w14:paraId="097730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ПОЗ.18/14</w:t>
            </w:r>
          </w:p>
        </w:tc>
        <w:tc>
          <w:tcPr>
            <w:tcW w:w="2409" w:type="dxa"/>
            <w:shd w:val="clear" w:color="auto" w:fill="auto"/>
            <w:noWrap/>
            <w:vAlign w:val="center"/>
            <w:hideMark/>
          </w:tcPr>
          <w:p w14:paraId="3C89BF2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41551</w:t>
            </w:r>
          </w:p>
        </w:tc>
        <w:tc>
          <w:tcPr>
            <w:tcW w:w="1560" w:type="dxa"/>
            <w:gridSpan w:val="2"/>
            <w:shd w:val="clear" w:color="auto" w:fill="auto"/>
            <w:noWrap/>
            <w:vAlign w:val="center"/>
            <w:hideMark/>
          </w:tcPr>
          <w:p w14:paraId="0B7646A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8163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D55E8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26C51F87" w14:textId="77777777" w:rsidTr="00A17380">
        <w:trPr>
          <w:trHeight w:val="20"/>
        </w:trPr>
        <w:tc>
          <w:tcPr>
            <w:tcW w:w="567" w:type="dxa"/>
            <w:shd w:val="clear" w:color="auto" w:fill="auto"/>
            <w:noWrap/>
            <w:vAlign w:val="center"/>
            <w:hideMark/>
          </w:tcPr>
          <w:p w14:paraId="68F35D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233</w:t>
            </w:r>
          </w:p>
        </w:tc>
        <w:tc>
          <w:tcPr>
            <w:tcW w:w="6804" w:type="dxa"/>
            <w:shd w:val="clear" w:color="auto" w:fill="auto"/>
            <w:vAlign w:val="center"/>
            <w:hideMark/>
          </w:tcPr>
          <w:p w14:paraId="5B481B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ПОЗ.18/15</w:t>
            </w:r>
          </w:p>
        </w:tc>
        <w:tc>
          <w:tcPr>
            <w:tcW w:w="2409" w:type="dxa"/>
            <w:shd w:val="clear" w:color="auto" w:fill="auto"/>
            <w:noWrap/>
            <w:vAlign w:val="center"/>
            <w:hideMark/>
          </w:tcPr>
          <w:p w14:paraId="78548C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41552</w:t>
            </w:r>
          </w:p>
        </w:tc>
        <w:tc>
          <w:tcPr>
            <w:tcW w:w="1560" w:type="dxa"/>
            <w:gridSpan w:val="2"/>
            <w:shd w:val="clear" w:color="auto" w:fill="auto"/>
            <w:noWrap/>
            <w:vAlign w:val="center"/>
            <w:hideMark/>
          </w:tcPr>
          <w:p w14:paraId="5E8E3E5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FA8B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CAD11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7B1D4B96" w14:textId="77777777" w:rsidTr="00A17380">
        <w:trPr>
          <w:trHeight w:val="20"/>
        </w:trPr>
        <w:tc>
          <w:tcPr>
            <w:tcW w:w="567" w:type="dxa"/>
            <w:shd w:val="clear" w:color="auto" w:fill="auto"/>
            <w:noWrap/>
            <w:vAlign w:val="center"/>
            <w:hideMark/>
          </w:tcPr>
          <w:p w14:paraId="735737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234</w:t>
            </w:r>
          </w:p>
        </w:tc>
        <w:tc>
          <w:tcPr>
            <w:tcW w:w="6804" w:type="dxa"/>
            <w:shd w:val="clear" w:color="auto" w:fill="auto"/>
            <w:vAlign w:val="center"/>
            <w:hideMark/>
          </w:tcPr>
          <w:p w14:paraId="73F0E3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ПОЗ.18/4</w:t>
            </w:r>
          </w:p>
        </w:tc>
        <w:tc>
          <w:tcPr>
            <w:tcW w:w="2409" w:type="dxa"/>
            <w:shd w:val="clear" w:color="auto" w:fill="auto"/>
            <w:noWrap/>
            <w:vAlign w:val="center"/>
            <w:hideMark/>
          </w:tcPr>
          <w:p w14:paraId="7B4278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41541</w:t>
            </w:r>
          </w:p>
        </w:tc>
        <w:tc>
          <w:tcPr>
            <w:tcW w:w="1560" w:type="dxa"/>
            <w:gridSpan w:val="2"/>
            <w:shd w:val="clear" w:color="auto" w:fill="auto"/>
            <w:noWrap/>
            <w:vAlign w:val="center"/>
            <w:hideMark/>
          </w:tcPr>
          <w:p w14:paraId="40271AC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3A50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3032E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4FBD8D0C" w14:textId="77777777" w:rsidTr="00A17380">
        <w:trPr>
          <w:trHeight w:val="20"/>
        </w:trPr>
        <w:tc>
          <w:tcPr>
            <w:tcW w:w="567" w:type="dxa"/>
            <w:shd w:val="clear" w:color="auto" w:fill="auto"/>
            <w:noWrap/>
            <w:vAlign w:val="center"/>
            <w:hideMark/>
          </w:tcPr>
          <w:p w14:paraId="2DE9B5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235</w:t>
            </w:r>
          </w:p>
        </w:tc>
        <w:tc>
          <w:tcPr>
            <w:tcW w:w="6804" w:type="dxa"/>
            <w:shd w:val="clear" w:color="auto" w:fill="auto"/>
            <w:vAlign w:val="center"/>
            <w:hideMark/>
          </w:tcPr>
          <w:p w14:paraId="79F319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ПОЗ.18/5</w:t>
            </w:r>
          </w:p>
        </w:tc>
        <w:tc>
          <w:tcPr>
            <w:tcW w:w="2409" w:type="dxa"/>
            <w:shd w:val="clear" w:color="auto" w:fill="auto"/>
            <w:noWrap/>
            <w:vAlign w:val="center"/>
            <w:hideMark/>
          </w:tcPr>
          <w:p w14:paraId="7E36AB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41542</w:t>
            </w:r>
          </w:p>
        </w:tc>
        <w:tc>
          <w:tcPr>
            <w:tcW w:w="1560" w:type="dxa"/>
            <w:gridSpan w:val="2"/>
            <w:shd w:val="clear" w:color="auto" w:fill="auto"/>
            <w:noWrap/>
            <w:vAlign w:val="center"/>
            <w:hideMark/>
          </w:tcPr>
          <w:p w14:paraId="1252F1E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165F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47F63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4BD20BCB" w14:textId="77777777" w:rsidTr="00A17380">
        <w:trPr>
          <w:trHeight w:val="20"/>
        </w:trPr>
        <w:tc>
          <w:tcPr>
            <w:tcW w:w="567" w:type="dxa"/>
            <w:shd w:val="clear" w:color="auto" w:fill="auto"/>
            <w:noWrap/>
            <w:vAlign w:val="center"/>
            <w:hideMark/>
          </w:tcPr>
          <w:p w14:paraId="35D8E2D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236</w:t>
            </w:r>
          </w:p>
        </w:tc>
        <w:tc>
          <w:tcPr>
            <w:tcW w:w="6804" w:type="dxa"/>
            <w:shd w:val="clear" w:color="auto" w:fill="auto"/>
            <w:vAlign w:val="center"/>
            <w:hideMark/>
          </w:tcPr>
          <w:p w14:paraId="5C8452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ПОЗ.18/7</w:t>
            </w:r>
          </w:p>
        </w:tc>
        <w:tc>
          <w:tcPr>
            <w:tcW w:w="2409" w:type="dxa"/>
            <w:shd w:val="clear" w:color="auto" w:fill="auto"/>
            <w:noWrap/>
            <w:vAlign w:val="center"/>
            <w:hideMark/>
          </w:tcPr>
          <w:p w14:paraId="5B6BB7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41544</w:t>
            </w:r>
          </w:p>
        </w:tc>
        <w:tc>
          <w:tcPr>
            <w:tcW w:w="1560" w:type="dxa"/>
            <w:gridSpan w:val="2"/>
            <w:shd w:val="clear" w:color="auto" w:fill="auto"/>
            <w:noWrap/>
            <w:vAlign w:val="center"/>
            <w:hideMark/>
          </w:tcPr>
          <w:p w14:paraId="4E6DC98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D945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48D9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03B4B88E" w14:textId="77777777" w:rsidTr="00A17380">
        <w:trPr>
          <w:trHeight w:val="20"/>
        </w:trPr>
        <w:tc>
          <w:tcPr>
            <w:tcW w:w="567" w:type="dxa"/>
            <w:shd w:val="clear" w:color="auto" w:fill="auto"/>
            <w:noWrap/>
            <w:vAlign w:val="center"/>
            <w:hideMark/>
          </w:tcPr>
          <w:p w14:paraId="541B52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237</w:t>
            </w:r>
          </w:p>
        </w:tc>
        <w:tc>
          <w:tcPr>
            <w:tcW w:w="6804" w:type="dxa"/>
            <w:shd w:val="clear" w:color="auto" w:fill="auto"/>
            <w:vAlign w:val="center"/>
            <w:hideMark/>
          </w:tcPr>
          <w:p w14:paraId="374AE7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ПОЗ.18/8</w:t>
            </w:r>
          </w:p>
        </w:tc>
        <w:tc>
          <w:tcPr>
            <w:tcW w:w="2409" w:type="dxa"/>
            <w:shd w:val="clear" w:color="auto" w:fill="auto"/>
            <w:noWrap/>
            <w:vAlign w:val="center"/>
            <w:hideMark/>
          </w:tcPr>
          <w:p w14:paraId="4F998F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41545</w:t>
            </w:r>
          </w:p>
        </w:tc>
        <w:tc>
          <w:tcPr>
            <w:tcW w:w="1560" w:type="dxa"/>
            <w:gridSpan w:val="2"/>
            <w:shd w:val="clear" w:color="auto" w:fill="auto"/>
            <w:noWrap/>
            <w:vAlign w:val="center"/>
            <w:hideMark/>
          </w:tcPr>
          <w:p w14:paraId="5128E97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912E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9EC9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481B4FF5" w14:textId="77777777" w:rsidTr="00A17380">
        <w:trPr>
          <w:trHeight w:val="20"/>
        </w:trPr>
        <w:tc>
          <w:tcPr>
            <w:tcW w:w="567" w:type="dxa"/>
            <w:shd w:val="clear" w:color="auto" w:fill="auto"/>
            <w:noWrap/>
            <w:vAlign w:val="center"/>
            <w:hideMark/>
          </w:tcPr>
          <w:p w14:paraId="4718C8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238</w:t>
            </w:r>
          </w:p>
        </w:tc>
        <w:tc>
          <w:tcPr>
            <w:tcW w:w="6804" w:type="dxa"/>
            <w:shd w:val="clear" w:color="auto" w:fill="auto"/>
            <w:vAlign w:val="center"/>
            <w:hideMark/>
          </w:tcPr>
          <w:p w14:paraId="1CE1CF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V-4.5М3 ПОЗ.18/9</w:t>
            </w:r>
          </w:p>
        </w:tc>
        <w:tc>
          <w:tcPr>
            <w:tcW w:w="2409" w:type="dxa"/>
            <w:shd w:val="clear" w:color="auto" w:fill="auto"/>
            <w:noWrap/>
            <w:vAlign w:val="center"/>
            <w:hideMark/>
          </w:tcPr>
          <w:p w14:paraId="1DF33D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41546</w:t>
            </w:r>
          </w:p>
        </w:tc>
        <w:tc>
          <w:tcPr>
            <w:tcW w:w="1560" w:type="dxa"/>
            <w:gridSpan w:val="2"/>
            <w:shd w:val="clear" w:color="auto" w:fill="auto"/>
            <w:noWrap/>
            <w:vAlign w:val="center"/>
            <w:hideMark/>
          </w:tcPr>
          <w:p w14:paraId="177F8F8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B27B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49D27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0BE49A71" w14:textId="77777777" w:rsidTr="00A17380">
        <w:trPr>
          <w:trHeight w:val="20"/>
        </w:trPr>
        <w:tc>
          <w:tcPr>
            <w:tcW w:w="567" w:type="dxa"/>
            <w:shd w:val="clear" w:color="auto" w:fill="auto"/>
            <w:noWrap/>
            <w:vAlign w:val="center"/>
            <w:hideMark/>
          </w:tcPr>
          <w:p w14:paraId="5AD73D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239</w:t>
            </w:r>
          </w:p>
        </w:tc>
        <w:tc>
          <w:tcPr>
            <w:tcW w:w="6804" w:type="dxa"/>
            <w:shd w:val="clear" w:color="auto" w:fill="auto"/>
            <w:vAlign w:val="center"/>
            <w:hideMark/>
          </w:tcPr>
          <w:p w14:paraId="0E4FD2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V-5М</w:t>
            </w:r>
            <w:proofErr w:type="gramStart"/>
            <w:r w:rsidRPr="001E1793">
              <w:rPr>
                <w:rFonts w:eastAsia="Times New Roman"/>
                <w:color w:val="000000"/>
                <w:sz w:val="16"/>
                <w:szCs w:val="16"/>
                <w:lang w:eastAsia="ru-RU"/>
              </w:rPr>
              <w:t>3  поз</w:t>
            </w:r>
            <w:proofErr w:type="gramEnd"/>
            <w:r w:rsidRPr="001E1793">
              <w:rPr>
                <w:rFonts w:eastAsia="Times New Roman"/>
                <w:color w:val="000000"/>
                <w:sz w:val="16"/>
                <w:szCs w:val="16"/>
                <w:lang w:eastAsia="ru-RU"/>
              </w:rPr>
              <w:t>. 7/6</w:t>
            </w:r>
          </w:p>
        </w:tc>
        <w:tc>
          <w:tcPr>
            <w:tcW w:w="2409" w:type="dxa"/>
            <w:shd w:val="clear" w:color="auto" w:fill="auto"/>
            <w:noWrap/>
            <w:vAlign w:val="center"/>
            <w:hideMark/>
          </w:tcPr>
          <w:p w14:paraId="27560F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71524</w:t>
            </w:r>
          </w:p>
        </w:tc>
        <w:tc>
          <w:tcPr>
            <w:tcW w:w="1560" w:type="dxa"/>
            <w:gridSpan w:val="2"/>
            <w:shd w:val="clear" w:color="auto" w:fill="auto"/>
            <w:noWrap/>
            <w:vAlign w:val="center"/>
            <w:hideMark/>
          </w:tcPr>
          <w:p w14:paraId="2B961C9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D2E2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54DE6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20 331</w:t>
            </w:r>
          </w:p>
        </w:tc>
      </w:tr>
      <w:tr w:rsidR="00A74315" w:rsidRPr="003657CF" w14:paraId="433C86DE" w14:textId="77777777" w:rsidTr="00A17380">
        <w:trPr>
          <w:trHeight w:val="20"/>
        </w:trPr>
        <w:tc>
          <w:tcPr>
            <w:tcW w:w="567" w:type="dxa"/>
            <w:shd w:val="clear" w:color="auto" w:fill="auto"/>
            <w:noWrap/>
            <w:vAlign w:val="center"/>
            <w:hideMark/>
          </w:tcPr>
          <w:p w14:paraId="5C059B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240</w:t>
            </w:r>
          </w:p>
        </w:tc>
        <w:tc>
          <w:tcPr>
            <w:tcW w:w="6804" w:type="dxa"/>
            <w:shd w:val="clear" w:color="auto" w:fill="auto"/>
            <w:vAlign w:val="center"/>
            <w:hideMark/>
          </w:tcPr>
          <w:p w14:paraId="5E19E5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V-5М3  ПОЗ.7/7</w:t>
            </w:r>
          </w:p>
        </w:tc>
        <w:tc>
          <w:tcPr>
            <w:tcW w:w="2409" w:type="dxa"/>
            <w:shd w:val="clear" w:color="auto" w:fill="auto"/>
            <w:noWrap/>
            <w:vAlign w:val="center"/>
            <w:hideMark/>
          </w:tcPr>
          <w:p w14:paraId="2284D2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71525</w:t>
            </w:r>
          </w:p>
        </w:tc>
        <w:tc>
          <w:tcPr>
            <w:tcW w:w="1560" w:type="dxa"/>
            <w:gridSpan w:val="2"/>
            <w:shd w:val="clear" w:color="auto" w:fill="auto"/>
            <w:noWrap/>
            <w:vAlign w:val="center"/>
            <w:hideMark/>
          </w:tcPr>
          <w:p w14:paraId="5C86DBE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AE13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D1C56D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20 331</w:t>
            </w:r>
          </w:p>
        </w:tc>
      </w:tr>
      <w:tr w:rsidR="00A74315" w:rsidRPr="003657CF" w14:paraId="21708B0B" w14:textId="77777777" w:rsidTr="00A17380">
        <w:trPr>
          <w:trHeight w:val="20"/>
        </w:trPr>
        <w:tc>
          <w:tcPr>
            <w:tcW w:w="567" w:type="dxa"/>
            <w:shd w:val="clear" w:color="auto" w:fill="auto"/>
            <w:noWrap/>
            <w:vAlign w:val="center"/>
            <w:hideMark/>
          </w:tcPr>
          <w:p w14:paraId="040EC9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241</w:t>
            </w:r>
          </w:p>
        </w:tc>
        <w:tc>
          <w:tcPr>
            <w:tcW w:w="6804" w:type="dxa"/>
            <w:shd w:val="clear" w:color="auto" w:fill="auto"/>
            <w:vAlign w:val="center"/>
            <w:hideMark/>
          </w:tcPr>
          <w:p w14:paraId="46602D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V-5М3 ПОЗ. 7/1</w:t>
            </w:r>
          </w:p>
        </w:tc>
        <w:tc>
          <w:tcPr>
            <w:tcW w:w="2409" w:type="dxa"/>
            <w:shd w:val="clear" w:color="auto" w:fill="auto"/>
            <w:noWrap/>
            <w:vAlign w:val="center"/>
            <w:hideMark/>
          </w:tcPr>
          <w:p w14:paraId="72C77F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71532</w:t>
            </w:r>
          </w:p>
        </w:tc>
        <w:tc>
          <w:tcPr>
            <w:tcW w:w="1560" w:type="dxa"/>
            <w:gridSpan w:val="2"/>
            <w:shd w:val="clear" w:color="auto" w:fill="auto"/>
            <w:noWrap/>
            <w:vAlign w:val="center"/>
            <w:hideMark/>
          </w:tcPr>
          <w:p w14:paraId="6A849AB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3142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CFA81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18 575</w:t>
            </w:r>
          </w:p>
        </w:tc>
      </w:tr>
      <w:tr w:rsidR="00A74315" w:rsidRPr="003657CF" w14:paraId="0495CE98" w14:textId="77777777" w:rsidTr="00A17380">
        <w:trPr>
          <w:trHeight w:val="20"/>
        </w:trPr>
        <w:tc>
          <w:tcPr>
            <w:tcW w:w="567" w:type="dxa"/>
            <w:shd w:val="clear" w:color="auto" w:fill="auto"/>
            <w:noWrap/>
            <w:vAlign w:val="center"/>
            <w:hideMark/>
          </w:tcPr>
          <w:p w14:paraId="7592F5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242</w:t>
            </w:r>
          </w:p>
        </w:tc>
        <w:tc>
          <w:tcPr>
            <w:tcW w:w="6804" w:type="dxa"/>
            <w:shd w:val="clear" w:color="auto" w:fill="auto"/>
            <w:vAlign w:val="center"/>
            <w:hideMark/>
          </w:tcPr>
          <w:p w14:paraId="21D45A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V-5М3 ПОЗ. 7/2</w:t>
            </w:r>
          </w:p>
        </w:tc>
        <w:tc>
          <w:tcPr>
            <w:tcW w:w="2409" w:type="dxa"/>
            <w:shd w:val="clear" w:color="auto" w:fill="auto"/>
            <w:noWrap/>
            <w:vAlign w:val="center"/>
            <w:hideMark/>
          </w:tcPr>
          <w:p w14:paraId="6A9145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71531</w:t>
            </w:r>
          </w:p>
        </w:tc>
        <w:tc>
          <w:tcPr>
            <w:tcW w:w="1560" w:type="dxa"/>
            <w:gridSpan w:val="2"/>
            <w:shd w:val="clear" w:color="auto" w:fill="auto"/>
            <w:noWrap/>
            <w:vAlign w:val="center"/>
            <w:hideMark/>
          </w:tcPr>
          <w:p w14:paraId="6213DB7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D858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CFA26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18 575</w:t>
            </w:r>
          </w:p>
        </w:tc>
      </w:tr>
      <w:tr w:rsidR="00A74315" w:rsidRPr="003657CF" w14:paraId="637552F6" w14:textId="77777777" w:rsidTr="00A17380">
        <w:trPr>
          <w:trHeight w:val="20"/>
        </w:trPr>
        <w:tc>
          <w:tcPr>
            <w:tcW w:w="567" w:type="dxa"/>
            <w:shd w:val="clear" w:color="auto" w:fill="auto"/>
            <w:noWrap/>
            <w:vAlign w:val="center"/>
            <w:hideMark/>
          </w:tcPr>
          <w:p w14:paraId="02233E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243</w:t>
            </w:r>
          </w:p>
        </w:tc>
        <w:tc>
          <w:tcPr>
            <w:tcW w:w="6804" w:type="dxa"/>
            <w:shd w:val="clear" w:color="auto" w:fill="auto"/>
            <w:vAlign w:val="center"/>
            <w:hideMark/>
          </w:tcPr>
          <w:p w14:paraId="1D2C8D3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V-5М3 ПОЗ. 7/3</w:t>
            </w:r>
          </w:p>
        </w:tc>
        <w:tc>
          <w:tcPr>
            <w:tcW w:w="2409" w:type="dxa"/>
            <w:shd w:val="clear" w:color="auto" w:fill="auto"/>
            <w:noWrap/>
            <w:vAlign w:val="center"/>
            <w:hideMark/>
          </w:tcPr>
          <w:p w14:paraId="513376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71530</w:t>
            </w:r>
          </w:p>
        </w:tc>
        <w:tc>
          <w:tcPr>
            <w:tcW w:w="1560" w:type="dxa"/>
            <w:gridSpan w:val="2"/>
            <w:shd w:val="clear" w:color="auto" w:fill="auto"/>
            <w:noWrap/>
            <w:vAlign w:val="center"/>
            <w:hideMark/>
          </w:tcPr>
          <w:p w14:paraId="3E60159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2A35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44E79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18 575</w:t>
            </w:r>
          </w:p>
        </w:tc>
      </w:tr>
      <w:tr w:rsidR="00A74315" w:rsidRPr="003657CF" w14:paraId="45B95463" w14:textId="77777777" w:rsidTr="00A17380">
        <w:trPr>
          <w:trHeight w:val="20"/>
        </w:trPr>
        <w:tc>
          <w:tcPr>
            <w:tcW w:w="567" w:type="dxa"/>
            <w:shd w:val="clear" w:color="auto" w:fill="auto"/>
            <w:noWrap/>
            <w:vAlign w:val="center"/>
            <w:hideMark/>
          </w:tcPr>
          <w:p w14:paraId="26FC8F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244</w:t>
            </w:r>
          </w:p>
        </w:tc>
        <w:tc>
          <w:tcPr>
            <w:tcW w:w="6804" w:type="dxa"/>
            <w:shd w:val="clear" w:color="auto" w:fill="auto"/>
            <w:vAlign w:val="center"/>
            <w:hideMark/>
          </w:tcPr>
          <w:p w14:paraId="422346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V-5М3 ПОЗ. 7/4</w:t>
            </w:r>
          </w:p>
        </w:tc>
        <w:tc>
          <w:tcPr>
            <w:tcW w:w="2409" w:type="dxa"/>
            <w:shd w:val="clear" w:color="auto" w:fill="auto"/>
            <w:noWrap/>
            <w:vAlign w:val="center"/>
            <w:hideMark/>
          </w:tcPr>
          <w:p w14:paraId="5E615F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71529</w:t>
            </w:r>
          </w:p>
        </w:tc>
        <w:tc>
          <w:tcPr>
            <w:tcW w:w="1560" w:type="dxa"/>
            <w:gridSpan w:val="2"/>
            <w:shd w:val="clear" w:color="auto" w:fill="auto"/>
            <w:noWrap/>
            <w:vAlign w:val="center"/>
            <w:hideMark/>
          </w:tcPr>
          <w:p w14:paraId="5890F0F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7953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8732E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20 331</w:t>
            </w:r>
          </w:p>
        </w:tc>
      </w:tr>
      <w:tr w:rsidR="00A74315" w:rsidRPr="003657CF" w14:paraId="079B805F" w14:textId="77777777" w:rsidTr="00A17380">
        <w:trPr>
          <w:trHeight w:val="20"/>
        </w:trPr>
        <w:tc>
          <w:tcPr>
            <w:tcW w:w="567" w:type="dxa"/>
            <w:shd w:val="clear" w:color="auto" w:fill="auto"/>
            <w:noWrap/>
            <w:vAlign w:val="center"/>
            <w:hideMark/>
          </w:tcPr>
          <w:p w14:paraId="71E72C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245</w:t>
            </w:r>
          </w:p>
        </w:tc>
        <w:tc>
          <w:tcPr>
            <w:tcW w:w="6804" w:type="dxa"/>
            <w:shd w:val="clear" w:color="auto" w:fill="auto"/>
            <w:vAlign w:val="center"/>
            <w:hideMark/>
          </w:tcPr>
          <w:p w14:paraId="4CAFE3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V-5М3 ПОЗ. 7/5</w:t>
            </w:r>
          </w:p>
        </w:tc>
        <w:tc>
          <w:tcPr>
            <w:tcW w:w="2409" w:type="dxa"/>
            <w:shd w:val="clear" w:color="auto" w:fill="auto"/>
            <w:noWrap/>
            <w:vAlign w:val="center"/>
            <w:hideMark/>
          </w:tcPr>
          <w:p w14:paraId="12B8D7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71528</w:t>
            </w:r>
          </w:p>
        </w:tc>
        <w:tc>
          <w:tcPr>
            <w:tcW w:w="1560" w:type="dxa"/>
            <w:gridSpan w:val="2"/>
            <w:shd w:val="clear" w:color="auto" w:fill="auto"/>
            <w:noWrap/>
            <w:vAlign w:val="center"/>
            <w:hideMark/>
          </w:tcPr>
          <w:p w14:paraId="583DEBA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85A8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9C349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20 331</w:t>
            </w:r>
          </w:p>
        </w:tc>
      </w:tr>
      <w:tr w:rsidR="00A74315" w:rsidRPr="003657CF" w14:paraId="092D2019" w14:textId="77777777" w:rsidTr="00A17380">
        <w:trPr>
          <w:trHeight w:val="20"/>
        </w:trPr>
        <w:tc>
          <w:tcPr>
            <w:tcW w:w="567" w:type="dxa"/>
            <w:shd w:val="clear" w:color="auto" w:fill="auto"/>
            <w:noWrap/>
            <w:vAlign w:val="center"/>
            <w:hideMark/>
          </w:tcPr>
          <w:p w14:paraId="739870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246</w:t>
            </w:r>
          </w:p>
        </w:tc>
        <w:tc>
          <w:tcPr>
            <w:tcW w:w="6804" w:type="dxa"/>
            <w:shd w:val="clear" w:color="auto" w:fill="auto"/>
            <w:vAlign w:val="center"/>
            <w:hideMark/>
          </w:tcPr>
          <w:p w14:paraId="3A1B6D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V-5М3 поз. 7/8</w:t>
            </w:r>
          </w:p>
        </w:tc>
        <w:tc>
          <w:tcPr>
            <w:tcW w:w="2409" w:type="dxa"/>
            <w:shd w:val="clear" w:color="auto" w:fill="auto"/>
            <w:noWrap/>
            <w:vAlign w:val="center"/>
            <w:hideMark/>
          </w:tcPr>
          <w:p w14:paraId="495555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71526</w:t>
            </w:r>
          </w:p>
        </w:tc>
        <w:tc>
          <w:tcPr>
            <w:tcW w:w="1560" w:type="dxa"/>
            <w:gridSpan w:val="2"/>
            <w:shd w:val="clear" w:color="auto" w:fill="auto"/>
            <w:noWrap/>
            <w:vAlign w:val="center"/>
            <w:hideMark/>
          </w:tcPr>
          <w:p w14:paraId="69AC846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6125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BFB0CF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20 331</w:t>
            </w:r>
          </w:p>
        </w:tc>
      </w:tr>
      <w:tr w:rsidR="00A74315" w:rsidRPr="003657CF" w14:paraId="09984A88" w14:textId="77777777" w:rsidTr="00A17380">
        <w:trPr>
          <w:trHeight w:val="20"/>
        </w:trPr>
        <w:tc>
          <w:tcPr>
            <w:tcW w:w="567" w:type="dxa"/>
            <w:shd w:val="clear" w:color="auto" w:fill="auto"/>
            <w:noWrap/>
            <w:vAlign w:val="center"/>
            <w:hideMark/>
          </w:tcPr>
          <w:p w14:paraId="233513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247</w:t>
            </w:r>
          </w:p>
        </w:tc>
        <w:tc>
          <w:tcPr>
            <w:tcW w:w="6804" w:type="dxa"/>
            <w:shd w:val="clear" w:color="auto" w:fill="auto"/>
            <w:vAlign w:val="center"/>
            <w:hideMark/>
          </w:tcPr>
          <w:p w14:paraId="4640E7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V-5М3 ПОЗ. 7/9</w:t>
            </w:r>
          </w:p>
        </w:tc>
        <w:tc>
          <w:tcPr>
            <w:tcW w:w="2409" w:type="dxa"/>
            <w:shd w:val="clear" w:color="auto" w:fill="auto"/>
            <w:noWrap/>
            <w:vAlign w:val="center"/>
            <w:hideMark/>
          </w:tcPr>
          <w:p w14:paraId="4304E6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71527</w:t>
            </w:r>
          </w:p>
        </w:tc>
        <w:tc>
          <w:tcPr>
            <w:tcW w:w="1560" w:type="dxa"/>
            <w:gridSpan w:val="2"/>
            <w:shd w:val="clear" w:color="auto" w:fill="auto"/>
            <w:noWrap/>
            <w:vAlign w:val="center"/>
            <w:hideMark/>
          </w:tcPr>
          <w:p w14:paraId="2E0C03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EC9C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4F12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20 331</w:t>
            </w:r>
          </w:p>
        </w:tc>
      </w:tr>
      <w:tr w:rsidR="00A74315" w:rsidRPr="003657CF" w14:paraId="27CAC277" w14:textId="77777777" w:rsidTr="00A17380">
        <w:trPr>
          <w:trHeight w:val="20"/>
        </w:trPr>
        <w:tc>
          <w:tcPr>
            <w:tcW w:w="567" w:type="dxa"/>
            <w:shd w:val="clear" w:color="auto" w:fill="auto"/>
            <w:noWrap/>
            <w:vAlign w:val="center"/>
            <w:hideMark/>
          </w:tcPr>
          <w:p w14:paraId="326FF5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248</w:t>
            </w:r>
          </w:p>
        </w:tc>
        <w:tc>
          <w:tcPr>
            <w:tcW w:w="6804" w:type="dxa"/>
            <w:shd w:val="clear" w:color="auto" w:fill="auto"/>
            <w:vAlign w:val="center"/>
            <w:hideMark/>
          </w:tcPr>
          <w:p w14:paraId="0C3C8F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V=1.75 М КУБ. ПОЗ. 63/3</w:t>
            </w:r>
          </w:p>
        </w:tc>
        <w:tc>
          <w:tcPr>
            <w:tcW w:w="2409" w:type="dxa"/>
            <w:shd w:val="clear" w:color="auto" w:fill="auto"/>
            <w:noWrap/>
            <w:vAlign w:val="center"/>
            <w:hideMark/>
          </w:tcPr>
          <w:p w14:paraId="0A5347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41576</w:t>
            </w:r>
          </w:p>
        </w:tc>
        <w:tc>
          <w:tcPr>
            <w:tcW w:w="1560" w:type="dxa"/>
            <w:gridSpan w:val="2"/>
            <w:shd w:val="clear" w:color="auto" w:fill="auto"/>
            <w:noWrap/>
            <w:vAlign w:val="center"/>
            <w:hideMark/>
          </w:tcPr>
          <w:p w14:paraId="37EFDB9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C7B2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22595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190</w:t>
            </w:r>
          </w:p>
        </w:tc>
      </w:tr>
      <w:tr w:rsidR="00A74315" w:rsidRPr="003657CF" w14:paraId="16BC3931" w14:textId="77777777" w:rsidTr="00A17380">
        <w:trPr>
          <w:trHeight w:val="20"/>
        </w:trPr>
        <w:tc>
          <w:tcPr>
            <w:tcW w:w="567" w:type="dxa"/>
            <w:shd w:val="clear" w:color="auto" w:fill="auto"/>
            <w:noWrap/>
            <w:vAlign w:val="center"/>
            <w:hideMark/>
          </w:tcPr>
          <w:p w14:paraId="289310D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249</w:t>
            </w:r>
          </w:p>
        </w:tc>
        <w:tc>
          <w:tcPr>
            <w:tcW w:w="6804" w:type="dxa"/>
            <w:shd w:val="clear" w:color="auto" w:fill="auto"/>
            <w:vAlign w:val="center"/>
            <w:hideMark/>
          </w:tcPr>
          <w:p w14:paraId="2CFAF2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V=1.75 М КУБ. ПОЗ. 63/4</w:t>
            </w:r>
          </w:p>
        </w:tc>
        <w:tc>
          <w:tcPr>
            <w:tcW w:w="2409" w:type="dxa"/>
            <w:shd w:val="clear" w:color="auto" w:fill="auto"/>
            <w:noWrap/>
            <w:vAlign w:val="center"/>
            <w:hideMark/>
          </w:tcPr>
          <w:p w14:paraId="32487B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41577</w:t>
            </w:r>
          </w:p>
        </w:tc>
        <w:tc>
          <w:tcPr>
            <w:tcW w:w="1560" w:type="dxa"/>
            <w:gridSpan w:val="2"/>
            <w:shd w:val="clear" w:color="auto" w:fill="auto"/>
            <w:noWrap/>
            <w:vAlign w:val="center"/>
            <w:hideMark/>
          </w:tcPr>
          <w:p w14:paraId="21AFE77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4F58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2F7C7E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190</w:t>
            </w:r>
          </w:p>
        </w:tc>
      </w:tr>
      <w:tr w:rsidR="00A74315" w:rsidRPr="003657CF" w14:paraId="1619ED82" w14:textId="77777777" w:rsidTr="00A17380">
        <w:trPr>
          <w:trHeight w:val="20"/>
        </w:trPr>
        <w:tc>
          <w:tcPr>
            <w:tcW w:w="567" w:type="dxa"/>
            <w:shd w:val="clear" w:color="auto" w:fill="auto"/>
            <w:noWrap/>
            <w:vAlign w:val="center"/>
            <w:hideMark/>
          </w:tcPr>
          <w:p w14:paraId="4DEACB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250</w:t>
            </w:r>
          </w:p>
        </w:tc>
        <w:tc>
          <w:tcPr>
            <w:tcW w:w="6804" w:type="dxa"/>
            <w:shd w:val="clear" w:color="auto" w:fill="auto"/>
            <w:vAlign w:val="center"/>
            <w:hideMark/>
          </w:tcPr>
          <w:p w14:paraId="439141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V=1.75 М КУБ. ПОЗ.63/1</w:t>
            </w:r>
          </w:p>
        </w:tc>
        <w:tc>
          <w:tcPr>
            <w:tcW w:w="2409" w:type="dxa"/>
            <w:shd w:val="clear" w:color="auto" w:fill="auto"/>
            <w:noWrap/>
            <w:vAlign w:val="center"/>
            <w:hideMark/>
          </w:tcPr>
          <w:p w14:paraId="369B65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41574</w:t>
            </w:r>
          </w:p>
        </w:tc>
        <w:tc>
          <w:tcPr>
            <w:tcW w:w="1560" w:type="dxa"/>
            <w:gridSpan w:val="2"/>
            <w:shd w:val="clear" w:color="auto" w:fill="auto"/>
            <w:noWrap/>
            <w:vAlign w:val="center"/>
            <w:hideMark/>
          </w:tcPr>
          <w:p w14:paraId="0282C39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96E2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77919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190</w:t>
            </w:r>
          </w:p>
        </w:tc>
      </w:tr>
      <w:tr w:rsidR="00A74315" w:rsidRPr="003657CF" w14:paraId="6088795E" w14:textId="77777777" w:rsidTr="00A17380">
        <w:trPr>
          <w:trHeight w:val="20"/>
        </w:trPr>
        <w:tc>
          <w:tcPr>
            <w:tcW w:w="567" w:type="dxa"/>
            <w:shd w:val="clear" w:color="auto" w:fill="auto"/>
            <w:noWrap/>
            <w:vAlign w:val="center"/>
            <w:hideMark/>
          </w:tcPr>
          <w:p w14:paraId="7BB953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251</w:t>
            </w:r>
          </w:p>
        </w:tc>
        <w:tc>
          <w:tcPr>
            <w:tcW w:w="6804" w:type="dxa"/>
            <w:shd w:val="clear" w:color="auto" w:fill="auto"/>
            <w:vAlign w:val="center"/>
            <w:hideMark/>
          </w:tcPr>
          <w:p w14:paraId="0FD520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V=1.75 М КУБ. ПОЗ.63/2</w:t>
            </w:r>
          </w:p>
        </w:tc>
        <w:tc>
          <w:tcPr>
            <w:tcW w:w="2409" w:type="dxa"/>
            <w:shd w:val="clear" w:color="auto" w:fill="auto"/>
            <w:noWrap/>
            <w:vAlign w:val="center"/>
            <w:hideMark/>
          </w:tcPr>
          <w:p w14:paraId="7E5F29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41575</w:t>
            </w:r>
          </w:p>
        </w:tc>
        <w:tc>
          <w:tcPr>
            <w:tcW w:w="1560" w:type="dxa"/>
            <w:gridSpan w:val="2"/>
            <w:shd w:val="clear" w:color="auto" w:fill="auto"/>
            <w:noWrap/>
            <w:vAlign w:val="center"/>
            <w:hideMark/>
          </w:tcPr>
          <w:p w14:paraId="23C633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A0CF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4C709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190</w:t>
            </w:r>
          </w:p>
        </w:tc>
      </w:tr>
      <w:tr w:rsidR="00A74315" w:rsidRPr="003657CF" w14:paraId="0A34B4A3" w14:textId="77777777" w:rsidTr="00A17380">
        <w:trPr>
          <w:trHeight w:val="20"/>
        </w:trPr>
        <w:tc>
          <w:tcPr>
            <w:tcW w:w="567" w:type="dxa"/>
            <w:shd w:val="clear" w:color="auto" w:fill="auto"/>
            <w:noWrap/>
            <w:vAlign w:val="center"/>
            <w:hideMark/>
          </w:tcPr>
          <w:p w14:paraId="6EA4F8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252</w:t>
            </w:r>
          </w:p>
        </w:tc>
        <w:tc>
          <w:tcPr>
            <w:tcW w:w="6804" w:type="dxa"/>
            <w:shd w:val="clear" w:color="auto" w:fill="auto"/>
            <w:vAlign w:val="center"/>
            <w:hideMark/>
          </w:tcPr>
          <w:p w14:paraId="49DFCD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29E816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31613</w:t>
            </w:r>
          </w:p>
        </w:tc>
        <w:tc>
          <w:tcPr>
            <w:tcW w:w="1560" w:type="dxa"/>
            <w:gridSpan w:val="2"/>
            <w:shd w:val="clear" w:color="auto" w:fill="auto"/>
            <w:noWrap/>
            <w:vAlign w:val="center"/>
            <w:hideMark/>
          </w:tcPr>
          <w:p w14:paraId="47A3015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7709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B2460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69CE3763" w14:textId="77777777" w:rsidTr="00A17380">
        <w:trPr>
          <w:trHeight w:val="20"/>
        </w:trPr>
        <w:tc>
          <w:tcPr>
            <w:tcW w:w="567" w:type="dxa"/>
            <w:shd w:val="clear" w:color="auto" w:fill="auto"/>
            <w:noWrap/>
            <w:vAlign w:val="center"/>
            <w:hideMark/>
          </w:tcPr>
          <w:p w14:paraId="230299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253</w:t>
            </w:r>
          </w:p>
        </w:tc>
        <w:tc>
          <w:tcPr>
            <w:tcW w:w="6804" w:type="dxa"/>
            <w:shd w:val="clear" w:color="auto" w:fill="auto"/>
            <w:vAlign w:val="center"/>
            <w:hideMark/>
          </w:tcPr>
          <w:p w14:paraId="35B448E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605E81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31622</w:t>
            </w:r>
          </w:p>
        </w:tc>
        <w:tc>
          <w:tcPr>
            <w:tcW w:w="1560" w:type="dxa"/>
            <w:gridSpan w:val="2"/>
            <w:shd w:val="clear" w:color="auto" w:fill="auto"/>
            <w:noWrap/>
            <w:vAlign w:val="center"/>
            <w:hideMark/>
          </w:tcPr>
          <w:p w14:paraId="2490020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A9D7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B19C8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2 257</w:t>
            </w:r>
          </w:p>
        </w:tc>
      </w:tr>
      <w:tr w:rsidR="00A74315" w:rsidRPr="003657CF" w14:paraId="725B8C40" w14:textId="77777777" w:rsidTr="00A17380">
        <w:trPr>
          <w:trHeight w:val="20"/>
        </w:trPr>
        <w:tc>
          <w:tcPr>
            <w:tcW w:w="567" w:type="dxa"/>
            <w:shd w:val="clear" w:color="auto" w:fill="auto"/>
            <w:noWrap/>
            <w:vAlign w:val="center"/>
            <w:hideMark/>
          </w:tcPr>
          <w:p w14:paraId="272FBD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254</w:t>
            </w:r>
          </w:p>
        </w:tc>
        <w:tc>
          <w:tcPr>
            <w:tcW w:w="6804" w:type="dxa"/>
            <w:shd w:val="clear" w:color="auto" w:fill="auto"/>
            <w:vAlign w:val="center"/>
            <w:hideMark/>
          </w:tcPr>
          <w:p w14:paraId="6D75D2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5C2AAB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31621</w:t>
            </w:r>
          </w:p>
        </w:tc>
        <w:tc>
          <w:tcPr>
            <w:tcW w:w="1560" w:type="dxa"/>
            <w:gridSpan w:val="2"/>
            <w:shd w:val="clear" w:color="auto" w:fill="auto"/>
            <w:noWrap/>
            <w:vAlign w:val="center"/>
            <w:hideMark/>
          </w:tcPr>
          <w:p w14:paraId="6C12F3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07C8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AE8C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2 257</w:t>
            </w:r>
          </w:p>
        </w:tc>
      </w:tr>
      <w:tr w:rsidR="00A74315" w:rsidRPr="003657CF" w14:paraId="4AAC09F1" w14:textId="77777777" w:rsidTr="00A17380">
        <w:trPr>
          <w:trHeight w:val="20"/>
        </w:trPr>
        <w:tc>
          <w:tcPr>
            <w:tcW w:w="567" w:type="dxa"/>
            <w:shd w:val="clear" w:color="auto" w:fill="auto"/>
            <w:noWrap/>
            <w:vAlign w:val="center"/>
            <w:hideMark/>
          </w:tcPr>
          <w:p w14:paraId="3D206B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255</w:t>
            </w:r>
          </w:p>
        </w:tc>
        <w:tc>
          <w:tcPr>
            <w:tcW w:w="6804" w:type="dxa"/>
            <w:shd w:val="clear" w:color="auto" w:fill="auto"/>
            <w:vAlign w:val="center"/>
            <w:hideMark/>
          </w:tcPr>
          <w:p w14:paraId="1FB809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724C63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31618</w:t>
            </w:r>
          </w:p>
        </w:tc>
        <w:tc>
          <w:tcPr>
            <w:tcW w:w="1560" w:type="dxa"/>
            <w:gridSpan w:val="2"/>
            <w:shd w:val="clear" w:color="auto" w:fill="auto"/>
            <w:noWrap/>
            <w:vAlign w:val="center"/>
            <w:hideMark/>
          </w:tcPr>
          <w:p w14:paraId="7781700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B453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FEE793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638B1F2E" w14:textId="77777777" w:rsidTr="00A17380">
        <w:trPr>
          <w:trHeight w:val="20"/>
        </w:trPr>
        <w:tc>
          <w:tcPr>
            <w:tcW w:w="567" w:type="dxa"/>
            <w:shd w:val="clear" w:color="auto" w:fill="auto"/>
            <w:noWrap/>
            <w:vAlign w:val="center"/>
            <w:hideMark/>
          </w:tcPr>
          <w:p w14:paraId="450644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256</w:t>
            </w:r>
          </w:p>
        </w:tc>
        <w:tc>
          <w:tcPr>
            <w:tcW w:w="6804" w:type="dxa"/>
            <w:shd w:val="clear" w:color="auto" w:fill="auto"/>
            <w:vAlign w:val="center"/>
            <w:hideMark/>
          </w:tcPr>
          <w:p w14:paraId="1C898B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63BA1F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31617</w:t>
            </w:r>
          </w:p>
        </w:tc>
        <w:tc>
          <w:tcPr>
            <w:tcW w:w="1560" w:type="dxa"/>
            <w:gridSpan w:val="2"/>
            <w:shd w:val="clear" w:color="auto" w:fill="auto"/>
            <w:noWrap/>
            <w:vAlign w:val="center"/>
            <w:hideMark/>
          </w:tcPr>
          <w:p w14:paraId="7649A0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19611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30932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7BF9A108" w14:textId="77777777" w:rsidTr="00A17380">
        <w:trPr>
          <w:trHeight w:val="20"/>
        </w:trPr>
        <w:tc>
          <w:tcPr>
            <w:tcW w:w="567" w:type="dxa"/>
            <w:shd w:val="clear" w:color="auto" w:fill="auto"/>
            <w:noWrap/>
            <w:vAlign w:val="center"/>
            <w:hideMark/>
          </w:tcPr>
          <w:p w14:paraId="6B381A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257</w:t>
            </w:r>
          </w:p>
        </w:tc>
        <w:tc>
          <w:tcPr>
            <w:tcW w:w="6804" w:type="dxa"/>
            <w:shd w:val="clear" w:color="auto" w:fill="auto"/>
            <w:vAlign w:val="center"/>
            <w:hideMark/>
          </w:tcPr>
          <w:p w14:paraId="625AA4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4A7731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31616</w:t>
            </w:r>
          </w:p>
        </w:tc>
        <w:tc>
          <w:tcPr>
            <w:tcW w:w="1560" w:type="dxa"/>
            <w:gridSpan w:val="2"/>
            <w:shd w:val="clear" w:color="auto" w:fill="auto"/>
            <w:noWrap/>
            <w:vAlign w:val="center"/>
            <w:hideMark/>
          </w:tcPr>
          <w:p w14:paraId="59B02E6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F170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6655E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5AACC0E7" w14:textId="77777777" w:rsidTr="00A17380">
        <w:trPr>
          <w:trHeight w:val="20"/>
        </w:trPr>
        <w:tc>
          <w:tcPr>
            <w:tcW w:w="567" w:type="dxa"/>
            <w:shd w:val="clear" w:color="auto" w:fill="auto"/>
            <w:noWrap/>
            <w:vAlign w:val="center"/>
            <w:hideMark/>
          </w:tcPr>
          <w:p w14:paraId="32A399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258</w:t>
            </w:r>
          </w:p>
        </w:tc>
        <w:tc>
          <w:tcPr>
            <w:tcW w:w="6804" w:type="dxa"/>
            <w:shd w:val="clear" w:color="auto" w:fill="auto"/>
            <w:vAlign w:val="center"/>
            <w:hideMark/>
          </w:tcPr>
          <w:p w14:paraId="493B3B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006415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31614</w:t>
            </w:r>
          </w:p>
        </w:tc>
        <w:tc>
          <w:tcPr>
            <w:tcW w:w="1560" w:type="dxa"/>
            <w:gridSpan w:val="2"/>
            <w:shd w:val="clear" w:color="auto" w:fill="auto"/>
            <w:noWrap/>
            <w:vAlign w:val="center"/>
            <w:hideMark/>
          </w:tcPr>
          <w:p w14:paraId="1AAAD2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4A62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AE959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0D6D798D" w14:textId="77777777" w:rsidTr="00A17380">
        <w:trPr>
          <w:trHeight w:val="20"/>
        </w:trPr>
        <w:tc>
          <w:tcPr>
            <w:tcW w:w="567" w:type="dxa"/>
            <w:shd w:val="clear" w:color="auto" w:fill="auto"/>
            <w:noWrap/>
            <w:vAlign w:val="center"/>
            <w:hideMark/>
          </w:tcPr>
          <w:p w14:paraId="307146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259</w:t>
            </w:r>
          </w:p>
        </w:tc>
        <w:tc>
          <w:tcPr>
            <w:tcW w:w="6804" w:type="dxa"/>
            <w:shd w:val="clear" w:color="auto" w:fill="auto"/>
            <w:vAlign w:val="center"/>
            <w:hideMark/>
          </w:tcPr>
          <w:p w14:paraId="04BC64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4A7786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31624</w:t>
            </w:r>
          </w:p>
        </w:tc>
        <w:tc>
          <w:tcPr>
            <w:tcW w:w="1560" w:type="dxa"/>
            <w:gridSpan w:val="2"/>
            <w:shd w:val="clear" w:color="auto" w:fill="auto"/>
            <w:noWrap/>
            <w:vAlign w:val="center"/>
            <w:hideMark/>
          </w:tcPr>
          <w:p w14:paraId="665C7B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FCA9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12199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2 257</w:t>
            </w:r>
          </w:p>
        </w:tc>
      </w:tr>
      <w:tr w:rsidR="00A74315" w:rsidRPr="003657CF" w14:paraId="694B1203" w14:textId="77777777" w:rsidTr="00A17380">
        <w:trPr>
          <w:trHeight w:val="20"/>
        </w:trPr>
        <w:tc>
          <w:tcPr>
            <w:tcW w:w="567" w:type="dxa"/>
            <w:shd w:val="clear" w:color="auto" w:fill="auto"/>
            <w:noWrap/>
            <w:vAlign w:val="center"/>
            <w:hideMark/>
          </w:tcPr>
          <w:p w14:paraId="3BDCBD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260</w:t>
            </w:r>
          </w:p>
        </w:tc>
        <w:tc>
          <w:tcPr>
            <w:tcW w:w="6804" w:type="dxa"/>
            <w:shd w:val="clear" w:color="auto" w:fill="auto"/>
            <w:vAlign w:val="center"/>
            <w:hideMark/>
          </w:tcPr>
          <w:p w14:paraId="1E66BE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66A2E2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31612</w:t>
            </w:r>
          </w:p>
        </w:tc>
        <w:tc>
          <w:tcPr>
            <w:tcW w:w="1560" w:type="dxa"/>
            <w:gridSpan w:val="2"/>
            <w:shd w:val="clear" w:color="auto" w:fill="auto"/>
            <w:noWrap/>
            <w:vAlign w:val="center"/>
            <w:hideMark/>
          </w:tcPr>
          <w:p w14:paraId="11E7E3A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1563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A252B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255164B2" w14:textId="77777777" w:rsidTr="00A17380">
        <w:trPr>
          <w:trHeight w:val="20"/>
        </w:trPr>
        <w:tc>
          <w:tcPr>
            <w:tcW w:w="567" w:type="dxa"/>
            <w:shd w:val="clear" w:color="auto" w:fill="auto"/>
            <w:noWrap/>
            <w:vAlign w:val="center"/>
            <w:hideMark/>
          </w:tcPr>
          <w:p w14:paraId="7FFEE2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261</w:t>
            </w:r>
          </w:p>
        </w:tc>
        <w:tc>
          <w:tcPr>
            <w:tcW w:w="6804" w:type="dxa"/>
            <w:shd w:val="clear" w:color="auto" w:fill="auto"/>
            <w:vAlign w:val="center"/>
            <w:hideMark/>
          </w:tcPr>
          <w:p w14:paraId="704006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63404D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31611</w:t>
            </w:r>
          </w:p>
        </w:tc>
        <w:tc>
          <w:tcPr>
            <w:tcW w:w="1560" w:type="dxa"/>
            <w:gridSpan w:val="2"/>
            <w:shd w:val="clear" w:color="auto" w:fill="auto"/>
            <w:noWrap/>
            <w:vAlign w:val="center"/>
            <w:hideMark/>
          </w:tcPr>
          <w:p w14:paraId="34DA2D3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058A3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946E1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0D58E088" w14:textId="77777777" w:rsidTr="00A17380">
        <w:trPr>
          <w:trHeight w:val="20"/>
        </w:trPr>
        <w:tc>
          <w:tcPr>
            <w:tcW w:w="567" w:type="dxa"/>
            <w:shd w:val="clear" w:color="auto" w:fill="auto"/>
            <w:noWrap/>
            <w:vAlign w:val="center"/>
            <w:hideMark/>
          </w:tcPr>
          <w:p w14:paraId="3E90B4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262</w:t>
            </w:r>
          </w:p>
        </w:tc>
        <w:tc>
          <w:tcPr>
            <w:tcW w:w="6804" w:type="dxa"/>
            <w:shd w:val="clear" w:color="auto" w:fill="auto"/>
            <w:vAlign w:val="center"/>
            <w:hideMark/>
          </w:tcPr>
          <w:p w14:paraId="50671A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1E6638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31610</w:t>
            </w:r>
          </w:p>
        </w:tc>
        <w:tc>
          <w:tcPr>
            <w:tcW w:w="1560" w:type="dxa"/>
            <w:gridSpan w:val="2"/>
            <w:shd w:val="clear" w:color="auto" w:fill="auto"/>
            <w:noWrap/>
            <w:vAlign w:val="center"/>
            <w:hideMark/>
          </w:tcPr>
          <w:p w14:paraId="529A211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F539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AE35F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56FB710D" w14:textId="77777777" w:rsidTr="00A17380">
        <w:trPr>
          <w:trHeight w:val="20"/>
        </w:trPr>
        <w:tc>
          <w:tcPr>
            <w:tcW w:w="567" w:type="dxa"/>
            <w:shd w:val="clear" w:color="auto" w:fill="auto"/>
            <w:noWrap/>
            <w:vAlign w:val="center"/>
            <w:hideMark/>
          </w:tcPr>
          <w:p w14:paraId="25AA83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263</w:t>
            </w:r>
          </w:p>
        </w:tc>
        <w:tc>
          <w:tcPr>
            <w:tcW w:w="6804" w:type="dxa"/>
            <w:shd w:val="clear" w:color="auto" w:fill="auto"/>
            <w:vAlign w:val="center"/>
            <w:hideMark/>
          </w:tcPr>
          <w:p w14:paraId="198EDA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184F7C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31615</w:t>
            </w:r>
          </w:p>
        </w:tc>
        <w:tc>
          <w:tcPr>
            <w:tcW w:w="1560" w:type="dxa"/>
            <w:gridSpan w:val="2"/>
            <w:shd w:val="clear" w:color="auto" w:fill="auto"/>
            <w:noWrap/>
            <w:vAlign w:val="center"/>
            <w:hideMark/>
          </w:tcPr>
          <w:p w14:paraId="3C6A6C5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CC13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1A249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718270DA" w14:textId="77777777" w:rsidTr="00A17380">
        <w:trPr>
          <w:trHeight w:val="20"/>
        </w:trPr>
        <w:tc>
          <w:tcPr>
            <w:tcW w:w="567" w:type="dxa"/>
            <w:shd w:val="clear" w:color="auto" w:fill="auto"/>
            <w:noWrap/>
            <w:vAlign w:val="center"/>
            <w:hideMark/>
          </w:tcPr>
          <w:p w14:paraId="072CED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264</w:t>
            </w:r>
          </w:p>
        </w:tc>
        <w:tc>
          <w:tcPr>
            <w:tcW w:w="6804" w:type="dxa"/>
            <w:shd w:val="clear" w:color="auto" w:fill="auto"/>
            <w:vAlign w:val="center"/>
            <w:hideMark/>
          </w:tcPr>
          <w:p w14:paraId="61A598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28D189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31623</w:t>
            </w:r>
          </w:p>
        </w:tc>
        <w:tc>
          <w:tcPr>
            <w:tcW w:w="1560" w:type="dxa"/>
            <w:gridSpan w:val="2"/>
            <w:shd w:val="clear" w:color="auto" w:fill="auto"/>
            <w:noWrap/>
            <w:vAlign w:val="center"/>
            <w:hideMark/>
          </w:tcPr>
          <w:p w14:paraId="0999F1C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DC54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952A3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2 257</w:t>
            </w:r>
          </w:p>
        </w:tc>
      </w:tr>
      <w:tr w:rsidR="00A74315" w:rsidRPr="003657CF" w14:paraId="0661A6D9" w14:textId="77777777" w:rsidTr="00A17380">
        <w:trPr>
          <w:trHeight w:val="20"/>
        </w:trPr>
        <w:tc>
          <w:tcPr>
            <w:tcW w:w="567" w:type="dxa"/>
            <w:shd w:val="clear" w:color="auto" w:fill="auto"/>
            <w:noWrap/>
            <w:vAlign w:val="center"/>
            <w:hideMark/>
          </w:tcPr>
          <w:p w14:paraId="34303D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265</w:t>
            </w:r>
          </w:p>
        </w:tc>
        <w:tc>
          <w:tcPr>
            <w:tcW w:w="6804" w:type="dxa"/>
            <w:shd w:val="clear" w:color="auto" w:fill="auto"/>
            <w:vAlign w:val="center"/>
            <w:hideMark/>
          </w:tcPr>
          <w:p w14:paraId="39AE7D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761A7F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31625</w:t>
            </w:r>
          </w:p>
        </w:tc>
        <w:tc>
          <w:tcPr>
            <w:tcW w:w="1560" w:type="dxa"/>
            <w:gridSpan w:val="2"/>
            <w:shd w:val="clear" w:color="auto" w:fill="auto"/>
            <w:noWrap/>
            <w:vAlign w:val="center"/>
            <w:hideMark/>
          </w:tcPr>
          <w:p w14:paraId="719BE7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FC3C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A93B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2 257</w:t>
            </w:r>
          </w:p>
        </w:tc>
      </w:tr>
      <w:tr w:rsidR="00A74315" w:rsidRPr="003657CF" w14:paraId="53F8DDC6" w14:textId="77777777" w:rsidTr="00A17380">
        <w:trPr>
          <w:trHeight w:val="20"/>
        </w:trPr>
        <w:tc>
          <w:tcPr>
            <w:tcW w:w="567" w:type="dxa"/>
            <w:shd w:val="clear" w:color="auto" w:fill="auto"/>
            <w:noWrap/>
            <w:vAlign w:val="center"/>
            <w:hideMark/>
          </w:tcPr>
          <w:p w14:paraId="6B4A83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266</w:t>
            </w:r>
          </w:p>
        </w:tc>
        <w:tc>
          <w:tcPr>
            <w:tcW w:w="6804" w:type="dxa"/>
            <w:shd w:val="clear" w:color="auto" w:fill="auto"/>
            <w:vAlign w:val="center"/>
            <w:hideMark/>
          </w:tcPr>
          <w:p w14:paraId="2490DC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645720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31607</w:t>
            </w:r>
          </w:p>
        </w:tc>
        <w:tc>
          <w:tcPr>
            <w:tcW w:w="1560" w:type="dxa"/>
            <w:gridSpan w:val="2"/>
            <w:shd w:val="clear" w:color="auto" w:fill="auto"/>
            <w:noWrap/>
            <w:vAlign w:val="center"/>
            <w:hideMark/>
          </w:tcPr>
          <w:p w14:paraId="7D9489F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7D8D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B370B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45703F99" w14:textId="77777777" w:rsidTr="00A17380">
        <w:trPr>
          <w:trHeight w:val="20"/>
        </w:trPr>
        <w:tc>
          <w:tcPr>
            <w:tcW w:w="567" w:type="dxa"/>
            <w:shd w:val="clear" w:color="auto" w:fill="auto"/>
            <w:noWrap/>
            <w:vAlign w:val="center"/>
            <w:hideMark/>
          </w:tcPr>
          <w:p w14:paraId="0D60C9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267</w:t>
            </w:r>
          </w:p>
        </w:tc>
        <w:tc>
          <w:tcPr>
            <w:tcW w:w="6804" w:type="dxa"/>
            <w:shd w:val="clear" w:color="auto" w:fill="auto"/>
            <w:vAlign w:val="center"/>
            <w:hideMark/>
          </w:tcPr>
          <w:p w14:paraId="553135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5BDEDD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31609</w:t>
            </w:r>
          </w:p>
        </w:tc>
        <w:tc>
          <w:tcPr>
            <w:tcW w:w="1560" w:type="dxa"/>
            <w:gridSpan w:val="2"/>
            <w:shd w:val="clear" w:color="auto" w:fill="auto"/>
            <w:noWrap/>
            <w:vAlign w:val="center"/>
            <w:hideMark/>
          </w:tcPr>
          <w:p w14:paraId="0FE6207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7888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29535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188B16DA" w14:textId="77777777" w:rsidTr="00A17380">
        <w:trPr>
          <w:trHeight w:val="20"/>
        </w:trPr>
        <w:tc>
          <w:tcPr>
            <w:tcW w:w="567" w:type="dxa"/>
            <w:shd w:val="clear" w:color="auto" w:fill="auto"/>
            <w:noWrap/>
            <w:vAlign w:val="center"/>
            <w:hideMark/>
          </w:tcPr>
          <w:p w14:paraId="7E44B3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268</w:t>
            </w:r>
          </w:p>
        </w:tc>
        <w:tc>
          <w:tcPr>
            <w:tcW w:w="6804" w:type="dxa"/>
            <w:shd w:val="clear" w:color="auto" w:fill="auto"/>
            <w:vAlign w:val="center"/>
            <w:hideMark/>
          </w:tcPr>
          <w:p w14:paraId="2CA693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0D6C24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31606</w:t>
            </w:r>
          </w:p>
        </w:tc>
        <w:tc>
          <w:tcPr>
            <w:tcW w:w="1560" w:type="dxa"/>
            <w:gridSpan w:val="2"/>
            <w:shd w:val="clear" w:color="auto" w:fill="auto"/>
            <w:noWrap/>
            <w:vAlign w:val="center"/>
            <w:hideMark/>
          </w:tcPr>
          <w:p w14:paraId="08C1B8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C11A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D1EFAD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2066534A" w14:textId="77777777" w:rsidTr="00A17380">
        <w:trPr>
          <w:trHeight w:val="20"/>
        </w:trPr>
        <w:tc>
          <w:tcPr>
            <w:tcW w:w="567" w:type="dxa"/>
            <w:shd w:val="clear" w:color="auto" w:fill="auto"/>
            <w:noWrap/>
            <w:vAlign w:val="center"/>
            <w:hideMark/>
          </w:tcPr>
          <w:p w14:paraId="2AF87A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269</w:t>
            </w:r>
          </w:p>
        </w:tc>
        <w:tc>
          <w:tcPr>
            <w:tcW w:w="6804" w:type="dxa"/>
            <w:shd w:val="clear" w:color="auto" w:fill="auto"/>
            <w:vAlign w:val="center"/>
            <w:hideMark/>
          </w:tcPr>
          <w:p w14:paraId="198E70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086CFD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31605</w:t>
            </w:r>
          </w:p>
        </w:tc>
        <w:tc>
          <w:tcPr>
            <w:tcW w:w="1560" w:type="dxa"/>
            <w:gridSpan w:val="2"/>
            <w:shd w:val="clear" w:color="auto" w:fill="auto"/>
            <w:noWrap/>
            <w:vAlign w:val="center"/>
            <w:hideMark/>
          </w:tcPr>
          <w:p w14:paraId="5853ACA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1434D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3B638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10578089" w14:textId="77777777" w:rsidTr="00A17380">
        <w:trPr>
          <w:trHeight w:val="20"/>
        </w:trPr>
        <w:tc>
          <w:tcPr>
            <w:tcW w:w="567" w:type="dxa"/>
            <w:shd w:val="clear" w:color="auto" w:fill="auto"/>
            <w:noWrap/>
            <w:vAlign w:val="center"/>
            <w:hideMark/>
          </w:tcPr>
          <w:p w14:paraId="109613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270</w:t>
            </w:r>
          </w:p>
        </w:tc>
        <w:tc>
          <w:tcPr>
            <w:tcW w:w="6804" w:type="dxa"/>
            <w:shd w:val="clear" w:color="auto" w:fill="auto"/>
            <w:vAlign w:val="center"/>
            <w:hideMark/>
          </w:tcPr>
          <w:p w14:paraId="6877ED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РАСТВОРИТЕЛЕЙ</w:t>
            </w:r>
          </w:p>
        </w:tc>
        <w:tc>
          <w:tcPr>
            <w:tcW w:w="2409" w:type="dxa"/>
            <w:shd w:val="clear" w:color="auto" w:fill="auto"/>
            <w:noWrap/>
            <w:vAlign w:val="center"/>
            <w:hideMark/>
          </w:tcPr>
          <w:p w14:paraId="5BD098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31608</w:t>
            </w:r>
          </w:p>
        </w:tc>
        <w:tc>
          <w:tcPr>
            <w:tcW w:w="1560" w:type="dxa"/>
            <w:gridSpan w:val="2"/>
            <w:shd w:val="clear" w:color="auto" w:fill="auto"/>
            <w:noWrap/>
            <w:vAlign w:val="center"/>
            <w:hideMark/>
          </w:tcPr>
          <w:p w14:paraId="6C6DAED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D9FF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1B249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4 133</w:t>
            </w:r>
          </w:p>
        </w:tc>
      </w:tr>
      <w:tr w:rsidR="00A74315" w:rsidRPr="003657CF" w14:paraId="2695258B" w14:textId="77777777" w:rsidTr="00A17380">
        <w:trPr>
          <w:trHeight w:val="20"/>
        </w:trPr>
        <w:tc>
          <w:tcPr>
            <w:tcW w:w="567" w:type="dxa"/>
            <w:shd w:val="clear" w:color="auto" w:fill="auto"/>
            <w:noWrap/>
            <w:vAlign w:val="center"/>
            <w:hideMark/>
          </w:tcPr>
          <w:p w14:paraId="07EACC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271</w:t>
            </w:r>
          </w:p>
        </w:tc>
        <w:tc>
          <w:tcPr>
            <w:tcW w:w="6804" w:type="dxa"/>
            <w:shd w:val="clear" w:color="auto" w:fill="auto"/>
            <w:vAlign w:val="center"/>
            <w:hideMark/>
          </w:tcPr>
          <w:p w14:paraId="55BED3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ДЛЯ РАСТВОТИТЕЛЕЙ</w:t>
            </w:r>
          </w:p>
        </w:tc>
        <w:tc>
          <w:tcPr>
            <w:tcW w:w="2409" w:type="dxa"/>
            <w:shd w:val="clear" w:color="auto" w:fill="auto"/>
            <w:noWrap/>
            <w:vAlign w:val="center"/>
            <w:hideMark/>
          </w:tcPr>
          <w:p w14:paraId="14BCDEC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31626</w:t>
            </w:r>
          </w:p>
        </w:tc>
        <w:tc>
          <w:tcPr>
            <w:tcW w:w="1560" w:type="dxa"/>
            <w:gridSpan w:val="2"/>
            <w:shd w:val="clear" w:color="auto" w:fill="auto"/>
            <w:noWrap/>
            <w:vAlign w:val="center"/>
            <w:hideMark/>
          </w:tcPr>
          <w:p w14:paraId="2CBA6B4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B262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478BA7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2 257</w:t>
            </w:r>
          </w:p>
        </w:tc>
      </w:tr>
      <w:tr w:rsidR="00A74315" w:rsidRPr="003657CF" w14:paraId="4DA9CC9A" w14:textId="77777777" w:rsidTr="00A17380">
        <w:trPr>
          <w:trHeight w:val="20"/>
        </w:trPr>
        <w:tc>
          <w:tcPr>
            <w:tcW w:w="567" w:type="dxa"/>
            <w:shd w:val="clear" w:color="auto" w:fill="auto"/>
            <w:noWrap/>
            <w:vAlign w:val="center"/>
            <w:hideMark/>
          </w:tcPr>
          <w:p w14:paraId="42CE0A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272</w:t>
            </w:r>
          </w:p>
        </w:tc>
        <w:tc>
          <w:tcPr>
            <w:tcW w:w="6804" w:type="dxa"/>
            <w:shd w:val="clear" w:color="auto" w:fill="auto"/>
            <w:vAlign w:val="center"/>
            <w:hideMark/>
          </w:tcPr>
          <w:p w14:paraId="7578BB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w:t>
            </w:r>
          </w:p>
        </w:tc>
        <w:tc>
          <w:tcPr>
            <w:tcW w:w="2409" w:type="dxa"/>
            <w:shd w:val="clear" w:color="auto" w:fill="auto"/>
            <w:noWrap/>
            <w:vAlign w:val="center"/>
            <w:hideMark/>
          </w:tcPr>
          <w:p w14:paraId="33C711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39533</w:t>
            </w:r>
          </w:p>
        </w:tc>
        <w:tc>
          <w:tcPr>
            <w:tcW w:w="1560" w:type="dxa"/>
            <w:gridSpan w:val="2"/>
            <w:shd w:val="clear" w:color="auto" w:fill="auto"/>
            <w:noWrap/>
            <w:vAlign w:val="center"/>
            <w:hideMark/>
          </w:tcPr>
          <w:p w14:paraId="76FE40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EE74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FFBAB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93</w:t>
            </w:r>
          </w:p>
        </w:tc>
      </w:tr>
      <w:tr w:rsidR="00A74315" w:rsidRPr="003657CF" w14:paraId="77798FAA" w14:textId="77777777" w:rsidTr="00A17380">
        <w:trPr>
          <w:trHeight w:val="20"/>
        </w:trPr>
        <w:tc>
          <w:tcPr>
            <w:tcW w:w="567" w:type="dxa"/>
            <w:shd w:val="clear" w:color="auto" w:fill="auto"/>
            <w:noWrap/>
            <w:vAlign w:val="center"/>
            <w:hideMark/>
          </w:tcPr>
          <w:p w14:paraId="061B01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273</w:t>
            </w:r>
          </w:p>
        </w:tc>
        <w:tc>
          <w:tcPr>
            <w:tcW w:w="6804" w:type="dxa"/>
            <w:shd w:val="clear" w:color="auto" w:fill="auto"/>
            <w:vAlign w:val="center"/>
            <w:hideMark/>
          </w:tcPr>
          <w:p w14:paraId="551703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w:t>
            </w:r>
          </w:p>
        </w:tc>
        <w:tc>
          <w:tcPr>
            <w:tcW w:w="2409" w:type="dxa"/>
            <w:shd w:val="clear" w:color="auto" w:fill="auto"/>
            <w:noWrap/>
            <w:vAlign w:val="center"/>
            <w:hideMark/>
          </w:tcPr>
          <w:p w14:paraId="6EFE20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39530</w:t>
            </w:r>
          </w:p>
        </w:tc>
        <w:tc>
          <w:tcPr>
            <w:tcW w:w="1560" w:type="dxa"/>
            <w:gridSpan w:val="2"/>
            <w:shd w:val="clear" w:color="auto" w:fill="auto"/>
            <w:noWrap/>
            <w:vAlign w:val="center"/>
            <w:hideMark/>
          </w:tcPr>
          <w:p w14:paraId="2639FE3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DAA0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46A01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93</w:t>
            </w:r>
          </w:p>
        </w:tc>
      </w:tr>
      <w:tr w:rsidR="00A74315" w:rsidRPr="003657CF" w14:paraId="42E11D71" w14:textId="77777777" w:rsidTr="00A17380">
        <w:trPr>
          <w:trHeight w:val="20"/>
        </w:trPr>
        <w:tc>
          <w:tcPr>
            <w:tcW w:w="567" w:type="dxa"/>
            <w:shd w:val="clear" w:color="auto" w:fill="auto"/>
            <w:noWrap/>
            <w:vAlign w:val="center"/>
            <w:hideMark/>
          </w:tcPr>
          <w:p w14:paraId="0D8954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274</w:t>
            </w:r>
          </w:p>
        </w:tc>
        <w:tc>
          <w:tcPr>
            <w:tcW w:w="6804" w:type="dxa"/>
            <w:shd w:val="clear" w:color="auto" w:fill="auto"/>
            <w:vAlign w:val="center"/>
            <w:hideMark/>
          </w:tcPr>
          <w:p w14:paraId="688854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w:t>
            </w:r>
          </w:p>
        </w:tc>
        <w:tc>
          <w:tcPr>
            <w:tcW w:w="2409" w:type="dxa"/>
            <w:shd w:val="clear" w:color="auto" w:fill="auto"/>
            <w:noWrap/>
            <w:vAlign w:val="center"/>
            <w:hideMark/>
          </w:tcPr>
          <w:p w14:paraId="512867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39556</w:t>
            </w:r>
          </w:p>
        </w:tc>
        <w:tc>
          <w:tcPr>
            <w:tcW w:w="1560" w:type="dxa"/>
            <w:gridSpan w:val="2"/>
            <w:shd w:val="clear" w:color="auto" w:fill="auto"/>
            <w:noWrap/>
            <w:vAlign w:val="center"/>
            <w:hideMark/>
          </w:tcPr>
          <w:p w14:paraId="1608150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1AA8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CF2C3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93</w:t>
            </w:r>
          </w:p>
        </w:tc>
      </w:tr>
      <w:tr w:rsidR="00A74315" w:rsidRPr="003657CF" w14:paraId="73813008" w14:textId="77777777" w:rsidTr="00A17380">
        <w:trPr>
          <w:trHeight w:val="20"/>
        </w:trPr>
        <w:tc>
          <w:tcPr>
            <w:tcW w:w="567" w:type="dxa"/>
            <w:shd w:val="clear" w:color="auto" w:fill="auto"/>
            <w:noWrap/>
            <w:vAlign w:val="center"/>
            <w:hideMark/>
          </w:tcPr>
          <w:p w14:paraId="513346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275</w:t>
            </w:r>
          </w:p>
        </w:tc>
        <w:tc>
          <w:tcPr>
            <w:tcW w:w="6804" w:type="dxa"/>
            <w:shd w:val="clear" w:color="auto" w:fill="auto"/>
            <w:vAlign w:val="center"/>
            <w:hideMark/>
          </w:tcPr>
          <w:p w14:paraId="37247D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w:t>
            </w:r>
          </w:p>
        </w:tc>
        <w:tc>
          <w:tcPr>
            <w:tcW w:w="2409" w:type="dxa"/>
            <w:shd w:val="clear" w:color="auto" w:fill="auto"/>
            <w:noWrap/>
            <w:vAlign w:val="center"/>
            <w:hideMark/>
          </w:tcPr>
          <w:p w14:paraId="0DE24D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39557</w:t>
            </w:r>
          </w:p>
        </w:tc>
        <w:tc>
          <w:tcPr>
            <w:tcW w:w="1560" w:type="dxa"/>
            <w:gridSpan w:val="2"/>
            <w:shd w:val="clear" w:color="auto" w:fill="auto"/>
            <w:noWrap/>
            <w:vAlign w:val="center"/>
            <w:hideMark/>
          </w:tcPr>
          <w:p w14:paraId="3DC4563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2D05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427B4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93</w:t>
            </w:r>
          </w:p>
        </w:tc>
      </w:tr>
      <w:tr w:rsidR="00A74315" w:rsidRPr="003657CF" w14:paraId="3A36588E" w14:textId="77777777" w:rsidTr="00A17380">
        <w:trPr>
          <w:trHeight w:val="20"/>
        </w:trPr>
        <w:tc>
          <w:tcPr>
            <w:tcW w:w="567" w:type="dxa"/>
            <w:shd w:val="clear" w:color="auto" w:fill="auto"/>
            <w:noWrap/>
            <w:vAlign w:val="center"/>
            <w:hideMark/>
          </w:tcPr>
          <w:p w14:paraId="3E1C94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276</w:t>
            </w:r>
          </w:p>
        </w:tc>
        <w:tc>
          <w:tcPr>
            <w:tcW w:w="6804" w:type="dxa"/>
            <w:shd w:val="clear" w:color="auto" w:fill="auto"/>
            <w:vAlign w:val="center"/>
            <w:hideMark/>
          </w:tcPr>
          <w:p w14:paraId="698533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w:t>
            </w:r>
          </w:p>
        </w:tc>
        <w:tc>
          <w:tcPr>
            <w:tcW w:w="2409" w:type="dxa"/>
            <w:shd w:val="clear" w:color="auto" w:fill="auto"/>
            <w:noWrap/>
            <w:vAlign w:val="center"/>
            <w:hideMark/>
          </w:tcPr>
          <w:p w14:paraId="361748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39558</w:t>
            </w:r>
          </w:p>
        </w:tc>
        <w:tc>
          <w:tcPr>
            <w:tcW w:w="1560" w:type="dxa"/>
            <w:gridSpan w:val="2"/>
            <w:shd w:val="clear" w:color="auto" w:fill="auto"/>
            <w:noWrap/>
            <w:vAlign w:val="center"/>
            <w:hideMark/>
          </w:tcPr>
          <w:p w14:paraId="364E746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D50D1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639AC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93</w:t>
            </w:r>
          </w:p>
        </w:tc>
      </w:tr>
      <w:tr w:rsidR="00A74315" w:rsidRPr="003657CF" w14:paraId="17908626" w14:textId="77777777" w:rsidTr="00A17380">
        <w:trPr>
          <w:trHeight w:val="20"/>
        </w:trPr>
        <w:tc>
          <w:tcPr>
            <w:tcW w:w="567" w:type="dxa"/>
            <w:shd w:val="clear" w:color="auto" w:fill="auto"/>
            <w:noWrap/>
            <w:vAlign w:val="center"/>
            <w:hideMark/>
          </w:tcPr>
          <w:p w14:paraId="51F00E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277</w:t>
            </w:r>
          </w:p>
        </w:tc>
        <w:tc>
          <w:tcPr>
            <w:tcW w:w="6804" w:type="dxa"/>
            <w:shd w:val="clear" w:color="auto" w:fill="auto"/>
            <w:vAlign w:val="center"/>
            <w:hideMark/>
          </w:tcPr>
          <w:p w14:paraId="015FEF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58755A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30405</w:t>
            </w:r>
          </w:p>
        </w:tc>
        <w:tc>
          <w:tcPr>
            <w:tcW w:w="1560" w:type="dxa"/>
            <w:gridSpan w:val="2"/>
            <w:shd w:val="clear" w:color="auto" w:fill="auto"/>
            <w:noWrap/>
            <w:vAlign w:val="center"/>
            <w:hideMark/>
          </w:tcPr>
          <w:p w14:paraId="2927348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169D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98661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7768651F" w14:textId="77777777" w:rsidTr="00A17380">
        <w:trPr>
          <w:trHeight w:val="20"/>
        </w:trPr>
        <w:tc>
          <w:tcPr>
            <w:tcW w:w="567" w:type="dxa"/>
            <w:shd w:val="clear" w:color="auto" w:fill="auto"/>
            <w:noWrap/>
            <w:vAlign w:val="center"/>
            <w:hideMark/>
          </w:tcPr>
          <w:p w14:paraId="1E772F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278</w:t>
            </w:r>
          </w:p>
        </w:tc>
        <w:tc>
          <w:tcPr>
            <w:tcW w:w="6804" w:type="dxa"/>
            <w:shd w:val="clear" w:color="auto" w:fill="auto"/>
            <w:vAlign w:val="center"/>
            <w:hideMark/>
          </w:tcPr>
          <w:p w14:paraId="5D72B1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141270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30403</w:t>
            </w:r>
          </w:p>
        </w:tc>
        <w:tc>
          <w:tcPr>
            <w:tcW w:w="1560" w:type="dxa"/>
            <w:gridSpan w:val="2"/>
            <w:shd w:val="clear" w:color="auto" w:fill="auto"/>
            <w:noWrap/>
            <w:vAlign w:val="center"/>
            <w:hideMark/>
          </w:tcPr>
          <w:p w14:paraId="227C39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AD8C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E3420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6115C337" w14:textId="77777777" w:rsidTr="00A17380">
        <w:trPr>
          <w:trHeight w:val="20"/>
        </w:trPr>
        <w:tc>
          <w:tcPr>
            <w:tcW w:w="567" w:type="dxa"/>
            <w:shd w:val="clear" w:color="auto" w:fill="auto"/>
            <w:noWrap/>
            <w:vAlign w:val="center"/>
            <w:hideMark/>
          </w:tcPr>
          <w:p w14:paraId="7AFC56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279</w:t>
            </w:r>
          </w:p>
        </w:tc>
        <w:tc>
          <w:tcPr>
            <w:tcW w:w="6804" w:type="dxa"/>
            <w:shd w:val="clear" w:color="auto" w:fill="auto"/>
            <w:vAlign w:val="center"/>
            <w:hideMark/>
          </w:tcPr>
          <w:p w14:paraId="3D7CA5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71EFAF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30404</w:t>
            </w:r>
          </w:p>
        </w:tc>
        <w:tc>
          <w:tcPr>
            <w:tcW w:w="1560" w:type="dxa"/>
            <w:gridSpan w:val="2"/>
            <w:shd w:val="clear" w:color="auto" w:fill="auto"/>
            <w:noWrap/>
            <w:vAlign w:val="center"/>
            <w:hideMark/>
          </w:tcPr>
          <w:p w14:paraId="133C4C7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4E74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E0FB4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1A91C4CC" w14:textId="77777777" w:rsidTr="00A17380">
        <w:trPr>
          <w:trHeight w:val="20"/>
        </w:trPr>
        <w:tc>
          <w:tcPr>
            <w:tcW w:w="567" w:type="dxa"/>
            <w:shd w:val="clear" w:color="auto" w:fill="auto"/>
            <w:noWrap/>
            <w:vAlign w:val="center"/>
            <w:hideMark/>
          </w:tcPr>
          <w:p w14:paraId="1AEEF3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280</w:t>
            </w:r>
          </w:p>
        </w:tc>
        <w:tc>
          <w:tcPr>
            <w:tcW w:w="6804" w:type="dxa"/>
            <w:shd w:val="clear" w:color="auto" w:fill="auto"/>
            <w:vAlign w:val="center"/>
            <w:hideMark/>
          </w:tcPr>
          <w:p w14:paraId="5C0797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2A4DFC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30411</w:t>
            </w:r>
          </w:p>
        </w:tc>
        <w:tc>
          <w:tcPr>
            <w:tcW w:w="1560" w:type="dxa"/>
            <w:gridSpan w:val="2"/>
            <w:shd w:val="clear" w:color="auto" w:fill="auto"/>
            <w:noWrap/>
            <w:vAlign w:val="center"/>
            <w:hideMark/>
          </w:tcPr>
          <w:p w14:paraId="0CE252E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9275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A4425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6BA51DFC" w14:textId="77777777" w:rsidTr="00A17380">
        <w:trPr>
          <w:trHeight w:val="20"/>
        </w:trPr>
        <w:tc>
          <w:tcPr>
            <w:tcW w:w="567" w:type="dxa"/>
            <w:shd w:val="clear" w:color="auto" w:fill="auto"/>
            <w:noWrap/>
            <w:vAlign w:val="center"/>
            <w:hideMark/>
          </w:tcPr>
          <w:p w14:paraId="65377A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281</w:t>
            </w:r>
          </w:p>
        </w:tc>
        <w:tc>
          <w:tcPr>
            <w:tcW w:w="6804" w:type="dxa"/>
            <w:shd w:val="clear" w:color="auto" w:fill="auto"/>
            <w:vAlign w:val="center"/>
            <w:hideMark/>
          </w:tcPr>
          <w:p w14:paraId="1C687F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6FEA8C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30408</w:t>
            </w:r>
          </w:p>
        </w:tc>
        <w:tc>
          <w:tcPr>
            <w:tcW w:w="1560" w:type="dxa"/>
            <w:gridSpan w:val="2"/>
            <w:shd w:val="clear" w:color="auto" w:fill="auto"/>
            <w:noWrap/>
            <w:vAlign w:val="center"/>
            <w:hideMark/>
          </w:tcPr>
          <w:p w14:paraId="140E2E5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F15B3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93154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1B03BBB2" w14:textId="77777777" w:rsidTr="00A17380">
        <w:trPr>
          <w:trHeight w:val="20"/>
        </w:trPr>
        <w:tc>
          <w:tcPr>
            <w:tcW w:w="567" w:type="dxa"/>
            <w:shd w:val="clear" w:color="auto" w:fill="auto"/>
            <w:noWrap/>
            <w:vAlign w:val="center"/>
            <w:hideMark/>
          </w:tcPr>
          <w:p w14:paraId="387C45D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282</w:t>
            </w:r>
          </w:p>
        </w:tc>
        <w:tc>
          <w:tcPr>
            <w:tcW w:w="6804" w:type="dxa"/>
            <w:shd w:val="clear" w:color="auto" w:fill="auto"/>
            <w:vAlign w:val="center"/>
            <w:hideMark/>
          </w:tcPr>
          <w:p w14:paraId="1290BF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560B61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30410</w:t>
            </w:r>
          </w:p>
        </w:tc>
        <w:tc>
          <w:tcPr>
            <w:tcW w:w="1560" w:type="dxa"/>
            <w:gridSpan w:val="2"/>
            <w:shd w:val="clear" w:color="auto" w:fill="auto"/>
            <w:noWrap/>
            <w:vAlign w:val="center"/>
            <w:hideMark/>
          </w:tcPr>
          <w:p w14:paraId="0DAA529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2F21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2CCEB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792C8D92" w14:textId="77777777" w:rsidTr="00A17380">
        <w:trPr>
          <w:trHeight w:val="20"/>
        </w:trPr>
        <w:tc>
          <w:tcPr>
            <w:tcW w:w="567" w:type="dxa"/>
            <w:shd w:val="clear" w:color="auto" w:fill="auto"/>
            <w:noWrap/>
            <w:vAlign w:val="center"/>
            <w:hideMark/>
          </w:tcPr>
          <w:p w14:paraId="794454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283</w:t>
            </w:r>
          </w:p>
        </w:tc>
        <w:tc>
          <w:tcPr>
            <w:tcW w:w="6804" w:type="dxa"/>
            <w:shd w:val="clear" w:color="auto" w:fill="auto"/>
            <w:vAlign w:val="center"/>
            <w:hideMark/>
          </w:tcPr>
          <w:p w14:paraId="4D6620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620138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30412</w:t>
            </w:r>
          </w:p>
        </w:tc>
        <w:tc>
          <w:tcPr>
            <w:tcW w:w="1560" w:type="dxa"/>
            <w:gridSpan w:val="2"/>
            <w:shd w:val="clear" w:color="auto" w:fill="auto"/>
            <w:noWrap/>
            <w:vAlign w:val="center"/>
            <w:hideMark/>
          </w:tcPr>
          <w:p w14:paraId="63E0D57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6B4A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25F4C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794FA8F3" w14:textId="77777777" w:rsidTr="00A17380">
        <w:trPr>
          <w:trHeight w:val="20"/>
        </w:trPr>
        <w:tc>
          <w:tcPr>
            <w:tcW w:w="567" w:type="dxa"/>
            <w:shd w:val="clear" w:color="auto" w:fill="auto"/>
            <w:noWrap/>
            <w:vAlign w:val="center"/>
            <w:hideMark/>
          </w:tcPr>
          <w:p w14:paraId="3D400F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284</w:t>
            </w:r>
          </w:p>
        </w:tc>
        <w:tc>
          <w:tcPr>
            <w:tcW w:w="6804" w:type="dxa"/>
            <w:shd w:val="clear" w:color="auto" w:fill="auto"/>
            <w:vAlign w:val="center"/>
            <w:hideMark/>
          </w:tcPr>
          <w:p w14:paraId="5DB1C0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072202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30401</w:t>
            </w:r>
          </w:p>
        </w:tc>
        <w:tc>
          <w:tcPr>
            <w:tcW w:w="1560" w:type="dxa"/>
            <w:gridSpan w:val="2"/>
            <w:shd w:val="clear" w:color="auto" w:fill="auto"/>
            <w:noWrap/>
            <w:vAlign w:val="center"/>
            <w:hideMark/>
          </w:tcPr>
          <w:p w14:paraId="3EBE16D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7E0C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A5A8F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0C73E168" w14:textId="77777777" w:rsidTr="00A17380">
        <w:trPr>
          <w:trHeight w:val="20"/>
        </w:trPr>
        <w:tc>
          <w:tcPr>
            <w:tcW w:w="567" w:type="dxa"/>
            <w:shd w:val="clear" w:color="auto" w:fill="auto"/>
            <w:noWrap/>
            <w:vAlign w:val="center"/>
            <w:hideMark/>
          </w:tcPr>
          <w:p w14:paraId="00116C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285</w:t>
            </w:r>
          </w:p>
        </w:tc>
        <w:tc>
          <w:tcPr>
            <w:tcW w:w="6804" w:type="dxa"/>
            <w:shd w:val="clear" w:color="auto" w:fill="auto"/>
            <w:vAlign w:val="center"/>
            <w:hideMark/>
          </w:tcPr>
          <w:p w14:paraId="3775F5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4346334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30409</w:t>
            </w:r>
          </w:p>
        </w:tc>
        <w:tc>
          <w:tcPr>
            <w:tcW w:w="1560" w:type="dxa"/>
            <w:gridSpan w:val="2"/>
            <w:shd w:val="clear" w:color="auto" w:fill="auto"/>
            <w:noWrap/>
            <w:vAlign w:val="center"/>
            <w:hideMark/>
          </w:tcPr>
          <w:p w14:paraId="772A56E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54BE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41DF60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4FB0B806" w14:textId="77777777" w:rsidTr="00A17380">
        <w:trPr>
          <w:trHeight w:val="20"/>
        </w:trPr>
        <w:tc>
          <w:tcPr>
            <w:tcW w:w="567" w:type="dxa"/>
            <w:shd w:val="clear" w:color="auto" w:fill="auto"/>
            <w:noWrap/>
            <w:vAlign w:val="center"/>
            <w:hideMark/>
          </w:tcPr>
          <w:p w14:paraId="549B00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286</w:t>
            </w:r>
          </w:p>
        </w:tc>
        <w:tc>
          <w:tcPr>
            <w:tcW w:w="6804" w:type="dxa"/>
            <w:shd w:val="clear" w:color="auto" w:fill="auto"/>
            <w:vAlign w:val="center"/>
            <w:hideMark/>
          </w:tcPr>
          <w:p w14:paraId="59602E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59DB45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30419</w:t>
            </w:r>
          </w:p>
        </w:tc>
        <w:tc>
          <w:tcPr>
            <w:tcW w:w="1560" w:type="dxa"/>
            <w:gridSpan w:val="2"/>
            <w:shd w:val="clear" w:color="auto" w:fill="auto"/>
            <w:noWrap/>
            <w:vAlign w:val="center"/>
            <w:hideMark/>
          </w:tcPr>
          <w:p w14:paraId="4C0C3A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23FC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93C9C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66BA5831" w14:textId="77777777" w:rsidTr="00A17380">
        <w:trPr>
          <w:trHeight w:val="20"/>
        </w:trPr>
        <w:tc>
          <w:tcPr>
            <w:tcW w:w="567" w:type="dxa"/>
            <w:shd w:val="clear" w:color="auto" w:fill="auto"/>
            <w:noWrap/>
            <w:vAlign w:val="center"/>
            <w:hideMark/>
          </w:tcPr>
          <w:p w14:paraId="4990AB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287</w:t>
            </w:r>
          </w:p>
        </w:tc>
        <w:tc>
          <w:tcPr>
            <w:tcW w:w="6804" w:type="dxa"/>
            <w:shd w:val="clear" w:color="auto" w:fill="auto"/>
            <w:vAlign w:val="center"/>
            <w:hideMark/>
          </w:tcPr>
          <w:p w14:paraId="4E01C8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357613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30420</w:t>
            </w:r>
          </w:p>
        </w:tc>
        <w:tc>
          <w:tcPr>
            <w:tcW w:w="1560" w:type="dxa"/>
            <w:gridSpan w:val="2"/>
            <w:shd w:val="clear" w:color="auto" w:fill="auto"/>
            <w:noWrap/>
            <w:vAlign w:val="center"/>
            <w:hideMark/>
          </w:tcPr>
          <w:p w14:paraId="0DE6FF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E0F4D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1F02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465B687F" w14:textId="77777777" w:rsidTr="00A17380">
        <w:trPr>
          <w:trHeight w:val="20"/>
        </w:trPr>
        <w:tc>
          <w:tcPr>
            <w:tcW w:w="567" w:type="dxa"/>
            <w:shd w:val="clear" w:color="auto" w:fill="auto"/>
            <w:noWrap/>
            <w:vAlign w:val="center"/>
            <w:hideMark/>
          </w:tcPr>
          <w:p w14:paraId="15D650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288</w:t>
            </w:r>
          </w:p>
        </w:tc>
        <w:tc>
          <w:tcPr>
            <w:tcW w:w="6804" w:type="dxa"/>
            <w:shd w:val="clear" w:color="auto" w:fill="auto"/>
            <w:vAlign w:val="center"/>
            <w:hideMark/>
          </w:tcPr>
          <w:p w14:paraId="59CAE7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582F84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30421</w:t>
            </w:r>
          </w:p>
        </w:tc>
        <w:tc>
          <w:tcPr>
            <w:tcW w:w="1560" w:type="dxa"/>
            <w:gridSpan w:val="2"/>
            <w:shd w:val="clear" w:color="auto" w:fill="auto"/>
            <w:noWrap/>
            <w:vAlign w:val="center"/>
            <w:hideMark/>
          </w:tcPr>
          <w:p w14:paraId="31FCE3D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BCDD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9904D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5DB7617A" w14:textId="77777777" w:rsidTr="00A17380">
        <w:trPr>
          <w:trHeight w:val="20"/>
        </w:trPr>
        <w:tc>
          <w:tcPr>
            <w:tcW w:w="567" w:type="dxa"/>
            <w:shd w:val="clear" w:color="auto" w:fill="auto"/>
            <w:noWrap/>
            <w:vAlign w:val="center"/>
            <w:hideMark/>
          </w:tcPr>
          <w:p w14:paraId="3BC4B9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289</w:t>
            </w:r>
          </w:p>
        </w:tc>
        <w:tc>
          <w:tcPr>
            <w:tcW w:w="6804" w:type="dxa"/>
            <w:shd w:val="clear" w:color="auto" w:fill="auto"/>
            <w:vAlign w:val="center"/>
            <w:hideMark/>
          </w:tcPr>
          <w:p w14:paraId="0509D2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64EAC9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30422</w:t>
            </w:r>
          </w:p>
        </w:tc>
        <w:tc>
          <w:tcPr>
            <w:tcW w:w="1560" w:type="dxa"/>
            <w:gridSpan w:val="2"/>
            <w:shd w:val="clear" w:color="auto" w:fill="auto"/>
            <w:noWrap/>
            <w:vAlign w:val="center"/>
            <w:hideMark/>
          </w:tcPr>
          <w:p w14:paraId="1E46674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F3F7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76C02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300F65DA" w14:textId="77777777" w:rsidTr="00A17380">
        <w:trPr>
          <w:trHeight w:val="20"/>
        </w:trPr>
        <w:tc>
          <w:tcPr>
            <w:tcW w:w="567" w:type="dxa"/>
            <w:shd w:val="clear" w:color="auto" w:fill="auto"/>
            <w:noWrap/>
            <w:vAlign w:val="center"/>
            <w:hideMark/>
          </w:tcPr>
          <w:p w14:paraId="5F236B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290</w:t>
            </w:r>
          </w:p>
        </w:tc>
        <w:tc>
          <w:tcPr>
            <w:tcW w:w="6804" w:type="dxa"/>
            <w:shd w:val="clear" w:color="auto" w:fill="auto"/>
            <w:vAlign w:val="center"/>
            <w:hideMark/>
          </w:tcPr>
          <w:p w14:paraId="6CCF85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702E4D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30417</w:t>
            </w:r>
          </w:p>
        </w:tc>
        <w:tc>
          <w:tcPr>
            <w:tcW w:w="1560" w:type="dxa"/>
            <w:gridSpan w:val="2"/>
            <w:shd w:val="clear" w:color="auto" w:fill="auto"/>
            <w:noWrap/>
            <w:vAlign w:val="center"/>
            <w:hideMark/>
          </w:tcPr>
          <w:p w14:paraId="3B66EFA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0441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6197F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17AA646F" w14:textId="77777777" w:rsidTr="00A17380">
        <w:trPr>
          <w:trHeight w:val="20"/>
        </w:trPr>
        <w:tc>
          <w:tcPr>
            <w:tcW w:w="567" w:type="dxa"/>
            <w:shd w:val="clear" w:color="auto" w:fill="auto"/>
            <w:noWrap/>
            <w:vAlign w:val="center"/>
            <w:hideMark/>
          </w:tcPr>
          <w:p w14:paraId="59C319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291</w:t>
            </w:r>
          </w:p>
        </w:tc>
        <w:tc>
          <w:tcPr>
            <w:tcW w:w="6804" w:type="dxa"/>
            <w:shd w:val="clear" w:color="auto" w:fill="auto"/>
            <w:vAlign w:val="center"/>
            <w:hideMark/>
          </w:tcPr>
          <w:p w14:paraId="2CB87A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3C3070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30416</w:t>
            </w:r>
          </w:p>
        </w:tc>
        <w:tc>
          <w:tcPr>
            <w:tcW w:w="1560" w:type="dxa"/>
            <w:gridSpan w:val="2"/>
            <w:shd w:val="clear" w:color="auto" w:fill="auto"/>
            <w:noWrap/>
            <w:vAlign w:val="center"/>
            <w:hideMark/>
          </w:tcPr>
          <w:p w14:paraId="295844B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515AD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1646E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6DCCDA69" w14:textId="77777777" w:rsidTr="00A17380">
        <w:trPr>
          <w:trHeight w:val="20"/>
        </w:trPr>
        <w:tc>
          <w:tcPr>
            <w:tcW w:w="567" w:type="dxa"/>
            <w:shd w:val="clear" w:color="auto" w:fill="auto"/>
            <w:noWrap/>
            <w:vAlign w:val="center"/>
            <w:hideMark/>
          </w:tcPr>
          <w:p w14:paraId="7EDBB4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292</w:t>
            </w:r>
          </w:p>
        </w:tc>
        <w:tc>
          <w:tcPr>
            <w:tcW w:w="6804" w:type="dxa"/>
            <w:shd w:val="clear" w:color="auto" w:fill="auto"/>
            <w:vAlign w:val="center"/>
            <w:hideMark/>
          </w:tcPr>
          <w:p w14:paraId="4DA33C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0A648A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30406</w:t>
            </w:r>
          </w:p>
        </w:tc>
        <w:tc>
          <w:tcPr>
            <w:tcW w:w="1560" w:type="dxa"/>
            <w:gridSpan w:val="2"/>
            <w:shd w:val="clear" w:color="auto" w:fill="auto"/>
            <w:noWrap/>
            <w:vAlign w:val="center"/>
            <w:hideMark/>
          </w:tcPr>
          <w:p w14:paraId="4E21C1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FF872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5FDDC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4A2AC307" w14:textId="77777777" w:rsidTr="00A17380">
        <w:trPr>
          <w:trHeight w:val="20"/>
        </w:trPr>
        <w:tc>
          <w:tcPr>
            <w:tcW w:w="567" w:type="dxa"/>
            <w:shd w:val="clear" w:color="auto" w:fill="auto"/>
            <w:noWrap/>
            <w:vAlign w:val="center"/>
            <w:hideMark/>
          </w:tcPr>
          <w:p w14:paraId="66E3DF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293</w:t>
            </w:r>
          </w:p>
        </w:tc>
        <w:tc>
          <w:tcPr>
            <w:tcW w:w="6804" w:type="dxa"/>
            <w:shd w:val="clear" w:color="auto" w:fill="auto"/>
            <w:vAlign w:val="center"/>
            <w:hideMark/>
          </w:tcPr>
          <w:p w14:paraId="4EFCB7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50298B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30413</w:t>
            </w:r>
          </w:p>
        </w:tc>
        <w:tc>
          <w:tcPr>
            <w:tcW w:w="1560" w:type="dxa"/>
            <w:gridSpan w:val="2"/>
            <w:shd w:val="clear" w:color="auto" w:fill="auto"/>
            <w:noWrap/>
            <w:vAlign w:val="center"/>
            <w:hideMark/>
          </w:tcPr>
          <w:p w14:paraId="64D92CA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93C2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A38B7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44585E03" w14:textId="77777777" w:rsidTr="00A17380">
        <w:trPr>
          <w:trHeight w:val="20"/>
        </w:trPr>
        <w:tc>
          <w:tcPr>
            <w:tcW w:w="567" w:type="dxa"/>
            <w:shd w:val="clear" w:color="auto" w:fill="auto"/>
            <w:noWrap/>
            <w:vAlign w:val="center"/>
            <w:hideMark/>
          </w:tcPr>
          <w:p w14:paraId="6588B9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294</w:t>
            </w:r>
          </w:p>
        </w:tc>
        <w:tc>
          <w:tcPr>
            <w:tcW w:w="6804" w:type="dxa"/>
            <w:shd w:val="clear" w:color="auto" w:fill="auto"/>
            <w:vAlign w:val="center"/>
            <w:hideMark/>
          </w:tcPr>
          <w:p w14:paraId="493251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2A7305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30415</w:t>
            </w:r>
          </w:p>
        </w:tc>
        <w:tc>
          <w:tcPr>
            <w:tcW w:w="1560" w:type="dxa"/>
            <w:gridSpan w:val="2"/>
            <w:shd w:val="clear" w:color="auto" w:fill="auto"/>
            <w:noWrap/>
            <w:vAlign w:val="center"/>
            <w:hideMark/>
          </w:tcPr>
          <w:p w14:paraId="1995A2F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9965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DE5B1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55145D6F" w14:textId="77777777" w:rsidTr="00A17380">
        <w:trPr>
          <w:trHeight w:val="20"/>
        </w:trPr>
        <w:tc>
          <w:tcPr>
            <w:tcW w:w="567" w:type="dxa"/>
            <w:shd w:val="clear" w:color="auto" w:fill="auto"/>
            <w:noWrap/>
            <w:vAlign w:val="center"/>
            <w:hideMark/>
          </w:tcPr>
          <w:p w14:paraId="0D1B73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295</w:t>
            </w:r>
          </w:p>
        </w:tc>
        <w:tc>
          <w:tcPr>
            <w:tcW w:w="6804" w:type="dxa"/>
            <w:shd w:val="clear" w:color="auto" w:fill="auto"/>
            <w:vAlign w:val="center"/>
            <w:hideMark/>
          </w:tcPr>
          <w:p w14:paraId="7137649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751A76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30402</w:t>
            </w:r>
          </w:p>
        </w:tc>
        <w:tc>
          <w:tcPr>
            <w:tcW w:w="1560" w:type="dxa"/>
            <w:gridSpan w:val="2"/>
            <w:shd w:val="clear" w:color="auto" w:fill="auto"/>
            <w:noWrap/>
            <w:vAlign w:val="center"/>
            <w:hideMark/>
          </w:tcPr>
          <w:p w14:paraId="133E2CC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47DD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048F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4651A8B5" w14:textId="77777777" w:rsidTr="00A17380">
        <w:trPr>
          <w:trHeight w:val="20"/>
        </w:trPr>
        <w:tc>
          <w:tcPr>
            <w:tcW w:w="567" w:type="dxa"/>
            <w:shd w:val="clear" w:color="auto" w:fill="auto"/>
            <w:noWrap/>
            <w:vAlign w:val="center"/>
            <w:hideMark/>
          </w:tcPr>
          <w:p w14:paraId="09514F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296</w:t>
            </w:r>
          </w:p>
        </w:tc>
        <w:tc>
          <w:tcPr>
            <w:tcW w:w="6804" w:type="dxa"/>
            <w:shd w:val="clear" w:color="auto" w:fill="auto"/>
            <w:vAlign w:val="center"/>
            <w:hideMark/>
          </w:tcPr>
          <w:p w14:paraId="0F66BB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73455B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30407</w:t>
            </w:r>
          </w:p>
        </w:tc>
        <w:tc>
          <w:tcPr>
            <w:tcW w:w="1560" w:type="dxa"/>
            <w:gridSpan w:val="2"/>
            <w:shd w:val="clear" w:color="auto" w:fill="auto"/>
            <w:noWrap/>
            <w:vAlign w:val="center"/>
            <w:hideMark/>
          </w:tcPr>
          <w:p w14:paraId="46D9F19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169C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7908C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494EDFB2" w14:textId="77777777" w:rsidTr="00A17380">
        <w:trPr>
          <w:trHeight w:val="20"/>
        </w:trPr>
        <w:tc>
          <w:tcPr>
            <w:tcW w:w="567" w:type="dxa"/>
            <w:shd w:val="clear" w:color="auto" w:fill="auto"/>
            <w:noWrap/>
            <w:vAlign w:val="center"/>
            <w:hideMark/>
          </w:tcPr>
          <w:p w14:paraId="45C2045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297</w:t>
            </w:r>
          </w:p>
        </w:tc>
        <w:tc>
          <w:tcPr>
            <w:tcW w:w="6804" w:type="dxa"/>
            <w:shd w:val="clear" w:color="auto" w:fill="auto"/>
            <w:vAlign w:val="center"/>
            <w:hideMark/>
          </w:tcPr>
          <w:p w14:paraId="3F2E51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ПРИЕМHЫЙ 18 М КУБ.</w:t>
            </w:r>
          </w:p>
        </w:tc>
        <w:tc>
          <w:tcPr>
            <w:tcW w:w="2409" w:type="dxa"/>
            <w:shd w:val="clear" w:color="auto" w:fill="auto"/>
            <w:noWrap/>
            <w:vAlign w:val="center"/>
            <w:hideMark/>
          </w:tcPr>
          <w:p w14:paraId="6EEA53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30414</w:t>
            </w:r>
          </w:p>
        </w:tc>
        <w:tc>
          <w:tcPr>
            <w:tcW w:w="1560" w:type="dxa"/>
            <w:gridSpan w:val="2"/>
            <w:shd w:val="clear" w:color="auto" w:fill="auto"/>
            <w:noWrap/>
            <w:vAlign w:val="center"/>
            <w:hideMark/>
          </w:tcPr>
          <w:p w14:paraId="2E859B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9AE4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F3D9A2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w:t>
            </w:r>
          </w:p>
        </w:tc>
      </w:tr>
      <w:tr w:rsidR="00A74315" w:rsidRPr="003657CF" w14:paraId="382399B8" w14:textId="77777777" w:rsidTr="00A17380">
        <w:trPr>
          <w:trHeight w:val="20"/>
        </w:trPr>
        <w:tc>
          <w:tcPr>
            <w:tcW w:w="567" w:type="dxa"/>
            <w:shd w:val="clear" w:color="auto" w:fill="auto"/>
            <w:noWrap/>
            <w:vAlign w:val="center"/>
            <w:hideMark/>
          </w:tcPr>
          <w:p w14:paraId="71E885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298</w:t>
            </w:r>
          </w:p>
        </w:tc>
        <w:tc>
          <w:tcPr>
            <w:tcW w:w="6804" w:type="dxa"/>
            <w:shd w:val="clear" w:color="auto" w:fill="auto"/>
            <w:vAlign w:val="center"/>
            <w:hideMark/>
          </w:tcPr>
          <w:p w14:paraId="004C12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ПРИЕМНЫЙ 2 М3</w:t>
            </w:r>
          </w:p>
        </w:tc>
        <w:tc>
          <w:tcPr>
            <w:tcW w:w="2409" w:type="dxa"/>
            <w:shd w:val="clear" w:color="auto" w:fill="auto"/>
            <w:noWrap/>
            <w:vAlign w:val="center"/>
            <w:hideMark/>
          </w:tcPr>
          <w:p w14:paraId="017E2C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20102</w:t>
            </w:r>
          </w:p>
        </w:tc>
        <w:tc>
          <w:tcPr>
            <w:tcW w:w="1560" w:type="dxa"/>
            <w:gridSpan w:val="2"/>
            <w:shd w:val="clear" w:color="auto" w:fill="auto"/>
            <w:noWrap/>
            <w:vAlign w:val="center"/>
            <w:hideMark/>
          </w:tcPr>
          <w:p w14:paraId="607CB7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95FC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FAD0A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w:t>
            </w:r>
          </w:p>
        </w:tc>
      </w:tr>
      <w:tr w:rsidR="00A74315" w:rsidRPr="003657CF" w14:paraId="41DC69EC" w14:textId="77777777" w:rsidTr="00A17380">
        <w:trPr>
          <w:trHeight w:val="20"/>
        </w:trPr>
        <w:tc>
          <w:tcPr>
            <w:tcW w:w="567" w:type="dxa"/>
            <w:shd w:val="clear" w:color="auto" w:fill="auto"/>
            <w:noWrap/>
            <w:vAlign w:val="center"/>
            <w:hideMark/>
          </w:tcPr>
          <w:p w14:paraId="48CCF5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299</w:t>
            </w:r>
          </w:p>
        </w:tc>
        <w:tc>
          <w:tcPr>
            <w:tcW w:w="6804" w:type="dxa"/>
            <w:shd w:val="clear" w:color="auto" w:fill="auto"/>
            <w:vAlign w:val="center"/>
            <w:hideMark/>
          </w:tcPr>
          <w:p w14:paraId="79FD5C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ПРИЕМНЫЙ 2 М3</w:t>
            </w:r>
          </w:p>
        </w:tc>
        <w:tc>
          <w:tcPr>
            <w:tcW w:w="2409" w:type="dxa"/>
            <w:shd w:val="clear" w:color="auto" w:fill="auto"/>
            <w:noWrap/>
            <w:vAlign w:val="center"/>
            <w:hideMark/>
          </w:tcPr>
          <w:p w14:paraId="07DE4D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20101</w:t>
            </w:r>
          </w:p>
        </w:tc>
        <w:tc>
          <w:tcPr>
            <w:tcW w:w="1560" w:type="dxa"/>
            <w:gridSpan w:val="2"/>
            <w:shd w:val="clear" w:color="auto" w:fill="auto"/>
            <w:noWrap/>
            <w:vAlign w:val="center"/>
            <w:hideMark/>
          </w:tcPr>
          <w:p w14:paraId="76562BE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E013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5E4DD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w:t>
            </w:r>
          </w:p>
        </w:tc>
      </w:tr>
      <w:tr w:rsidR="00A74315" w:rsidRPr="003657CF" w14:paraId="096EDF9B" w14:textId="77777777" w:rsidTr="00A17380">
        <w:trPr>
          <w:trHeight w:val="20"/>
        </w:trPr>
        <w:tc>
          <w:tcPr>
            <w:tcW w:w="567" w:type="dxa"/>
            <w:shd w:val="clear" w:color="auto" w:fill="auto"/>
            <w:noWrap/>
            <w:vAlign w:val="center"/>
            <w:hideMark/>
          </w:tcPr>
          <w:p w14:paraId="3FD86D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300</w:t>
            </w:r>
          </w:p>
        </w:tc>
        <w:tc>
          <w:tcPr>
            <w:tcW w:w="6804" w:type="dxa"/>
            <w:shd w:val="clear" w:color="auto" w:fill="auto"/>
            <w:vAlign w:val="center"/>
            <w:hideMark/>
          </w:tcPr>
          <w:p w14:paraId="6CEDE7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 10 М</w:t>
            </w:r>
            <w:proofErr w:type="gramStart"/>
            <w:r w:rsidRPr="001E1793">
              <w:rPr>
                <w:rFonts w:eastAsia="Times New Roman"/>
                <w:color w:val="000000"/>
                <w:sz w:val="16"/>
                <w:szCs w:val="16"/>
                <w:lang w:eastAsia="ru-RU"/>
              </w:rPr>
              <w:t>3  ПОЗ</w:t>
            </w:r>
            <w:proofErr w:type="gramEnd"/>
            <w:r w:rsidRPr="001E1793">
              <w:rPr>
                <w:rFonts w:eastAsia="Times New Roman"/>
                <w:color w:val="000000"/>
                <w:sz w:val="16"/>
                <w:szCs w:val="16"/>
                <w:lang w:eastAsia="ru-RU"/>
              </w:rPr>
              <w:t>. 17/3</w:t>
            </w:r>
          </w:p>
        </w:tc>
        <w:tc>
          <w:tcPr>
            <w:tcW w:w="2409" w:type="dxa"/>
            <w:shd w:val="clear" w:color="auto" w:fill="auto"/>
            <w:noWrap/>
            <w:vAlign w:val="center"/>
            <w:hideMark/>
          </w:tcPr>
          <w:p w14:paraId="7DE43E9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41563</w:t>
            </w:r>
          </w:p>
        </w:tc>
        <w:tc>
          <w:tcPr>
            <w:tcW w:w="1560" w:type="dxa"/>
            <w:gridSpan w:val="2"/>
            <w:shd w:val="clear" w:color="auto" w:fill="auto"/>
            <w:noWrap/>
            <w:vAlign w:val="center"/>
            <w:hideMark/>
          </w:tcPr>
          <w:p w14:paraId="3841B05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1809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1FF7B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3946B018" w14:textId="77777777" w:rsidTr="00A17380">
        <w:trPr>
          <w:trHeight w:val="20"/>
        </w:trPr>
        <w:tc>
          <w:tcPr>
            <w:tcW w:w="567" w:type="dxa"/>
            <w:shd w:val="clear" w:color="auto" w:fill="auto"/>
            <w:noWrap/>
            <w:vAlign w:val="center"/>
            <w:hideMark/>
          </w:tcPr>
          <w:p w14:paraId="7D84F2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301</w:t>
            </w:r>
          </w:p>
        </w:tc>
        <w:tc>
          <w:tcPr>
            <w:tcW w:w="6804" w:type="dxa"/>
            <w:shd w:val="clear" w:color="auto" w:fill="auto"/>
            <w:vAlign w:val="center"/>
            <w:hideMark/>
          </w:tcPr>
          <w:p w14:paraId="7060DD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 10 М3 ПОЗ. 17/9</w:t>
            </w:r>
          </w:p>
        </w:tc>
        <w:tc>
          <w:tcPr>
            <w:tcW w:w="2409" w:type="dxa"/>
            <w:shd w:val="clear" w:color="auto" w:fill="auto"/>
            <w:noWrap/>
            <w:vAlign w:val="center"/>
            <w:hideMark/>
          </w:tcPr>
          <w:p w14:paraId="4F17C0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41569</w:t>
            </w:r>
          </w:p>
        </w:tc>
        <w:tc>
          <w:tcPr>
            <w:tcW w:w="1560" w:type="dxa"/>
            <w:gridSpan w:val="2"/>
            <w:shd w:val="clear" w:color="auto" w:fill="auto"/>
            <w:noWrap/>
            <w:vAlign w:val="center"/>
            <w:hideMark/>
          </w:tcPr>
          <w:p w14:paraId="5D4E1CD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B681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89B08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461DAB1B" w14:textId="77777777" w:rsidTr="00A17380">
        <w:trPr>
          <w:trHeight w:val="20"/>
        </w:trPr>
        <w:tc>
          <w:tcPr>
            <w:tcW w:w="567" w:type="dxa"/>
            <w:shd w:val="clear" w:color="auto" w:fill="auto"/>
            <w:noWrap/>
            <w:vAlign w:val="center"/>
            <w:hideMark/>
          </w:tcPr>
          <w:p w14:paraId="67DE5C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302</w:t>
            </w:r>
          </w:p>
        </w:tc>
        <w:tc>
          <w:tcPr>
            <w:tcW w:w="6804" w:type="dxa"/>
            <w:shd w:val="clear" w:color="auto" w:fill="auto"/>
            <w:vAlign w:val="center"/>
            <w:hideMark/>
          </w:tcPr>
          <w:p w14:paraId="588664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 10 М3 ПОЗ.17/11</w:t>
            </w:r>
          </w:p>
        </w:tc>
        <w:tc>
          <w:tcPr>
            <w:tcW w:w="2409" w:type="dxa"/>
            <w:shd w:val="clear" w:color="auto" w:fill="auto"/>
            <w:noWrap/>
            <w:vAlign w:val="center"/>
            <w:hideMark/>
          </w:tcPr>
          <w:p w14:paraId="36C9C3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41571</w:t>
            </w:r>
          </w:p>
        </w:tc>
        <w:tc>
          <w:tcPr>
            <w:tcW w:w="1560" w:type="dxa"/>
            <w:gridSpan w:val="2"/>
            <w:shd w:val="clear" w:color="auto" w:fill="auto"/>
            <w:noWrap/>
            <w:vAlign w:val="center"/>
            <w:hideMark/>
          </w:tcPr>
          <w:p w14:paraId="75578F5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23A3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42435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049D4511" w14:textId="77777777" w:rsidTr="00A17380">
        <w:trPr>
          <w:trHeight w:val="20"/>
        </w:trPr>
        <w:tc>
          <w:tcPr>
            <w:tcW w:w="567" w:type="dxa"/>
            <w:shd w:val="clear" w:color="auto" w:fill="auto"/>
            <w:noWrap/>
            <w:vAlign w:val="center"/>
            <w:hideMark/>
          </w:tcPr>
          <w:p w14:paraId="7B3A10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303</w:t>
            </w:r>
          </w:p>
        </w:tc>
        <w:tc>
          <w:tcPr>
            <w:tcW w:w="6804" w:type="dxa"/>
            <w:shd w:val="clear" w:color="auto" w:fill="auto"/>
            <w:vAlign w:val="center"/>
            <w:hideMark/>
          </w:tcPr>
          <w:p w14:paraId="7D9751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 10 М3 ПОЗ.17/12</w:t>
            </w:r>
          </w:p>
        </w:tc>
        <w:tc>
          <w:tcPr>
            <w:tcW w:w="2409" w:type="dxa"/>
            <w:shd w:val="clear" w:color="auto" w:fill="auto"/>
            <w:noWrap/>
            <w:vAlign w:val="center"/>
            <w:hideMark/>
          </w:tcPr>
          <w:p w14:paraId="31201B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41572</w:t>
            </w:r>
          </w:p>
        </w:tc>
        <w:tc>
          <w:tcPr>
            <w:tcW w:w="1560" w:type="dxa"/>
            <w:gridSpan w:val="2"/>
            <w:shd w:val="clear" w:color="auto" w:fill="auto"/>
            <w:noWrap/>
            <w:vAlign w:val="center"/>
            <w:hideMark/>
          </w:tcPr>
          <w:p w14:paraId="37DC82F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98B0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B3DFC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50A8FC87" w14:textId="77777777" w:rsidTr="00A17380">
        <w:trPr>
          <w:trHeight w:val="20"/>
        </w:trPr>
        <w:tc>
          <w:tcPr>
            <w:tcW w:w="567" w:type="dxa"/>
            <w:shd w:val="clear" w:color="auto" w:fill="auto"/>
            <w:noWrap/>
            <w:vAlign w:val="center"/>
            <w:hideMark/>
          </w:tcPr>
          <w:p w14:paraId="206F5A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304</w:t>
            </w:r>
          </w:p>
        </w:tc>
        <w:tc>
          <w:tcPr>
            <w:tcW w:w="6804" w:type="dxa"/>
            <w:shd w:val="clear" w:color="auto" w:fill="auto"/>
            <w:vAlign w:val="center"/>
            <w:hideMark/>
          </w:tcPr>
          <w:p w14:paraId="6AE5D7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 10 М3 ПОЗ.17/13</w:t>
            </w:r>
          </w:p>
        </w:tc>
        <w:tc>
          <w:tcPr>
            <w:tcW w:w="2409" w:type="dxa"/>
            <w:shd w:val="clear" w:color="auto" w:fill="auto"/>
            <w:noWrap/>
            <w:vAlign w:val="center"/>
            <w:hideMark/>
          </w:tcPr>
          <w:p w14:paraId="0E941D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41573</w:t>
            </w:r>
          </w:p>
        </w:tc>
        <w:tc>
          <w:tcPr>
            <w:tcW w:w="1560" w:type="dxa"/>
            <w:gridSpan w:val="2"/>
            <w:shd w:val="clear" w:color="auto" w:fill="auto"/>
            <w:noWrap/>
            <w:vAlign w:val="center"/>
            <w:hideMark/>
          </w:tcPr>
          <w:p w14:paraId="632960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76E7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D8E218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3D975F1C" w14:textId="77777777" w:rsidTr="00A17380">
        <w:trPr>
          <w:trHeight w:val="20"/>
        </w:trPr>
        <w:tc>
          <w:tcPr>
            <w:tcW w:w="567" w:type="dxa"/>
            <w:shd w:val="clear" w:color="auto" w:fill="auto"/>
            <w:noWrap/>
            <w:vAlign w:val="center"/>
            <w:hideMark/>
          </w:tcPr>
          <w:p w14:paraId="7DECA1C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305</w:t>
            </w:r>
          </w:p>
        </w:tc>
        <w:tc>
          <w:tcPr>
            <w:tcW w:w="6804" w:type="dxa"/>
            <w:shd w:val="clear" w:color="auto" w:fill="auto"/>
            <w:vAlign w:val="center"/>
            <w:hideMark/>
          </w:tcPr>
          <w:p w14:paraId="7A074E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 10 М3 ПОЗ.17/8</w:t>
            </w:r>
          </w:p>
        </w:tc>
        <w:tc>
          <w:tcPr>
            <w:tcW w:w="2409" w:type="dxa"/>
            <w:shd w:val="clear" w:color="auto" w:fill="auto"/>
            <w:noWrap/>
            <w:vAlign w:val="center"/>
            <w:hideMark/>
          </w:tcPr>
          <w:p w14:paraId="0550AF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41568</w:t>
            </w:r>
          </w:p>
        </w:tc>
        <w:tc>
          <w:tcPr>
            <w:tcW w:w="1560" w:type="dxa"/>
            <w:gridSpan w:val="2"/>
            <w:shd w:val="clear" w:color="auto" w:fill="auto"/>
            <w:noWrap/>
            <w:vAlign w:val="center"/>
            <w:hideMark/>
          </w:tcPr>
          <w:p w14:paraId="035C72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9861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D90B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47E07D62" w14:textId="77777777" w:rsidTr="00A17380">
        <w:trPr>
          <w:trHeight w:val="20"/>
        </w:trPr>
        <w:tc>
          <w:tcPr>
            <w:tcW w:w="567" w:type="dxa"/>
            <w:shd w:val="clear" w:color="auto" w:fill="auto"/>
            <w:noWrap/>
            <w:vAlign w:val="center"/>
            <w:hideMark/>
          </w:tcPr>
          <w:p w14:paraId="732896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306</w:t>
            </w:r>
          </w:p>
        </w:tc>
        <w:tc>
          <w:tcPr>
            <w:tcW w:w="6804" w:type="dxa"/>
            <w:shd w:val="clear" w:color="auto" w:fill="auto"/>
            <w:vAlign w:val="center"/>
            <w:hideMark/>
          </w:tcPr>
          <w:p w14:paraId="77172B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 10М3 ПОЗ.17/10</w:t>
            </w:r>
          </w:p>
        </w:tc>
        <w:tc>
          <w:tcPr>
            <w:tcW w:w="2409" w:type="dxa"/>
            <w:shd w:val="clear" w:color="auto" w:fill="auto"/>
            <w:noWrap/>
            <w:vAlign w:val="center"/>
            <w:hideMark/>
          </w:tcPr>
          <w:p w14:paraId="4EE6C2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41570</w:t>
            </w:r>
          </w:p>
        </w:tc>
        <w:tc>
          <w:tcPr>
            <w:tcW w:w="1560" w:type="dxa"/>
            <w:gridSpan w:val="2"/>
            <w:shd w:val="clear" w:color="auto" w:fill="auto"/>
            <w:noWrap/>
            <w:vAlign w:val="center"/>
            <w:hideMark/>
          </w:tcPr>
          <w:p w14:paraId="05CF31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BBBC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30B0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2AC6D704" w14:textId="77777777" w:rsidTr="00A17380">
        <w:trPr>
          <w:trHeight w:val="20"/>
        </w:trPr>
        <w:tc>
          <w:tcPr>
            <w:tcW w:w="567" w:type="dxa"/>
            <w:shd w:val="clear" w:color="auto" w:fill="auto"/>
            <w:noWrap/>
            <w:vAlign w:val="center"/>
            <w:hideMark/>
          </w:tcPr>
          <w:p w14:paraId="0A36EB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307</w:t>
            </w:r>
          </w:p>
        </w:tc>
        <w:tc>
          <w:tcPr>
            <w:tcW w:w="6804" w:type="dxa"/>
            <w:shd w:val="clear" w:color="auto" w:fill="auto"/>
            <w:vAlign w:val="center"/>
            <w:hideMark/>
          </w:tcPr>
          <w:p w14:paraId="77EE97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V-10 М3 ПОЗ.17/2</w:t>
            </w:r>
          </w:p>
        </w:tc>
        <w:tc>
          <w:tcPr>
            <w:tcW w:w="2409" w:type="dxa"/>
            <w:shd w:val="clear" w:color="auto" w:fill="auto"/>
            <w:noWrap/>
            <w:vAlign w:val="center"/>
            <w:hideMark/>
          </w:tcPr>
          <w:p w14:paraId="172408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41562</w:t>
            </w:r>
          </w:p>
        </w:tc>
        <w:tc>
          <w:tcPr>
            <w:tcW w:w="1560" w:type="dxa"/>
            <w:gridSpan w:val="2"/>
            <w:shd w:val="clear" w:color="auto" w:fill="auto"/>
            <w:noWrap/>
            <w:vAlign w:val="center"/>
            <w:hideMark/>
          </w:tcPr>
          <w:p w14:paraId="5C797C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B187A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AD63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589E84AD" w14:textId="77777777" w:rsidTr="00A17380">
        <w:trPr>
          <w:trHeight w:val="20"/>
        </w:trPr>
        <w:tc>
          <w:tcPr>
            <w:tcW w:w="567" w:type="dxa"/>
            <w:shd w:val="clear" w:color="auto" w:fill="auto"/>
            <w:noWrap/>
            <w:vAlign w:val="center"/>
            <w:hideMark/>
          </w:tcPr>
          <w:p w14:paraId="293372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308</w:t>
            </w:r>
          </w:p>
        </w:tc>
        <w:tc>
          <w:tcPr>
            <w:tcW w:w="6804" w:type="dxa"/>
            <w:shd w:val="clear" w:color="auto" w:fill="auto"/>
            <w:vAlign w:val="center"/>
            <w:hideMark/>
          </w:tcPr>
          <w:p w14:paraId="35C4D4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V-10 М3 ПОЗ.17/7</w:t>
            </w:r>
          </w:p>
        </w:tc>
        <w:tc>
          <w:tcPr>
            <w:tcW w:w="2409" w:type="dxa"/>
            <w:shd w:val="clear" w:color="auto" w:fill="auto"/>
            <w:noWrap/>
            <w:vAlign w:val="center"/>
            <w:hideMark/>
          </w:tcPr>
          <w:p w14:paraId="5B196C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41567</w:t>
            </w:r>
          </w:p>
        </w:tc>
        <w:tc>
          <w:tcPr>
            <w:tcW w:w="1560" w:type="dxa"/>
            <w:gridSpan w:val="2"/>
            <w:shd w:val="clear" w:color="auto" w:fill="auto"/>
            <w:noWrap/>
            <w:vAlign w:val="center"/>
            <w:hideMark/>
          </w:tcPr>
          <w:p w14:paraId="797750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560F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8F96F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79EDE0CF" w14:textId="77777777" w:rsidTr="00A17380">
        <w:trPr>
          <w:trHeight w:val="20"/>
        </w:trPr>
        <w:tc>
          <w:tcPr>
            <w:tcW w:w="567" w:type="dxa"/>
            <w:shd w:val="clear" w:color="auto" w:fill="auto"/>
            <w:noWrap/>
            <w:vAlign w:val="center"/>
            <w:hideMark/>
          </w:tcPr>
          <w:p w14:paraId="5454B4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309</w:t>
            </w:r>
          </w:p>
        </w:tc>
        <w:tc>
          <w:tcPr>
            <w:tcW w:w="6804" w:type="dxa"/>
            <w:shd w:val="clear" w:color="auto" w:fill="auto"/>
            <w:vAlign w:val="center"/>
            <w:hideMark/>
          </w:tcPr>
          <w:p w14:paraId="50A1EE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V-10М3 ПОЗ.17/4</w:t>
            </w:r>
          </w:p>
        </w:tc>
        <w:tc>
          <w:tcPr>
            <w:tcW w:w="2409" w:type="dxa"/>
            <w:shd w:val="clear" w:color="auto" w:fill="auto"/>
            <w:noWrap/>
            <w:vAlign w:val="center"/>
            <w:hideMark/>
          </w:tcPr>
          <w:p w14:paraId="6F378F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41564</w:t>
            </w:r>
          </w:p>
        </w:tc>
        <w:tc>
          <w:tcPr>
            <w:tcW w:w="1560" w:type="dxa"/>
            <w:gridSpan w:val="2"/>
            <w:shd w:val="clear" w:color="auto" w:fill="auto"/>
            <w:noWrap/>
            <w:vAlign w:val="center"/>
            <w:hideMark/>
          </w:tcPr>
          <w:p w14:paraId="4199009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B963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2DBE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6E490392" w14:textId="77777777" w:rsidTr="00A17380">
        <w:trPr>
          <w:trHeight w:val="20"/>
        </w:trPr>
        <w:tc>
          <w:tcPr>
            <w:tcW w:w="567" w:type="dxa"/>
            <w:shd w:val="clear" w:color="auto" w:fill="auto"/>
            <w:noWrap/>
            <w:vAlign w:val="center"/>
            <w:hideMark/>
          </w:tcPr>
          <w:p w14:paraId="35D667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310</w:t>
            </w:r>
          </w:p>
        </w:tc>
        <w:tc>
          <w:tcPr>
            <w:tcW w:w="6804" w:type="dxa"/>
            <w:shd w:val="clear" w:color="auto" w:fill="auto"/>
            <w:vAlign w:val="center"/>
            <w:hideMark/>
          </w:tcPr>
          <w:p w14:paraId="7D44CE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V-10М3 ПОЗ.17/5</w:t>
            </w:r>
          </w:p>
        </w:tc>
        <w:tc>
          <w:tcPr>
            <w:tcW w:w="2409" w:type="dxa"/>
            <w:shd w:val="clear" w:color="auto" w:fill="auto"/>
            <w:noWrap/>
            <w:vAlign w:val="center"/>
            <w:hideMark/>
          </w:tcPr>
          <w:p w14:paraId="53C08D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41565</w:t>
            </w:r>
          </w:p>
        </w:tc>
        <w:tc>
          <w:tcPr>
            <w:tcW w:w="1560" w:type="dxa"/>
            <w:gridSpan w:val="2"/>
            <w:shd w:val="clear" w:color="auto" w:fill="auto"/>
            <w:noWrap/>
            <w:vAlign w:val="center"/>
            <w:hideMark/>
          </w:tcPr>
          <w:p w14:paraId="1CEE83D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4450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DAD5C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3E35D870" w14:textId="77777777" w:rsidTr="00A17380">
        <w:trPr>
          <w:trHeight w:val="20"/>
        </w:trPr>
        <w:tc>
          <w:tcPr>
            <w:tcW w:w="567" w:type="dxa"/>
            <w:shd w:val="clear" w:color="auto" w:fill="auto"/>
            <w:noWrap/>
            <w:vAlign w:val="center"/>
            <w:hideMark/>
          </w:tcPr>
          <w:p w14:paraId="021AD9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311</w:t>
            </w:r>
          </w:p>
        </w:tc>
        <w:tc>
          <w:tcPr>
            <w:tcW w:w="6804" w:type="dxa"/>
            <w:shd w:val="clear" w:color="auto" w:fill="auto"/>
            <w:vAlign w:val="center"/>
            <w:hideMark/>
          </w:tcPr>
          <w:p w14:paraId="5B1D69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 ХРАНИЛИЩЕ V-10М3 ПОЗ.17/6</w:t>
            </w:r>
          </w:p>
        </w:tc>
        <w:tc>
          <w:tcPr>
            <w:tcW w:w="2409" w:type="dxa"/>
            <w:shd w:val="clear" w:color="auto" w:fill="auto"/>
            <w:noWrap/>
            <w:vAlign w:val="center"/>
            <w:hideMark/>
          </w:tcPr>
          <w:p w14:paraId="125358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41566</w:t>
            </w:r>
          </w:p>
        </w:tc>
        <w:tc>
          <w:tcPr>
            <w:tcW w:w="1560" w:type="dxa"/>
            <w:gridSpan w:val="2"/>
            <w:shd w:val="clear" w:color="auto" w:fill="auto"/>
            <w:noWrap/>
            <w:vAlign w:val="center"/>
            <w:hideMark/>
          </w:tcPr>
          <w:p w14:paraId="226532F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61754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DC806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15 563</w:t>
            </w:r>
          </w:p>
        </w:tc>
      </w:tr>
      <w:tr w:rsidR="00A74315" w:rsidRPr="003657CF" w14:paraId="2BD1CF1F" w14:textId="77777777" w:rsidTr="00A17380">
        <w:trPr>
          <w:trHeight w:val="20"/>
        </w:trPr>
        <w:tc>
          <w:tcPr>
            <w:tcW w:w="567" w:type="dxa"/>
            <w:shd w:val="clear" w:color="auto" w:fill="auto"/>
            <w:noWrap/>
            <w:vAlign w:val="center"/>
            <w:hideMark/>
          </w:tcPr>
          <w:p w14:paraId="32BD1A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312</w:t>
            </w:r>
          </w:p>
        </w:tc>
        <w:tc>
          <w:tcPr>
            <w:tcW w:w="6804" w:type="dxa"/>
            <w:shd w:val="clear" w:color="auto" w:fill="auto"/>
            <w:vAlign w:val="center"/>
            <w:hideMark/>
          </w:tcPr>
          <w:p w14:paraId="1BA9BE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V-2М</w:t>
            </w:r>
            <w:proofErr w:type="gramStart"/>
            <w:r w:rsidRPr="001E1793">
              <w:rPr>
                <w:rFonts w:eastAsia="Times New Roman"/>
                <w:color w:val="000000"/>
                <w:sz w:val="16"/>
                <w:szCs w:val="16"/>
                <w:lang w:eastAsia="ru-RU"/>
              </w:rPr>
              <w:t>3  ПОЗ</w:t>
            </w:r>
            <w:proofErr w:type="gramEnd"/>
            <w:r w:rsidRPr="001E1793">
              <w:rPr>
                <w:rFonts w:eastAsia="Times New Roman"/>
                <w:color w:val="000000"/>
                <w:sz w:val="16"/>
                <w:szCs w:val="16"/>
                <w:lang w:eastAsia="ru-RU"/>
              </w:rPr>
              <w:t>. 15/10</w:t>
            </w:r>
          </w:p>
        </w:tc>
        <w:tc>
          <w:tcPr>
            <w:tcW w:w="2409" w:type="dxa"/>
            <w:shd w:val="clear" w:color="auto" w:fill="auto"/>
            <w:noWrap/>
            <w:vAlign w:val="center"/>
            <w:hideMark/>
          </w:tcPr>
          <w:p w14:paraId="5A1038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51557</w:t>
            </w:r>
          </w:p>
        </w:tc>
        <w:tc>
          <w:tcPr>
            <w:tcW w:w="1560" w:type="dxa"/>
            <w:gridSpan w:val="2"/>
            <w:shd w:val="clear" w:color="auto" w:fill="auto"/>
            <w:noWrap/>
            <w:vAlign w:val="center"/>
            <w:hideMark/>
          </w:tcPr>
          <w:p w14:paraId="3B4497D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8199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DE222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11 245</w:t>
            </w:r>
          </w:p>
        </w:tc>
      </w:tr>
      <w:tr w:rsidR="00A74315" w:rsidRPr="003657CF" w14:paraId="46527B7C" w14:textId="77777777" w:rsidTr="00A17380">
        <w:trPr>
          <w:trHeight w:val="20"/>
        </w:trPr>
        <w:tc>
          <w:tcPr>
            <w:tcW w:w="567" w:type="dxa"/>
            <w:shd w:val="clear" w:color="auto" w:fill="auto"/>
            <w:noWrap/>
            <w:vAlign w:val="center"/>
            <w:hideMark/>
          </w:tcPr>
          <w:p w14:paraId="2B03A9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313</w:t>
            </w:r>
          </w:p>
        </w:tc>
        <w:tc>
          <w:tcPr>
            <w:tcW w:w="6804" w:type="dxa"/>
            <w:shd w:val="clear" w:color="auto" w:fill="auto"/>
            <w:vAlign w:val="center"/>
            <w:hideMark/>
          </w:tcPr>
          <w:p w14:paraId="46926F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V-2М3 поз 15/1</w:t>
            </w:r>
          </w:p>
        </w:tc>
        <w:tc>
          <w:tcPr>
            <w:tcW w:w="2409" w:type="dxa"/>
            <w:shd w:val="clear" w:color="auto" w:fill="auto"/>
            <w:noWrap/>
            <w:vAlign w:val="center"/>
            <w:hideMark/>
          </w:tcPr>
          <w:p w14:paraId="7AD041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51548</w:t>
            </w:r>
          </w:p>
        </w:tc>
        <w:tc>
          <w:tcPr>
            <w:tcW w:w="1560" w:type="dxa"/>
            <w:gridSpan w:val="2"/>
            <w:shd w:val="clear" w:color="auto" w:fill="auto"/>
            <w:noWrap/>
            <w:vAlign w:val="center"/>
            <w:hideMark/>
          </w:tcPr>
          <w:p w14:paraId="226EEF6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E2F2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81A9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11 245</w:t>
            </w:r>
          </w:p>
        </w:tc>
      </w:tr>
      <w:tr w:rsidR="00A74315" w:rsidRPr="003657CF" w14:paraId="31313502" w14:textId="77777777" w:rsidTr="00A17380">
        <w:trPr>
          <w:trHeight w:val="20"/>
        </w:trPr>
        <w:tc>
          <w:tcPr>
            <w:tcW w:w="567" w:type="dxa"/>
            <w:shd w:val="clear" w:color="auto" w:fill="auto"/>
            <w:noWrap/>
            <w:vAlign w:val="center"/>
            <w:hideMark/>
          </w:tcPr>
          <w:p w14:paraId="655828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314</w:t>
            </w:r>
          </w:p>
        </w:tc>
        <w:tc>
          <w:tcPr>
            <w:tcW w:w="6804" w:type="dxa"/>
            <w:shd w:val="clear" w:color="auto" w:fill="auto"/>
            <w:vAlign w:val="center"/>
            <w:hideMark/>
          </w:tcPr>
          <w:p w14:paraId="02092D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V-2М3 ПОЗ. 15/12</w:t>
            </w:r>
          </w:p>
        </w:tc>
        <w:tc>
          <w:tcPr>
            <w:tcW w:w="2409" w:type="dxa"/>
            <w:shd w:val="clear" w:color="auto" w:fill="auto"/>
            <w:noWrap/>
            <w:vAlign w:val="center"/>
            <w:hideMark/>
          </w:tcPr>
          <w:p w14:paraId="352046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51559</w:t>
            </w:r>
          </w:p>
        </w:tc>
        <w:tc>
          <w:tcPr>
            <w:tcW w:w="1560" w:type="dxa"/>
            <w:gridSpan w:val="2"/>
            <w:shd w:val="clear" w:color="auto" w:fill="auto"/>
            <w:noWrap/>
            <w:vAlign w:val="center"/>
            <w:hideMark/>
          </w:tcPr>
          <w:p w14:paraId="322F14D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3E62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B589AA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11 245</w:t>
            </w:r>
          </w:p>
        </w:tc>
      </w:tr>
      <w:tr w:rsidR="00A74315" w:rsidRPr="003657CF" w14:paraId="0346B3B6" w14:textId="77777777" w:rsidTr="00A17380">
        <w:trPr>
          <w:trHeight w:val="20"/>
        </w:trPr>
        <w:tc>
          <w:tcPr>
            <w:tcW w:w="567" w:type="dxa"/>
            <w:shd w:val="clear" w:color="auto" w:fill="auto"/>
            <w:noWrap/>
            <w:vAlign w:val="center"/>
            <w:hideMark/>
          </w:tcPr>
          <w:p w14:paraId="47CB66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315</w:t>
            </w:r>
          </w:p>
        </w:tc>
        <w:tc>
          <w:tcPr>
            <w:tcW w:w="6804" w:type="dxa"/>
            <w:shd w:val="clear" w:color="auto" w:fill="auto"/>
            <w:vAlign w:val="center"/>
            <w:hideMark/>
          </w:tcPr>
          <w:p w14:paraId="613158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V-2М3 ПОЗ. 15/13</w:t>
            </w:r>
          </w:p>
        </w:tc>
        <w:tc>
          <w:tcPr>
            <w:tcW w:w="2409" w:type="dxa"/>
            <w:shd w:val="clear" w:color="auto" w:fill="auto"/>
            <w:noWrap/>
            <w:vAlign w:val="center"/>
            <w:hideMark/>
          </w:tcPr>
          <w:p w14:paraId="3D275DE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51560</w:t>
            </w:r>
          </w:p>
        </w:tc>
        <w:tc>
          <w:tcPr>
            <w:tcW w:w="1560" w:type="dxa"/>
            <w:gridSpan w:val="2"/>
            <w:shd w:val="clear" w:color="auto" w:fill="auto"/>
            <w:noWrap/>
            <w:vAlign w:val="center"/>
            <w:hideMark/>
          </w:tcPr>
          <w:p w14:paraId="2A4B173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C5F2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E2724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11 245</w:t>
            </w:r>
          </w:p>
        </w:tc>
      </w:tr>
      <w:tr w:rsidR="00A74315" w:rsidRPr="003657CF" w14:paraId="04AF5645" w14:textId="77777777" w:rsidTr="00A17380">
        <w:trPr>
          <w:trHeight w:val="20"/>
        </w:trPr>
        <w:tc>
          <w:tcPr>
            <w:tcW w:w="567" w:type="dxa"/>
            <w:shd w:val="clear" w:color="auto" w:fill="auto"/>
            <w:noWrap/>
            <w:vAlign w:val="center"/>
            <w:hideMark/>
          </w:tcPr>
          <w:p w14:paraId="4A68FD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316</w:t>
            </w:r>
          </w:p>
        </w:tc>
        <w:tc>
          <w:tcPr>
            <w:tcW w:w="6804" w:type="dxa"/>
            <w:shd w:val="clear" w:color="auto" w:fill="auto"/>
            <w:vAlign w:val="center"/>
            <w:hideMark/>
          </w:tcPr>
          <w:p w14:paraId="38C45E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V-2М3 ПОЗ. 15/6</w:t>
            </w:r>
          </w:p>
        </w:tc>
        <w:tc>
          <w:tcPr>
            <w:tcW w:w="2409" w:type="dxa"/>
            <w:shd w:val="clear" w:color="auto" w:fill="auto"/>
            <w:noWrap/>
            <w:vAlign w:val="center"/>
            <w:hideMark/>
          </w:tcPr>
          <w:p w14:paraId="60774C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51553</w:t>
            </w:r>
          </w:p>
        </w:tc>
        <w:tc>
          <w:tcPr>
            <w:tcW w:w="1560" w:type="dxa"/>
            <w:gridSpan w:val="2"/>
            <w:shd w:val="clear" w:color="auto" w:fill="auto"/>
            <w:noWrap/>
            <w:vAlign w:val="center"/>
            <w:hideMark/>
          </w:tcPr>
          <w:p w14:paraId="5BB50D8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D53C4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754A4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11 245</w:t>
            </w:r>
          </w:p>
        </w:tc>
      </w:tr>
      <w:tr w:rsidR="00A74315" w:rsidRPr="003657CF" w14:paraId="772E944E" w14:textId="77777777" w:rsidTr="00A17380">
        <w:trPr>
          <w:trHeight w:val="20"/>
        </w:trPr>
        <w:tc>
          <w:tcPr>
            <w:tcW w:w="567" w:type="dxa"/>
            <w:shd w:val="clear" w:color="auto" w:fill="auto"/>
            <w:noWrap/>
            <w:vAlign w:val="center"/>
            <w:hideMark/>
          </w:tcPr>
          <w:p w14:paraId="558D4B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317</w:t>
            </w:r>
          </w:p>
        </w:tc>
        <w:tc>
          <w:tcPr>
            <w:tcW w:w="6804" w:type="dxa"/>
            <w:shd w:val="clear" w:color="auto" w:fill="auto"/>
            <w:vAlign w:val="center"/>
            <w:hideMark/>
          </w:tcPr>
          <w:p w14:paraId="289D88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V-2М3 ПОЗ. 15/8</w:t>
            </w:r>
          </w:p>
        </w:tc>
        <w:tc>
          <w:tcPr>
            <w:tcW w:w="2409" w:type="dxa"/>
            <w:shd w:val="clear" w:color="auto" w:fill="auto"/>
            <w:noWrap/>
            <w:vAlign w:val="center"/>
            <w:hideMark/>
          </w:tcPr>
          <w:p w14:paraId="3E9380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51555</w:t>
            </w:r>
          </w:p>
        </w:tc>
        <w:tc>
          <w:tcPr>
            <w:tcW w:w="1560" w:type="dxa"/>
            <w:gridSpan w:val="2"/>
            <w:shd w:val="clear" w:color="auto" w:fill="auto"/>
            <w:noWrap/>
            <w:vAlign w:val="center"/>
            <w:hideMark/>
          </w:tcPr>
          <w:p w14:paraId="3BB266D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1FCA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AF2B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11 245</w:t>
            </w:r>
          </w:p>
        </w:tc>
      </w:tr>
      <w:tr w:rsidR="00A74315" w:rsidRPr="003657CF" w14:paraId="65FDCF0A" w14:textId="77777777" w:rsidTr="00A17380">
        <w:trPr>
          <w:trHeight w:val="20"/>
        </w:trPr>
        <w:tc>
          <w:tcPr>
            <w:tcW w:w="567" w:type="dxa"/>
            <w:shd w:val="clear" w:color="auto" w:fill="auto"/>
            <w:noWrap/>
            <w:vAlign w:val="center"/>
            <w:hideMark/>
          </w:tcPr>
          <w:p w14:paraId="50FC64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318</w:t>
            </w:r>
          </w:p>
        </w:tc>
        <w:tc>
          <w:tcPr>
            <w:tcW w:w="6804" w:type="dxa"/>
            <w:shd w:val="clear" w:color="auto" w:fill="auto"/>
            <w:vAlign w:val="center"/>
            <w:hideMark/>
          </w:tcPr>
          <w:p w14:paraId="7DAB5F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V-2М3 ПОЗ. 15/9</w:t>
            </w:r>
          </w:p>
        </w:tc>
        <w:tc>
          <w:tcPr>
            <w:tcW w:w="2409" w:type="dxa"/>
            <w:shd w:val="clear" w:color="auto" w:fill="auto"/>
            <w:noWrap/>
            <w:vAlign w:val="center"/>
            <w:hideMark/>
          </w:tcPr>
          <w:p w14:paraId="327B94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51556</w:t>
            </w:r>
          </w:p>
        </w:tc>
        <w:tc>
          <w:tcPr>
            <w:tcW w:w="1560" w:type="dxa"/>
            <w:gridSpan w:val="2"/>
            <w:shd w:val="clear" w:color="auto" w:fill="auto"/>
            <w:noWrap/>
            <w:vAlign w:val="center"/>
            <w:hideMark/>
          </w:tcPr>
          <w:p w14:paraId="49F36B0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5E27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2E083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11 245</w:t>
            </w:r>
          </w:p>
        </w:tc>
      </w:tr>
      <w:tr w:rsidR="00A74315" w:rsidRPr="003657CF" w14:paraId="47278AE5" w14:textId="77777777" w:rsidTr="00A17380">
        <w:trPr>
          <w:trHeight w:val="20"/>
        </w:trPr>
        <w:tc>
          <w:tcPr>
            <w:tcW w:w="567" w:type="dxa"/>
            <w:shd w:val="clear" w:color="auto" w:fill="auto"/>
            <w:noWrap/>
            <w:vAlign w:val="center"/>
            <w:hideMark/>
          </w:tcPr>
          <w:p w14:paraId="54FCA1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319</w:t>
            </w:r>
          </w:p>
        </w:tc>
        <w:tc>
          <w:tcPr>
            <w:tcW w:w="6804" w:type="dxa"/>
            <w:shd w:val="clear" w:color="auto" w:fill="auto"/>
            <w:vAlign w:val="center"/>
            <w:hideMark/>
          </w:tcPr>
          <w:p w14:paraId="7ABF2B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V-2М3 ПОЗ.15/11</w:t>
            </w:r>
          </w:p>
        </w:tc>
        <w:tc>
          <w:tcPr>
            <w:tcW w:w="2409" w:type="dxa"/>
            <w:shd w:val="clear" w:color="auto" w:fill="auto"/>
            <w:noWrap/>
            <w:vAlign w:val="center"/>
            <w:hideMark/>
          </w:tcPr>
          <w:p w14:paraId="130556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51558</w:t>
            </w:r>
          </w:p>
        </w:tc>
        <w:tc>
          <w:tcPr>
            <w:tcW w:w="1560" w:type="dxa"/>
            <w:gridSpan w:val="2"/>
            <w:shd w:val="clear" w:color="auto" w:fill="auto"/>
            <w:noWrap/>
            <w:vAlign w:val="center"/>
            <w:hideMark/>
          </w:tcPr>
          <w:p w14:paraId="4EDBFA0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12BE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21769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11 245</w:t>
            </w:r>
          </w:p>
        </w:tc>
      </w:tr>
      <w:tr w:rsidR="00A74315" w:rsidRPr="003657CF" w14:paraId="28558349" w14:textId="77777777" w:rsidTr="00A17380">
        <w:trPr>
          <w:trHeight w:val="20"/>
        </w:trPr>
        <w:tc>
          <w:tcPr>
            <w:tcW w:w="567" w:type="dxa"/>
            <w:shd w:val="clear" w:color="auto" w:fill="auto"/>
            <w:noWrap/>
            <w:vAlign w:val="center"/>
            <w:hideMark/>
          </w:tcPr>
          <w:p w14:paraId="530850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320</w:t>
            </w:r>
          </w:p>
        </w:tc>
        <w:tc>
          <w:tcPr>
            <w:tcW w:w="6804" w:type="dxa"/>
            <w:shd w:val="clear" w:color="auto" w:fill="auto"/>
            <w:vAlign w:val="center"/>
            <w:hideMark/>
          </w:tcPr>
          <w:p w14:paraId="010437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V-2М3 ПОЗ.15/3</w:t>
            </w:r>
          </w:p>
        </w:tc>
        <w:tc>
          <w:tcPr>
            <w:tcW w:w="2409" w:type="dxa"/>
            <w:shd w:val="clear" w:color="auto" w:fill="auto"/>
            <w:noWrap/>
            <w:vAlign w:val="center"/>
            <w:hideMark/>
          </w:tcPr>
          <w:p w14:paraId="19D6F7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51550</w:t>
            </w:r>
          </w:p>
        </w:tc>
        <w:tc>
          <w:tcPr>
            <w:tcW w:w="1560" w:type="dxa"/>
            <w:gridSpan w:val="2"/>
            <w:shd w:val="clear" w:color="auto" w:fill="auto"/>
            <w:noWrap/>
            <w:vAlign w:val="center"/>
            <w:hideMark/>
          </w:tcPr>
          <w:p w14:paraId="66D3661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0028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26674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11 245</w:t>
            </w:r>
          </w:p>
        </w:tc>
      </w:tr>
      <w:tr w:rsidR="00A74315" w:rsidRPr="003657CF" w14:paraId="132545DC" w14:textId="77777777" w:rsidTr="00A17380">
        <w:trPr>
          <w:trHeight w:val="20"/>
        </w:trPr>
        <w:tc>
          <w:tcPr>
            <w:tcW w:w="567" w:type="dxa"/>
            <w:shd w:val="clear" w:color="auto" w:fill="auto"/>
            <w:noWrap/>
            <w:vAlign w:val="center"/>
            <w:hideMark/>
          </w:tcPr>
          <w:p w14:paraId="739A55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321</w:t>
            </w:r>
          </w:p>
        </w:tc>
        <w:tc>
          <w:tcPr>
            <w:tcW w:w="6804" w:type="dxa"/>
            <w:shd w:val="clear" w:color="auto" w:fill="auto"/>
            <w:vAlign w:val="center"/>
            <w:hideMark/>
          </w:tcPr>
          <w:p w14:paraId="02D28C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V-3М3 ПОЗ.7/3</w:t>
            </w:r>
          </w:p>
        </w:tc>
        <w:tc>
          <w:tcPr>
            <w:tcW w:w="2409" w:type="dxa"/>
            <w:shd w:val="clear" w:color="auto" w:fill="auto"/>
            <w:noWrap/>
            <w:vAlign w:val="center"/>
            <w:hideMark/>
          </w:tcPr>
          <w:p w14:paraId="6260F95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51528</w:t>
            </w:r>
          </w:p>
        </w:tc>
        <w:tc>
          <w:tcPr>
            <w:tcW w:w="1560" w:type="dxa"/>
            <w:gridSpan w:val="2"/>
            <w:shd w:val="clear" w:color="auto" w:fill="auto"/>
            <w:noWrap/>
            <w:vAlign w:val="center"/>
            <w:hideMark/>
          </w:tcPr>
          <w:p w14:paraId="3D4AB2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AC3AC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57675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2 257</w:t>
            </w:r>
          </w:p>
        </w:tc>
      </w:tr>
      <w:tr w:rsidR="00A74315" w:rsidRPr="003657CF" w14:paraId="4264FB00" w14:textId="77777777" w:rsidTr="00A17380">
        <w:trPr>
          <w:trHeight w:val="20"/>
        </w:trPr>
        <w:tc>
          <w:tcPr>
            <w:tcW w:w="567" w:type="dxa"/>
            <w:shd w:val="clear" w:color="auto" w:fill="auto"/>
            <w:noWrap/>
            <w:vAlign w:val="center"/>
            <w:hideMark/>
          </w:tcPr>
          <w:p w14:paraId="17F5D2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322</w:t>
            </w:r>
          </w:p>
        </w:tc>
        <w:tc>
          <w:tcPr>
            <w:tcW w:w="6804" w:type="dxa"/>
            <w:shd w:val="clear" w:color="auto" w:fill="auto"/>
            <w:vAlign w:val="center"/>
            <w:hideMark/>
          </w:tcPr>
          <w:p w14:paraId="4C8B01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V-6М3</w:t>
            </w:r>
          </w:p>
        </w:tc>
        <w:tc>
          <w:tcPr>
            <w:tcW w:w="2409" w:type="dxa"/>
            <w:shd w:val="clear" w:color="auto" w:fill="auto"/>
            <w:noWrap/>
            <w:vAlign w:val="center"/>
            <w:hideMark/>
          </w:tcPr>
          <w:p w14:paraId="0BBABB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51515</w:t>
            </w:r>
          </w:p>
        </w:tc>
        <w:tc>
          <w:tcPr>
            <w:tcW w:w="1560" w:type="dxa"/>
            <w:gridSpan w:val="2"/>
            <w:shd w:val="clear" w:color="auto" w:fill="auto"/>
            <w:noWrap/>
            <w:vAlign w:val="center"/>
            <w:hideMark/>
          </w:tcPr>
          <w:p w14:paraId="15AE746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B420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62124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6 884</w:t>
            </w:r>
          </w:p>
        </w:tc>
      </w:tr>
      <w:tr w:rsidR="00A74315" w:rsidRPr="003657CF" w14:paraId="3F768217" w14:textId="77777777" w:rsidTr="00A17380">
        <w:trPr>
          <w:trHeight w:val="20"/>
        </w:trPr>
        <w:tc>
          <w:tcPr>
            <w:tcW w:w="567" w:type="dxa"/>
            <w:shd w:val="clear" w:color="auto" w:fill="auto"/>
            <w:noWrap/>
            <w:vAlign w:val="center"/>
            <w:hideMark/>
          </w:tcPr>
          <w:p w14:paraId="36FDFF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323</w:t>
            </w:r>
          </w:p>
        </w:tc>
        <w:tc>
          <w:tcPr>
            <w:tcW w:w="6804" w:type="dxa"/>
            <w:shd w:val="clear" w:color="auto" w:fill="auto"/>
            <w:vAlign w:val="center"/>
            <w:hideMark/>
          </w:tcPr>
          <w:p w14:paraId="494181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V-6М3</w:t>
            </w:r>
          </w:p>
        </w:tc>
        <w:tc>
          <w:tcPr>
            <w:tcW w:w="2409" w:type="dxa"/>
            <w:shd w:val="clear" w:color="auto" w:fill="auto"/>
            <w:noWrap/>
            <w:vAlign w:val="center"/>
            <w:hideMark/>
          </w:tcPr>
          <w:p w14:paraId="711DEE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51537</w:t>
            </w:r>
          </w:p>
        </w:tc>
        <w:tc>
          <w:tcPr>
            <w:tcW w:w="1560" w:type="dxa"/>
            <w:gridSpan w:val="2"/>
            <w:shd w:val="clear" w:color="auto" w:fill="auto"/>
            <w:noWrap/>
            <w:vAlign w:val="center"/>
            <w:hideMark/>
          </w:tcPr>
          <w:p w14:paraId="244986A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BFB5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A19FA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4 344</w:t>
            </w:r>
          </w:p>
        </w:tc>
      </w:tr>
      <w:tr w:rsidR="00A74315" w:rsidRPr="003657CF" w14:paraId="78D17CD4" w14:textId="77777777" w:rsidTr="00A17380">
        <w:trPr>
          <w:trHeight w:val="20"/>
        </w:trPr>
        <w:tc>
          <w:tcPr>
            <w:tcW w:w="567" w:type="dxa"/>
            <w:shd w:val="clear" w:color="auto" w:fill="auto"/>
            <w:noWrap/>
            <w:vAlign w:val="center"/>
            <w:hideMark/>
          </w:tcPr>
          <w:p w14:paraId="40697D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324</w:t>
            </w:r>
          </w:p>
        </w:tc>
        <w:tc>
          <w:tcPr>
            <w:tcW w:w="6804" w:type="dxa"/>
            <w:shd w:val="clear" w:color="auto" w:fill="auto"/>
            <w:vAlign w:val="center"/>
            <w:hideMark/>
          </w:tcPr>
          <w:p w14:paraId="2A036C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V-6М3</w:t>
            </w:r>
          </w:p>
        </w:tc>
        <w:tc>
          <w:tcPr>
            <w:tcW w:w="2409" w:type="dxa"/>
            <w:shd w:val="clear" w:color="auto" w:fill="auto"/>
            <w:noWrap/>
            <w:vAlign w:val="center"/>
            <w:hideMark/>
          </w:tcPr>
          <w:p w14:paraId="606E42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51536</w:t>
            </w:r>
          </w:p>
        </w:tc>
        <w:tc>
          <w:tcPr>
            <w:tcW w:w="1560" w:type="dxa"/>
            <w:gridSpan w:val="2"/>
            <w:shd w:val="clear" w:color="auto" w:fill="auto"/>
            <w:noWrap/>
            <w:vAlign w:val="center"/>
            <w:hideMark/>
          </w:tcPr>
          <w:p w14:paraId="0101E3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783C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A5DB0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4 344</w:t>
            </w:r>
          </w:p>
        </w:tc>
      </w:tr>
      <w:tr w:rsidR="00A74315" w:rsidRPr="003657CF" w14:paraId="765A8FE3" w14:textId="77777777" w:rsidTr="00A17380">
        <w:trPr>
          <w:trHeight w:val="20"/>
        </w:trPr>
        <w:tc>
          <w:tcPr>
            <w:tcW w:w="567" w:type="dxa"/>
            <w:shd w:val="clear" w:color="auto" w:fill="auto"/>
            <w:noWrap/>
            <w:vAlign w:val="center"/>
            <w:hideMark/>
          </w:tcPr>
          <w:p w14:paraId="17AEBB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325</w:t>
            </w:r>
          </w:p>
        </w:tc>
        <w:tc>
          <w:tcPr>
            <w:tcW w:w="6804" w:type="dxa"/>
            <w:shd w:val="clear" w:color="auto" w:fill="auto"/>
            <w:vAlign w:val="center"/>
            <w:hideMark/>
          </w:tcPr>
          <w:p w14:paraId="255E68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V-6М3 ПОЗ. 6/2</w:t>
            </w:r>
          </w:p>
        </w:tc>
        <w:tc>
          <w:tcPr>
            <w:tcW w:w="2409" w:type="dxa"/>
            <w:shd w:val="clear" w:color="auto" w:fill="auto"/>
            <w:noWrap/>
            <w:vAlign w:val="center"/>
            <w:hideMark/>
          </w:tcPr>
          <w:p w14:paraId="31DD5F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51526</w:t>
            </w:r>
          </w:p>
        </w:tc>
        <w:tc>
          <w:tcPr>
            <w:tcW w:w="1560" w:type="dxa"/>
            <w:gridSpan w:val="2"/>
            <w:shd w:val="clear" w:color="auto" w:fill="auto"/>
            <w:noWrap/>
            <w:vAlign w:val="center"/>
            <w:hideMark/>
          </w:tcPr>
          <w:p w14:paraId="14995AE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4024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B8EC9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2 257</w:t>
            </w:r>
          </w:p>
        </w:tc>
      </w:tr>
      <w:tr w:rsidR="00A74315" w:rsidRPr="003657CF" w14:paraId="09A1CBA8" w14:textId="77777777" w:rsidTr="00A17380">
        <w:trPr>
          <w:trHeight w:val="20"/>
        </w:trPr>
        <w:tc>
          <w:tcPr>
            <w:tcW w:w="567" w:type="dxa"/>
            <w:shd w:val="clear" w:color="auto" w:fill="auto"/>
            <w:noWrap/>
            <w:vAlign w:val="center"/>
            <w:hideMark/>
          </w:tcPr>
          <w:p w14:paraId="0B4EE8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326</w:t>
            </w:r>
          </w:p>
        </w:tc>
        <w:tc>
          <w:tcPr>
            <w:tcW w:w="6804" w:type="dxa"/>
            <w:shd w:val="clear" w:color="auto" w:fill="auto"/>
            <w:vAlign w:val="center"/>
            <w:hideMark/>
          </w:tcPr>
          <w:p w14:paraId="6D3B86F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V-6М3 ПОЗ. 8/3</w:t>
            </w:r>
          </w:p>
        </w:tc>
        <w:tc>
          <w:tcPr>
            <w:tcW w:w="2409" w:type="dxa"/>
            <w:shd w:val="clear" w:color="auto" w:fill="auto"/>
            <w:noWrap/>
            <w:vAlign w:val="center"/>
            <w:hideMark/>
          </w:tcPr>
          <w:p w14:paraId="1FB693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51532</w:t>
            </w:r>
          </w:p>
        </w:tc>
        <w:tc>
          <w:tcPr>
            <w:tcW w:w="1560" w:type="dxa"/>
            <w:gridSpan w:val="2"/>
            <w:shd w:val="clear" w:color="auto" w:fill="auto"/>
            <w:noWrap/>
            <w:vAlign w:val="center"/>
            <w:hideMark/>
          </w:tcPr>
          <w:p w14:paraId="3A35CAD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B4AD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82DE9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23 011</w:t>
            </w:r>
          </w:p>
        </w:tc>
      </w:tr>
      <w:tr w:rsidR="00A74315" w:rsidRPr="003657CF" w14:paraId="3CD6FE28" w14:textId="77777777" w:rsidTr="00A17380">
        <w:trPr>
          <w:trHeight w:val="20"/>
        </w:trPr>
        <w:tc>
          <w:tcPr>
            <w:tcW w:w="567" w:type="dxa"/>
            <w:shd w:val="clear" w:color="auto" w:fill="auto"/>
            <w:noWrap/>
            <w:vAlign w:val="center"/>
            <w:hideMark/>
          </w:tcPr>
          <w:p w14:paraId="1F0E91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327</w:t>
            </w:r>
          </w:p>
        </w:tc>
        <w:tc>
          <w:tcPr>
            <w:tcW w:w="6804" w:type="dxa"/>
            <w:shd w:val="clear" w:color="auto" w:fill="auto"/>
            <w:vAlign w:val="center"/>
            <w:hideMark/>
          </w:tcPr>
          <w:p w14:paraId="0CE228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V-6М3 ПОЗ. 8/4</w:t>
            </w:r>
          </w:p>
        </w:tc>
        <w:tc>
          <w:tcPr>
            <w:tcW w:w="2409" w:type="dxa"/>
            <w:shd w:val="clear" w:color="auto" w:fill="auto"/>
            <w:noWrap/>
            <w:vAlign w:val="center"/>
            <w:hideMark/>
          </w:tcPr>
          <w:p w14:paraId="5B4158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51533</w:t>
            </w:r>
          </w:p>
        </w:tc>
        <w:tc>
          <w:tcPr>
            <w:tcW w:w="1560" w:type="dxa"/>
            <w:gridSpan w:val="2"/>
            <w:shd w:val="clear" w:color="auto" w:fill="auto"/>
            <w:noWrap/>
            <w:vAlign w:val="center"/>
            <w:hideMark/>
          </w:tcPr>
          <w:p w14:paraId="74FDC23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104E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B2EA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4 344</w:t>
            </w:r>
          </w:p>
        </w:tc>
      </w:tr>
      <w:tr w:rsidR="00A74315" w:rsidRPr="003657CF" w14:paraId="3AFA2642" w14:textId="77777777" w:rsidTr="00A17380">
        <w:trPr>
          <w:trHeight w:val="20"/>
        </w:trPr>
        <w:tc>
          <w:tcPr>
            <w:tcW w:w="567" w:type="dxa"/>
            <w:shd w:val="clear" w:color="auto" w:fill="auto"/>
            <w:noWrap/>
            <w:vAlign w:val="center"/>
            <w:hideMark/>
          </w:tcPr>
          <w:p w14:paraId="1EE119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328</w:t>
            </w:r>
          </w:p>
        </w:tc>
        <w:tc>
          <w:tcPr>
            <w:tcW w:w="6804" w:type="dxa"/>
            <w:shd w:val="clear" w:color="auto" w:fill="auto"/>
            <w:vAlign w:val="center"/>
            <w:hideMark/>
          </w:tcPr>
          <w:p w14:paraId="3CAA7B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V-6М3 ПОЗ. 8/6</w:t>
            </w:r>
          </w:p>
        </w:tc>
        <w:tc>
          <w:tcPr>
            <w:tcW w:w="2409" w:type="dxa"/>
            <w:shd w:val="clear" w:color="auto" w:fill="auto"/>
            <w:noWrap/>
            <w:vAlign w:val="center"/>
            <w:hideMark/>
          </w:tcPr>
          <w:p w14:paraId="7361B7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51535</w:t>
            </w:r>
          </w:p>
        </w:tc>
        <w:tc>
          <w:tcPr>
            <w:tcW w:w="1560" w:type="dxa"/>
            <w:gridSpan w:val="2"/>
            <w:shd w:val="clear" w:color="auto" w:fill="auto"/>
            <w:noWrap/>
            <w:vAlign w:val="center"/>
            <w:hideMark/>
          </w:tcPr>
          <w:p w14:paraId="06B73F4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03D9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AD289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11 959</w:t>
            </w:r>
          </w:p>
        </w:tc>
      </w:tr>
      <w:tr w:rsidR="00A74315" w:rsidRPr="003657CF" w14:paraId="6337103C" w14:textId="77777777" w:rsidTr="00A17380">
        <w:trPr>
          <w:trHeight w:val="20"/>
        </w:trPr>
        <w:tc>
          <w:tcPr>
            <w:tcW w:w="567" w:type="dxa"/>
            <w:shd w:val="clear" w:color="auto" w:fill="auto"/>
            <w:noWrap/>
            <w:vAlign w:val="center"/>
            <w:hideMark/>
          </w:tcPr>
          <w:p w14:paraId="299A74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329</w:t>
            </w:r>
          </w:p>
        </w:tc>
        <w:tc>
          <w:tcPr>
            <w:tcW w:w="6804" w:type="dxa"/>
            <w:shd w:val="clear" w:color="auto" w:fill="auto"/>
            <w:vAlign w:val="center"/>
            <w:hideMark/>
          </w:tcPr>
          <w:p w14:paraId="25802A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V-9М3  ПОЗ.9/10</w:t>
            </w:r>
          </w:p>
        </w:tc>
        <w:tc>
          <w:tcPr>
            <w:tcW w:w="2409" w:type="dxa"/>
            <w:shd w:val="clear" w:color="auto" w:fill="auto"/>
            <w:noWrap/>
            <w:vAlign w:val="center"/>
            <w:hideMark/>
          </w:tcPr>
          <w:p w14:paraId="40E3A4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51547</w:t>
            </w:r>
          </w:p>
        </w:tc>
        <w:tc>
          <w:tcPr>
            <w:tcW w:w="1560" w:type="dxa"/>
            <w:gridSpan w:val="2"/>
            <w:shd w:val="clear" w:color="auto" w:fill="auto"/>
            <w:noWrap/>
            <w:vAlign w:val="center"/>
            <w:hideMark/>
          </w:tcPr>
          <w:p w14:paraId="782C106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7F45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88A53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14 986</w:t>
            </w:r>
          </w:p>
        </w:tc>
      </w:tr>
      <w:tr w:rsidR="00A74315" w:rsidRPr="003657CF" w14:paraId="0B3C9406" w14:textId="77777777" w:rsidTr="00A17380">
        <w:trPr>
          <w:trHeight w:val="20"/>
        </w:trPr>
        <w:tc>
          <w:tcPr>
            <w:tcW w:w="567" w:type="dxa"/>
            <w:shd w:val="clear" w:color="auto" w:fill="auto"/>
            <w:noWrap/>
            <w:vAlign w:val="center"/>
            <w:hideMark/>
          </w:tcPr>
          <w:p w14:paraId="5276C5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330</w:t>
            </w:r>
          </w:p>
        </w:tc>
        <w:tc>
          <w:tcPr>
            <w:tcW w:w="6804" w:type="dxa"/>
            <w:shd w:val="clear" w:color="auto" w:fill="auto"/>
            <w:vAlign w:val="center"/>
            <w:hideMark/>
          </w:tcPr>
          <w:p w14:paraId="317676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V-9М3 ПОЗ. 9/1</w:t>
            </w:r>
          </w:p>
        </w:tc>
        <w:tc>
          <w:tcPr>
            <w:tcW w:w="2409" w:type="dxa"/>
            <w:shd w:val="clear" w:color="auto" w:fill="auto"/>
            <w:noWrap/>
            <w:vAlign w:val="center"/>
            <w:hideMark/>
          </w:tcPr>
          <w:p w14:paraId="28BD7B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51538</w:t>
            </w:r>
          </w:p>
        </w:tc>
        <w:tc>
          <w:tcPr>
            <w:tcW w:w="1560" w:type="dxa"/>
            <w:gridSpan w:val="2"/>
            <w:shd w:val="clear" w:color="auto" w:fill="auto"/>
            <w:noWrap/>
            <w:vAlign w:val="center"/>
            <w:hideMark/>
          </w:tcPr>
          <w:p w14:paraId="084249A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1137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7DD4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14 090</w:t>
            </w:r>
          </w:p>
        </w:tc>
      </w:tr>
      <w:tr w:rsidR="00A74315" w:rsidRPr="003657CF" w14:paraId="78CFEF59" w14:textId="77777777" w:rsidTr="00A17380">
        <w:trPr>
          <w:trHeight w:val="20"/>
        </w:trPr>
        <w:tc>
          <w:tcPr>
            <w:tcW w:w="567" w:type="dxa"/>
            <w:shd w:val="clear" w:color="auto" w:fill="auto"/>
            <w:noWrap/>
            <w:vAlign w:val="center"/>
            <w:hideMark/>
          </w:tcPr>
          <w:p w14:paraId="2E075E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331</w:t>
            </w:r>
          </w:p>
        </w:tc>
        <w:tc>
          <w:tcPr>
            <w:tcW w:w="6804" w:type="dxa"/>
            <w:shd w:val="clear" w:color="auto" w:fill="auto"/>
            <w:vAlign w:val="center"/>
            <w:hideMark/>
          </w:tcPr>
          <w:p w14:paraId="6BC066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V-9М3 ПОЗ. 9/2</w:t>
            </w:r>
          </w:p>
        </w:tc>
        <w:tc>
          <w:tcPr>
            <w:tcW w:w="2409" w:type="dxa"/>
            <w:shd w:val="clear" w:color="auto" w:fill="auto"/>
            <w:noWrap/>
            <w:vAlign w:val="center"/>
            <w:hideMark/>
          </w:tcPr>
          <w:p w14:paraId="4F20AA9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51539</w:t>
            </w:r>
          </w:p>
        </w:tc>
        <w:tc>
          <w:tcPr>
            <w:tcW w:w="1560" w:type="dxa"/>
            <w:gridSpan w:val="2"/>
            <w:shd w:val="clear" w:color="auto" w:fill="auto"/>
            <w:noWrap/>
            <w:vAlign w:val="center"/>
            <w:hideMark/>
          </w:tcPr>
          <w:p w14:paraId="333CC21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EF9D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89E9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14 090</w:t>
            </w:r>
          </w:p>
        </w:tc>
      </w:tr>
      <w:tr w:rsidR="00A74315" w:rsidRPr="003657CF" w14:paraId="0D4F9AB5" w14:textId="77777777" w:rsidTr="00A17380">
        <w:trPr>
          <w:trHeight w:val="20"/>
        </w:trPr>
        <w:tc>
          <w:tcPr>
            <w:tcW w:w="567" w:type="dxa"/>
            <w:shd w:val="clear" w:color="auto" w:fill="auto"/>
            <w:noWrap/>
            <w:vAlign w:val="center"/>
            <w:hideMark/>
          </w:tcPr>
          <w:p w14:paraId="5C1E22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332</w:t>
            </w:r>
          </w:p>
        </w:tc>
        <w:tc>
          <w:tcPr>
            <w:tcW w:w="6804" w:type="dxa"/>
            <w:shd w:val="clear" w:color="auto" w:fill="auto"/>
            <w:vAlign w:val="center"/>
            <w:hideMark/>
          </w:tcPr>
          <w:p w14:paraId="0B184A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V-9М3 ПОЗ. 9/3</w:t>
            </w:r>
          </w:p>
        </w:tc>
        <w:tc>
          <w:tcPr>
            <w:tcW w:w="2409" w:type="dxa"/>
            <w:shd w:val="clear" w:color="auto" w:fill="auto"/>
            <w:noWrap/>
            <w:vAlign w:val="center"/>
            <w:hideMark/>
          </w:tcPr>
          <w:p w14:paraId="3DFF78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51540</w:t>
            </w:r>
          </w:p>
        </w:tc>
        <w:tc>
          <w:tcPr>
            <w:tcW w:w="1560" w:type="dxa"/>
            <w:gridSpan w:val="2"/>
            <w:shd w:val="clear" w:color="auto" w:fill="auto"/>
            <w:noWrap/>
            <w:vAlign w:val="center"/>
            <w:hideMark/>
          </w:tcPr>
          <w:p w14:paraId="0CCA69B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45E3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2EC5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14 090</w:t>
            </w:r>
          </w:p>
        </w:tc>
      </w:tr>
      <w:tr w:rsidR="00A74315" w:rsidRPr="003657CF" w14:paraId="6035091F" w14:textId="77777777" w:rsidTr="00A17380">
        <w:trPr>
          <w:trHeight w:val="20"/>
        </w:trPr>
        <w:tc>
          <w:tcPr>
            <w:tcW w:w="567" w:type="dxa"/>
            <w:shd w:val="clear" w:color="auto" w:fill="auto"/>
            <w:noWrap/>
            <w:vAlign w:val="center"/>
            <w:hideMark/>
          </w:tcPr>
          <w:p w14:paraId="41EEC4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333</w:t>
            </w:r>
          </w:p>
        </w:tc>
        <w:tc>
          <w:tcPr>
            <w:tcW w:w="6804" w:type="dxa"/>
            <w:shd w:val="clear" w:color="auto" w:fill="auto"/>
            <w:vAlign w:val="center"/>
            <w:hideMark/>
          </w:tcPr>
          <w:p w14:paraId="7FE8FB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V-9М3 ПОЗ. 9/7</w:t>
            </w:r>
          </w:p>
        </w:tc>
        <w:tc>
          <w:tcPr>
            <w:tcW w:w="2409" w:type="dxa"/>
            <w:shd w:val="clear" w:color="auto" w:fill="auto"/>
            <w:noWrap/>
            <w:vAlign w:val="center"/>
            <w:hideMark/>
          </w:tcPr>
          <w:p w14:paraId="28152C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51544</w:t>
            </w:r>
          </w:p>
        </w:tc>
        <w:tc>
          <w:tcPr>
            <w:tcW w:w="1560" w:type="dxa"/>
            <w:gridSpan w:val="2"/>
            <w:shd w:val="clear" w:color="auto" w:fill="auto"/>
            <w:noWrap/>
            <w:vAlign w:val="center"/>
            <w:hideMark/>
          </w:tcPr>
          <w:p w14:paraId="4F61CAF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B529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08A1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14 986</w:t>
            </w:r>
          </w:p>
        </w:tc>
      </w:tr>
      <w:tr w:rsidR="00A74315" w:rsidRPr="003657CF" w14:paraId="5F026B2B" w14:textId="77777777" w:rsidTr="00A17380">
        <w:trPr>
          <w:trHeight w:val="20"/>
        </w:trPr>
        <w:tc>
          <w:tcPr>
            <w:tcW w:w="567" w:type="dxa"/>
            <w:shd w:val="clear" w:color="auto" w:fill="auto"/>
            <w:noWrap/>
            <w:vAlign w:val="center"/>
            <w:hideMark/>
          </w:tcPr>
          <w:p w14:paraId="6DABD2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334</w:t>
            </w:r>
          </w:p>
        </w:tc>
        <w:tc>
          <w:tcPr>
            <w:tcW w:w="6804" w:type="dxa"/>
            <w:shd w:val="clear" w:color="auto" w:fill="auto"/>
            <w:vAlign w:val="center"/>
            <w:hideMark/>
          </w:tcPr>
          <w:p w14:paraId="73B9B2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V-9М3 ПОЗ. 9/8</w:t>
            </w:r>
          </w:p>
        </w:tc>
        <w:tc>
          <w:tcPr>
            <w:tcW w:w="2409" w:type="dxa"/>
            <w:shd w:val="clear" w:color="auto" w:fill="auto"/>
            <w:noWrap/>
            <w:vAlign w:val="center"/>
            <w:hideMark/>
          </w:tcPr>
          <w:p w14:paraId="35F48C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51545</w:t>
            </w:r>
          </w:p>
        </w:tc>
        <w:tc>
          <w:tcPr>
            <w:tcW w:w="1560" w:type="dxa"/>
            <w:gridSpan w:val="2"/>
            <w:shd w:val="clear" w:color="auto" w:fill="auto"/>
            <w:noWrap/>
            <w:vAlign w:val="center"/>
            <w:hideMark/>
          </w:tcPr>
          <w:p w14:paraId="01B5B73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4185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BAC41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14 986</w:t>
            </w:r>
          </w:p>
        </w:tc>
      </w:tr>
      <w:tr w:rsidR="00A74315" w:rsidRPr="003657CF" w14:paraId="3EFBDD41" w14:textId="77777777" w:rsidTr="00A17380">
        <w:trPr>
          <w:trHeight w:val="20"/>
        </w:trPr>
        <w:tc>
          <w:tcPr>
            <w:tcW w:w="567" w:type="dxa"/>
            <w:shd w:val="clear" w:color="auto" w:fill="auto"/>
            <w:noWrap/>
            <w:vAlign w:val="center"/>
            <w:hideMark/>
          </w:tcPr>
          <w:p w14:paraId="7AD63A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335</w:t>
            </w:r>
          </w:p>
        </w:tc>
        <w:tc>
          <w:tcPr>
            <w:tcW w:w="6804" w:type="dxa"/>
            <w:shd w:val="clear" w:color="auto" w:fill="auto"/>
            <w:vAlign w:val="center"/>
            <w:hideMark/>
          </w:tcPr>
          <w:p w14:paraId="078927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V-9М3 ПОЗ. 9/9</w:t>
            </w:r>
          </w:p>
        </w:tc>
        <w:tc>
          <w:tcPr>
            <w:tcW w:w="2409" w:type="dxa"/>
            <w:shd w:val="clear" w:color="auto" w:fill="auto"/>
            <w:noWrap/>
            <w:vAlign w:val="center"/>
            <w:hideMark/>
          </w:tcPr>
          <w:p w14:paraId="33AEB2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51546</w:t>
            </w:r>
          </w:p>
        </w:tc>
        <w:tc>
          <w:tcPr>
            <w:tcW w:w="1560" w:type="dxa"/>
            <w:gridSpan w:val="2"/>
            <w:shd w:val="clear" w:color="auto" w:fill="auto"/>
            <w:noWrap/>
            <w:vAlign w:val="center"/>
            <w:hideMark/>
          </w:tcPr>
          <w:p w14:paraId="50026AA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C1A1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4BF4D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14 986</w:t>
            </w:r>
          </w:p>
        </w:tc>
      </w:tr>
      <w:tr w:rsidR="00A74315" w:rsidRPr="003657CF" w14:paraId="46BB4AB8" w14:textId="77777777" w:rsidTr="00A17380">
        <w:trPr>
          <w:trHeight w:val="20"/>
        </w:trPr>
        <w:tc>
          <w:tcPr>
            <w:tcW w:w="567" w:type="dxa"/>
            <w:shd w:val="clear" w:color="auto" w:fill="auto"/>
            <w:noWrap/>
            <w:vAlign w:val="center"/>
            <w:hideMark/>
          </w:tcPr>
          <w:p w14:paraId="5F63CC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336</w:t>
            </w:r>
          </w:p>
        </w:tc>
        <w:tc>
          <w:tcPr>
            <w:tcW w:w="6804" w:type="dxa"/>
            <w:shd w:val="clear" w:color="auto" w:fill="auto"/>
            <w:vAlign w:val="center"/>
            <w:hideMark/>
          </w:tcPr>
          <w:p w14:paraId="12ACD6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V-9М3 ПОЗ.9/4</w:t>
            </w:r>
          </w:p>
        </w:tc>
        <w:tc>
          <w:tcPr>
            <w:tcW w:w="2409" w:type="dxa"/>
            <w:shd w:val="clear" w:color="auto" w:fill="auto"/>
            <w:noWrap/>
            <w:vAlign w:val="center"/>
            <w:hideMark/>
          </w:tcPr>
          <w:p w14:paraId="0B9DCE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51541</w:t>
            </w:r>
          </w:p>
        </w:tc>
        <w:tc>
          <w:tcPr>
            <w:tcW w:w="1560" w:type="dxa"/>
            <w:gridSpan w:val="2"/>
            <w:shd w:val="clear" w:color="auto" w:fill="auto"/>
            <w:noWrap/>
            <w:vAlign w:val="center"/>
            <w:hideMark/>
          </w:tcPr>
          <w:p w14:paraId="4018382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2E48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A4AE3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6 474</w:t>
            </w:r>
          </w:p>
        </w:tc>
      </w:tr>
      <w:tr w:rsidR="00A74315" w:rsidRPr="003657CF" w14:paraId="6B46EDB0" w14:textId="77777777" w:rsidTr="00A17380">
        <w:trPr>
          <w:trHeight w:val="20"/>
        </w:trPr>
        <w:tc>
          <w:tcPr>
            <w:tcW w:w="567" w:type="dxa"/>
            <w:shd w:val="clear" w:color="auto" w:fill="auto"/>
            <w:noWrap/>
            <w:vAlign w:val="center"/>
            <w:hideMark/>
          </w:tcPr>
          <w:p w14:paraId="1A2E42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337</w:t>
            </w:r>
          </w:p>
        </w:tc>
        <w:tc>
          <w:tcPr>
            <w:tcW w:w="6804" w:type="dxa"/>
            <w:shd w:val="clear" w:color="auto" w:fill="auto"/>
            <w:vAlign w:val="center"/>
            <w:hideMark/>
          </w:tcPr>
          <w:p w14:paraId="7BAD56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V-9М3 ПОЗ.9/5</w:t>
            </w:r>
          </w:p>
        </w:tc>
        <w:tc>
          <w:tcPr>
            <w:tcW w:w="2409" w:type="dxa"/>
            <w:shd w:val="clear" w:color="auto" w:fill="auto"/>
            <w:noWrap/>
            <w:vAlign w:val="center"/>
            <w:hideMark/>
          </w:tcPr>
          <w:p w14:paraId="43E973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51542</w:t>
            </w:r>
          </w:p>
        </w:tc>
        <w:tc>
          <w:tcPr>
            <w:tcW w:w="1560" w:type="dxa"/>
            <w:gridSpan w:val="2"/>
            <w:shd w:val="clear" w:color="auto" w:fill="auto"/>
            <w:noWrap/>
            <w:vAlign w:val="center"/>
            <w:hideMark/>
          </w:tcPr>
          <w:p w14:paraId="6E022B4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4435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CC7F9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6 474</w:t>
            </w:r>
          </w:p>
        </w:tc>
      </w:tr>
      <w:tr w:rsidR="00A74315" w:rsidRPr="003657CF" w14:paraId="13510370" w14:textId="77777777" w:rsidTr="00A17380">
        <w:trPr>
          <w:trHeight w:val="20"/>
        </w:trPr>
        <w:tc>
          <w:tcPr>
            <w:tcW w:w="567" w:type="dxa"/>
            <w:shd w:val="clear" w:color="auto" w:fill="auto"/>
            <w:noWrap/>
            <w:vAlign w:val="center"/>
            <w:hideMark/>
          </w:tcPr>
          <w:p w14:paraId="1B1957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338</w:t>
            </w:r>
          </w:p>
        </w:tc>
        <w:tc>
          <w:tcPr>
            <w:tcW w:w="6804" w:type="dxa"/>
            <w:shd w:val="clear" w:color="auto" w:fill="auto"/>
            <w:vAlign w:val="center"/>
            <w:hideMark/>
          </w:tcPr>
          <w:p w14:paraId="363026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БАК-ХРАНИЛИЩЕ V-9М3 ПОЗ.9/6</w:t>
            </w:r>
          </w:p>
        </w:tc>
        <w:tc>
          <w:tcPr>
            <w:tcW w:w="2409" w:type="dxa"/>
            <w:shd w:val="clear" w:color="auto" w:fill="auto"/>
            <w:noWrap/>
            <w:vAlign w:val="center"/>
            <w:hideMark/>
          </w:tcPr>
          <w:p w14:paraId="704353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51543</w:t>
            </w:r>
          </w:p>
        </w:tc>
        <w:tc>
          <w:tcPr>
            <w:tcW w:w="1560" w:type="dxa"/>
            <w:gridSpan w:val="2"/>
            <w:shd w:val="clear" w:color="auto" w:fill="auto"/>
            <w:noWrap/>
            <w:vAlign w:val="center"/>
            <w:hideMark/>
          </w:tcPr>
          <w:p w14:paraId="61ECE72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6C0F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4A89B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6 474</w:t>
            </w:r>
          </w:p>
        </w:tc>
      </w:tr>
      <w:tr w:rsidR="00A74315" w:rsidRPr="003657CF" w14:paraId="65615EFA" w14:textId="77777777" w:rsidTr="00A17380">
        <w:trPr>
          <w:trHeight w:val="20"/>
        </w:trPr>
        <w:tc>
          <w:tcPr>
            <w:tcW w:w="567" w:type="dxa"/>
            <w:shd w:val="clear" w:color="auto" w:fill="auto"/>
            <w:noWrap/>
            <w:vAlign w:val="center"/>
            <w:hideMark/>
          </w:tcPr>
          <w:p w14:paraId="25FD9EA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339</w:t>
            </w:r>
          </w:p>
        </w:tc>
        <w:tc>
          <w:tcPr>
            <w:tcW w:w="6804" w:type="dxa"/>
            <w:shd w:val="clear" w:color="auto" w:fill="auto"/>
            <w:vAlign w:val="center"/>
            <w:hideMark/>
          </w:tcPr>
          <w:p w14:paraId="0DBB50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БАКV-4.5М3 18/12</w:t>
            </w:r>
          </w:p>
        </w:tc>
        <w:tc>
          <w:tcPr>
            <w:tcW w:w="2409" w:type="dxa"/>
            <w:shd w:val="clear" w:color="auto" w:fill="auto"/>
            <w:noWrap/>
            <w:vAlign w:val="center"/>
            <w:hideMark/>
          </w:tcPr>
          <w:p w14:paraId="65FE64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41549</w:t>
            </w:r>
          </w:p>
        </w:tc>
        <w:tc>
          <w:tcPr>
            <w:tcW w:w="1560" w:type="dxa"/>
            <w:gridSpan w:val="2"/>
            <w:shd w:val="clear" w:color="auto" w:fill="auto"/>
            <w:noWrap/>
            <w:vAlign w:val="center"/>
            <w:hideMark/>
          </w:tcPr>
          <w:p w14:paraId="6B53DA7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F011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DA079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9 131</w:t>
            </w:r>
          </w:p>
        </w:tc>
      </w:tr>
      <w:tr w:rsidR="00A74315" w:rsidRPr="003657CF" w14:paraId="628180F9" w14:textId="77777777" w:rsidTr="00A17380">
        <w:trPr>
          <w:trHeight w:val="20"/>
        </w:trPr>
        <w:tc>
          <w:tcPr>
            <w:tcW w:w="567" w:type="dxa"/>
            <w:shd w:val="clear" w:color="auto" w:fill="auto"/>
            <w:noWrap/>
            <w:vAlign w:val="center"/>
            <w:hideMark/>
          </w:tcPr>
          <w:p w14:paraId="63858F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340</w:t>
            </w:r>
          </w:p>
        </w:tc>
        <w:tc>
          <w:tcPr>
            <w:tcW w:w="6804" w:type="dxa"/>
            <w:shd w:val="clear" w:color="auto" w:fill="auto"/>
            <w:vAlign w:val="center"/>
            <w:hideMark/>
          </w:tcPr>
          <w:p w14:paraId="15CF18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БАРАБАН КРИСТАЛЛИЗАТОР</w:t>
            </w:r>
          </w:p>
        </w:tc>
        <w:tc>
          <w:tcPr>
            <w:tcW w:w="2409" w:type="dxa"/>
            <w:shd w:val="clear" w:color="auto" w:fill="auto"/>
            <w:noWrap/>
            <w:vAlign w:val="center"/>
            <w:hideMark/>
          </w:tcPr>
          <w:p w14:paraId="44FB54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21914</w:t>
            </w:r>
          </w:p>
        </w:tc>
        <w:tc>
          <w:tcPr>
            <w:tcW w:w="1560" w:type="dxa"/>
            <w:gridSpan w:val="2"/>
            <w:shd w:val="clear" w:color="auto" w:fill="auto"/>
            <w:noWrap/>
            <w:vAlign w:val="center"/>
            <w:hideMark/>
          </w:tcPr>
          <w:p w14:paraId="78F5B70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7A6F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261F0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6 889</w:t>
            </w:r>
          </w:p>
        </w:tc>
      </w:tr>
      <w:tr w:rsidR="00A74315" w:rsidRPr="003657CF" w14:paraId="6FE2738D" w14:textId="77777777" w:rsidTr="00A17380">
        <w:trPr>
          <w:trHeight w:val="20"/>
        </w:trPr>
        <w:tc>
          <w:tcPr>
            <w:tcW w:w="567" w:type="dxa"/>
            <w:shd w:val="clear" w:color="auto" w:fill="auto"/>
            <w:noWrap/>
            <w:vAlign w:val="center"/>
            <w:hideMark/>
          </w:tcPr>
          <w:p w14:paraId="1D3DAF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341</w:t>
            </w:r>
          </w:p>
        </w:tc>
        <w:tc>
          <w:tcPr>
            <w:tcW w:w="6804" w:type="dxa"/>
            <w:shd w:val="clear" w:color="auto" w:fill="auto"/>
            <w:vAlign w:val="center"/>
            <w:hideMark/>
          </w:tcPr>
          <w:p w14:paraId="6272EF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БАРАБАН КРИСТАЛЛИЗАТОР</w:t>
            </w:r>
          </w:p>
        </w:tc>
        <w:tc>
          <w:tcPr>
            <w:tcW w:w="2409" w:type="dxa"/>
            <w:shd w:val="clear" w:color="auto" w:fill="auto"/>
            <w:noWrap/>
            <w:vAlign w:val="center"/>
            <w:hideMark/>
          </w:tcPr>
          <w:p w14:paraId="6E47D7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21915</w:t>
            </w:r>
          </w:p>
        </w:tc>
        <w:tc>
          <w:tcPr>
            <w:tcW w:w="1560" w:type="dxa"/>
            <w:gridSpan w:val="2"/>
            <w:shd w:val="clear" w:color="auto" w:fill="auto"/>
            <w:noWrap/>
            <w:vAlign w:val="center"/>
            <w:hideMark/>
          </w:tcPr>
          <w:p w14:paraId="5524FC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E6C2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BB276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6 889</w:t>
            </w:r>
          </w:p>
        </w:tc>
      </w:tr>
      <w:tr w:rsidR="00A74315" w:rsidRPr="003657CF" w14:paraId="51F74C28" w14:textId="77777777" w:rsidTr="00A17380">
        <w:trPr>
          <w:trHeight w:val="20"/>
        </w:trPr>
        <w:tc>
          <w:tcPr>
            <w:tcW w:w="567" w:type="dxa"/>
            <w:shd w:val="clear" w:color="auto" w:fill="auto"/>
            <w:noWrap/>
            <w:vAlign w:val="center"/>
            <w:hideMark/>
          </w:tcPr>
          <w:p w14:paraId="5D77D4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342</w:t>
            </w:r>
          </w:p>
        </w:tc>
        <w:tc>
          <w:tcPr>
            <w:tcW w:w="6804" w:type="dxa"/>
            <w:shd w:val="clear" w:color="auto" w:fill="auto"/>
            <w:vAlign w:val="center"/>
            <w:hideMark/>
          </w:tcPr>
          <w:p w14:paraId="592871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Бачок для термометров</w:t>
            </w:r>
          </w:p>
        </w:tc>
        <w:tc>
          <w:tcPr>
            <w:tcW w:w="2409" w:type="dxa"/>
            <w:shd w:val="clear" w:color="auto" w:fill="auto"/>
            <w:noWrap/>
            <w:vAlign w:val="center"/>
            <w:hideMark/>
          </w:tcPr>
          <w:p w14:paraId="7F8EBA3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120138</w:t>
            </w:r>
          </w:p>
        </w:tc>
        <w:tc>
          <w:tcPr>
            <w:tcW w:w="1560" w:type="dxa"/>
            <w:gridSpan w:val="2"/>
            <w:shd w:val="clear" w:color="auto" w:fill="auto"/>
            <w:noWrap/>
            <w:vAlign w:val="center"/>
            <w:hideMark/>
          </w:tcPr>
          <w:p w14:paraId="218A886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9FA8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1851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18 098</w:t>
            </w:r>
          </w:p>
        </w:tc>
      </w:tr>
      <w:tr w:rsidR="00A74315" w:rsidRPr="003657CF" w14:paraId="08CC03B6" w14:textId="77777777" w:rsidTr="00A17380">
        <w:trPr>
          <w:trHeight w:val="20"/>
        </w:trPr>
        <w:tc>
          <w:tcPr>
            <w:tcW w:w="567" w:type="dxa"/>
            <w:shd w:val="clear" w:color="auto" w:fill="auto"/>
            <w:noWrap/>
            <w:vAlign w:val="center"/>
            <w:hideMark/>
          </w:tcPr>
          <w:p w14:paraId="17318AC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343</w:t>
            </w:r>
          </w:p>
        </w:tc>
        <w:tc>
          <w:tcPr>
            <w:tcW w:w="6804" w:type="dxa"/>
            <w:shd w:val="clear" w:color="auto" w:fill="auto"/>
            <w:vAlign w:val="center"/>
            <w:hideMark/>
          </w:tcPr>
          <w:p w14:paraId="62A5AB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БАЧОК-ПОДОГРЕВАТЕЛЬ V-2 М3</w:t>
            </w:r>
          </w:p>
        </w:tc>
        <w:tc>
          <w:tcPr>
            <w:tcW w:w="2409" w:type="dxa"/>
            <w:shd w:val="clear" w:color="auto" w:fill="auto"/>
            <w:noWrap/>
            <w:vAlign w:val="center"/>
            <w:hideMark/>
          </w:tcPr>
          <w:p w14:paraId="08B1BB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212</w:t>
            </w:r>
          </w:p>
        </w:tc>
        <w:tc>
          <w:tcPr>
            <w:tcW w:w="1560" w:type="dxa"/>
            <w:gridSpan w:val="2"/>
            <w:shd w:val="clear" w:color="auto" w:fill="auto"/>
            <w:noWrap/>
            <w:vAlign w:val="center"/>
            <w:hideMark/>
          </w:tcPr>
          <w:p w14:paraId="257D66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C2149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9C99F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6 124</w:t>
            </w:r>
          </w:p>
        </w:tc>
      </w:tr>
      <w:tr w:rsidR="00A74315" w:rsidRPr="003657CF" w14:paraId="7797096E" w14:textId="77777777" w:rsidTr="00A17380">
        <w:trPr>
          <w:trHeight w:val="20"/>
        </w:trPr>
        <w:tc>
          <w:tcPr>
            <w:tcW w:w="567" w:type="dxa"/>
            <w:shd w:val="clear" w:color="auto" w:fill="auto"/>
            <w:noWrap/>
            <w:vAlign w:val="center"/>
            <w:hideMark/>
          </w:tcPr>
          <w:p w14:paraId="15B702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344</w:t>
            </w:r>
          </w:p>
        </w:tc>
        <w:tc>
          <w:tcPr>
            <w:tcW w:w="6804" w:type="dxa"/>
            <w:shd w:val="clear" w:color="auto" w:fill="auto"/>
            <w:vAlign w:val="center"/>
            <w:hideMark/>
          </w:tcPr>
          <w:p w14:paraId="28DC81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БАЧОК-ПОДОГРЕВАТЕЛЬ V-2 М3</w:t>
            </w:r>
          </w:p>
        </w:tc>
        <w:tc>
          <w:tcPr>
            <w:tcW w:w="2409" w:type="dxa"/>
            <w:shd w:val="clear" w:color="auto" w:fill="auto"/>
            <w:noWrap/>
            <w:vAlign w:val="center"/>
            <w:hideMark/>
          </w:tcPr>
          <w:p w14:paraId="2E6961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211</w:t>
            </w:r>
          </w:p>
        </w:tc>
        <w:tc>
          <w:tcPr>
            <w:tcW w:w="1560" w:type="dxa"/>
            <w:gridSpan w:val="2"/>
            <w:shd w:val="clear" w:color="auto" w:fill="auto"/>
            <w:noWrap/>
            <w:vAlign w:val="center"/>
            <w:hideMark/>
          </w:tcPr>
          <w:p w14:paraId="1BC327A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D47B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A3C3A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6 124</w:t>
            </w:r>
          </w:p>
        </w:tc>
      </w:tr>
      <w:tr w:rsidR="00A74315" w:rsidRPr="003657CF" w14:paraId="1B69EEE7" w14:textId="77777777" w:rsidTr="00A17380">
        <w:trPr>
          <w:trHeight w:val="20"/>
        </w:trPr>
        <w:tc>
          <w:tcPr>
            <w:tcW w:w="567" w:type="dxa"/>
            <w:shd w:val="clear" w:color="auto" w:fill="auto"/>
            <w:noWrap/>
            <w:vAlign w:val="center"/>
            <w:hideMark/>
          </w:tcPr>
          <w:p w14:paraId="7851C0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345</w:t>
            </w:r>
          </w:p>
        </w:tc>
        <w:tc>
          <w:tcPr>
            <w:tcW w:w="6804" w:type="dxa"/>
            <w:shd w:val="clear" w:color="auto" w:fill="auto"/>
            <w:vAlign w:val="center"/>
            <w:hideMark/>
          </w:tcPr>
          <w:p w14:paraId="735AFA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БАЧОК-ПОДОГРЕВАТЕЛЬ V-2 М3</w:t>
            </w:r>
          </w:p>
        </w:tc>
        <w:tc>
          <w:tcPr>
            <w:tcW w:w="2409" w:type="dxa"/>
            <w:shd w:val="clear" w:color="auto" w:fill="auto"/>
            <w:noWrap/>
            <w:vAlign w:val="center"/>
            <w:hideMark/>
          </w:tcPr>
          <w:p w14:paraId="04539D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210</w:t>
            </w:r>
          </w:p>
        </w:tc>
        <w:tc>
          <w:tcPr>
            <w:tcW w:w="1560" w:type="dxa"/>
            <w:gridSpan w:val="2"/>
            <w:shd w:val="clear" w:color="auto" w:fill="auto"/>
            <w:noWrap/>
            <w:vAlign w:val="center"/>
            <w:hideMark/>
          </w:tcPr>
          <w:p w14:paraId="16CC3A0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DB75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40A0E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6 124</w:t>
            </w:r>
          </w:p>
        </w:tc>
      </w:tr>
      <w:tr w:rsidR="00A74315" w:rsidRPr="003657CF" w14:paraId="22A513E4" w14:textId="77777777" w:rsidTr="00A17380">
        <w:trPr>
          <w:trHeight w:val="20"/>
        </w:trPr>
        <w:tc>
          <w:tcPr>
            <w:tcW w:w="567" w:type="dxa"/>
            <w:shd w:val="clear" w:color="auto" w:fill="auto"/>
            <w:noWrap/>
            <w:vAlign w:val="center"/>
            <w:hideMark/>
          </w:tcPr>
          <w:p w14:paraId="49FEC8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346</w:t>
            </w:r>
          </w:p>
        </w:tc>
        <w:tc>
          <w:tcPr>
            <w:tcW w:w="6804" w:type="dxa"/>
            <w:shd w:val="clear" w:color="auto" w:fill="auto"/>
            <w:vAlign w:val="center"/>
            <w:hideMark/>
          </w:tcPr>
          <w:p w14:paraId="4E67FD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БАЧОК-ПОДОГРЕВАТЕЛЬ V-2 М3</w:t>
            </w:r>
          </w:p>
        </w:tc>
        <w:tc>
          <w:tcPr>
            <w:tcW w:w="2409" w:type="dxa"/>
            <w:shd w:val="clear" w:color="auto" w:fill="auto"/>
            <w:noWrap/>
            <w:vAlign w:val="center"/>
            <w:hideMark/>
          </w:tcPr>
          <w:p w14:paraId="06631E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209</w:t>
            </w:r>
          </w:p>
        </w:tc>
        <w:tc>
          <w:tcPr>
            <w:tcW w:w="1560" w:type="dxa"/>
            <w:gridSpan w:val="2"/>
            <w:shd w:val="clear" w:color="auto" w:fill="auto"/>
            <w:noWrap/>
            <w:vAlign w:val="center"/>
            <w:hideMark/>
          </w:tcPr>
          <w:p w14:paraId="238AAC3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FDDF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7F6DD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6 124</w:t>
            </w:r>
          </w:p>
        </w:tc>
      </w:tr>
      <w:tr w:rsidR="00A74315" w:rsidRPr="003657CF" w14:paraId="70D61C47" w14:textId="77777777" w:rsidTr="00A17380">
        <w:trPr>
          <w:trHeight w:val="20"/>
        </w:trPr>
        <w:tc>
          <w:tcPr>
            <w:tcW w:w="567" w:type="dxa"/>
            <w:shd w:val="clear" w:color="auto" w:fill="auto"/>
            <w:noWrap/>
            <w:vAlign w:val="center"/>
            <w:hideMark/>
          </w:tcPr>
          <w:p w14:paraId="31F8DC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347</w:t>
            </w:r>
          </w:p>
        </w:tc>
        <w:tc>
          <w:tcPr>
            <w:tcW w:w="6804" w:type="dxa"/>
            <w:shd w:val="clear" w:color="auto" w:fill="auto"/>
            <w:vAlign w:val="center"/>
            <w:hideMark/>
          </w:tcPr>
          <w:p w14:paraId="33288B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БАЧОК-ПОДОГРЕВАТЕЛЬ V-2 М3</w:t>
            </w:r>
          </w:p>
        </w:tc>
        <w:tc>
          <w:tcPr>
            <w:tcW w:w="2409" w:type="dxa"/>
            <w:shd w:val="clear" w:color="auto" w:fill="auto"/>
            <w:noWrap/>
            <w:vAlign w:val="center"/>
            <w:hideMark/>
          </w:tcPr>
          <w:p w14:paraId="357509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w:t>
            </w:r>
          </w:p>
        </w:tc>
        <w:tc>
          <w:tcPr>
            <w:tcW w:w="1560" w:type="dxa"/>
            <w:gridSpan w:val="2"/>
            <w:shd w:val="clear" w:color="auto" w:fill="auto"/>
            <w:noWrap/>
            <w:vAlign w:val="center"/>
            <w:hideMark/>
          </w:tcPr>
          <w:p w14:paraId="65FC345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720B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36227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6 124</w:t>
            </w:r>
          </w:p>
        </w:tc>
      </w:tr>
      <w:tr w:rsidR="00A74315" w:rsidRPr="003657CF" w14:paraId="0084C75A" w14:textId="77777777" w:rsidTr="00A17380">
        <w:trPr>
          <w:trHeight w:val="20"/>
        </w:trPr>
        <w:tc>
          <w:tcPr>
            <w:tcW w:w="567" w:type="dxa"/>
            <w:shd w:val="clear" w:color="auto" w:fill="auto"/>
            <w:noWrap/>
            <w:vAlign w:val="center"/>
            <w:hideMark/>
          </w:tcPr>
          <w:p w14:paraId="6107CE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348</w:t>
            </w:r>
          </w:p>
        </w:tc>
        <w:tc>
          <w:tcPr>
            <w:tcW w:w="6804" w:type="dxa"/>
            <w:shd w:val="clear" w:color="auto" w:fill="auto"/>
            <w:vAlign w:val="center"/>
            <w:hideMark/>
          </w:tcPr>
          <w:p w14:paraId="037E3E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БАЧОК-ПОДОГРЕВАТЕЛЬ V-2 М3</w:t>
            </w:r>
          </w:p>
        </w:tc>
        <w:tc>
          <w:tcPr>
            <w:tcW w:w="2409" w:type="dxa"/>
            <w:shd w:val="clear" w:color="auto" w:fill="auto"/>
            <w:noWrap/>
            <w:vAlign w:val="center"/>
            <w:hideMark/>
          </w:tcPr>
          <w:p w14:paraId="1D3011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214</w:t>
            </w:r>
          </w:p>
        </w:tc>
        <w:tc>
          <w:tcPr>
            <w:tcW w:w="1560" w:type="dxa"/>
            <w:gridSpan w:val="2"/>
            <w:shd w:val="clear" w:color="auto" w:fill="auto"/>
            <w:noWrap/>
            <w:vAlign w:val="center"/>
            <w:hideMark/>
          </w:tcPr>
          <w:p w14:paraId="581F689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FCD6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B359B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6 124</w:t>
            </w:r>
          </w:p>
        </w:tc>
      </w:tr>
      <w:tr w:rsidR="00A74315" w:rsidRPr="003657CF" w14:paraId="352D66AB" w14:textId="77777777" w:rsidTr="00A17380">
        <w:trPr>
          <w:trHeight w:val="20"/>
        </w:trPr>
        <w:tc>
          <w:tcPr>
            <w:tcW w:w="567" w:type="dxa"/>
            <w:shd w:val="clear" w:color="auto" w:fill="auto"/>
            <w:noWrap/>
            <w:vAlign w:val="center"/>
            <w:hideMark/>
          </w:tcPr>
          <w:p w14:paraId="00E078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349</w:t>
            </w:r>
          </w:p>
        </w:tc>
        <w:tc>
          <w:tcPr>
            <w:tcW w:w="6804" w:type="dxa"/>
            <w:shd w:val="clear" w:color="auto" w:fill="auto"/>
            <w:vAlign w:val="center"/>
            <w:hideMark/>
          </w:tcPr>
          <w:p w14:paraId="3E74DD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БИС.МЕЛЬНИЦА ЕНР-20 ПОЗ.126</w:t>
            </w:r>
          </w:p>
        </w:tc>
        <w:tc>
          <w:tcPr>
            <w:tcW w:w="2409" w:type="dxa"/>
            <w:shd w:val="clear" w:color="auto" w:fill="auto"/>
            <w:noWrap/>
            <w:vAlign w:val="center"/>
            <w:hideMark/>
          </w:tcPr>
          <w:p w14:paraId="246512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41814</w:t>
            </w:r>
          </w:p>
        </w:tc>
        <w:tc>
          <w:tcPr>
            <w:tcW w:w="1560" w:type="dxa"/>
            <w:gridSpan w:val="2"/>
            <w:shd w:val="clear" w:color="auto" w:fill="auto"/>
            <w:noWrap/>
            <w:vAlign w:val="center"/>
            <w:hideMark/>
          </w:tcPr>
          <w:p w14:paraId="547340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8F0F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50ADE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438 912</w:t>
            </w:r>
          </w:p>
        </w:tc>
      </w:tr>
      <w:tr w:rsidR="00A74315" w:rsidRPr="003657CF" w14:paraId="589B071C" w14:textId="77777777" w:rsidTr="00A17380">
        <w:trPr>
          <w:trHeight w:val="20"/>
        </w:trPr>
        <w:tc>
          <w:tcPr>
            <w:tcW w:w="567" w:type="dxa"/>
            <w:shd w:val="clear" w:color="auto" w:fill="auto"/>
            <w:noWrap/>
            <w:vAlign w:val="center"/>
            <w:hideMark/>
          </w:tcPr>
          <w:p w14:paraId="29C874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350</w:t>
            </w:r>
          </w:p>
        </w:tc>
        <w:tc>
          <w:tcPr>
            <w:tcW w:w="6804" w:type="dxa"/>
            <w:shd w:val="clear" w:color="auto" w:fill="auto"/>
            <w:vAlign w:val="center"/>
            <w:hideMark/>
          </w:tcPr>
          <w:p w14:paraId="0A295B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БИСЕРНАЯ МЕЛЬНИЦА</w:t>
            </w:r>
          </w:p>
        </w:tc>
        <w:tc>
          <w:tcPr>
            <w:tcW w:w="2409" w:type="dxa"/>
            <w:shd w:val="clear" w:color="auto" w:fill="auto"/>
            <w:noWrap/>
            <w:vAlign w:val="center"/>
            <w:hideMark/>
          </w:tcPr>
          <w:p w14:paraId="6FAE5F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40200</w:t>
            </w:r>
          </w:p>
        </w:tc>
        <w:tc>
          <w:tcPr>
            <w:tcW w:w="1560" w:type="dxa"/>
            <w:gridSpan w:val="2"/>
            <w:shd w:val="clear" w:color="auto" w:fill="auto"/>
            <w:noWrap/>
            <w:vAlign w:val="center"/>
            <w:hideMark/>
          </w:tcPr>
          <w:p w14:paraId="0F909EB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248C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32881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49 749</w:t>
            </w:r>
          </w:p>
        </w:tc>
      </w:tr>
      <w:tr w:rsidR="00A74315" w:rsidRPr="003657CF" w14:paraId="76DF0723" w14:textId="77777777" w:rsidTr="00A17380">
        <w:trPr>
          <w:trHeight w:val="20"/>
        </w:trPr>
        <w:tc>
          <w:tcPr>
            <w:tcW w:w="567" w:type="dxa"/>
            <w:shd w:val="clear" w:color="auto" w:fill="auto"/>
            <w:noWrap/>
            <w:vAlign w:val="center"/>
            <w:hideMark/>
          </w:tcPr>
          <w:p w14:paraId="4E6C9E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351</w:t>
            </w:r>
          </w:p>
        </w:tc>
        <w:tc>
          <w:tcPr>
            <w:tcW w:w="6804" w:type="dxa"/>
            <w:shd w:val="clear" w:color="auto" w:fill="auto"/>
            <w:vAlign w:val="center"/>
            <w:hideMark/>
          </w:tcPr>
          <w:p w14:paraId="380C72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БИСЕРНАЯ МЕЛЬНИЦА  ПОЗ.111</w:t>
            </w:r>
          </w:p>
        </w:tc>
        <w:tc>
          <w:tcPr>
            <w:tcW w:w="2409" w:type="dxa"/>
            <w:shd w:val="clear" w:color="auto" w:fill="auto"/>
            <w:noWrap/>
            <w:vAlign w:val="center"/>
            <w:hideMark/>
          </w:tcPr>
          <w:p w14:paraId="50991C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41928</w:t>
            </w:r>
          </w:p>
        </w:tc>
        <w:tc>
          <w:tcPr>
            <w:tcW w:w="1560" w:type="dxa"/>
            <w:gridSpan w:val="2"/>
            <w:shd w:val="clear" w:color="auto" w:fill="auto"/>
            <w:noWrap/>
            <w:vAlign w:val="center"/>
            <w:hideMark/>
          </w:tcPr>
          <w:p w14:paraId="1CDB2B2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12C5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2C5C5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404 259</w:t>
            </w:r>
          </w:p>
        </w:tc>
      </w:tr>
      <w:tr w:rsidR="00A74315" w:rsidRPr="003657CF" w14:paraId="5887C42A" w14:textId="77777777" w:rsidTr="00A17380">
        <w:trPr>
          <w:trHeight w:val="20"/>
        </w:trPr>
        <w:tc>
          <w:tcPr>
            <w:tcW w:w="567" w:type="dxa"/>
            <w:shd w:val="clear" w:color="auto" w:fill="auto"/>
            <w:noWrap/>
            <w:vAlign w:val="center"/>
            <w:hideMark/>
          </w:tcPr>
          <w:p w14:paraId="6521B6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352</w:t>
            </w:r>
          </w:p>
        </w:tc>
        <w:tc>
          <w:tcPr>
            <w:tcW w:w="6804" w:type="dxa"/>
            <w:shd w:val="clear" w:color="auto" w:fill="auto"/>
            <w:vAlign w:val="center"/>
            <w:hideMark/>
          </w:tcPr>
          <w:p w14:paraId="5971EE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БИСЕРНАЯ МЕЬНИЦА LME-20  ПОЗ.127</w:t>
            </w:r>
          </w:p>
        </w:tc>
        <w:tc>
          <w:tcPr>
            <w:tcW w:w="2409" w:type="dxa"/>
            <w:shd w:val="clear" w:color="auto" w:fill="auto"/>
            <w:noWrap/>
            <w:vAlign w:val="center"/>
            <w:hideMark/>
          </w:tcPr>
          <w:p w14:paraId="02E965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41811</w:t>
            </w:r>
          </w:p>
        </w:tc>
        <w:tc>
          <w:tcPr>
            <w:tcW w:w="1560" w:type="dxa"/>
            <w:gridSpan w:val="2"/>
            <w:shd w:val="clear" w:color="auto" w:fill="auto"/>
            <w:noWrap/>
            <w:vAlign w:val="center"/>
            <w:hideMark/>
          </w:tcPr>
          <w:p w14:paraId="4ED59B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BE55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D103B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547 200</w:t>
            </w:r>
          </w:p>
        </w:tc>
      </w:tr>
      <w:tr w:rsidR="00A74315" w:rsidRPr="003657CF" w14:paraId="32644BAE" w14:textId="77777777" w:rsidTr="00A17380">
        <w:trPr>
          <w:trHeight w:val="20"/>
        </w:trPr>
        <w:tc>
          <w:tcPr>
            <w:tcW w:w="567" w:type="dxa"/>
            <w:shd w:val="clear" w:color="auto" w:fill="auto"/>
            <w:noWrap/>
            <w:vAlign w:val="center"/>
            <w:hideMark/>
          </w:tcPr>
          <w:p w14:paraId="6B7D6C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353</w:t>
            </w:r>
          </w:p>
        </w:tc>
        <w:tc>
          <w:tcPr>
            <w:tcW w:w="6804" w:type="dxa"/>
            <w:shd w:val="clear" w:color="auto" w:fill="auto"/>
            <w:vAlign w:val="center"/>
            <w:hideMark/>
          </w:tcPr>
          <w:p w14:paraId="45C3E3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БЛОК БИД-6</w:t>
            </w:r>
          </w:p>
        </w:tc>
        <w:tc>
          <w:tcPr>
            <w:tcW w:w="2409" w:type="dxa"/>
            <w:shd w:val="clear" w:color="auto" w:fill="auto"/>
            <w:noWrap/>
            <w:vAlign w:val="center"/>
            <w:hideMark/>
          </w:tcPr>
          <w:p w14:paraId="0704BF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213750</w:t>
            </w:r>
          </w:p>
        </w:tc>
        <w:tc>
          <w:tcPr>
            <w:tcW w:w="1560" w:type="dxa"/>
            <w:gridSpan w:val="2"/>
            <w:shd w:val="clear" w:color="auto" w:fill="auto"/>
            <w:noWrap/>
            <w:vAlign w:val="center"/>
            <w:hideMark/>
          </w:tcPr>
          <w:p w14:paraId="5C3FC64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A6C7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2ED9B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10 857</w:t>
            </w:r>
          </w:p>
        </w:tc>
      </w:tr>
      <w:tr w:rsidR="00A74315" w:rsidRPr="003657CF" w14:paraId="4D7FF0AB" w14:textId="77777777" w:rsidTr="00A17380">
        <w:trPr>
          <w:trHeight w:val="20"/>
        </w:trPr>
        <w:tc>
          <w:tcPr>
            <w:tcW w:w="567" w:type="dxa"/>
            <w:shd w:val="clear" w:color="auto" w:fill="auto"/>
            <w:noWrap/>
            <w:vAlign w:val="center"/>
            <w:hideMark/>
          </w:tcPr>
          <w:p w14:paraId="4CB81D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354</w:t>
            </w:r>
          </w:p>
        </w:tc>
        <w:tc>
          <w:tcPr>
            <w:tcW w:w="6804" w:type="dxa"/>
            <w:shd w:val="clear" w:color="auto" w:fill="auto"/>
            <w:vAlign w:val="center"/>
            <w:hideMark/>
          </w:tcPr>
          <w:p w14:paraId="4E42BA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БЛОК БПГ-167</w:t>
            </w:r>
          </w:p>
        </w:tc>
        <w:tc>
          <w:tcPr>
            <w:tcW w:w="2409" w:type="dxa"/>
            <w:shd w:val="clear" w:color="auto" w:fill="auto"/>
            <w:noWrap/>
            <w:vAlign w:val="center"/>
            <w:hideMark/>
          </w:tcPr>
          <w:p w14:paraId="70EB6B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213850</w:t>
            </w:r>
          </w:p>
        </w:tc>
        <w:tc>
          <w:tcPr>
            <w:tcW w:w="1560" w:type="dxa"/>
            <w:gridSpan w:val="2"/>
            <w:shd w:val="clear" w:color="auto" w:fill="auto"/>
            <w:noWrap/>
            <w:vAlign w:val="center"/>
            <w:hideMark/>
          </w:tcPr>
          <w:p w14:paraId="1294E78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8215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91268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9 943</w:t>
            </w:r>
          </w:p>
        </w:tc>
      </w:tr>
      <w:tr w:rsidR="00A74315" w:rsidRPr="003657CF" w14:paraId="42B5D1CC" w14:textId="77777777" w:rsidTr="00A17380">
        <w:trPr>
          <w:trHeight w:val="20"/>
        </w:trPr>
        <w:tc>
          <w:tcPr>
            <w:tcW w:w="567" w:type="dxa"/>
            <w:shd w:val="clear" w:color="auto" w:fill="auto"/>
            <w:noWrap/>
            <w:vAlign w:val="center"/>
            <w:hideMark/>
          </w:tcPr>
          <w:p w14:paraId="4040B1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355</w:t>
            </w:r>
          </w:p>
        </w:tc>
        <w:tc>
          <w:tcPr>
            <w:tcW w:w="6804" w:type="dxa"/>
            <w:shd w:val="clear" w:color="auto" w:fill="auto"/>
            <w:vAlign w:val="center"/>
            <w:hideMark/>
          </w:tcPr>
          <w:p w14:paraId="0CF8A6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БЛОК БПГ-167</w:t>
            </w:r>
          </w:p>
        </w:tc>
        <w:tc>
          <w:tcPr>
            <w:tcW w:w="2409" w:type="dxa"/>
            <w:shd w:val="clear" w:color="auto" w:fill="auto"/>
            <w:noWrap/>
            <w:vAlign w:val="center"/>
            <w:hideMark/>
          </w:tcPr>
          <w:p w14:paraId="3A0CDF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213851</w:t>
            </w:r>
          </w:p>
        </w:tc>
        <w:tc>
          <w:tcPr>
            <w:tcW w:w="1560" w:type="dxa"/>
            <w:gridSpan w:val="2"/>
            <w:shd w:val="clear" w:color="auto" w:fill="auto"/>
            <w:noWrap/>
            <w:vAlign w:val="center"/>
            <w:hideMark/>
          </w:tcPr>
          <w:p w14:paraId="1AE0431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7B0F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FBECB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9 943</w:t>
            </w:r>
          </w:p>
        </w:tc>
      </w:tr>
      <w:tr w:rsidR="00A74315" w:rsidRPr="003657CF" w14:paraId="4FA0CE4C" w14:textId="77777777" w:rsidTr="00A17380">
        <w:trPr>
          <w:trHeight w:val="20"/>
        </w:trPr>
        <w:tc>
          <w:tcPr>
            <w:tcW w:w="567" w:type="dxa"/>
            <w:shd w:val="clear" w:color="auto" w:fill="auto"/>
            <w:noWrap/>
            <w:vAlign w:val="center"/>
            <w:hideMark/>
          </w:tcPr>
          <w:p w14:paraId="543E4F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356</w:t>
            </w:r>
          </w:p>
        </w:tc>
        <w:tc>
          <w:tcPr>
            <w:tcW w:w="6804" w:type="dxa"/>
            <w:shd w:val="clear" w:color="auto" w:fill="auto"/>
            <w:vAlign w:val="center"/>
            <w:hideMark/>
          </w:tcPr>
          <w:p w14:paraId="757744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БЛОК УПР.МЕХАH.ЗАМКАМИ</w:t>
            </w:r>
          </w:p>
        </w:tc>
        <w:tc>
          <w:tcPr>
            <w:tcW w:w="2409" w:type="dxa"/>
            <w:shd w:val="clear" w:color="auto" w:fill="auto"/>
            <w:noWrap/>
            <w:vAlign w:val="center"/>
            <w:hideMark/>
          </w:tcPr>
          <w:p w14:paraId="7B8BD8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216150</w:t>
            </w:r>
          </w:p>
        </w:tc>
        <w:tc>
          <w:tcPr>
            <w:tcW w:w="1560" w:type="dxa"/>
            <w:gridSpan w:val="2"/>
            <w:shd w:val="clear" w:color="auto" w:fill="auto"/>
            <w:noWrap/>
            <w:vAlign w:val="center"/>
            <w:hideMark/>
          </w:tcPr>
          <w:p w14:paraId="3F03B6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7BE2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B897B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32 042</w:t>
            </w:r>
          </w:p>
        </w:tc>
      </w:tr>
      <w:tr w:rsidR="00A74315" w:rsidRPr="003657CF" w14:paraId="0697C856" w14:textId="77777777" w:rsidTr="00A17380">
        <w:trPr>
          <w:trHeight w:val="20"/>
        </w:trPr>
        <w:tc>
          <w:tcPr>
            <w:tcW w:w="567" w:type="dxa"/>
            <w:shd w:val="clear" w:color="auto" w:fill="auto"/>
            <w:noWrap/>
            <w:vAlign w:val="center"/>
            <w:hideMark/>
          </w:tcPr>
          <w:p w14:paraId="671727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357</w:t>
            </w:r>
          </w:p>
        </w:tc>
        <w:tc>
          <w:tcPr>
            <w:tcW w:w="6804" w:type="dxa"/>
            <w:shd w:val="clear" w:color="auto" w:fill="auto"/>
            <w:vAlign w:val="center"/>
            <w:hideMark/>
          </w:tcPr>
          <w:p w14:paraId="7E5CF1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БОЙЛЕР V-2.5М3</w:t>
            </w:r>
          </w:p>
        </w:tc>
        <w:tc>
          <w:tcPr>
            <w:tcW w:w="2409" w:type="dxa"/>
            <w:shd w:val="clear" w:color="auto" w:fill="auto"/>
            <w:noWrap/>
            <w:vAlign w:val="center"/>
            <w:hideMark/>
          </w:tcPr>
          <w:p w14:paraId="4EA5D1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287416</w:t>
            </w:r>
          </w:p>
        </w:tc>
        <w:tc>
          <w:tcPr>
            <w:tcW w:w="1560" w:type="dxa"/>
            <w:gridSpan w:val="2"/>
            <w:shd w:val="clear" w:color="auto" w:fill="auto"/>
            <w:noWrap/>
            <w:vAlign w:val="center"/>
            <w:hideMark/>
          </w:tcPr>
          <w:p w14:paraId="4A645BC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22719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6C3E1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95 452</w:t>
            </w:r>
          </w:p>
        </w:tc>
      </w:tr>
      <w:tr w:rsidR="00A74315" w:rsidRPr="003657CF" w14:paraId="3A52CDE7" w14:textId="77777777" w:rsidTr="00A17380">
        <w:trPr>
          <w:trHeight w:val="20"/>
        </w:trPr>
        <w:tc>
          <w:tcPr>
            <w:tcW w:w="567" w:type="dxa"/>
            <w:shd w:val="clear" w:color="auto" w:fill="auto"/>
            <w:noWrap/>
            <w:vAlign w:val="center"/>
            <w:hideMark/>
          </w:tcPr>
          <w:p w14:paraId="07ED510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358</w:t>
            </w:r>
          </w:p>
        </w:tc>
        <w:tc>
          <w:tcPr>
            <w:tcW w:w="6804" w:type="dxa"/>
            <w:shd w:val="clear" w:color="auto" w:fill="auto"/>
            <w:vAlign w:val="center"/>
            <w:hideMark/>
          </w:tcPr>
          <w:p w14:paraId="36494A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БУНКЕР V-4.5М3 С ДРОБ.УСТР-М</w:t>
            </w:r>
          </w:p>
        </w:tc>
        <w:tc>
          <w:tcPr>
            <w:tcW w:w="2409" w:type="dxa"/>
            <w:shd w:val="clear" w:color="auto" w:fill="auto"/>
            <w:noWrap/>
            <w:vAlign w:val="center"/>
            <w:hideMark/>
          </w:tcPr>
          <w:p w14:paraId="34CD90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61755</w:t>
            </w:r>
          </w:p>
        </w:tc>
        <w:tc>
          <w:tcPr>
            <w:tcW w:w="1560" w:type="dxa"/>
            <w:gridSpan w:val="2"/>
            <w:shd w:val="clear" w:color="auto" w:fill="auto"/>
            <w:noWrap/>
            <w:vAlign w:val="center"/>
            <w:hideMark/>
          </w:tcPr>
          <w:p w14:paraId="4D33A6A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8DD0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95EA8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4 375</w:t>
            </w:r>
          </w:p>
        </w:tc>
      </w:tr>
      <w:tr w:rsidR="00A74315" w:rsidRPr="003657CF" w14:paraId="542CE0D7" w14:textId="77777777" w:rsidTr="00A17380">
        <w:trPr>
          <w:trHeight w:val="20"/>
        </w:trPr>
        <w:tc>
          <w:tcPr>
            <w:tcW w:w="567" w:type="dxa"/>
            <w:shd w:val="clear" w:color="auto" w:fill="auto"/>
            <w:noWrap/>
            <w:vAlign w:val="center"/>
            <w:hideMark/>
          </w:tcPr>
          <w:p w14:paraId="15B1EB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359</w:t>
            </w:r>
          </w:p>
        </w:tc>
        <w:tc>
          <w:tcPr>
            <w:tcW w:w="6804" w:type="dxa"/>
            <w:shd w:val="clear" w:color="auto" w:fill="auto"/>
            <w:vAlign w:val="center"/>
            <w:hideMark/>
          </w:tcPr>
          <w:p w14:paraId="65AD7C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БУНКЕР V-4.5М3 С ДРОБ.УСТР-М</w:t>
            </w:r>
          </w:p>
        </w:tc>
        <w:tc>
          <w:tcPr>
            <w:tcW w:w="2409" w:type="dxa"/>
            <w:shd w:val="clear" w:color="auto" w:fill="auto"/>
            <w:noWrap/>
            <w:vAlign w:val="center"/>
            <w:hideMark/>
          </w:tcPr>
          <w:p w14:paraId="4B9A18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61754</w:t>
            </w:r>
          </w:p>
        </w:tc>
        <w:tc>
          <w:tcPr>
            <w:tcW w:w="1560" w:type="dxa"/>
            <w:gridSpan w:val="2"/>
            <w:shd w:val="clear" w:color="auto" w:fill="auto"/>
            <w:noWrap/>
            <w:vAlign w:val="center"/>
            <w:hideMark/>
          </w:tcPr>
          <w:p w14:paraId="71AB81C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9F8D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FECDE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4 375</w:t>
            </w:r>
          </w:p>
        </w:tc>
      </w:tr>
      <w:tr w:rsidR="00A74315" w:rsidRPr="003657CF" w14:paraId="54CA7961" w14:textId="77777777" w:rsidTr="00A17380">
        <w:trPr>
          <w:trHeight w:val="20"/>
        </w:trPr>
        <w:tc>
          <w:tcPr>
            <w:tcW w:w="567" w:type="dxa"/>
            <w:shd w:val="clear" w:color="auto" w:fill="auto"/>
            <w:noWrap/>
            <w:vAlign w:val="center"/>
            <w:hideMark/>
          </w:tcPr>
          <w:p w14:paraId="58BA89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360</w:t>
            </w:r>
          </w:p>
        </w:tc>
        <w:tc>
          <w:tcPr>
            <w:tcW w:w="6804" w:type="dxa"/>
            <w:shd w:val="clear" w:color="auto" w:fill="auto"/>
            <w:vAlign w:val="center"/>
            <w:hideMark/>
          </w:tcPr>
          <w:p w14:paraId="0738B9F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БУНКЕР V-4.5М3 С ДРОБ.УСТР-М</w:t>
            </w:r>
          </w:p>
        </w:tc>
        <w:tc>
          <w:tcPr>
            <w:tcW w:w="2409" w:type="dxa"/>
            <w:shd w:val="clear" w:color="auto" w:fill="auto"/>
            <w:noWrap/>
            <w:vAlign w:val="center"/>
            <w:hideMark/>
          </w:tcPr>
          <w:p w14:paraId="26438F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61753</w:t>
            </w:r>
          </w:p>
        </w:tc>
        <w:tc>
          <w:tcPr>
            <w:tcW w:w="1560" w:type="dxa"/>
            <w:gridSpan w:val="2"/>
            <w:shd w:val="clear" w:color="auto" w:fill="auto"/>
            <w:noWrap/>
            <w:vAlign w:val="center"/>
            <w:hideMark/>
          </w:tcPr>
          <w:p w14:paraId="08E6E50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EBDD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8F3AA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4 375</w:t>
            </w:r>
          </w:p>
        </w:tc>
      </w:tr>
      <w:tr w:rsidR="00A74315" w:rsidRPr="003657CF" w14:paraId="0032C4FA" w14:textId="77777777" w:rsidTr="00A17380">
        <w:trPr>
          <w:trHeight w:val="20"/>
        </w:trPr>
        <w:tc>
          <w:tcPr>
            <w:tcW w:w="567" w:type="dxa"/>
            <w:shd w:val="clear" w:color="auto" w:fill="auto"/>
            <w:noWrap/>
            <w:vAlign w:val="center"/>
            <w:hideMark/>
          </w:tcPr>
          <w:p w14:paraId="769F4E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361</w:t>
            </w:r>
          </w:p>
        </w:tc>
        <w:tc>
          <w:tcPr>
            <w:tcW w:w="6804" w:type="dxa"/>
            <w:shd w:val="clear" w:color="auto" w:fill="auto"/>
            <w:vAlign w:val="center"/>
            <w:hideMark/>
          </w:tcPr>
          <w:p w14:paraId="58847A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БУНКЕР V-4.5М3 С ДРОБИЛ.УСТ-ОМ</w:t>
            </w:r>
          </w:p>
        </w:tc>
        <w:tc>
          <w:tcPr>
            <w:tcW w:w="2409" w:type="dxa"/>
            <w:shd w:val="clear" w:color="auto" w:fill="auto"/>
            <w:noWrap/>
            <w:vAlign w:val="center"/>
            <w:hideMark/>
          </w:tcPr>
          <w:p w14:paraId="6D4E75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61752</w:t>
            </w:r>
          </w:p>
        </w:tc>
        <w:tc>
          <w:tcPr>
            <w:tcW w:w="1560" w:type="dxa"/>
            <w:gridSpan w:val="2"/>
            <w:shd w:val="clear" w:color="auto" w:fill="auto"/>
            <w:noWrap/>
            <w:vAlign w:val="center"/>
            <w:hideMark/>
          </w:tcPr>
          <w:p w14:paraId="75F2C8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11C8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52BD3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4 375</w:t>
            </w:r>
          </w:p>
        </w:tc>
      </w:tr>
      <w:tr w:rsidR="00A74315" w:rsidRPr="003657CF" w14:paraId="40C0987F" w14:textId="77777777" w:rsidTr="00A17380">
        <w:trPr>
          <w:trHeight w:val="20"/>
        </w:trPr>
        <w:tc>
          <w:tcPr>
            <w:tcW w:w="567" w:type="dxa"/>
            <w:shd w:val="clear" w:color="auto" w:fill="auto"/>
            <w:noWrap/>
            <w:vAlign w:val="center"/>
            <w:hideMark/>
          </w:tcPr>
          <w:p w14:paraId="36BB48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362</w:t>
            </w:r>
          </w:p>
        </w:tc>
        <w:tc>
          <w:tcPr>
            <w:tcW w:w="6804" w:type="dxa"/>
            <w:shd w:val="clear" w:color="auto" w:fill="auto"/>
            <w:vAlign w:val="center"/>
            <w:hideMark/>
          </w:tcPr>
          <w:p w14:paraId="49EA20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БУНКЕР V-4.5М3 С ДРОБИЛ.УСТ-ОМ</w:t>
            </w:r>
          </w:p>
        </w:tc>
        <w:tc>
          <w:tcPr>
            <w:tcW w:w="2409" w:type="dxa"/>
            <w:shd w:val="clear" w:color="auto" w:fill="auto"/>
            <w:noWrap/>
            <w:vAlign w:val="center"/>
            <w:hideMark/>
          </w:tcPr>
          <w:p w14:paraId="35DFDE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61751</w:t>
            </w:r>
          </w:p>
        </w:tc>
        <w:tc>
          <w:tcPr>
            <w:tcW w:w="1560" w:type="dxa"/>
            <w:gridSpan w:val="2"/>
            <w:shd w:val="clear" w:color="auto" w:fill="auto"/>
            <w:noWrap/>
            <w:vAlign w:val="center"/>
            <w:hideMark/>
          </w:tcPr>
          <w:p w14:paraId="6858107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7C85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1DBBF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4 375</w:t>
            </w:r>
          </w:p>
        </w:tc>
      </w:tr>
      <w:tr w:rsidR="00A74315" w:rsidRPr="003657CF" w14:paraId="0C538DFB" w14:textId="77777777" w:rsidTr="00A17380">
        <w:trPr>
          <w:trHeight w:val="20"/>
        </w:trPr>
        <w:tc>
          <w:tcPr>
            <w:tcW w:w="567" w:type="dxa"/>
            <w:shd w:val="clear" w:color="auto" w:fill="auto"/>
            <w:noWrap/>
            <w:vAlign w:val="center"/>
            <w:hideMark/>
          </w:tcPr>
          <w:p w14:paraId="37A708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363</w:t>
            </w:r>
          </w:p>
        </w:tc>
        <w:tc>
          <w:tcPr>
            <w:tcW w:w="6804" w:type="dxa"/>
            <w:shd w:val="clear" w:color="auto" w:fill="auto"/>
            <w:vAlign w:val="center"/>
            <w:hideMark/>
          </w:tcPr>
          <w:p w14:paraId="1E017B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ВАКУУМ-НАСОС</w:t>
            </w:r>
          </w:p>
        </w:tc>
        <w:tc>
          <w:tcPr>
            <w:tcW w:w="2409" w:type="dxa"/>
            <w:shd w:val="clear" w:color="auto" w:fill="auto"/>
            <w:noWrap/>
            <w:vAlign w:val="center"/>
            <w:hideMark/>
          </w:tcPr>
          <w:p w14:paraId="39EB8D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61577</w:t>
            </w:r>
          </w:p>
        </w:tc>
        <w:tc>
          <w:tcPr>
            <w:tcW w:w="1560" w:type="dxa"/>
            <w:gridSpan w:val="2"/>
            <w:shd w:val="clear" w:color="auto" w:fill="auto"/>
            <w:noWrap/>
            <w:vAlign w:val="center"/>
            <w:hideMark/>
          </w:tcPr>
          <w:p w14:paraId="1CA15E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B0EC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61F72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15 139</w:t>
            </w:r>
          </w:p>
        </w:tc>
      </w:tr>
      <w:tr w:rsidR="00A74315" w:rsidRPr="003657CF" w14:paraId="36748648" w14:textId="77777777" w:rsidTr="00A17380">
        <w:trPr>
          <w:trHeight w:val="20"/>
        </w:trPr>
        <w:tc>
          <w:tcPr>
            <w:tcW w:w="567" w:type="dxa"/>
            <w:shd w:val="clear" w:color="auto" w:fill="auto"/>
            <w:noWrap/>
            <w:vAlign w:val="center"/>
            <w:hideMark/>
          </w:tcPr>
          <w:p w14:paraId="7C7A7E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364</w:t>
            </w:r>
          </w:p>
        </w:tc>
        <w:tc>
          <w:tcPr>
            <w:tcW w:w="6804" w:type="dxa"/>
            <w:shd w:val="clear" w:color="auto" w:fill="auto"/>
            <w:vAlign w:val="center"/>
            <w:hideMark/>
          </w:tcPr>
          <w:p w14:paraId="02539D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ВАКУУМ-НАСОС</w:t>
            </w:r>
          </w:p>
        </w:tc>
        <w:tc>
          <w:tcPr>
            <w:tcW w:w="2409" w:type="dxa"/>
            <w:shd w:val="clear" w:color="auto" w:fill="auto"/>
            <w:noWrap/>
            <w:vAlign w:val="center"/>
            <w:hideMark/>
          </w:tcPr>
          <w:p w14:paraId="5CC7C5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201003</w:t>
            </w:r>
          </w:p>
        </w:tc>
        <w:tc>
          <w:tcPr>
            <w:tcW w:w="1560" w:type="dxa"/>
            <w:gridSpan w:val="2"/>
            <w:shd w:val="clear" w:color="auto" w:fill="auto"/>
            <w:noWrap/>
            <w:vAlign w:val="center"/>
            <w:hideMark/>
          </w:tcPr>
          <w:p w14:paraId="7701258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0AD79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FD5A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17 154</w:t>
            </w:r>
          </w:p>
        </w:tc>
      </w:tr>
      <w:tr w:rsidR="00A74315" w:rsidRPr="003657CF" w14:paraId="415F95A7" w14:textId="77777777" w:rsidTr="00A17380">
        <w:trPr>
          <w:trHeight w:val="20"/>
        </w:trPr>
        <w:tc>
          <w:tcPr>
            <w:tcW w:w="567" w:type="dxa"/>
            <w:shd w:val="clear" w:color="auto" w:fill="auto"/>
            <w:noWrap/>
            <w:vAlign w:val="center"/>
            <w:hideMark/>
          </w:tcPr>
          <w:p w14:paraId="2F5055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365</w:t>
            </w:r>
          </w:p>
        </w:tc>
        <w:tc>
          <w:tcPr>
            <w:tcW w:w="6804" w:type="dxa"/>
            <w:shd w:val="clear" w:color="auto" w:fill="auto"/>
            <w:vAlign w:val="center"/>
            <w:hideMark/>
          </w:tcPr>
          <w:p w14:paraId="37F62E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7A6FDF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21666</w:t>
            </w:r>
          </w:p>
        </w:tc>
        <w:tc>
          <w:tcPr>
            <w:tcW w:w="1560" w:type="dxa"/>
            <w:gridSpan w:val="2"/>
            <w:shd w:val="clear" w:color="auto" w:fill="auto"/>
            <w:noWrap/>
            <w:vAlign w:val="center"/>
            <w:hideMark/>
          </w:tcPr>
          <w:p w14:paraId="30E2B7B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AEE9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3FF32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2 975</w:t>
            </w:r>
          </w:p>
        </w:tc>
      </w:tr>
      <w:tr w:rsidR="00A74315" w:rsidRPr="003657CF" w14:paraId="5C758889" w14:textId="77777777" w:rsidTr="00A17380">
        <w:trPr>
          <w:trHeight w:val="20"/>
        </w:trPr>
        <w:tc>
          <w:tcPr>
            <w:tcW w:w="567" w:type="dxa"/>
            <w:shd w:val="clear" w:color="auto" w:fill="auto"/>
            <w:noWrap/>
            <w:vAlign w:val="center"/>
            <w:hideMark/>
          </w:tcPr>
          <w:p w14:paraId="0AFCFE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366</w:t>
            </w:r>
          </w:p>
        </w:tc>
        <w:tc>
          <w:tcPr>
            <w:tcW w:w="6804" w:type="dxa"/>
            <w:shd w:val="clear" w:color="auto" w:fill="auto"/>
            <w:vAlign w:val="center"/>
            <w:hideMark/>
          </w:tcPr>
          <w:p w14:paraId="26CB0E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56F53B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21675</w:t>
            </w:r>
          </w:p>
        </w:tc>
        <w:tc>
          <w:tcPr>
            <w:tcW w:w="1560" w:type="dxa"/>
            <w:gridSpan w:val="2"/>
            <w:shd w:val="clear" w:color="auto" w:fill="auto"/>
            <w:noWrap/>
            <w:vAlign w:val="center"/>
            <w:hideMark/>
          </w:tcPr>
          <w:p w14:paraId="1902DC0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C065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12ACA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1 430</w:t>
            </w:r>
          </w:p>
        </w:tc>
      </w:tr>
      <w:tr w:rsidR="00A74315" w:rsidRPr="003657CF" w14:paraId="032172EC" w14:textId="77777777" w:rsidTr="00A17380">
        <w:trPr>
          <w:trHeight w:val="20"/>
        </w:trPr>
        <w:tc>
          <w:tcPr>
            <w:tcW w:w="567" w:type="dxa"/>
            <w:shd w:val="clear" w:color="auto" w:fill="auto"/>
            <w:noWrap/>
            <w:vAlign w:val="center"/>
            <w:hideMark/>
          </w:tcPr>
          <w:p w14:paraId="2403C6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367</w:t>
            </w:r>
          </w:p>
        </w:tc>
        <w:tc>
          <w:tcPr>
            <w:tcW w:w="6804" w:type="dxa"/>
            <w:shd w:val="clear" w:color="auto" w:fill="auto"/>
            <w:vAlign w:val="center"/>
            <w:hideMark/>
          </w:tcPr>
          <w:p w14:paraId="3FF2BC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5E2320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21679</w:t>
            </w:r>
          </w:p>
        </w:tc>
        <w:tc>
          <w:tcPr>
            <w:tcW w:w="1560" w:type="dxa"/>
            <w:gridSpan w:val="2"/>
            <w:shd w:val="clear" w:color="auto" w:fill="auto"/>
            <w:noWrap/>
            <w:vAlign w:val="center"/>
            <w:hideMark/>
          </w:tcPr>
          <w:p w14:paraId="049AC45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6B61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92C1C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1 430</w:t>
            </w:r>
          </w:p>
        </w:tc>
      </w:tr>
      <w:tr w:rsidR="00A74315" w:rsidRPr="003657CF" w14:paraId="16DF2D8E" w14:textId="77777777" w:rsidTr="00A17380">
        <w:trPr>
          <w:trHeight w:val="20"/>
        </w:trPr>
        <w:tc>
          <w:tcPr>
            <w:tcW w:w="567" w:type="dxa"/>
            <w:shd w:val="clear" w:color="auto" w:fill="auto"/>
            <w:noWrap/>
            <w:vAlign w:val="center"/>
            <w:hideMark/>
          </w:tcPr>
          <w:p w14:paraId="35428A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368</w:t>
            </w:r>
          </w:p>
        </w:tc>
        <w:tc>
          <w:tcPr>
            <w:tcW w:w="6804" w:type="dxa"/>
            <w:shd w:val="clear" w:color="auto" w:fill="auto"/>
            <w:vAlign w:val="center"/>
            <w:hideMark/>
          </w:tcPr>
          <w:p w14:paraId="54B6BE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01BE25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21678</w:t>
            </w:r>
          </w:p>
        </w:tc>
        <w:tc>
          <w:tcPr>
            <w:tcW w:w="1560" w:type="dxa"/>
            <w:gridSpan w:val="2"/>
            <w:shd w:val="clear" w:color="auto" w:fill="auto"/>
            <w:noWrap/>
            <w:vAlign w:val="center"/>
            <w:hideMark/>
          </w:tcPr>
          <w:p w14:paraId="76B654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C52F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B3B2C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1 430</w:t>
            </w:r>
          </w:p>
        </w:tc>
      </w:tr>
      <w:tr w:rsidR="00A74315" w:rsidRPr="003657CF" w14:paraId="52CCBE1E" w14:textId="77777777" w:rsidTr="00A17380">
        <w:trPr>
          <w:trHeight w:val="20"/>
        </w:trPr>
        <w:tc>
          <w:tcPr>
            <w:tcW w:w="567" w:type="dxa"/>
            <w:shd w:val="clear" w:color="auto" w:fill="auto"/>
            <w:noWrap/>
            <w:vAlign w:val="center"/>
            <w:hideMark/>
          </w:tcPr>
          <w:p w14:paraId="0AE354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369</w:t>
            </w:r>
          </w:p>
        </w:tc>
        <w:tc>
          <w:tcPr>
            <w:tcW w:w="6804" w:type="dxa"/>
            <w:shd w:val="clear" w:color="auto" w:fill="auto"/>
            <w:vAlign w:val="center"/>
            <w:hideMark/>
          </w:tcPr>
          <w:p w14:paraId="4E227B3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1BDE31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21676</w:t>
            </w:r>
          </w:p>
        </w:tc>
        <w:tc>
          <w:tcPr>
            <w:tcW w:w="1560" w:type="dxa"/>
            <w:gridSpan w:val="2"/>
            <w:shd w:val="clear" w:color="auto" w:fill="auto"/>
            <w:noWrap/>
            <w:vAlign w:val="center"/>
            <w:hideMark/>
          </w:tcPr>
          <w:p w14:paraId="3613005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000E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390D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1 430</w:t>
            </w:r>
          </w:p>
        </w:tc>
      </w:tr>
      <w:tr w:rsidR="00A74315" w:rsidRPr="003657CF" w14:paraId="15297E1E" w14:textId="77777777" w:rsidTr="00A17380">
        <w:trPr>
          <w:trHeight w:val="20"/>
        </w:trPr>
        <w:tc>
          <w:tcPr>
            <w:tcW w:w="567" w:type="dxa"/>
            <w:shd w:val="clear" w:color="auto" w:fill="auto"/>
            <w:noWrap/>
            <w:vAlign w:val="center"/>
            <w:hideMark/>
          </w:tcPr>
          <w:p w14:paraId="13A65C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370</w:t>
            </w:r>
          </w:p>
        </w:tc>
        <w:tc>
          <w:tcPr>
            <w:tcW w:w="6804" w:type="dxa"/>
            <w:shd w:val="clear" w:color="auto" w:fill="auto"/>
            <w:vAlign w:val="center"/>
            <w:hideMark/>
          </w:tcPr>
          <w:p w14:paraId="7039EE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796F79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21673</w:t>
            </w:r>
          </w:p>
        </w:tc>
        <w:tc>
          <w:tcPr>
            <w:tcW w:w="1560" w:type="dxa"/>
            <w:gridSpan w:val="2"/>
            <w:shd w:val="clear" w:color="auto" w:fill="auto"/>
            <w:noWrap/>
            <w:vAlign w:val="center"/>
            <w:hideMark/>
          </w:tcPr>
          <w:p w14:paraId="4492A76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2D4C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D7C18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1 430</w:t>
            </w:r>
          </w:p>
        </w:tc>
      </w:tr>
      <w:tr w:rsidR="00A74315" w:rsidRPr="003657CF" w14:paraId="194FC323" w14:textId="77777777" w:rsidTr="00A17380">
        <w:trPr>
          <w:trHeight w:val="20"/>
        </w:trPr>
        <w:tc>
          <w:tcPr>
            <w:tcW w:w="567" w:type="dxa"/>
            <w:shd w:val="clear" w:color="auto" w:fill="auto"/>
            <w:noWrap/>
            <w:vAlign w:val="center"/>
            <w:hideMark/>
          </w:tcPr>
          <w:p w14:paraId="73D7FF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371</w:t>
            </w:r>
          </w:p>
        </w:tc>
        <w:tc>
          <w:tcPr>
            <w:tcW w:w="6804" w:type="dxa"/>
            <w:shd w:val="clear" w:color="auto" w:fill="auto"/>
            <w:vAlign w:val="center"/>
            <w:hideMark/>
          </w:tcPr>
          <w:p w14:paraId="406BA0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7BF9E8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21672</w:t>
            </w:r>
          </w:p>
        </w:tc>
        <w:tc>
          <w:tcPr>
            <w:tcW w:w="1560" w:type="dxa"/>
            <w:gridSpan w:val="2"/>
            <w:shd w:val="clear" w:color="auto" w:fill="auto"/>
            <w:noWrap/>
            <w:vAlign w:val="center"/>
            <w:hideMark/>
          </w:tcPr>
          <w:p w14:paraId="3D4C183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495C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6BC42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1 419</w:t>
            </w:r>
          </w:p>
        </w:tc>
      </w:tr>
      <w:tr w:rsidR="00A74315" w:rsidRPr="003657CF" w14:paraId="7BD97214" w14:textId="77777777" w:rsidTr="00A17380">
        <w:trPr>
          <w:trHeight w:val="20"/>
        </w:trPr>
        <w:tc>
          <w:tcPr>
            <w:tcW w:w="567" w:type="dxa"/>
            <w:shd w:val="clear" w:color="auto" w:fill="auto"/>
            <w:noWrap/>
            <w:vAlign w:val="center"/>
            <w:hideMark/>
          </w:tcPr>
          <w:p w14:paraId="23FDE2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372</w:t>
            </w:r>
          </w:p>
        </w:tc>
        <w:tc>
          <w:tcPr>
            <w:tcW w:w="6804" w:type="dxa"/>
            <w:shd w:val="clear" w:color="auto" w:fill="auto"/>
            <w:vAlign w:val="center"/>
            <w:hideMark/>
          </w:tcPr>
          <w:p w14:paraId="5DE4E2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30E116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21671</w:t>
            </w:r>
          </w:p>
        </w:tc>
        <w:tc>
          <w:tcPr>
            <w:tcW w:w="1560" w:type="dxa"/>
            <w:gridSpan w:val="2"/>
            <w:shd w:val="clear" w:color="auto" w:fill="auto"/>
            <w:noWrap/>
            <w:vAlign w:val="center"/>
            <w:hideMark/>
          </w:tcPr>
          <w:p w14:paraId="462905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D3CA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FB46D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1 419</w:t>
            </w:r>
          </w:p>
        </w:tc>
      </w:tr>
      <w:tr w:rsidR="00A74315" w:rsidRPr="003657CF" w14:paraId="6655A663" w14:textId="77777777" w:rsidTr="00A17380">
        <w:trPr>
          <w:trHeight w:val="20"/>
        </w:trPr>
        <w:tc>
          <w:tcPr>
            <w:tcW w:w="567" w:type="dxa"/>
            <w:shd w:val="clear" w:color="auto" w:fill="auto"/>
            <w:noWrap/>
            <w:vAlign w:val="center"/>
            <w:hideMark/>
          </w:tcPr>
          <w:p w14:paraId="5FFA70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373</w:t>
            </w:r>
          </w:p>
        </w:tc>
        <w:tc>
          <w:tcPr>
            <w:tcW w:w="6804" w:type="dxa"/>
            <w:shd w:val="clear" w:color="auto" w:fill="auto"/>
            <w:vAlign w:val="center"/>
            <w:hideMark/>
          </w:tcPr>
          <w:p w14:paraId="25BB26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17B4B5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21670</w:t>
            </w:r>
          </w:p>
        </w:tc>
        <w:tc>
          <w:tcPr>
            <w:tcW w:w="1560" w:type="dxa"/>
            <w:gridSpan w:val="2"/>
            <w:shd w:val="clear" w:color="auto" w:fill="auto"/>
            <w:noWrap/>
            <w:vAlign w:val="center"/>
            <w:hideMark/>
          </w:tcPr>
          <w:p w14:paraId="0AAAE7E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8F16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6121A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1 419</w:t>
            </w:r>
          </w:p>
        </w:tc>
      </w:tr>
      <w:tr w:rsidR="00A74315" w:rsidRPr="003657CF" w14:paraId="26AD1CA6" w14:textId="77777777" w:rsidTr="00A17380">
        <w:trPr>
          <w:trHeight w:val="20"/>
        </w:trPr>
        <w:tc>
          <w:tcPr>
            <w:tcW w:w="567" w:type="dxa"/>
            <w:shd w:val="clear" w:color="auto" w:fill="auto"/>
            <w:noWrap/>
            <w:vAlign w:val="center"/>
            <w:hideMark/>
          </w:tcPr>
          <w:p w14:paraId="7EDD1B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374</w:t>
            </w:r>
          </w:p>
        </w:tc>
        <w:tc>
          <w:tcPr>
            <w:tcW w:w="6804" w:type="dxa"/>
            <w:shd w:val="clear" w:color="auto" w:fill="auto"/>
            <w:vAlign w:val="center"/>
            <w:hideMark/>
          </w:tcPr>
          <w:p w14:paraId="036866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573D0E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21669</w:t>
            </w:r>
          </w:p>
        </w:tc>
        <w:tc>
          <w:tcPr>
            <w:tcW w:w="1560" w:type="dxa"/>
            <w:gridSpan w:val="2"/>
            <w:shd w:val="clear" w:color="auto" w:fill="auto"/>
            <w:noWrap/>
            <w:vAlign w:val="center"/>
            <w:hideMark/>
          </w:tcPr>
          <w:p w14:paraId="5C71AFD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7402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8948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2 975</w:t>
            </w:r>
          </w:p>
        </w:tc>
      </w:tr>
      <w:tr w:rsidR="00A74315" w:rsidRPr="003657CF" w14:paraId="047F313F" w14:textId="77777777" w:rsidTr="00A17380">
        <w:trPr>
          <w:trHeight w:val="20"/>
        </w:trPr>
        <w:tc>
          <w:tcPr>
            <w:tcW w:w="567" w:type="dxa"/>
            <w:shd w:val="clear" w:color="auto" w:fill="auto"/>
            <w:noWrap/>
            <w:vAlign w:val="center"/>
            <w:hideMark/>
          </w:tcPr>
          <w:p w14:paraId="5A30E0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375</w:t>
            </w:r>
          </w:p>
        </w:tc>
        <w:tc>
          <w:tcPr>
            <w:tcW w:w="6804" w:type="dxa"/>
            <w:shd w:val="clear" w:color="auto" w:fill="auto"/>
            <w:vAlign w:val="center"/>
            <w:hideMark/>
          </w:tcPr>
          <w:p w14:paraId="203394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75C306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21668</w:t>
            </w:r>
          </w:p>
        </w:tc>
        <w:tc>
          <w:tcPr>
            <w:tcW w:w="1560" w:type="dxa"/>
            <w:gridSpan w:val="2"/>
            <w:shd w:val="clear" w:color="auto" w:fill="auto"/>
            <w:noWrap/>
            <w:vAlign w:val="center"/>
            <w:hideMark/>
          </w:tcPr>
          <w:p w14:paraId="55DC045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9F09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3D089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2 975</w:t>
            </w:r>
          </w:p>
        </w:tc>
      </w:tr>
      <w:tr w:rsidR="00A74315" w:rsidRPr="003657CF" w14:paraId="5E6E62C2" w14:textId="77777777" w:rsidTr="00A17380">
        <w:trPr>
          <w:trHeight w:val="20"/>
        </w:trPr>
        <w:tc>
          <w:tcPr>
            <w:tcW w:w="567" w:type="dxa"/>
            <w:shd w:val="clear" w:color="auto" w:fill="auto"/>
            <w:noWrap/>
            <w:vAlign w:val="center"/>
            <w:hideMark/>
          </w:tcPr>
          <w:p w14:paraId="1E90ED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376</w:t>
            </w:r>
          </w:p>
        </w:tc>
        <w:tc>
          <w:tcPr>
            <w:tcW w:w="6804" w:type="dxa"/>
            <w:shd w:val="clear" w:color="auto" w:fill="auto"/>
            <w:vAlign w:val="center"/>
            <w:hideMark/>
          </w:tcPr>
          <w:p w14:paraId="38FB74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21BC73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21667</w:t>
            </w:r>
          </w:p>
        </w:tc>
        <w:tc>
          <w:tcPr>
            <w:tcW w:w="1560" w:type="dxa"/>
            <w:gridSpan w:val="2"/>
            <w:shd w:val="clear" w:color="auto" w:fill="auto"/>
            <w:noWrap/>
            <w:vAlign w:val="center"/>
            <w:hideMark/>
          </w:tcPr>
          <w:p w14:paraId="559E40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1C8D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6EE5A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2 975</w:t>
            </w:r>
          </w:p>
        </w:tc>
      </w:tr>
      <w:tr w:rsidR="00A74315" w:rsidRPr="003657CF" w14:paraId="1231622A" w14:textId="77777777" w:rsidTr="00A17380">
        <w:trPr>
          <w:trHeight w:val="20"/>
        </w:trPr>
        <w:tc>
          <w:tcPr>
            <w:tcW w:w="567" w:type="dxa"/>
            <w:shd w:val="clear" w:color="auto" w:fill="auto"/>
            <w:noWrap/>
            <w:vAlign w:val="center"/>
            <w:hideMark/>
          </w:tcPr>
          <w:p w14:paraId="4BCF93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377</w:t>
            </w:r>
          </w:p>
        </w:tc>
        <w:tc>
          <w:tcPr>
            <w:tcW w:w="6804" w:type="dxa"/>
            <w:shd w:val="clear" w:color="auto" w:fill="auto"/>
            <w:vAlign w:val="center"/>
            <w:hideMark/>
          </w:tcPr>
          <w:p w14:paraId="75660B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66E043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21677</w:t>
            </w:r>
          </w:p>
        </w:tc>
        <w:tc>
          <w:tcPr>
            <w:tcW w:w="1560" w:type="dxa"/>
            <w:gridSpan w:val="2"/>
            <w:shd w:val="clear" w:color="auto" w:fill="auto"/>
            <w:noWrap/>
            <w:vAlign w:val="center"/>
            <w:hideMark/>
          </w:tcPr>
          <w:p w14:paraId="449587C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85DC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5A3F0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1 430</w:t>
            </w:r>
          </w:p>
        </w:tc>
      </w:tr>
      <w:tr w:rsidR="00A74315" w:rsidRPr="003657CF" w14:paraId="22F31E9A" w14:textId="77777777" w:rsidTr="00A17380">
        <w:trPr>
          <w:trHeight w:val="20"/>
        </w:trPr>
        <w:tc>
          <w:tcPr>
            <w:tcW w:w="567" w:type="dxa"/>
            <w:shd w:val="clear" w:color="auto" w:fill="auto"/>
            <w:noWrap/>
            <w:vAlign w:val="center"/>
            <w:hideMark/>
          </w:tcPr>
          <w:p w14:paraId="0B8F9E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378</w:t>
            </w:r>
          </w:p>
        </w:tc>
        <w:tc>
          <w:tcPr>
            <w:tcW w:w="6804" w:type="dxa"/>
            <w:shd w:val="clear" w:color="auto" w:fill="auto"/>
            <w:vAlign w:val="center"/>
            <w:hideMark/>
          </w:tcPr>
          <w:p w14:paraId="1FC36B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w:t>
            </w:r>
          </w:p>
        </w:tc>
        <w:tc>
          <w:tcPr>
            <w:tcW w:w="2409" w:type="dxa"/>
            <w:shd w:val="clear" w:color="auto" w:fill="auto"/>
            <w:noWrap/>
            <w:vAlign w:val="center"/>
            <w:hideMark/>
          </w:tcPr>
          <w:p w14:paraId="270E87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21664</w:t>
            </w:r>
          </w:p>
        </w:tc>
        <w:tc>
          <w:tcPr>
            <w:tcW w:w="1560" w:type="dxa"/>
            <w:gridSpan w:val="2"/>
            <w:shd w:val="clear" w:color="auto" w:fill="auto"/>
            <w:noWrap/>
            <w:vAlign w:val="center"/>
            <w:hideMark/>
          </w:tcPr>
          <w:p w14:paraId="738287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8542F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66CD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464</w:t>
            </w:r>
          </w:p>
        </w:tc>
      </w:tr>
      <w:tr w:rsidR="00A74315" w:rsidRPr="003657CF" w14:paraId="20408274" w14:textId="77777777" w:rsidTr="00A17380">
        <w:trPr>
          <w:trHeight w:val="20"/>
        </w:trPr>
        <w:tc>
          <w:tcPr>
            <w:tcW w:w="567" w:type="dxa"/>
            <w:shd w:val="clear" w:color="auto" w:fill="auto"/>
            <w:noWrap/>
            <w:vAlign w:val="center"/>
            <w:hideMark/>
          </w:tcPr>
          <w:p w14:paraId="63E9B2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379</w:t>
            </w:r>
          </w:p>
        </w:tc>
        <w:tc>
          <w:tcPr>
            <w:tcW w:w="6804" w:type="dxa"/>
            <w:shd w:val="clear" w:color="auto" w:fill="auto"/>
            <w:vAlign w:val="center"/>
            <w:hideMark/>
          </w:tcPr>
          <w:p w14:paraId="177530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2.0М3</w:t>
            </w:r>
          </w:p>
        </w:tc>
        <w:tc>
          <w:tcPr>
            <w:tcW w:w="2409" w:type="dxa"/>
            <w:shd w:val="clear" w:color="auto" w:fill="auto"/>
            <w:noWrap/>
            <w:vAlign w:val="center"/>
            <w:hideMark/>
          </w:tcPr>
          <w:p w14:paraId="05E4FD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61734</w:t>
            </w:r>
          </w:p>
        </w:tc>
        <w:tc>
          <w:tcPr>
            <w:tcW w:w="1560" w:type="dxa"/>
            <w:gridSpan w:val="2"/>
            <w:shd w:val="clear" w:color="auto" w:fill="auto"/>
            <w:noWrap/>
            <w:vAlign w:val="center"/>
            <w:hideMark/>
          </w:tcPr>
          <w:p w14:paraId="3CCF9CB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BB64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04DA8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21 709</w:t>
            </w:r>
          </w:p>
        </w:tc>
      </w:tr>
      <w:tr w:rsidR="00A74315" w:rsidRPr="003657CF" w14:paraId="6E509197" w14:textId="77777777" w:rsidTr="00A17380">
        <w:trPr>
          <w:trHeight w:val="20"/>
        </w:trPr>
        <w:tc>
          <w:tcPr>
            <w:tcW w:w="567" w:type="dxa"/>
            <w:shd w:val="clear" w:color="auto" w:fill="auto"/>
            <w:noWrap/>
            <w:vAlign w:val="center"/>
            <w:hideMark/>
          </w:tcPr>
          <w:p w14:paraId="65D956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380</w:t>
            </w:r>
          </w:p>
        </w:tc>
        <w:tc>
          <w:tcPr>
            <w:tcW w:w="6804" w:type="dxa"/>
            <w:shd w:val="clear" w:color="auto" w:fill="auto"/>
            <w:vAlign w:val="center"/>
            <w:hideMark/>
          </w:tcPr>
          <w:p w14:paraId="5DE9E5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2.0М3</w:t>
            </w:r>
          </w:p>
        </w:tc>
        <w:tc>
          <w:tcPr>
            <w:tcW w:w="2409" w:type="dxa"/>
            <w:shd w:val="clear" w:color="auto" w:fill="auto"/>
            <w:noWrap/>
            <w:vAlign w:val="center"/>
            <w:hideMark/>
          </w:tcPr>
          <w:p w14:paraId="71123F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61736</w:t>
            </w:r>
          </w:p>
        </w:tc>
        <w:tc>
          <w:tcPr>
            <w:tcW w:w="1560" w:type="dxa"/>
            <w:gridSpan w:val="2"/>
            <w:shd w:val="clear" w:color="auto" w:fill="auto"/>
            <w:noWrap/>
            <w:vAlign w:val="center"/>
            <w:hideMark/>
          </w:tcPr>
          <w:p w14:paraId="640FED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1953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920ED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21 709</w:t>
            </w:r>
          </w:p>
        </w:tc>
      </w:tr>
      <w:tr w:rsidR="00A74315" w:rsidRPr="003657CF" w14:paraId="4A2D8FD5" w14:textId="77777777" w:rsidTr="00A17380">
        <w:trPr>
          <w:trHeight w:val="20"/>
        </w:trPr>
        <w:tc>
          <w:tcPr>
            <w:tcW w:w="567" w:type="dxa"/>
            <w:shd w:val="clear" w:color="auto" w:fill="auto"/>
            <w:noWrap/>
            <w:vAlign w:val="center"/>
            <w:hideMark/>
          </w:tcPr>
          <w:p w14:paraId="23EE4A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381</w:t>
            </w:r>
          </w:p>
        </w:tc>
        <w:tc>
          <w:tcPr>
            <w:tcW w:w="6804" w:type="dxa"/>
            <w:shd w:val="clear" w:color="auto" w:fill="auto"/>
            <w:vAlign w:val="center"/>
            <w:hideMark/>
          </w:tcPr>
          <w:p w14:paraId="07A2CD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2.0М3</w:t>
            </w:r>
          </w:p>
        </w:tc>
        <w:tc>
          <w:tcPr>
            <w:tcW w:w="2409" w:type="dxa"/>
            <w:shd w:val="clear" w:color="auto" w:fill="auto"/>
            <w:noWrap/>
            <w:vAlign w:val="center"/>
            <w:hideMark/>
          </w:tcPr>
          <w:p w14:paraId="0BBAD1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61735</w:t>
            </w:r>
          </w:p>
        </w:tc>
        <w:tc>
          <w:tcPr>
            <w:tcW w:w="1560" w:type="dxa"/>
            <w:gridSpan w:val="2"/>
            <w:shd w:val="clear" w:color="auto" w:fill="auto"/>
            <w:noWrap/>
            <w:vAlign w:val="center"/>
            <w:hideMark/>
          </w:tcPr>
          <w:p w14:paraId="18F97F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9F2A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1FE8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21 709</w:t>
            </w:r>
          </w:p>
        </w:tc>
      </w:tr>
      <w:tr w:rsidR="00A74315" w:rsidRPr="003657CF" w14:paraId="47951B07" w14:textId="77777777" w:rsidTr="00A17380">
        <w:trPr>
          <w:trHeight w:val="20"/>
        </w:trPr>
        <w:tc>
          <w:tcPr>
            <w:tcW w:w="567" w:type="dxa"/>
            <w:shd w:val="clear" w:color="auto" w:fill="auto"/>
            <w:noWrap/>
            <w:vAlign w:val="center"/>
            <w:hideMark/>
          </w:tcPr>
          <w:p w14:paraId="50F3C2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382</w:t>
            </w:r>
          </w:p>
        </w:tc>
        <w:tc>
          <w:tcPr>
            <w:tcW w:w="6804" w:type="dxa"/>
            <w:shd w:val="clear" w:color="auto" w:fill="auto"/>
            <w:vAlign w:val="center"/>
            <w:hideMark/>
          </w:tcPr>
          <w:p w14:paraId="327BBC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2.0М3</w:t>
            </w:r>
          </w:p>
        </w:tc>
        <w:tc>
          <w:tcPr>
            <w:tcW w:w="2409" w:type="dxa"/>
            <w:shd w:val="clear" w:color="auto" w:fill="auto"/>
            <w:noWrap/>
            <w:vAlign w:val="center"/>
            <w:hideMark/>
          </w:tcPr>
          <w:p w14:paraId="4FEE9D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61737</w:t>
            </w:r>
          </w:p>
        </w:tc>
        <w:tc>
          <w:tcPr>
            <w:tcW w:w="1560" w:type="dxa"/>
            <w:gridSpan w:val="2"/>
            <w:shd w:val="clear" w:color="auto" w:fill="auto"/>
            <w:noWrap/>
            <w:vAlign w:val="center"/>
            <w:hideMark/>
          </w:tcPr>
          <w:p w14:paraId="1026D0A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2055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76B1F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21 709</w:t>
            </w:r>
          </w:p>
        </w:tc>
      </w:tr>
      <w:tr w:rsidR="00A74315" w:rsidRPr="003657CF" w14:paraId="258287CD" w14:textId="77777777" w:rsidTr="00A17380">
        <w:trPr>
          <w:trHeight w:val="20"/>
        </w:trPr>
        <w:tc>
          <w:tcPr>
            <w:tcW w:w="567" w:type="dxa"/>
            <w:shd w:val="clear" w:color="auto" w:fill="auto"/>
            <w:noWrap/>
            <w:vAlign w:val="center"/>
            <w:hideMark/>
          </w:tcPr>
          <w:p w14:paraId="3E3AC9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383</w:t>
            </w:r>
          </w:p>
        </w:tc>
        <w:tc>
          <w:tcPr>
            <w:tcW w:w="6804" w:type="dxa"/>
            <w:shd w:val="clear" w:color="auto" w:fill="auto"/>
            <w:vAlign w:val="center"/>
            <w:hideMark/>
          </w:tcPr>
          <w:p w14:paraId="704CBF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2.0М3</w:t>
            </w:r>
          </w:p>
        </w:tc>
        <w:tc>
          <w:tcPr>
            <w:tcW w:w="2409" w:type="dxa"/>
            <w:shd w:val="clear" w:color="auto" w:fill="auto"/>
            <w:noWrap/>
            <w:vAlign w:val="center"/>
            <w:hideMark/>
          </w:tcPr>
          <w:p w14:paraId="4B64C1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61733</w:t>
            </w:r>
          </w:p>
        </w:tc>
        <w:tc>
          <w:tcPr>
            <w:tcW w:w="1560" w:type="dxa"/>
            <w:gridSpan w:val="2"/>
            <w:shd w:val="clear" w:color="auto" w:fill="auto"/>
            <w:noWrap/>
            <w:vAlign w:val="center"/>
            <w:hideMark/>
          </w:tcPr>
          <w:p w14:paraId="7364FCA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3D71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42DA0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21 709</w:t>
            </w:r>
          </w:p>
        </w:tc>
      </w:tr>
      <w:tr w:rsidR="00A74315" w:rsidRPr="003657CF" w14:paraId="3CBCEDE7" w14:textId="77777777" w:rsidTr="00A17380">
        <w:trPr>
          <w:trHeight w:val="20"/>
        </w:trPr>
        <w:tc>
          <w:tcPr>
            <w:tcW w:w="567" w:type="dxa"/>
            <w:shd w:val="clear" w:color="auto" w:fill="auto"/>
            <w:noWrap/>
            <w:vAlign w:val="center"/>
            <w:hideMark/>
          </w:tcPr>
          <w:p w14:paraId="1BA07A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384</w:t>
            </w:r>
          </w:p>
        </w:tc>
        <w:tc>
          <w:tcPr>
            <w:tcW w:w="6804" w:type="dxa"/>
            <w:shd w:val="clear" w:color="auto" w:fill="auto"/>
            <w:vAlign w:val="center"/>
            <w:hideMark/>
          </w:tcPr>
          <w:p w14:paraId="768FD3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2.0М3</w:t>
            </w:r>
          </w:p>
        </w:tc>
        <w:tc>
          <w:tcPr>
            <w:tcW w:w="2409" w:type="dxa"/>
            <w:shd w:val="clear" w:color="auto" w:fill="auto"/>
            <w:noWrap/>
            <w:vAlign w:val="center"/>
            <w:hideMark/>
          </w:tcPr>
          <w:p w14:paraId="06B107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61741</w:t>
            </w:r>
          </w:p>
        </w:tc>
        <w:tc>
          <w:tcPr>
            <w:tcW w:w="1560" w:type="dxa"/>
            <w:gridSpan w:val="2"/>
            <w:shd w:val="clear" w:color="auto" w:fill="auto"/>
            <w:noWrap/>
            <w:vAlign w:val="center"/>
            <w:hideMark/>
          </w:tcPr>
          <w:p w14:paraId="506E108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7E20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AE032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21 709</w:t>
            </w:r>
          </w:p>
        </w:tc>
      </w:tr>
      <w:tr w:rsidR="00A74315" w:rsidRPr="003657CF" w14:paraId="41BABCFB" w14:textId="77777777" w:rsidTr="00A17380">
        <w:trPr>
          <w:trHeight w:val="20"/>
        </w:trPr>
        <w:tc>
          <w:tcPr>
            <w:tcW w:w="567" w:type="dxa"/>
            <w:shd w:val="clear" w:color="auto" w:fill="auto"/>
            <w:noWrap/>
            <w:vAlign w:val="center"/>
            <w:hideMark/>
          </w:tcPr>
          <w:p w14:paraId="36FF89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385</w:t>
            </w:r>
          </w:p>
        </w:tc>
        <w:tc>
          <w:tcPr>
            <w:tcW w:w="6804" w:type="dxa"/>
            <w:shd w:val="clear" w:color="auto" w:fill="auto"/>
            <w:vAlign w:val="center"/>
            <w:hideMark/>
          </w:tcPr>
          <w:p w14:paraId="0458C0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2.0М3</w:t>
            </w:r>
          </w:p>
        </w:tc>
        <w:tc>
          <w:tcPr>
            <w:tcW w:w="2409" w:type="dxa"/>
            <w:shd w:val="clear" w:color="auto" w:fill="auto"/>
            <w:noWrap/>
            <w:vAlign w:val="center"/>
            <w:hideMark/>
          </w:tcPr>
          <w:p w14:paraId="5BCC61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61740</w:t>
            </w:r>
          </w:p>
        </w:tc>
        <w:tc>
          <w:tcPr>
            <w:tcW w:w="1560" w:type="dxa"/>
            <w:gridSpan w:val="2"/>
            <w:shd w:val="clear" w:color="auto" w:fill="auto"/>
            <w:noWrap/>
            <w:vAlign w:val="center"/>
            <w:hideMark/>
          </w:tcPr>
          <w:p w14:paraId="4ABBCC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AA25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5F653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21 709</w:t>
            </w:r>
          </w:p>
        </w:tc>
      </w:tr>
      <w:tr w:rsidR="00A74315" w:rsidRPr="003657CF" w14:paraId="198EBAC9" w14:textId="77777777" w:rsidTr="00A17380">
        <w:trPr>
          <w:trHeight w:val="20"/>
        </w:trPr>
        <w:tc>
          <w:tcPr>
            <w:tcW w:w="567" w:type="dxa"/>
            <w:shd w:val="clear" w:color="auto" w:fill="auto"/>
            <w:noWrap/>
            <w:vAlign w:val="center"/>
            <w:hideMark/>
          </w:tcPr>
          <w:p w14:paraId="33F0C6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386</w:t>
            </w:r>
          </w:p>
        </w:tc>
        <w:tc>
          <w:tcPr>
            <w:tcW w:w="6804" w:type="dxa"/>
            <w:shd w:val="clear" w:color="auto" w:fill="auto"/>
            <w:vAlign w:val="center"/>
            <w:hideMark/>
          </w:tcPr>
          <w:p w14:paraId="36F7E9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2.0М3</w:t>
            </w:r>
          </w:p>
        </w:tc>
        <w:tc>
          <w:tcPr>
            <w:tcW w:w="2409" w:type="dxa"/>
            <w:shd w:val="clear" w:color="auto" w:fill="auto"/>
            <w:noWrap/>
            <w:vAlign w:val="center"/>
            <w:hideMark/>
          </w:tcPr>
          <w:p w14:paraId="5FB3B7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61739</w:t>
            </w:r>
          </w:p>
        </w:tc>
        <w:tc>
          <w:tcPr>
            <w:tcW w:w="1560" w:type="dxa"/>
            <w:gridSpan w:val="2"/>
            <w:shd w:val="clear" w:color="auto" w:fill="auto"/>
            <w:noWrap/>
            <w:vAlign w:val="center"/>
            <w:hideMark/>
          </w:tcPr>
          <w:p w14:paraId="0C99D3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60CC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086AC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21 709</w:t>
            </w:r>
          </w:p>
        </w:tc>
      </w:tr>
      <w:tr w:rsidR="00A74315" w:rsidRPr="003657CF" w14:paraId="48B69905" w14:textId="77777777" w:rsidTr="00A17380">
        <w:trPr>
          <w:trHeight w:val="20"/>
        </w:trPr>
        <w:tc>
          <w:tcPr>
            <w:tcW w:w="567" w:type="dxa"/>
            <w:shd w:val="clear" w:color="auto" w:fill="auto"/>
            <w:noWrap/>
            <w:vAlign w:val="center"/>
            <w:hideMark/>
          </w:tcPr>
          <w:p w14:paraId="13A06C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387</w:t>
            </w:r>
          </w:p>
        </w:tc>
        <w:tc>
          <w:tcPr>
            <w:tcW w:w="6804" w:type="dxa"/>
            <w:shd w:val="clear" w:color="auto" w:fill="auto"/>
            <w:vAlign w:val="center"/>
            <w:hideMark/>
          </w:tcPr>
          <w:p w14:paraId="0C6CE0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2М3</w:t>
            </w:r>
          </w:p>
        </w:tc>
        <w:tc>
          <w:tcPr>
            <w:tcW w:w="2409" w:type="dxa"/>
            <w:shd w:val="clear" w:color="auto" w:fill="auto"/>
            <w:noWrap/>
            <w:vAlign w:val="center"/>
            <w:hideMark/>
          </w:tcPr>
          <w:p w14:paraId="47DE10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61738</w:t>
            </w:r>
          </w:p>
        </w:tc>
        <w:tc>
          <w:tcPr>
            <w:tcW w:w="1560" w:type="dxa"/>
            <w:gridSpan w:val="2"/>
            <w:shd w:val="clear" w:color="auto" w:fill="auto"/>
            <w:noWrap/>
            <w:vAlign w:val="center"/>
            <w:hideMark/>
          </w:tcPr>
          <w:p w14:paraId="2D189F9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AEA0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4FF6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21 709</w:t>
            </w:r>
          </w:p>
        </w:tc>
      </w:tr>
      <w:tr w:rsidR="00A74315" w:rsidRPr="003657CF" w14:paraId="1196639E" w14:textId="77777777" w:rsidTr="00A17380">
        <w:trPr>
          <w:trHeight w:val="20"/>
        </w:trPr>
        <w:tc>
          <w:tcPr>
            <w:tcW w:w="567" w:type="dxa"/>
            <w:shd w:val="clear" w:color="auto" w:fill="auto"/>
            <w:noWrap/>
            <w:vAlign w:val="center"/>
            <w:hideMark/>
          </w:tcPr>
          <w:p w14:paraId="201936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388</w:t>
            </w:r>
          </w:p>
        </w:tc>
        <w:tc>
          <w:tcPr>
            <w:tcW w:w="6804" w:type="dxa"/>
            <w:shd w:val="clear" w:color="auto" w:fill="auto"/>
            <w:vAlign w:val="center"/>
            <w:hideMark/>
          </w:tcPr>
          <w:p w14:paraId="025346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2М3</w:t>
            </w:r>
          </w:p>
        </w:tc>
        <w:tc>
          <w:tcPr>
            <w:tcW w:w="2409" w:type="dxa"/>
            <w:shd w:val="clear" w:color="auto" w:fill="auto"/>
            <w:noWrap/>
            <w:vAlign w:val="center"/>
            <w:hideMark/>
          </w:tcPr>
          <w:p w14:paraId="4FD279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61715</w:t>
            </w:r>
          </w:p>
        </w:tc>
        <w:tc>
          <w:tcPr>
            <w:tcW w:w="1560" w:type="dxa"/>
            <w:gridSpan w:val="2"/>
            <w:shd w:val="clear" w:color="auto" w:fill="auto"/>
            <w:noWrap/>
            <w:vAlign w:val="center"/>
            <w:hideMark/>
          </w:tcPr>
          <w:p w14:paraId="587BEA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E319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4FF5D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22 528</w:t>
            </w:r>
          </w:p>
        </w:tc>
      </w:tr>
      <w:tr w:rsidR="00A74315" w:rsidRPr="003657CF" w14:paraId="09E4C933" w14:textId="77777777" w:rsidTr="00A17380">
        <w:trPr>
          <w:trHeight w:val="20"/>
        </w:trPr>
        <w:tc>
          <w:tcPr>
            <w:tcW w:w="567" w:type="dxa"/>
            <w:shd w:val="clear" w:color="auto" w:fill="auto"/>
            <w:noWrap/>
            <w:vAlign w:val="center"/>
            <w:hideMark/>
          </w:tcPr>
          <w:p w14:paraId="51784E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389</w:t>
            </w:r>
          </w:p>
        </w:tc>
        <w:tc>
          <w:tcPr>
            <w:tcW w:w="6804" w:type="dxa"/>
            <w:shd w:val="clear" w:color="auto" w:fill="auto"/>
            <w:vAlign w:val="center"/>
            <w:hideMark/>
          </w:tcPr>
          <w:p w14:paraId="0F5D2E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2М3</w:t>
            </w:r>
          </w:p>
        </w:tc>
        <w:tc>
          <w:tcPr>
            <w:tcW w:w="2409" w:type="dxa"/>
            <w:shd w:val="clear" w:color="auto" w:fill="auto"/>
            <w:noWrap/>
            <w:vAlign w:val="center"/>
            <w:hideMark/>
          </w:tcPr>
          <w:p w14:paraId="04D68F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61716</w:t>
            </w:r>
          </w:p>
        </w:tc>
        <w:tc>
          <w:tcPr>
            <w:tcW w:w="1560" w:type="dxa"/>
            <w:gridSpan w:val="2"/>
            <w:shd w:val="clear" w:color="auto" w:fill="auto"/>
            <w:noWrap/>
            <w:vAlign w:val="center"/>
            <w:hideMark/>
          </w:tcPr>
          <w:p w14:paraId="365988D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E2A5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06187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22 528</w:t>
            </w:r>
          </w:p>
        </w:tc>
      </w:tr>
      <w:tr w:rsidR="00A74315" w:rsidRPr="003657CF" w14:paraId="158BF2E8" w14:textId="77777777" w:rsidTr="00A17380">
        <w:trPr>
          <w:trHeight w:val="20"/>
        </w:trPr>
        <w:tc>
          <w:tcPr>
            <w:tcW w:w="567" w:type="dxa"/>
            <w:shd w:val="clear" w:color="auto" w:fill="auto"/>
            <w:noWrap/>
            <w:vAlign w:val="center"/>
            <w:hideMark/>
          </w:tcPr>
          <w:p w14:paraId="29075F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390</w:t>
            </w:r>
          </w:p>
        </w:tc>
        <w:tc>
          <w:tcPr>
            <w:tcW w:w="6804" w:type="dxa"/>
            <w:shd w:val="clear" w:color="auto" w:fill="auto"/>
            <w:vAlign w:val="center"/>
            <w:hideMark/>
          </w:tcPr>
          <w:p w14:paraId="1AEF3C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2М3</w:t>
            </w:r>
          </w:p>
        </w:tc>
        <w:tc>
          <w:tcPr>
            <w:tcW w:w="2409" w:type="dxa"/>
            <w:shd w:val="clear" w:color="auto" w:fill="auto"/>
            <w:noWrap/>
            <w:vAlign w:val="center"/>
            <w:hideMark/>
          </w:tcPr>
          <w:p w14:paraId="66EC33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61742</w:t>
            </w:r>
          </w:p>
        </w:tc>
        <w:tc>
          <w:tcPr>
            <w:tcW w:w="1560" w:type="dxa"/>
            <w:gridSpan w:val="2"/>
            <w:shd w:val="clear" w:color="auto" w:fill="auto"/>
            <w:noWrap/>
            <w:vAlign w:val="center"/>
            <w:hideMark/>
          </w:tcPr>
          <w:p w14:paraId="0E891BE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00EC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89338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40 285</w:t>
            </w:r>
          </w:p>
        </w:tc>
      </w:tr>
      <w:tr w:rsidR="00A74315" w:rsidRPr="003657CF" w14:paraId="55BC0EE9" w14:textId="77777777" w:rsidTr="00A17380">
        <w:trPr>
          <w:trHeight w:val="20"/>
        </w:trPr>
        <w:tc>
          <w:tcPr>
            <w:tcW w:w="567" w:type="dxa"/>
            <w:shd w:val="clear" w:color="auto" w:fill="auto"/>
            <w:noWrap/>
            <w:vAlign w:val="center"/>
            <w:hideMark/>
          </w:tcPr>
          <w:p w14:paraId="34F26E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391</w:t>
            </w:r>
          </w:p>
        </w:tc>
        <w:tc>
          <w:tcPr>
            <w:tcW w:w="6804" w:type="dxa"/>
            <w:shd w:val="clear" w:color="auto" w:fill="auto"/>
            <w:vAlign w:val="center"/>
            <w:hideMark/>
          </w:tcPr>
          <w:p w14:paraId="538E6A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3.2М3</w:t>
            </w:r>
          </w:p>
        </w:tc>
        <w:tc>
          <w:tcPr>
            <w:tcW w:w="2409" w:type="dxa"/>
            <w:shd w:val="clear" w:color="auto" w:fill="auto"/>
            <w:noWrap/>
            <w:vAlign w:val="center"/>
            <w:hideMark/>
          </w:tcPr>
          <w:p w14:paraId="19A317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61728</w:t>
            </w:r>
          </w:p>
        </w:tc>
        <w:tc>
          <w:tcPr>
            <w:tcW w:w="1560" w:type="dxa"/>
            <w:gridSpan w:val="2"/>
            <w:shd w:val="clear" w:color="auto" w:fill="auto"/>
            <w:noWrap/>
            <w:vAlign w:val="center"/>
            <w:hideMark/>
          </w:tcPr>
          <w:p w14:paraId="20C0E7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7CB6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82246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14 026</w:t>
            </w:r>
          </w:p>
        </w:tc>
      </w:tr>
      <w:tr w:rsidR="00A74315" w:rsidRPr="003657CF" w14:paraId="6BE6FED9" w14:textId="77777777" w:rsidTr="00A17380">
        <w:trPr>
          <w:trHeight w:val="20"/>
        </w:trPr>
        <w:tc>
          <w:tcPr>
            <w:tcW w:w="567" w:type="dxa"/>
            <w:shd w:val="clear" w:color="auto" w:fill="auto"/>
            <w:noWrap/>
            <w:vAlign w:val="center"/>
            <w:hideMark/>
          </w:tcPr>
          <w:p w14:paraId="2A94EC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392</w:t>
            </w:r>
          </w:p>
        </w:tc>
        <w:tc>
          <w:tcPr>
            <w:tcW w:w="6804" w:type="dxa"/>
            <w:shd w:val="clear" w:color="auto" w:fill="auto"/>
            <w:vAlign w:val="center"/>
            <w:hideMark/>
          </w:tcPr>
          <w:p w14:paraId="2E2F51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3.2М3</w:t>
            </w:r>
          </w:p>
        </w:tc>
        <w:tc>
          <w:tcPr>
            <w:tcW w:w="2409" w:type="dxa"/>
            <w:shd w:val="clear" w:color="auto" w:fill="auto"/>
            <w:noWrap/>
            <w:vAlign w:val="center"/>
            <w:hideMark/>
          </w:tcPr>
          <w:p w14:paraId="6854E6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61726</w:t>
            </w:r>
          </w:p>
        </w:tc>
        <w:tc>
          <w:tcPr>
            <w:tcW w:w="1560" w:type="dxa"/>
            <w:gridSpan w:val="2"/>
            <w:shd w:val="clear" w:color="auto" w:fill="auto"/>
            <w:noWrap/>
            <w:vAlign w:val="center"/>
            <w:hideMark/>
          </w:tcPr>
          <w:p w14:paraId="1C2CABE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CB9C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40B83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14 026</w:t>
            </w:r>
          </w:p>
        </w:tc>
      </w:tr>
      <w:tr w:rsidR="00A74315" w:rsidRPr="003657CF" w14:paraId="74717539" w14:textId="77777777" w:rsidTr="00A17380">
        <w:trPr>
          <w:trHeight w:val="20"/>
        </w:trPr>
        <w:tc>
          <w:tcPr>
            <w:tcW w:w="567" w:type="dxa"/>
            <w:shd w:val="clear" w:color="auto" w:fill="auto"/>
            <w:noWrap/>
            <w:vAlign w:val="center"/>
            <w:hideMark/>
          </w:tcPr>
          <w:p w14:paraId="17CBBC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393</w:t>
            </w:r>
          </w:p>
        </w:tc>
        <w:tc>
          <w:tcPr>
            <w:tcW w:w="6804" w:type="dxa"/>
            <w:shd w:val="clear" w:color="auto" w:fill="auto"/>
            <w:vAlign w:val="center"/>
            <w:hideMark/>
          </w:tcPr>
          <w:p w14:paraId="7E19A2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3.2М3</w:t>
            </w:r>
          </w:p>
        </w:tc>
        <w:tc>
          <w:tcPr>
            <w:tcW w:w="2409" w:type="dxa"/>
            <w:shd w:val="clear" w:color="auto" w:fill="auto"/>
            <w:noWrap/>
            <w:vAlign w:val="center"/>
            <w:hideMark/>
          </w:tcPr>
          <w:p w14:paraId="387D2E5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61722</w:t>
            </w:r>
          </w:p>
        </w:tc>
        <w:tc>
          <w:tcPr>
            <w:tcW w:w="1560" w:type="dxa"/>
            <w:gridSpan w:val="2"/>
            <w:shd w:val="clear" w:color="auto" w:fill="auto"/>
            <w:noWrap/>
            <w:vAlign w:val="center"/>
            <w:hideMark/>
          </w:tcPr>
          <w:p w14:paraId="3567D86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E50F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8EA58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14 026</w:t>
            </w:r>
          </w:p>
        </w:tc>
      </w:tr>
      <w:tr w:rsidR="00A74315" w:rsidRPr="003657CF" w14:paraId="0E4AA009" w14:textId="77777777" w:rsidTr="00A17380">
        <w:trPr>
          <w:trHeight w:val="20"/>
        </w:trPr>
        <w:tc>
          <w:tcPr>
            <w:tcW w:w="567" w:type="dxa"/>
            <w:shd w:val="clear" w:color="auto" w:fill="auto"/>
            <w:noWrap/>
            <w:vAlign w:val="center"/>
            <w:hideMark/>
          </w:tcPr>
          <w:p w14:paraId="3FAB00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394</w:t>
            </w:r>
          </w:p>
        </w:tc>
        <w:tc>
          <w:tcPr>
            <w:tcW w:w="6804" w:type="dxa"/>
            <w:shd w:val="clear" w:color="auto" w:fill="auto"/>
            <w:vAlign w:val="center"/>
            <w:hideMark/>
          </w:tcPr>
          <w:p w14:paraId="1E42AE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3.2М3</w:t>
            </w:r>
          </w:p>
        </w:tc>
        <w:tc>
          <w:tcPr>
            <w:tcW w:w="2409" w:type="dxa"/>
            <w:shd w:val="clear" w:color="auto" w:fill="auto"/>
            <w:noWrap/>
            <w:vAlign w:val="center"/>
            <w:hideMark/>
          </w:tcPr>
          <w:p w14:paraId="7F3A76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61723</w:t>
            </w:r>
          </w:p>
        </w:tc>
        <w:tc>
          <w:tcPr>
            <w:tcW w:w="1560" w:type="dxa"/>
            <w:gridSpan w:val="2"/>
            <w:shd w:val="clear" w:color="auto" w:fill="auto"/>
            <w:noWrap/>
            <w:vAlign w:val="center"/>
            <w:hideMark/>
          </w:tcPr>
          <w:p w14:paraId="00DA308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84BE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8480B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14 026</w:t>
            </w:r>
          </w:p>
        </w:tc>
      </w:tr>
      <w:tr w:rsidR="00A74315" w:rsidRPr="003657CF" w14:paraId="0FFB946E" w14:textId="77777777" w:rsidTr="00A17380">
        <w:trPr>
          <w:trHeight w:val="20"/>
        </w:trPr>
        <w:tc>
          <w:tcPr>
            <w:tcW w:w="567" w:type="dxa"/>
            <w:shd w:val="clear" w:color="auto" w:fill="auto"/>
            <w:noWrap/>
            <w:vAlign w:val="center"/>
            <w:hideMark/>
          </w:tcPr>
          <w:p w14:paraId="5FEA2B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395</w:t>
            </w:r>
          </w:p>
        </w:tc>
        <w:tc>
          <w:tcPr>
            <w:tcW w:w="6804" w:type="dxa"/>
            <w:shd w:val="clear" w:color="auto" w:fill="auto"/>
            <w:vAlign w:val="center"/>
            <w:hideMark/>
          </w:tcPr>
          <w:p w14:paraId="35956F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3.2М3</w:t>
            </w:r>
          </w:p>
        </w:tc>
        <w:tc>
          <w:tcPr>
            <w:tcW w:w="2409" w:type="dxa"/>
            <w:shd w:val="clear" w:color="auto" w:fill="auto"/>
            <w:noWrap/>
            <w:vAlign w:val="center"/>
            <w:hideMark/>
          </w:tcPr>
          <w:p w14:paraId="40D513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61729</w:t>
            </w:r>
          </w:p>
        </w:tc>
        <w:tc>
          <w:tcPr>
            <w:tcW w:w="1560" w:type="dxa"/>
            <w:gridSpan w:val="2"/>
            <w:shd w:val="clear" w:color="auto" w:fill="auto"/>
            <w:noWrap/>
            <w:vAlign w:val="center"/>
            <w:hideMark/>
          </w:tcPr>
          <w:p w14:paraId="495D50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D639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471775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14 026</w:t>
            </w:r>
          </w:p>
        </w:tc>
      </w:tr>
      <w:tr w:rsidR="00A74315" w:rsidRPr="003657CF" w14:paraId="61D23ECE" w14:textId="77777777" w:rsidTr="00A17380">
        <w:trPr>
          <w:trHeight w:val="20"/>
        </w:trPr>
        <w:tc>
          <w:tcPr>
            <w:tcW w:w="567" w:type="dxa"/>
            <w:shd w:val="clear" w:color="auto" w:fill="auto"/>
            <w:noWrap/>
            <w:vAlign w:val="center"/>
            <w:hideMark/>
          </w:tcPr>
          <w:p w14:paraId="4179FB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396</w:t>
            </w:r>
          </w:p>
        </w:tc>
        <w:tc>
          <w:tcPr>
            <w:tcW w:w="6804" w:type="dxa"/>
            <w:shd w:val="clear" w:color="auto" w:fill="auto"/>
            <w:vAlign w:val="center"/>
            <w:hideMark/>
          </w:tcPr>
          <w:p w14:paraId="7FAAB3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3.2М3</w:t>
            </w:r>
          </w:p>
        </w:tc>
        <w:tc>
          <w:tcPr>
            <w:tcW w:w="2409" w:type="dxa"/>
            <w:shd w:val="clear" w:color="auto" w:fill="auto"/>
            <w:noWrap/>
            <w:vAlign w:val="center"/>
            <w:hideMark/>
          </w:tcPr>
          <w:p w14:paraId="52BFCE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61725</w:t>
            </w:r>
          </w:p>
        </w:tc>
        <w:tc>
          <w:tcPr>
            <w:tcW w:w="1560" w:type="dxa"/>
            <w:gridSpan w:val="2"/>
            <w:shd w:val="clear" w:color="auto" w:fill="auto"/>
            <w:noWrap/>
            <w:vAlign w:val="center"/>
            <w:hideMark/>
          </w:tcPr>
          <w:p w14:paraId="235B623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D432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A6D8A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14 026</w:t>
            </w:r>
          </w:p>
        </w:tc>
      </w:tr>
      <w:tr w:rsidR="00A74315" w:rsidRPr="003657CF" w14:paraId="4A80DD72" w14:textId="77777777" w:rsidTr="00A17380">
        <w:trPr>
          <w:trHeight w:val="20"/>
        </w:trPr>
        <w:tc>
          <w:tcPr>
            <w:tcW w:w="567" w:type="dxa"/>
            <w:shd w:val="clear" w:color="auto" w:fill="auto"/>
            <w:noWrap/>
            <w:vAlign w:val="center"/>
            <w:hideMark/>
          </w:tcPr>
          <w:p w14:paraId="59C051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397</w:t>
            </w:r>
          </w:p>
        </w:tc>
        <w:tc>
          <w:tcPr>
            <w:tcW w:w="6804" w:type="dxa"/>
            <w:shd w:val="clear" w:color="auto" w:fill="auto"/>
            <w:vAlign w:val="center"/>
            <w:hideMark/>
          </w:tcPr>
          <w:p w14:paraId="41FA24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3.2М3</w:t>
            </w:r>
          </w:p>
        </w:tc>
        <w:tc>
          <w:tcPr>
            <w:tcW w:w="2409" w:type="dxa"/>
            <w:shd w:val="clear" w:color="auto" w:fill="auto"/>
            <w:noWrap/>
            <w:vAlign w:val="center"/>
            <w:hideMark/>
          </w:tcPr>
          <w:p w14:paraId="345510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61727</w:t>
            </w:r>
          </w:p>
        </w:tc>
        <w:tc>
          <w:tcPr>
            <w:tcW w:w="1560" w:type="dxa"/>
            <w:gridSpan w:val="2"/>
            <w:shd w:val="clear" w:color="auto" w:fill="auto"/>
            <w:noWrap/>
            <w:vAlign w:val="center"/>
            <w:hideMark/>
          </w:tcPr>
          <w:p w14:paraId="3E6A4F4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6FB8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03D7F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14 026</w:t>
            </w:r>
          </w:p>
        </w:tc>
      </w:tr>
      <w:tr w:rsidR="00A74315" w:rsidRPr="003657CF" w14:paraId="50A7B9A0" w14:textId="77777777" w:rsidTr="00A17380">
        <w:trPr>
          <w:trHeight w:val="20"/>
        </w:trPr>
        <w:tc>
          <w:tcPr>
            <w:tcW w:w="567" w:type="dxa"/>
            <w:shd w:val="clear" w:color="auto" w:fill="auto"/>
            <w:noWrap/>
            <w:vAlign w:val="center"/>
            <w:hideMark/>
          </w:tcPr>
          <w:p w14:paraId="4CBC39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398</w:t>
            </w:r>
          </w:p>
        </w:tc>
        <w:tc>
          <w:tcPr>
            <w:tcW w:w="6804" w:type="dxa"/>
            <w:shd w:val="clear" w:color="auto" w:fill="auto"/>
            <w:vAlign w:val="center"/>
            <w:hideMark/>
          </w:tcPr>
          <w:p w14:paraId="6BF7C5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ВАКУУМ-ПРИЕМНИК 3.2М3</w:t>
            </w:r>
          </w:p>
        </w:tc>
        <w:tc>
          <w:tcPr>
            <w:tcW w:w="2409" w:type="dxa"/>
            <w:shd w:val="clear" w:color="auto" w:fill="auto"/>
            <w:noWrap/>
            <w:vAlign w:val="center"/>
            <w:hideMark/>
          </w:tcPr>
          <w:p w14:paraId="1B50BD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61724</w:t>
            </w:r>
          </w:p>
        </w:tc>
        <w:tc>
          <w:tcPr>
            <w:tcW w:w="1560" w:type="dxa"/>
            <w:gridSpan w:val="2"/>
            <w:shd w:val="clear" w:color="auto" w:fill="auto"/>
            <w:noWrap/>
            <w:vAlign w:val="center"/>
            <w:hideMark/>
          </w:tcPr>
          <w:p w14:paraId="037170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F46F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710A6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14 026</w:t>
            </w:r>
          </w:p>
        </w:tc>
      </w:tr>
      <w:tr w:rsidR="00A74315" w:rsidRPr="003657CF" w14:paraId="4CA08E7B" w14:textId="77777777" w:rsidTr="00A17380">
        <w:trPr>
          <w:trHeight w:val="20"/>
        </w:trPr>
        <w:tc>
          <w:tcPr>
            <w:tcW w:w="567" w:type="dxa"/>
            <w:shd w:val="clear" w:color="auto" w:fill="auto"/>
            <w:noWrap/>
            <w:vAlign w:val="center"/>
            <w:hideMark/>
          </w:tcPr>
          <w:p w14:paraId="4D8904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399</w:t>
            </w:r>
          </w:p>
        </w:tc>
        <w:tc>
          <w:tcPr>
            <w:tcW w:w="6804" w:type="dxa"/>
            <w:shd w:val="clear" w:color="auto" w:fill="auto"/>
            <w:vAlign w:val="center"/>
            <w:hideMark/>
          </w:tcPr>
          <w:p w14:paraId="1C71C5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ВАКУУМ-РЕССИВЕР</w:t>
            </w:r>
          </w:p>
        </w:tc>
        <w:tc>
          <w:tcPr>
            <w:tcW w:w="2409" w:type="dxa"/>
            <w:shd w:val="clear" w:color="auto" w:fill="auto"/>
            <w:noWrap/>
            <w:vAlign w:val="center"/>
            <w:hideMark/>
          </w:tcPr>
          <w:p w14:paraId="53B978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39548</w:t>
            </w:r>
          </w:p>
        </w:tc>
        <w:tc>
          <w:tcPr>
            <w:tcW w:w="1560" w:type="dxa"/>
            <w:gridSpan w:val="2"/>
            <w:shd w:val="clear" w:color="auto" w:fill="auto"/>
            <w:noWrap/>
            <w:vAlign w:val="center"/>
            <w:hideMark/>
          </w:tcPr>
          <w:p w14:paraId="0D5C537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FA29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D1FEBA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15 866</w:t>
            </w:r>
          </w:p>
        </w:tc>
      </w:tr>
      <w:tr w:rsidR="00A74315" w:rsidRPr="003657CF" w14:paraId="0BDA09F6" w14:textId="77777777" w:rsidTr="00A17380">
        <w:trPr>
          <w:trHeight w:val="20"/>
        </w:trPr>
        <w:tc>
          <w:tcPr>
            <w:tcW w:w="567" w:type="dxa"/>
            <w:shd w:val="clear" w:color="auto" w:fill="auto"/>
            <w:noWrap/>
            <w:vAlign w:val="center"/>
            <w:hideMark/>
          </w:tcPr>
          <w:p w14:paraId="4686E7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400</w:t>
            </w:r>
          </w:p>
        </w:tc>
        <w:tc>
          <w:tcPr>
            <w:tcW w:w="6804" w:type="dxa"/>
            <w:shd w:val="clear" w:color="auto" w:fill="auto"/>
            <w:vAlign w:val="center"/>
            <w:hideMark/>
          </w:tcPr>
          <w:p w14:paraId="40723C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ВАКУУМ-РЕССИВЕР</w:t>
            </w:r>
          </w:p>
        </w:tc>
        <w:tc>
          <w:tcPr>
            <w:tcW w:w="2409" w:type="dxa"/>
            <w:shd w:val="clear" w:color="auto" w:fill="auto"/>
            <w:noWrap/>
            <w:vAlign w:val="center"/>
            <w:hideMark/>
          </w:tcPr>
          <w:p w14:paraId="798AA8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39546</w:t>
            </w:r>
          </w:p>
        </w:tc>
        <w:tc>
          <w:tcPr>
            <w:tcW w:w="1560" w:type="dxa"/>
            <w:gridSpan w:val="2"/>
            <w:shd w:val="clear" w:color="auto" w:fill="auto"/>
            <w:noWrap/>
            <w:vAlign w:val="center"/>
            <w:hideMark/>
          </w:tcPr>
          <w:p w14:paraId="57787CF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5E87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78016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110</w:t>
            </w:r>
          </w:p>
        </w:tc>
      </w:tr>
      <w:tr w:rsidR="00A74315" w:rsidRPr="003657CF" w14:paraId="5887E161" w14:textId="77777777" w:rsidTr="00A17380">
        <w:trPr>
          <w:trHeight w:val="20"/>
        </w:trPr>
        <w:tc>
          <w:tcPr>
            <w:tcW w:w="567" w:type="dxa"/>
            <w:shd w:val="clear" w:color="auto" w:fill="auto"/>
            <w:noWrap/>
            <w:vAlign w:val="center"/>
            <w:hideMark/>
          </w:tcPr>
          <w:p w14:paraId="46BCD1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401</w:t>
            </w:r>
          </w:p>
        </w:tc>
        <w:tc>
          <w:tcPr>
            <w:tcW w:w="6804" w:type="dxa"/>
            <w:shd w:val="clear" w:color="auto" w:fill="auto"/>
            <w:vAlign w:val="center"/>
            <w:hideMark/>
          </w:tcPr>
          <w:p w14:paraId="54BDD8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ВАКУУМ-РЕССИВЕР</w:t>
            </w:r>
          </w:p>
        </w:tc>
        <w:tc>
          <w:tcPr>
            <w:tcW w:w="2409" w:type="dxa"/>
            <w:shd w:val="clear" w:color="auto" w:fill="auto"/>
            <w:noWrap/>
            <w:vAlign w:val="center"/>
            <w:hideMark/>
          </w:tcPr>
          <w:p w14:paraId="122CED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21663</w:t>
            </w:r>
          </w:p>
        </w:tc>
        <w:tc>
          <w:tcPr>
            <w:tcW w:w="1560" w:type="dxa"/>
            <w:gridSpan w:val="2"/>
            <w:shd w:val="clear" w:color="auto" w:fill="auto"/>
            <w:noWrap/>
            <w:vAlign w:val="center"/>
            <w:hideMark/>
          </w:tcPr>
          <w:p w14:paraId="60ABFD0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1800A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DD656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464</w:t>
            </w:r>
          </w:p>
        </w:tc>
      </w:tr>
      <w:tr w:rsidR="00A74315" w:rsidRPr="003657CF" w14:paraId="749EA7B7" w14:textId="77777777" w:rsidTr="00A17380">
        <w:trPr>
          <w:trHeight w:val="20"/>
        </w:trPr>
        <w:tc>
          <w:tcPr>
            <w:tcW w:w="567" w:type="dxa"/>
            <w:shd w:val="clear" w:color="auto" w:fill="auto"/>
            <w:noWrap/>
            <w:vAlign w:val="center"/>
            <w:hideMark/>
          </w:tcPr>
          <w:p w14:paraId="6FDE32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402</w:t>
            </w:r>
          </w:p>
        </w:tc>
        <w:tc>
          <w:tcPr>
            <w:tcW w:w="6804" w:type="dxa"/>
            <w:shd w:val="clear" w:color="auto" w:fill="auto"/>
            <w:vAlign w:val="center"/>
            <w:hideMark/>
          </w:tcPr>
          <w:p w14:paraId="3A4770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ВАКУУМ-РЕССИВЕР V-0.3М3</w:t>
            </w:r>
          </w:p>
        </w:tc>
        <w:tc>
          <w:tcPr>
            <w:tcW w:w="2409" w:type="dxa"/>
            <w:shd w:val="clear" w:color="auto" w:fill="auto"/>
            <w:noWrap/>
            <w:vAlign w:val="center"/>
            <w:hideMark/>
          </w:tcPr>
          <w:p w14:paraId="61C6AB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21527</w:t>
            </w:r>
          </w:p>
        </w:tc>
        <w:tc>
          <w:tcPr>
            <w:tcW w:w="1560" w:type="dxa"/>
            <w:gridSpan w:val="2"/>
            <w:shd w:val="clear" w:color="auto" w:fill="auto"/>
            <w:noWrap/>
            <w:vAlign w:val="center"/>
            <w:hideMark/>
          </w:tcPr>
          <w:p w14:paraId="1DB3BD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8AC1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1D359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4 254</w:t>
            </w:r>
          </w:p>
        </w:tc>
      </w:tr>
      <w:tr w:rsidR="00A74315" w:rsidRPr="003657CF" w14:paraId="7BF4AEAC" w14:textId="77777777" w:rsidTr="00A17380">
        <w:trPr>
          <w:trHeight w:val="20"/>
        </w:trPr>
        <w:tc>
          <w:tcPr>
            <w:tcW w:w="567" w:type="dxa"/>
            <w:shd w:val="clear" w:color="auto" w:fill="auto"/>
            <w:noWrap/>
            <w:vAlign w:val="center"/>
            <w:hideMark/>
          </w:tcPr>
          <w:p w14:paraId="059515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403</w:t>
            </w:r>
          </w:p>
        </w:tc>
        <w:tc>
          <w:tcPr>
            <w:tcW w:w="6804" w:type="dxa"/>
            <w:shd w:val="clear" w:color="auto" w:fill="auto"/>
            <w:vAlign w:val="center"/>
            <w:hideMark/>
          </w:tcPr>
          <w:p w14:paraId="437849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ВАКУУМ-РЕССИВЕР V-0.63М3</w:t>
            </w:r>
          </w:p>
        </w:tc>
        <w:tc>
          <w:tcPr>
            <w:tcW w:w="2409" w:type="dxa"/>
            <w:shd w:val="clear" w:color="auto" w:fill="auto"/>
            <w:noWrap/>
            <w:vAlign w:val="center"/>
            <w:hideMark/>
          </w:tcPr>
          <w:p w14:paraId="789DD4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21524</w:t>
            </w:r>
          </w:p>
        </w:tc>
        <w:tc>
          <w:tcPr>
            <w:tcW w:w="1560" w:type="dxa"/>
            <w:gridSpan w:val="2"/>
            <w:shd w:val="clear" w:color="auto" w:fill="auto"/>
            <w:noWrap/>
            <w:vAlign w:val="center"/>
            <w:hideMark/>
          </w:tcPr>
          <w:p w14:paraId="59F9355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80B4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8C430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4 254</w:t>
            </w:r>
          </w:p>
        </w:tc>
      </w:tr>
      <w:tr w:rsidR="00A74315" w:rsidRPr="003657CF" w14:paraId="36397590" w14:textId="77777777" w:rsidTr="00A17380">
        <w:trPr>
          <w:trHeight w:val="20"/>
        </w:trPr>
        <w:tc>
          <w:tcPr>
            <w:tcW w:w="567" w:type="dxa"/>
            <w:shd w:val="clear" w:color="auto" w:fill="auto"/>
            <w:noWrap/>
            <w:vAlign w:val="center"/>
            <w:hideMark/>
          </w:tcPr>
          <w:p w14:paraId="74DDE6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404</w:t>
            </w:r>
          </w:p>
        </w:tc>
        <w:tc>
          <w:tcPr>
            <w:tcW w:w="6804" w:type="dxa"/>
            <w:shd w:val="clear" w:color="auto" w:fill="auto"/>
            <w:vAlign w:val="center"/>
            <w:hideMark/>
          </w:tcPr>
          <w:p w14:paraId="7FE983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ВАКУУМ-РЕССИВЕР V-0.63М3</w:t>
            </w:r>
          </w:p>
        </w:tc>
        <w:tc>
          <w:tcPr>
            <w:tcW w:w="2409" w:type="dxa"/>
            <w:shd w:val="clear" w:color="auto" w:fill="auto"/>
            <w:noWrap/>
            <w:vAlign w:val="center"/>
            <w:hideMark/>
          </w:tcPr>
          <w:p w14:paraId="3C6C70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21525</w:t>
            </w:r>
          </w:p>
        </w:tc>
        <w:tc>
          <w:tcPr>
            <w:tcW w:w="1560" w:type="dxa"/>
            <w:gridSpan w:val="2"/>
            <w:shd w:val="clear" w:color="auto" w:fill="auto"/>
            <w:noWrap/>
            <w:vAlign w:val="center"/>
            <w:hideMark/>
          </w:tcPr>
          <w:p w14:paraId="2734935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05D5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D9F9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4 254</w:t>
            </w:r>
          </w:p>
        </w:tc>
      </w:tr>
      <w:tr w:rsidR="00A74315" w:rsidRPr="003657CF" w14:paraId="1FFC043B" w14:textId="77777777" w:rsidTr="00A17380">
        <w:trPr>
          <w:trHeight w:val="20"/>
        </w:trPr>
        <w:tc>
          <w:tcPr>
            <w:tcW w:w="567" w:type="dxa"/>
            <w:shd w:val="clear" w:color="auto" w:fill="auto"/>
            <w:noWrap/>
            <w:vAlign w:val="center"/>
            <w:hideMark/>
          </w:tcPr>
          <w:p w14:paraId="555FE7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405</w:t>
            </w:r>
          </w:p>
        </w:tc>
        <w:tc>
          <w:tcPr>
            <w:tcW w:w="6804" w:type="dxa"/>
            <w:shd w:val="clear" w:color="auto" w:fill="auto"/>
            <w:vAlign w:val="center"/>
            <w:hideMark/>
          </w:tcPr>
          <w:p w14:paraId="5B5289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ВАКУУМ-РЕССИВЕР V-0.63М3</w:t>
            </w:r>
          </w:p>
        </w:tc>
        <w:tc>
          <w:tcPr>
            <w:tcW w:w="2409" w:type="dxa"/>
            <w:shd w:val="clear" w:color="auto" w:fill="auto"/>
            <w:noWrap/>
            <w:vAlign w:val="center"/>
            <w:hideMark/>
          </w:tcPr>
          <w:p w14:paraId="086867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21522</w:t>
            </w:r>
          </w:p>
        </w:tc>
        <w:tc>
          <w:tcPr>
            <w:tcW w:w="1560" w:type="dxa"/>
            <w:gridSpan w:val="2"/>
            <w:shd w:val="clear" w:color="auto" w:fill="auto"/>
            <w:noWrap/>
            <w:vAlign w:val="center"/>
            <w:hideMark/>
          </w:tcPr>
          <w:p w14:paraId="286A4BE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EE7B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F5E9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4 254</w:t>
            </w:r>
          </w:p>
        </w:tc>
      </w:tr>
      <w:tr w:rsidR="00A74315" w:rsidRPr="003657CF" w14:paraId="4D96F70D" w14:textId="77777777" w:rsidTr="00A17380">
        <w:trPr>
          <w:trHeight w:val="20"/>
        </w:trPr>
        <w:tc>
          <w:tcPr>
            <w:tcW w:w="567" w:type="dxa"/>
            <w:shd w:val="clear" w:color="auto" w:fill="auto"/>
            <w:noWrap/>
            <w:vAlign w:val="center"/>
            <w:hideMark/>
          </w:tcPr>
          <w:p w14:paraId="223AFB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406</w:t>
            </w:r>
          </w:p>
        </w:tc>
        <w:tc>
          <w:tcPr>
            <w:tcW w:w="6804" w:type="dxa"/>
            <w:shd w:val="clear" w:color="auto" w:fill="auto"/>
            <w:vAlign w:val="center"/>
            <w:hideMark/>
          </w:tcPr>
          <w:p w14:paraId="4BE1E7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ВАКУУМ-РЕССИВЕР V-3.3М</w:t>
            </w:r>
          </w:p>
        </w:tc>
        <w:tc>
          <w:tcPr>
            <w:tcW w:w="2409" w:type="dxa"/>
            <w:shd w:val="clear" w:color="auto" w:fill="auto"/>
            <w:noWrap/>
            <w:vAlign w:val="center"/>
            <w:hideMark/>
          </w:tcPr>
          <w:p w14:paraId="347595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21528</w:t>
            </w:r>
          </w:p>
        </w:tc>
        <w:tc>
          <w:tcPr>
            <w:tcW w:w="1560" w:type="dxa"/>
            <w:gridSpan w:val="2"/>
            <w:shd w:val="clear" w:color="auto" w:fill="auto"/>
            <w:noWrap/>
            <w:vAlign w:val="center"/>
            <w:hideMark/>
          </w:tcPr>
          <w:p w14:paraId="1DE5063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2D5A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4F6DD5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4 254</w:t>
            </w:r>
          </w:p>
        </w:tc>
      </w:tr>
      <w:tr w:rsidR="00A74315" w:rsidRPr="003657CF" w14:paraId="4DD1EAB8" w14:textId="77777777" w:rsidTr="00A17380">
        <w:trPr>
          <w:trHeight w:val="20"/>
        </w:trPr>
        <w:tc>
          <w:tcPr>
            <w:tcW w:w="567" w:type="dxa"/>
            <w:shd w:val="clear" w:color="auto" w:fill="auto"/>
            <w:noWrap/>
            <w:vAlign w:val="center"/>
            <w:hideMark/>
          </w:tcPr>
          <w:p w14:paraId="339085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407</w:t>
            </w:r>
          </w:p>
        </w:tc>
        <w:tc>
          <w:tcPr>
            <w:tcW w:w="6804" w:type="dxa"/>
            <w:shd w:val="clear" w:color="auto" w:fill="auto"/>
            <w:vAlign w:val="center"/>
            <w:hideMark/>
          </w:tcPr>
          <w:p w14:paraId="4A5A14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ВАКУУМ-РЕССИВЕР V-3.3М3</w:t>
            </w:r>
          </w:p>
        </w:tc>
        <w:tc>
          <w:tcPr>
            <w:tcW w:w="2409" w:type="dxa"/>
            <w:shd w:val="clear" w:color="auto" w:fill="auto"/>
            <w:noWrap/>
            <w:vAlign w:val="center"/>
            <w:hideMark/>
          </w:tcPr>
          <w:p w14:paraId="7CDA4E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21526</w:t>
            </w:r>
          </w:p>
        </w:tc>
        <w:tc>
          <w:tcPr>
            <w:tcW w:w="1560" w:type="dxa"/>
            <w:gridSpan w:val="2"/>
            <w:shd w:val="clear" w:color="auto" w:fill="auto"/>
            <w:noWrap/>
            <w:vAlign w:val="center"/>
            <w:hideMark/>
          </w:tcPr>
          <w:p w14:paraId="5DF34B8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A585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0480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4 254</w:t>
            </w:r>
          </w:p>
        </w:tc>
      </w:tr>
      <w:tr w:rsidR="00A74315" w:rsidRPr="003657CF" w14:paraId="643D3F97" w14:textId="77777777" w:rsidTr="00A17380">
        <w:trPr>
          <w:trHeight w:val="20"/>
        </w:trPr>
        <w:tc>
          <w:tcPr>
            <w:tcW w:w="567" w:type="dxa"/>
            <w:shd w:val="clear" w:color="auto" w:fill="auto"/>
            <w:noWrap/>
            <w:vAlign w:val="center"/>
            <w:hideMark/>
          </w:tcPr>
          <w:p w14:paraId="092675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408</w:t>
            </w:r>
          </w:p>
        </w:tc>
        <w:tc>
          <w:tcPr>
            <w:tcW w:w="6804" w:type="dxa"/>
            <w:shd w:val="clear" w:color="auto" w:fill="auto"/>
            <w:vAlign w:val="center"/>
            <w:hideMark/>
          </w:tcPr>
          <w:p w14:paraId="237C55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Вакуум-сборник V-3 м3</w:t>
            </w:r>
          </w:p>
        </w:tc>
        <w:tc>
          <w:tcPr>
            <w:tcW w:w="2409" w:type="dxa"/>
            <w:shd w:val="clear" w:color="auto" w:fill="auto"/>
            <w:noWrap/>
            <w:vAlign w:val="center"/>
            <w:hideMark/>
          </w:tcPr>
          <w:p w14:paraId="73DE1F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20184</w:t>
            </w:r>
          </w:p>
        </w:tc>
        <w:tc>
          <w:tcPr>
            <w:tcW w:w="1560" w:type="dxa"/>
            <w:gridSpan w:val="2"/>
            <w:shd w:val="clear" w:color="auto" w:fill="auto"/>
            <w:noWrap/>
            <w:vAlign w:val="center"/>
            <w:hideMark/>
          </w:tcPr>
          <w:p w14:paraId="2B5C3FE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0B51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541F3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57 626</w:t>
            </w:r>
          </w:p>
        </w:tc>
      </w:tr>
      <w:tr w:rsidR="00A74315" w:rsidRPr="003657CF" w14:paraId="0C11959A" w14:textId="77777777" w:rsidTr="00A17380">
        <w:trPr>
          <w:trHeight w:val="20"/>
        </w:trPr>
        <w:tc>
          <w:tcPr>
            <w:tcW w:w="567" w:type="dxa"/>
            <w:shd w:val="clear" w:color="auto" w:fill="auto"/>
            <w:noWrap/>
            <w:vAlign w:val="center"/>
            <w:hideMark/>
          </w:tcPr>
          <w:p w14:paraId="1CBD64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409</w:t>
            </w:r>
          </w:p>
        </w:tc>
        <w:tc>
          <w:tcPr>
            <w:tcW w:w="6804" w:type="dxa"/>
            <w:shd w:val="clear" w:color="auto" w:fill="auto"/>
            <w:vAlign w:val="center"/>
            <w:hideMark/>
          </w:tcPr>
          <w:p w14:paraId="28D15B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Вакуум-сборник V-3 м3</w:t>
            </w:r>
          </w:p>
        </w:tc>
        <w:tc>
          <w:tcPr>
            <w:tcW w:w="2409" w:type="dxa"/>
            <w:shd w:val="clear" w:color="auto" w:fill="auto"/>
            <w:noWrap/>
            <w:vAlign w:val="center"/>
            <w:hideMark/>
          </w:tcPr>
          <w:p w14:paraId="029ED3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20185</w:t>
            </w:r>
          </w:p>
        </w:tc>
        <w:tc>
          <w:tcPr>
            <w:tcW w:w="1560" w:type="dxa"/>
            <w:gridSpan w:val="2"/>
            <w:shd w:val="clear" w:color="auto" w:fill="auto"/>
            <w:noWrap/>
            <w:vAlign w:val="center"/>
            <w:hideMark/>
          </w:tcPr>
          <w:p w14:paraId="221AE35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9057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6955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57 626</w:t>
            </w:r>
          </w:p>
        </w:tc>
      </w:tr>
      <w:tr w:rsidR="00A74315" w:rsidRPr="003657CF" w14:paraId="3A78D0E2" w14:textId="77777777" w:rsidTr="00A17380">
        <w:trPr>
          <w:trHeight w:val="20"/>
        </w:trPr>
        <w:tc>
          <w:tcPr>
            <w:tcW w:w="567" w:type="dxa"/>
            <w:shd w:val="clear" w:color="auto" w:fill="auto"/>
            <w:noWrap/>
            <w:vAlign w:val="center"/>
            <w:hideMark/>
          </w:tcPr>
          <w:p w14:paraId="19A4F3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410</w:t>
            </w:r>
          </w:p>
        </w:tc>
        <w:tc>
          <w:tcPr>
            <w:tcW w:w="6804" w:type="dxa"/>
            <w:shd w:val="clear" w:color="auto" w:fill="auto"/>
            <w:vAlign w:val="center"/>
            <w:hideMark/>
          </w:tcPr>
          <w:p w14:paraId="681056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ВАКУУМ-СБОРНИК V-3М.КУБ</w:t>
            </w:r>
          </w:p>
        </w:tc>
        <w:tc>
          <w:tcPr>
            <w:tcW w:w="2409" w:type="dxa"/>
            <w:shd w:val="clear" w:color="auto" w:fill="auto"/>
            <w:noWrap/>
            <w:vAlign w:val="center"/>
            <w:hideMark/>
          </w:tcPr>
          <w:p w14:paraId="55CFEC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21001</w:t>
            </w:r>
          </w:p>
        </w:tc>
        <w:tc>
          <w:tcPr>
            <w:tcW w:w="1560" w:type="dxa"/>
            <w:gridSpan w:val="2"/>
            <w:shd w:val="clear" w:color="auto" w:fill="auto"/>
            <w:noWrap/>
            <w:vAlign w:val="center"/>
            <w:hideMark/>
          </w:tcPr>
          <w:p w14:paraId="249EF2B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D1D0A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3DD09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13 198</w:t>
            </w:r>
          </w:p>
        </w:tc>
      </w:tr>
      <w:tr w:rsidR="00A74315" w:rsidRPr="003657CF" w14:paraId="0632DAA7" w14:textId="77777777" w:rsidTr="00A17380">
        <w:trPr>
          <w:trHeight w:val="20"/>
        </w:trPr>
        <w:tc>
          <w:tcPr>
            <w:tcW w:w="567" w:type="dxa"/>
            <w:shd w:val="clear" w:color="auto" w:fill="auto"/>
            <w:noWrap/>
            <w:vAlign w:val="center"/>
            <w:hideMark/>
          </w:tcPr>
          <w:p w14:paraId="47F235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411</w:t>
            </w:r>
          </w:p>
        </w:tc>
        <w:tc>
          <w:tcPr>
            <w:tcW w:w="6804" w:type="dxa"/>
            <w:shd w:val="clear" w:color="auto" w:fill="auto"/>
            <w:vAlign w:val="center"/>
            <w:hideMark/>
          </w:tcPr>
          <w:p w14:paraId="3205A9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ВАЛЬЦЫ VBBO 25*1000</w:t>
            </w:r>
          </w:p>
        </w:tc>
        <w:tc>
          <w:tcPr>
            <w:tcW w:w="2409" w:type="dxa"/>
            <w:shd w:val="clear" w:color="auto" w:fill="auto"/>
            <w:noWrap/>
            <w:vAlign w:val="center"/>
            <w:hideMark/>
          </w:tcPr>
          <w:p w14:paraId="1E4917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82002</w:t>
            </w:r>
          </w:p>
        </w:tc>
        <w:tc>
          <w:tcPr>
            <w:tcW w:w="1560" w:type="dxa"/>
            <w:gridSpan w:val="2"/>
            <w:shd w:val="clear" w:color="auto" w:fill="auto"/>
            <w:noWrap/>
            <w:vAlign w:val="center"/>
            <w:hideMark/>
          </w:tcPr>
          <w:p w14:paraId="7519271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FD26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BD961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168</w:t>
            </w:r>
          </w:p>
        </w:tc>
      </w:tr>
      <w:tr w:rsidR="00A74315" w:rsidRPr="003657CF" w14:paraId="0FD2AE59" w14:textId="77777777" w:rsidTr="00A17380">
        <w:trPr>
          <w:trHeight w:val="20"/>
        </w:trPr>
        <w:tc>
          <w:tcPr>
            <w:tcW w:w="567" w:type="dxa"/>
            <w:shd w:val="clear" w:color="auto" w:fill="auto"/>
            <w:noWrap/>
            <w:vAlign w:val="center"/>
            <w:hideMark/>
          </w:tcPr>
          <w:p w14:paraId="67FAEF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412</w:t>
            </w:r>
          </w:p>
        </w:tc>
        <w:tc>
          <w:tcPr>
            <w:tcW w:w="6804" w:type="dxa"/>
            <w:shd w:val="clear" w:color="auto" w:fill="auto"/>
            <w:vAlign w:val="center"/>
            <w:hideMark/>
          </w:tcPr>
          <w:p w14:paraId="20BAD3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ВАЛЬЦЫ ДВУХВАЛКОВЫЕ</w:t>
            </w:r>
          </w:p>
        </w:tc>
        <w:tc>
          <w:tcPr>
            <w:tcW w:w="2409" w:type="dxa"/>
            <w:shd w:val="clear" w:color="auto" w:fill="auto"/>
            <w:noWrap/>
            <w:vAlign w:val="center"/>
            <w:hideMark/>
          </w:tcPr>
          <w:p w14:paraId="3A57A6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82023</w:t>
            </w:r>
          </w:p>
        </w:tc>
        <w:tc>
          <w:tcPr>
            <w:tcW w:w="1560" w:type="dxa"/>
            <w:gridSpan w:val="2"/>
            <w:shd w:val="clear" w:color="auto" w:fill="auto"/>
            <w:noWrap/>
            <w:vAlign w:val="center"/>
            <w:hideMark/>
          </w:tcPr>
          <w:p w14:paraId="4F94E8D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EB551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D00B95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433</w:t>
            </w:r>
          </w:p>
        </w:tc>
      </w:tr>
      <w:tr w:rsidR="00A74315" w:rsidRPr="003657CF" w14:paraId="1717E1A5" w14:textId="77777777" w:rsidTr="00A17380">
        <w:trPr>
          <w:trHeight w:val="20"/>
        </w:trPr>
        <w:tc>
          <w:tcPr>
            <w:tcW w:w="567" w:type="dxa"/>
            <w:shd w:val="clear" w:color="auto" w:fill="auto"/>
            <w:noWrap/>
            <w:vAlign w:val="center"/>
            <w:hideMark/>
          </w:tcPr>
          <w:p w14:paraId="207756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413</w:t>
            </w:r>
          </w:p>
        </w:tc>
        <w:tc>
          <w:tcPr>
            <w:tcW w:w="6804" w:type="dxa"/>
            <w:shd w:val="clear" w:color="auto" w:fill="auto"/>
            <w:vAlign w:val="center"/>
            <w:hideMark/>
          </w:tcPr>
          <w:p w14:paraId="1D3333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ВАЛЬЦЫ ЛИСТОГИБОЧНЫЕ ИБ-2222</w:t>
            </w:r>
          </w:p>
        </w:tc>
        <w:tc>
          <w:tcPr>
            <w:tcW w:w="2409" w:type="dxa"/>
            <w:shd w:val="clear" w:color="auto" w:fill="auto"/>
            <w:noWrap/>
            <w:vAlign w:val="center"/>
            <w:hideMark/>
          </w:tcPr>
          <w:p w14:paraId="504026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121517</w:t>
            </w:r>
          </w:p>
        </w:tc>
        <w:tc>
          <w:tcPr>
            <w:tcW w:w="1560" w:type="dxa"/>
            <w:gridSpan w:val="2"/>
            <w:shd w:val="clear" w:color="auto" w:fill="auto"/>
            <w:noWrap/>
            <w:vAlign w:val="center"/>
            <w:hideMark/>
          </w:tcPr>
          <w:p w14:paraId="4819DF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973B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C030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43 689</w:t>
            </w:r>
          </w:p>
        </w:tc>
      </w:tr>
      <w:tr w:rsidR="00A74315" w:rsidRPr="003657CF" w14:paraId="754D4E1E" w14:textId="77777777" w:rsidTr="00A17380">
        <w:trPr>
          <w:trHeight w:val="20"/>
        </w:trPr>
        <w:tc>
          <w:tcPr>
            <w:tcW w:w="567" w:type="dxa"/>
            <w:shd w:val="clear" w:color="auto" w:fill="auto"/>
            <w:noWrap/>
            <w:vAlign w:val="center"/>
            <w:hideMark/>
          </w:tcPr>
          <w:p w14:paraId="0A3842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414</w:t>
            </w:r>
          </w:p>
        </w:tc>
        <w:tc>
          <w:tcPr>
            <w:tcW w:w="6804" w:type="dxa"/>
            <w:shd w:val="clear" w:color="auto" w:fill="auto"/>
            <w:vAlign w:val="center"/>
            <w:hideMark/>
          </w:tcPr>
          <w:p w14:paraId="2B57F3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ВАЛЬЦЫ ПЯ 5003</w:t>
            </w:r>
          </w:p>
        </w:tc>
        <w:tc>
          <w:tcPr>
            <w:tcW w:w="2409" w:type="dxa"/>
            <w:shd w:val="clear" w:color="auto" w:fill="auto"/>
            <w:noWrap/>
            <w:vAlign w:val="center"/>
            <w:hideMark/>
          </w:tcPr>
          <w:p w14:paraId="681836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82003</w:t>
            </w:r>
          </w:p>
        </w:tc>
        <w:tc>
          <w:tcPr>
            <w:tcW w:w="1560" w:type="dxa"/>
            <w:gridSpan w:val="2"/>
            <w:shd w:val="clear" w:color="auto" w:fill="auto"/>
            <w:noWrap/>
            <w:vAlign w:val="center"/>
            <w:hideMark/>
          </w:tcPr>
          <w:p w14:paraId="03FEE8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2D33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0F70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168</w:t>
            </w:r>
          </w:p>
        </w:tc>
      </w:tr>
      <w:tr w:rsidR="00A74315" w:rsidRPr="003657CF" w14:paraId="6527B6B4" w14:textId="77777777" w:rsidTr="00A17380">
        <w:trPr>
          <w:trHeight w:val="20"/>
        </w:trPr>
        <w:tc>
          <w:tcPr>
            <w:tcW w:w="567" w:type="dxa"/>
            <w:shd w:val="clear" w:color="auto" w:fill="auto"/>
            <w:noWrap/>
            <w:vAlign w:val="center"/>
            <w:hideMark/>
          </w:tcPr>
          <w:p w14:paraId="31BAD4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415</w:t>
            </w:r>
          </w:p>
        </w:tc>
        <w:tc>
          <w:tcPr>
            <w:tcW w:w="6804" w:type="dxa"/>
            <w:shd w:val="clear" w:color="auto" w:fill="auto"/>
            <w:vAlign w:val="center"/>
            <w:hideMark/>
          </w:tcPr>
          <w:p w14:paraId="6779F9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ВАЛЬЦЫ ПЯ 5003</w:t>
            </w:r>
          </w:p>
        </w:tc>
        <w:tc>
          <w:tcPr>
            <w:tcW w:w="2409" w:type="dxa"/>
            <w:shd w:val="clear" w:color="auto" w:fill="auto"/>
            <w:noWrap/>
            <w:vAlign w:val="center"/>
            <w:hideMark/>
          </w:tcPr>
          <w:p w14:paraId="4D532B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82004</w:t>
            </w:r>
          </w:p>
        </w:tc>
        <w:tc>
          <w:tcPr>
            <w:tcW w:w="1560" w:type="dxa"/>
            <w:gridSpan w:val="2"/>
            <w:shd w:val="clear" w:color="auto" w:fill="auto"/>
            <w:noWrap/>
            <w:vAlign w:val="center"/>
            <w:hideMark/>
          </w:tcPr>
          <w:p w14:paraId="0AA783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73DB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B281B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168</w:t>
            </w:r>
          </w:p>
        </w:tc>
      </w:tr>
      <w:tr w:rsidR="00A74315" w:rsidRPr="003657CF" w14:paraId="427E0CE0" w14:textId="77777777" w:rsidTr="00A17380">
        <w:trPr>
          <w:trHeight w:val="20"/>
        </w:trPr>
        <w:tc>
          <w:tcPr>
            <w:tcW w:w="567" w:type="dxa"/>
            <w:shd w:val="clear" w:color="auto" w:fill="auto"/>
            <w:noWrap/>
            <w:vAlign w:val="center"/>
            <w:hideMark/>
          </w:tcPr>
          <w:p w14:paraId="3F98F4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416</w:t>
            </w:r>
          </w:p>
        </w:tc>
        <w:tc>
          <w:tcPr>
            <w:tcW w:w="6804" w:type="dxa"/>
            <w:shd w:val="clear" w:color="auto" w:fill="auto"/>
            <w:vAlign w:val="center"/>
            <w:hideMark/>
          </w:tcPr>
          <w:p w14:paraId="69D871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w:t>
            </w:r>
          </w:p>
        </w:tc>
        <w:tc>
          <w:tcPr>
            <w:tcW w:w="2409" w:type="dxa"/>
            <w:shd w:val="clear" w:color="auto" w:fill="auto"/>
            <w:noWrap/>
            <w:vAlign w:val="center"/>
            <w:hideMark/>
          </w:tcPr>
          <w:p w14:paraId="2F7B3B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41848</w:t>
            </w:r>
          </w:p>
        </w:tc>
        <w:tc>
          <w:tcPr>
            <w:tcW w:w="1560" w:type="dxa"/>
            <w:gridSpan w:val="2"/>
            <w:shd w:val="clear" w:color="auto" w:fill="auto"/>
            <w:noWrap/>
            <w:vAlign w:val="center"/>
            <w:hideMark/>
          </w:tcPr>
          <w:p w14:paraId="2594F17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FFF4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628B1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51246558" w14:textId="77777777" w:rsidTr="00A17380">
        <w:trPr>
          <w:trHeight w:val="20"/>
        </w:trPr>
        <w:tc>
          <w:tcPr>
            <w:tcW w:w="567" w:type="dxa"/>
            <w:shd w:val="clear" w:color="auto" w:fill="auto"/>
            <w:noWrap/>
            <w:vAlign w:val="center"/>
            <w:hideMark/>
          </w:tcPr>
          <w:p w14:paraId="78C0D7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417</w:t>
            </w:r>
          </w:p>
        </w:tc>
        <w:tc>
          <w:tcPr>
            <w:tcW w:w="6804" w:type="dxa"/>
            <w:shd w:val="clear" w:color="auto" w:fill="auto"/>
            <w:vAlign w:val="center"/>
            <w:hideMark/>
          </w:tcPr>
          <w:p w14:paraId="19115E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w:t>
            </w:r>
          </w:p>
        </w:tc>
        <w:tc>
          <w:tcPr>
            <w:tcW w:w="2409" w:type="dxa"/>
            <w:shd w:val="clear" w:color="auto" w:fill="auto"/>
            <w:noWrap/>
            <w:vAlign w:val="center"/>
            <w:hideMark/>
          </w:tcPr>
          <w:p w14:paraId="4A7080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41849</w:t>
            </w:r>
          </w:p>
        </w:tc>
        <w:tc>
          <w:tcPr>
            <w:tcW w:w="1560" w:type="dxa"/>
            <w:gridSpan w:val="2"/>
            <w:shd w:val="clear" w:color="auto" w:fill="auto"/>
            <w:noWrap/>
            <w:vAlign w:val="center"/>
            <w:hideMark/>
          </w:tcPr>
          <w:p w14:paraId="5903532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F995D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B1480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60E78E4B" w14:textId="77777777" w:rsidTr="00A17380">
        <w:trPr>
          <w:trHeight w:val="20"/>
        </w:trPr>
        <w:tc>
          <w:tcPr>
            <w:tcW w:w="567" w:type="dxa"/>
            <w:shd w:val="clear" w:color="auto" w:fill="auto"/>
            <w:noWrap/>
            <w:vAlign w:val="center"/>
            <w:hideMark/>
          </w:tcPr>
          <w:p w14:paraId="7C50BB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418</w:t>
            </w:r>
          </w:p>
        </w:tc>
        <w:tc>
          <w:tcPr>
            <w:tcW w:w="6804" w:type="dxa"/>
            <w:shd w:val="clear" w:color="auto" w:fill="auto"/>
            <w:vAlign w:val="center"/>
            <w:hideMark/>
          </w:tcPr>
          <w:p w14:paraId="402408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w:t>
            </w:r>
          </w:p>
        </w:tc>
        <w:tc>
          <w:tcPr>
            <w:tcW w:w="2409" w:type="dxa"/>
            <w:shd w:val="clear" w:color="auto" w:fill="auto"/>
            <w:noWrap/>
            <w:vAlign w:val="center"/>
            <w:hideMark/>
          </w:tcPr>
          <w:p w14:paraId="41664A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47513</w:t>
            </w:r>
          </w:p>
        </w:tc>
        <w:tc>
          <w:tcPr>
            <w:tcW w:w="1560" w:type="dxa"/>
            <w:gridSpan w:val="2"/>
            <w:shd w:val="clear" w:color="auto" w:fill="auto"/>
            <w:noWrap/>
            <w:vAlign w:val="center"/>
            <w:hideMark/>
          </w:tcPr>
          <w:p w14:paraId="0C376A2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EF0A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7A039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3 752</w:t>
            </w:r>
          </w:p>
        </w:tc>
      </w:tr>
      <w:tr w:rsidR="00A74315" w:rsidRPr="003657CF" w14:paraId="3F15B45E" w14:textId="77777777" w:rsidTr="00A17380">
        <w:trPr>
          <w:trHeight w:val="20"/>
        </w:trPr>
        <w:tc>
          <w:tcPr>
            <w:tcW w:w="567" w:type="dxa"/>
            <w:shd w:val="clear" w:color="auto" w:fill="auto"/>
            <w:noWrap/>
            <w:vAlign w:val="center"/>
            <w:hideMark/>
          </w:tcPr>
          <w:p w14:paraId="2E4AAB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419</w:t>
            </w:r>
          </w:p>
        </w:tc>
        <w:tc>
          <w:tcPr>
            <w:tcW w:w="6804" w:type="dxa"/>
            <w:shd w:val="clear" w:color="auto" w:fill="auto"/>
            <w:vAlign w:val="center"/>
            <w:hideMark/>
          </w:tcPr>
          <w:p w14:paraId="01915A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w:t>
            </w:r>
          </w:p>
        </w:tc>
        <w:tc>
          <w:tcPr>
            <w:tcW w:w="2409" w:type="dxa"/>
            <w:shd w:val="clear" w:color="auto" w:fill="auto"/>
            <w:noWrap/>
            <w:vAlign w:val="center"/>
            <w:hideMark/>
          </w:tcPr>
          <w:p w14:paraId="403C86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47514</w:t>
            </w:r>
          </w:p>
        </w:tc>
        <w:tc>
          <w:tcPr>
            <w:tcW w:w="1560" w:type="dxa"/>
            <w:gridSpan w:val="2"/>
            <w:shd w:val="clear" w:color="auto" w:fill="auto"/>
            <w:noWrap/>
            <w:vAlign w:val="center"/>
            <w:hideMark/>
          </w:tcPr>
          <w:p w14:paraId="6CF157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1B8CC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7D18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3 752</w:t>
            </w:r>
          </w:p>
        </w:tc>
      </w:tr>
      <w:tr w:rsidR="00A74315" w:rsidRPr="003657CF" w14:paraId="012F1EF4" w14:textId="77777777" w:rsidTr="00A17380">
        <w:trPr>
          <w:trHeight w:val="20"/>
        </w:trPr>
        <w:tc>
          <w:tcPr>
            <w:tcW w:w="567" w:type="dxa"/>
            <w:shd w:val="clear" w:color="auto" w:fill="auto"/>
            <w:noWrap/>
            <w:vAlign w:val="center"/>
            <w:hideMark/>
          </w:tcPr>
          <w:p w14:paraId="3EB55D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420</w:t>
            </w:r>
          </w:p>
        </w:tc>
        <w:tc>
          <w:tcPr>
            <w:tcW w:w="6804" w:type="dxa"/>
            <w:shd w:val="clear" w:color="auto" w:fill="auto"/>
            <w:vAlign w:val="center"/>
            <w:hideMark/>
          </w:tcPr>
          <w:p w14:paraId="4EC572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w:t>
            </w:r>
          </w:p>
        </w:tc>
        <w:tc>
          <w:tcPr>
            <w:tcW w:w="2409" w:type="dxa"/>
            <w:shd w:val="clear" w:color="auto" w:fill="auto"/>
            <w:noWrap/>
            <w:vAlign w:val="center"/>
            <w:hideMark/>
          </w:tcPr>
          <w:p w14:paraId="07CD28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41918-3</w:t>
            </w:r>
          </w:p>
        </w:tc>
        <w:tc>
          <w:tcPr>
            <w:tcW w:w="1560" w:type="dxa"/>
            <w:gridSpan w:val="2"/>
            <w:shd w:val="clear" w:color="auto" w:fill="auto"/>
            <w:noWrap/>
            <w:vAlign w:val="center"/>
            <w:hideMark/>
          </w:tcPr>
          <w:p w14:paraId="648710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C9025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00A7B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12 059</w:t>
            </w:r>
          </w:p>
        </w:tc>
      </w:tr>
      <w:tr w:rsidR="00A74315" w:rsidRPr="003657CF" w14:paraId="05A3F08C" w14:textId="77777777" w:rsidTr="00A17380">
        <w:trPr>
          <w:trHeight w:val="20"/>
        </w:trPr>
        <w:tc>
          <w:tcPr>
            <w:tcW w:w="567" w:type="dxa"/>
            <w:shd w:val="clear" w:color="auto" w:fill="auto"/>
            <w:noWrap/>
            <w:vAlign w:val="center"/>
            <w:hideMark/>
          </w:tcPr>
          <w:p w14:paraId="07C339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421</w:t>
            </w:r>
          </w:p>
        </w:tc>
        <w:tc>
          <w:tcPr>
            <w:tcW w:w="6804" w:type="dxa"/>
            <w:shd w:val="clear" w:color="auto" w:fill="auto"/>
            <w:vAlign w:val="center"/>
            <w:hideMark/>
          </w:tcPr>
          <w:p w14:paraId="678977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w:t>
            </w:r>
          </w:p>
        </w:tc>
        <w:tc>
          <w:tcPr>
            <w:tcW w:w="2409" w:type="dxa"/>
            <w:shd w:val="clear" w:color="auto" w:fill="auto"/>
            <w:noWrap/>
            <w:vAlign w:val="center"/>
            <w:hideMark/>
          </w:tcPr>
          <w:p w14:paraId="1FC0D9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41918-4</w:t>
            </w:r>
          </w:p>
        </w:tc>
        <w:tc>
          <w:tcPr>
            <w:tcW w:w="1560" w:type="dxa"/>
            <w:gridSpan w:val="2"/>
            <w:shd w:val="clear" w:color="auto" w:fill="auto"/>
            <w:noWrap/>
            <w:vAlign w:val="center"/>
            <w:hideMark/>
          </w:tcPr>
          <w:p w14:paraId="4458E4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44AE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D7A36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12 059</w:t>
            </w:r>
          </w:p>
        </w:tc>
      </w:tr>
      <w:tr w:rsidR="00A74315" w:rsidRPr="003657CF" w14:paraId="717EA5E0" w14:textId="77777777" w:rsidTr="00A17380">
        <w:trPr>
          <w:trHeight w:val="20"/>
        </w:trPr>
        <w:tc>
          <w:tcPr>
            <w:tcW w:w="567" w:type="dxa"/>
            <w:shd w:val="clear" w:color="auto" w:fill="auto"/>
            <w:noWrap/>
            <w:vAlign w:val="center"/>
            <w:hideMark/>
          </w:tcPr>
          <w:p w14:paraId="7D4FED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422</w:t>
            </w:r>
          </w:p>
        </w:tc>
        <w:tc>
          <w:tcPr>
            <w:tcW w:w="6804" w:type="dxa"/>
            <w:shd w:val="clear" w:color="auto" w:fill="auto"/>
            <w:vAlign w:val="center"/>
            <w:hideMark/>
          </w:tcPr>
          <w:p w14:paraId="7E5EA0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w:t>
            </w:r>
          </w:p>
        </w:tc>
        <w:tc>
          <w:tcPr>
            <w:tcW w:w="2409" w:type="dxa"/>
            <w:shd w:val="clear" w:color="auto" w:fill="auto"/>
            <w:noWrap/>
            <w:vAlign w:val="center"/>
            <w:hideMark/>
          </w:tcPr>
          <w:p w14:paraId="0F3C68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41918-5</w:t>
            </w:r>
          </w:p>
        </w:tc>
        <w:tc>
          <w:tcPr>
            <w:tcW w:w="1560" w:type="dxa"/>
            <w:gridSpan w:val="2"/>
            <w:shd w:val="clear" w:color="auto" w:fill="auto"/>
            <w:noWrap/>
            <w:vAlign w:val="center"/>
            <w:hideMark/>
          </w:tcPr>
          <w:p w14:paraId="1B70DCC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D32D5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7E408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12 059</w:t>
            </w:r>
          </w:p>
        </w:tc>
      </w:tr>
      <w:tr w:rsidR="00A74315" w:rsidRPr="003657CF" w14:paraId="061656BB" w14:textId="77777777" w:rsidTr="00A17380">
        <w:trPr>
          <w:trHeight w:val="20"/>
        </w:trPr>
        <w:tc>
          <w:tcPr>
            <w:tcW w:w="567" w:type="dxa"/>
            <w:shd w:val="clear" w:color="auto" w:fill="auto"/>
            <w:noWrap/>
            <w:vAlign w:val="center"/>
            <w:hideMark/>
          </w:tcPr>
          <w:p w14:paraId="22AE87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423</w:t>
            </w:r>
          </w:p>
        </w:tc>
        <w:tc>
          <w:tcPr>
            <w:tcW w:w="6804" w:type="dxa"/>
            <w:shd w:val="clear" w:color="auto" w:fill="auto"/>
            <w:vAlign w:val="center"/>
            <w:hideMark/>
          </w:tcPr>
          <w:p w14:paraId="1CA330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w:t>
            </w:r>
          </w:p>
        </w:tc>
        <w:tc>
          <w:tcPr>
            <w:tcW w:w="2409" w:type="dxa"/>
            <w:shd w:val="clear" w:color="auto" w:fill="auto"/>
            <w:noWrap/>
            <w:vAlign w:val="center"/>
            <w:hideMark/>
          </w:tcPr>
          <w:p w14:paraId="3B7CFF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41918-6</w:t>
            </w:r>
          </w:p>
        </w:tc>
        <w:tc>
          <w:tcPr>
            <w:tcW w:w="1560" w:type="dxa"/>
            <w:gridSpan w:val="2"/>
            <w:shd w:val="clear" w:color="auto" w:fill="auto"/>
            <w:noWrap/>
            <w:vAlign w:val="center"/>
            <w:hideMark/>
          </w:tcPr>
          <w:p w14:paraId="455260F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5F58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CB30A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12 059</w:t>
            </w:r>
          </w:p>
        </w:tc>
      </w:tr>
      <w:tr w:rsidR="00A74315" w:rsidRPr="003657CF" w14:paraId="28FE46E4" w14:textId="77777777" w:rsidTr="00A17380">
        <w:trPr>
          <w:trHeight w:val="20"/>
        </w:trPr>
        <w:tc>
          <w:tcPr>
            <w:tcW w:w="567" w:type="dxa"/>
            <w:shd w:val="clear" w:color="auto" w:fill="auto"/>
            <w:noWrap/>
            <w:vAlign w:val="center"/>
            <w:hideMark/>
          </w:tcPr>
          <w:p w14:paraId="2209F2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424</w:t>
            </w:r>
          </w:p>
        </w:tc>
        <w:tc>
          <w:tcPr>
            <w:tcW w:w="6804" w:type="dxa"/>
            <w:shd w:val="clear" w:color="auto" w:fill="auto"/>
            <w:vAlign w:val="center"/>
            <w:hideMark/>
          </w:tcPr>
          <w:p w14:paraId="729C11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w:t>
            </w:r>
          </w:p>
        </w:tc>
        <w:tc>
          <w:tcPr>
            <w:tcW w:w="2409" w:type="dxa"/>
            <w:shd w:val="clear" w:color="auto" w:fill="auto"/>
            <w:noWrap/>
            <w:vAlign w:val="center"/>
            <w:hideMark/>
          </w:tcPr>
          <w:p w14:paraId="68665E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120148</w:t>
            </w:r>
          </w:p>
        </w:tc>
        <w:tc>
          <w:tcPr>
            <w:tcW w:w="1560" w:type="dxa"/>
            <w:gridSpan w:val="2"/>
            <w:shd w:val="clear" w:color="auto" w:fill="auto"/>
            <w:noWrap/>
            <w:vAlign w:val="center"/>
            <w:hideMark/>
          </w:tcPr>
          <w:p w14:paraId="3A562A8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6AA86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F53BA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51 590</w:t>
            </w:r>
          </w:p>
        </w:tc>
      </w:tr>
      <w:tr w:rsidR="00A74315" w:rsidRPr="003657CF" w14:paraId="0C4B22EB" w14:textId="77777777" w:rsidTr="00A17380">
        <w:trPr>
          <w:trHeight w:val="20"/>
        </w:trPr>
        <w:tc>
          <w:tcPr>
            <w:tcW w:w="567" w:type="dxa"/>
            <w:shd w:val="clear" w:color="auto" w:fill="auto"/>
            <w:noWrap/>
            <w:vAlign w:val="center"/>
            <w:hideMark/>
          </w:tcPr>
          <w:p w14:paraId="3DF26E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425</w:t>
            </w:r>
          </w:p>
        </w:tc>
        <w:tc>
          <w:tcPr>
            <w:tcW w:w="6804" w:type="dxa"/>
            <w:shd w:val="clear" w:color="auto" w:fill="auto"/>
            <w:vAlign w:val="center"/>
            <w:hideMark/>
          </w:tcPr>
          <w:p w14:paraId="189062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w:t>
            </w:r>
          </w:p>
        </w:tc>
        <w:tc>
          <w:tcPr>
            <w:tcW w:w="2409" w:type="dxa"/>
            <w:shd w:val="clear" w:color="auto" w:fill="auto"/>
            <w:noWrap/>
            <w:vAlign w:val="center"/>
            <w:hideMark/>
          </w:tcPr>
          <w:p w14:paraId="762051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120149</w:t>
            </w:r>
          </w:p>
        </w:tc>
        <w:tc>
          <w:tcPr>
            <w:tcW w:w="1560" w:type="dxa"/>
            <w:gridSpan w:val="2"/>
            <w:shd w:val="clear" w:color="auto" w:fill="auto"/>
            <w:noWrap/>
            <w:vAlign w:val="center"/>
            <w:hideMark/>
          </w:tcPr>
          <w:p w14:paraId="50EFC66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9AFA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7A1A2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51 590</w:t>
            </w:r>
          </w:p>
        </w:tc>
      </w:tr>
      <w:tr w:rsidR="00A74315" w:rsidRPr="003657CF" w14:paraId="0E71BBF9" w14:textId="77777777" w:rsidTr="00A17380">
        <w:trPr>
          <w:trHeight w:val="20"/>
        </w:trPr>
        <w:tc>
          <w:tcPr>
            <w:tcW w:w="567" w:type="dxa"/>
            <w:shd w:val="clear" w:color="auto" w:fill="auto"/>
            <w:noWrap/>
            <w:vAlign w:val="center"/>
            <w:hideMark/>
          </w:tcPr>
          <w:p w14:paraId="39873A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426</w:t>
            </w:r>
          </w:p>
        </w:tc>
        <w:tc>
          <w:tcPr>
            <w:tcW w:w="6804" w:type="dxa"/>
            <w:shd w:val="clear" w:color="auto" w:fill="auto"/>
            <w:vAlign w:val="center"/>
            <w:hideMark/>
          </w:tcPr>
          <w:p w14:paraId="13D97C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4-70</w:t>
            </w:r>
          </w:p>
        </w:tc>
        <w:tc>
          <w:tcPr>
            <w:tcW w:w="2409" w:type="dxa"/>
            <w:shd w:val="clear" w:color="auto" w:fill="auto"/>
            <w:noWrap/>
            <w:vAlign w:val="center"/>
            <w:hideMark/>
          </w:tcPr>
          <w:p w14:paraId="198951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20308</w:t>
            </w:r>
          </w:p>
        </w:tc>
        <w:tc>
          <w:tcPr>
            <w:tcW w:w="1560" w:type="dxa"/>
            <w:gridSpan w:val="2"/>
            <w:shd w:val="clear" w:color="auto" w:fill="auto"/>
            <w:noWrap/>
            <w:vAlign w:val="center"/>
            <w:hideMark/>
          </w:tcPr>
          <w:p w14:paraId="44068FA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C1E2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1DB9E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1 119</w:t>
            </w:r>
          </w:p>
        </w:tc>
      </w:tr>
      <w:tr w:rsidR="00A74315" w:rsidRPr="003657CF" w14:paraId="160156B6" w14:textId="77777777" w:rsidTr="00A17380">
        <w:trPr>
          <w:trHeight w:val="20"/>
        </w:trPr>
        <w:tc>
          <w:tcPr>
            <w:tcW w:w="567" w:type="dxa"/>
            <w:shd w:val="clear" w:color="auto" w:fill="auto"/>
            <w:noWrap/>
            <w:vAlign w:val="center"/>
            <w:hideMark/>
          </w:tcPr>
          <w:p w14:paraId="3C44E5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427</w:t>
            </w:r>
          </w:p>
        </w:tc>
        <w:tc>
          <w:tcPr>
            <w:tcW w:w="6804" w:type="dxa"/>
            <w:shd w:val="clear" w:color="auto" w:fill="auto"/>
            <w:vAlign w:val="center"/>
            <w:hideMark/>
          </w:tcPr>
          <w:p w14:paraId="3A3463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4-70</w:t>
            </w:r>
          </w:p>
        </w:tc>
        <w:tc>
          <w:tcPr>
            <w:tcW w:w="2409" w:type="dxa"/>
            <w:shd w:val="clear" w:color="auto" w:fill="auto"/>
            <w:noWrap/>
            <w:vAlign w:val="center"/>
            <w:hideMark/>
          </w:tcPr>
          <w:p w14:paraId="06C6C4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20309</w:t>
            </w:r>
          </w:p>
        </w:tc>
        <w:tc>
          <w:tcPr>
            <w:tcW w:w="1560" w:type="dxa"/>
            <w:gridSpan w:val="2"/>
            <w:shd w:val="clear" w:color="auto" w:fill="auto"/>
            <w:noWrap/>
            <w:vAlign w:val="center"/>
            <w:hideMark/>
          </w:tcPr>
          <w:p w14:paraId="126F2EF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6A6A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88E68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1 119</w:t>
            </w:r>
          </w:p>
        </w:tc>
      </w:tr>
      <w:tr w:rsidR="00A74315" w:rsidRPr="003657CF" w14:paraId="303C2F23" w14:textId="77777777" w:rsidTr="00A17380">
        <w:trPr>
          <w:trHeight w:val="20"/>
        </w:trPr>
        <w:tc>
          <w:tcPr>
            <w:tcW w:w="567" w:type="dxa"/>
            <w:shd w:val="clear" w:color="auto" w:fill="auto"/>
            <w:noWrap/>
            <w:vAlign w:val="center"/>
            <w:hideMark/>
          </w:tcPr>
          <w:p w14:paraId="4C6853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428</w:t>
            </w:r>
          </w:p>
        </w:tc>
        <w:tc>
          <w:tcPr>
            <w:tcW w:w="6804" w:type="dxa"/>
            <w:shd w:val="clear" w:color="auto" w:fill="auto"/>
            <w:vAlign w:val="center"/>
            <w:hideMark/>
          </w:tcPr>
          <w:p w14:paraId="595403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N3</w:t>
            </w:r>
          </w:p>
        </w:tc>
        <w:tc>
          <w:tcPr>
            <w:tcW w:w="2409" w:type="dxa"/>
            <w:shd w:val="clear" w:color="auto" w:fill="auto"/>
            <w:noWrap/>
            <w:vAlign w:val="center"/>
            <w:hideMark/>
          </w:tcPr>
          <w:p w14:paraId="0726E0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112184</w:t>
            </w:r>
          </w:p>
        </w:tc>
        <w:tc>
          <w:tcPr>
            <w:tcW w:w="1560" w:type="dxa"/>
            <w:gridSpan w:val="2"/>
            <w:shd w:val="clear" w:color="auto" w:fill="auto"/>
            <w:noWrap/>
            <w:vAlign w:val="center"/>
            <w:hideMark/>
          </w:tcPr>
          <w:p w14:paraId="79854CC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9DFF7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2E032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810</w:t>
            </w:r>
          </w:p>
        </w:tc>
      </w:tr>
      <w:tr w:rsidR="00A74315" w:rsidRPr="003657CF" w14:paraId="32CAC746" w14:textId="77777777" w:rsidTr="00A17380">
        <w:trPr>
          <w:trHeight w:val="20"/>
        </w:trPr>
        <w:tc>
          <w:tcPr>
            <w:tcW w:w="567" w:type="dxa"/>
            <w:shd w:val="clear" w:color="auto" w:fill="auto"/>
            <w:noWrap/>
            <w:vAlign w:val="center"/>
            <w:hideMark/>
          </w:tcPr>
          <w:p w14:paraId="0FE913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429</w:t>
            </w:r>
          </w:p>
        </w:tc>
        <w:tc>
          <w:tcPr>
            <w:tcW w:w="6804" w:type="dxa"/>
            <w:shd w:val="clear" w:color="auto" w:fill="auto"/>
            <w:vAlign w:val="center"/>
            <w:hideMark/>
          </w:tcPr>
          <w:p w14:paraId="7B9562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N8</w:t>
            </w:r>
          </w:p>
        </w:tc>
        <w:tc>
          <w:tcPr>
            <w:tcW w:w="2409" w:type="dxa"/>
            <w:shd w:val="clear" w:color="auto" w:fill="auto"/>
            <w:noWrap/>
            <w:vAlign w:val="center"/>
            <w:hideMark/>
          </w:tcPr>
          <w:p w14:paraId="2CE390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61623</w:t>
            </w:r>
          </w:p>
        </w:tc>
        <w:tc>
          <w:tcPr>
            <w:tcW w:w="1560" w:type="dxa"/>
            <w:gridSpan w:val="2"/>
            <w:shd w:val="clear" w:color="auto" w:fill="auto"/>
            <w:noWrap/>
            <w:vAlign w:val="center"/>
            <w:hideMark/>
          </w:tcPr>
          <w:p w14:paraId="313683C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694B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934BA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2 150</w:t>
            </w:r>
          </w:p>
        </w:tc>
      </w:tr>
      <w:tr w:rsidR="00A74315" w:rsidRPr="003657CF" w14:paraId="78A3982C" w14:textId="77777777" w:rsidTr="00A17380">
        <w:trPr>
          <w:trHeight w:val="20"/>
        </w:trPr>
        <w:tc>
          <w:tcPr>
            <w:tcW w:w="567" w:type="dxa"/>
            <w:shd w:val="clear" w:color="auto" w:fill="auto"/>
            <w:noWrap/>
            <w:vAlign w:val="center"/>
            <w:hideMark/>
          </w:tcPr>
          <w:p w14:paraId="284B8E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430</w:t>
            </w:r>
          </w:p>
        </w:tc>
        <w:tc>
          <w:tcPr>
            <w:tcW w:w="6804" w:type="dxa"/>
            <w:shd w:val="clear" w:color="auto" w:fill="auto"/>
            <w:vAlign w:val="center"/>
            <w:hideMark/>
          </w:tcPr>
          <w:p w14:paraId="75A065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N8</w:t>
            </w:r>
          </w:p>
        </w:tc>
        <w:tc>
          <w:tcPr>
            <w:tcW w:w="2409" w:type="dxa"/>
            <w:shd w:val="clear" w:color="auto" w:fill="auto"/>
            <w:noWrap/>
            <w:vAlign w:val="center"/>
            <w:hideMark/>
          </w:tcPr>
          <w:p w14:paraId="2554DF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51701</w:t>
            </w:r>
          </w:p>
        </w:tc>
        <w:tc>
          <w:tcPr>
            <w:tcW w:w="1560" w:type="dxa"/>
            <w:gridSpan w:val="2"/>
            <w:shd w:val="clear" w:color="auto" w:fill="auto"/>
            <w:noWrap/>
            <w:vAlign w:val="center"/>
            <w:hideMark/>
          </w:tcPr>
          <w:p w14:paraId="4400F9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60A3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76BF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3 310</w:t>
            </w:r>
          </w:p>
        </w:tc>
      </w:tr>
      <w:tr w:rsidR="00A74315" w:rsidRPr="003657CF" w14:paraId="075B202E" w14:textId="77777777" w:rsidTr="00A17380">
        <w:trPr>
          <w:trHeight w:val="20"/>
        </w:trPr>
        <w:tc>
          <w:tcPr>
            <w:tcW w:w="567" w:type="dxa"/>
            <w:shd w:val="clear" w:color="auto" w:fill="auto"/>
            <w:noWrap/>
            <w:vAlign w:val="center"/>
            <w:hideMark/>
          </w:tcPr>
          <w:p w14:paraId="3711D1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431</w:t>
            </w:r>
          </w:p>
        </w:tc>
        <w:tc>
          <w:tcPr>
            <w:tcW w:w="6804" w:type="dxa"/>
            <w:shd w:val="clear" w:color="auto" w:fill="auto"/>
            <w:vAlign w:val="center"/>
            <w:hideMark/>
          </w:tcPr>
          <w:p w14:paraId="41A8F0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В-У-14</w:t>
            </w:r>
          </w:p>
        </w:tc>
        <w:tc>
          <w:tcPr>
            <w:tcW w:w="2409" w:type="dxa"/>
            <w:shd w:val="clear" w:color="auto" w:fill="auto"/>
            <w:noWrap/>
            <w:vAlign w:val="center"/>
            <w:hideMark/>
          </w:tcPr>
          <w:p w14:paraId="091B22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71805</w:t>
            </w:r>
          </w:p>
        </w:tc>
        <w:tc>
          <w:tcPr>
            <w:tcW w:w="1560" w:type="dxa"/>
            <w:gridSpan w:val="2"/>
            <w:shd w:val="clear" w:color="auto" w:fill="auto"/>
            <w:noWrap/>
            <w:vAlign w:val="center"/>
            <w:hideMark/>
          </w:tcPr>
          <w:p w14:paraId="70FE60C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D440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C06E7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14 909</w:t>
            </w:r>
          </w:p>
        </w:tc>
      </w:tr>
      <w:tr w:rsidR="00A74315" w:rsidRPr="003657CF" w14:paraId="15EDF66A" w14:textId="77777777" w:rsidTr="00A17380">
        <w:trPr>
          <w:trHeight w:val="20"/>
        </w:trPr>
        <w:tc>
          <w:tcPr>
            <w:tcW w:w="567" w:type="dxa"/>
            <w:shd w:val="clear" w:color="auto" w:fill="auto"/>
            <w:noWrap/>
            <w:vAlign w:val="center"/>
            <w:hideMark/>
          </w:tcPr>
          <w:p w14:paraId="4DEE40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432</w:t>
            </w:r>
          </w:p>
        </w:tc>
        <w:tc>
          <w:tcPr>
            <w:tcW w:w="6804" w:type="dxa"/>
            <w:shd w:val="clear" w:color="auto" w:fill="auto"/>
            <w:vAlign w:val="center"/>
            <w:hideMark/>
          </w:tcPr>
          <w:p w14:paraId="48360C5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В-У-14</w:t>
            </w:r>
          </w:p>
        </w:tc>
        <w:tc>
          <w:tcPr>
            <w:tcW w:w="2409" w:type="dxa"/>
            <w:shd w:val="clear" w:color="auto" w:fill="auto"/>
            <w:noWrap/>
            <w:vAlign w:val="center"/>
            <w:hideMark/>
          </w:tcPr>
          <w:p w14:paraId="5C8542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71804</w:t>
            </w:r>
          </w:p>
        </w:tc>
        <w:tc>
          <w:tcPr>
            <w:tcW w:w="1560" w:type="dxa"/>
            <w:gridSpan w:val="2"/>
            <w:shd w:val="clear" w:color="auto" w:fill="auto"/>
            <w:noWrap/>
            <w:vAlign w:val="center"/>
            <w:hideMark/>
          </w:tcPr>
          <w:p w14:paraId="7F458BA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A0B65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5304D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14 909</w:t>
            </w:r>
          </w:p>
        </w:tc>
      </w:tr>
      <w:tr w:rsidR="00A74315" w:rsidRPr="003657CF" w14:paraId="48AABDD6" w14:textId="77777777" w:rsidTr="00A17380">
        <w:trPr>
          <w:trHeight w:val="20"/>
        </w:trPr>
        <w:tc>
          <w:tcPr>
            <w:tcW w:w="567" w:type="dxa"/>
            <w:shd w:val="clear" w:color="auto" w:fill="auto"/>
            <w:noWrap/>
            <w:vAlign w:val="center"/>
            <w:hideMark/>
          </w:tcPr>
          <w:p w14:paraId="651304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433</w:t>
            </w:r>
          </w:p>
        </w:tc>
        <w:tc>
          <w:tcPr>
            <w:tcW w:w="6804" w:type="dxa"/>
            <w:shd w:val="clear" w:color="auto" w:fill="auto"/>
            <w:vAlign w:val="center"/>
            <w:hideMark/>
          </w:tcPr>
          <w:p w14:paraId="259F3F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ВВД-8</w:t>
            </w:r>
          </w:p>
        </w:tc>
        <w:tc>
          <w:tcPr>
            <w:tcW w:w="2409" w:type="dxa"/>
            <w:shd w:val="clear" w:color="auto" w:fill="auto"/>
            <w:noWrap/>
            <w:vAlign w:val="center"/>
            <w:hideMark/>
          </w:tcPr>
          <w:p w14:paraId="695E29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31917</w:t>
            </w:r>
          </w:p>
        </w:tc>
        <w:tc>
          <w:tcPr>
            <w:tcW w:w="1560" w:type="dxa"/>
            <w:gridSpan w:val="2"/>
            <w:shd w:val="clear" w:color="auto" w:fill="auto"/>
            <w:noWrap/>
            <w:vAlign w:val="center"/>
            <w:hideMark/>
          </w:tcPr>
          <w:p w14:paraId="5C71CC2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B0F8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3E64B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1 669</w:t>
            </w:r>
          </w:p>
        </w:tc>
      </w:tr>
      <w:tr w:rsidR="00A74315" w:rsidRPr="003657CF" w14:paraId="3B945D2F" w14:textId="77777777" w:rsidTr="00A17380">
        <w:trPr>
          <w:trHeight w:val="20"/>
        </w:trPr>
        <w:tc>
          <w:tcPr>
            <w:tcW w:w="567" w:type="dxa"/>
            <w:shd w:val="clear" w:color="auto" w:fill="auto"/>
            <w:noWrap/>
            <w:vAlign w:val="center"/>
            <w:hideMark/>
          </w:tcPr>
          <w:p w14:paraId="594190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434</w:t>
            </w:r>
          </w:p>
        </w:tc>
        <w:tc>
          <w:tcPr>
            <w:tcW w:w="6804" w:type="dxa"/>
            <w:shd w:val="clear" w:color="auto" w:fill="auto"/>
            <w:vAlign w:val="center"/>
            <w:hideMark/>
          </w:tcPr>
          <w:p w14:paraId="434451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ВВД-8</w:t>
            </w:r>
          </w:p>
        </w:tc>
        <w:tc>
          <w:tcPr>
            <w:tcW w:w="2409" w:type="dxa"/>
            <w:shd w:val="clear" w:color="auto" w:fill="auto"/>
            <w:noWrap/>
            <w:vAlign w:val="center"/>
            <w:hideMark/>
          </w:tcPr>
          <w:p w14:paraId="2EF4CF5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31916</w:t>
            </w:r>
          </w:p>
        </w:tc>
        <w:tc>
          <w:tcPr>
            <w:tcW w:w="1560" w:type="dxa"/>
            <w:gridSpan w:val="2"/>
            <w:shd w:val="clear" w:color="auto" w:fill="auto"/>
            <w:noWrap/>
            <w:vAlign w:val="center"/>
            <w:hideMark/>
          </w:tcPr>
          <w:p w14:paraId="00C20E8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B4EC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E4837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1 669</w:t>
            </w:r>
          </w:p>
        </w:tc>
      </w:tr>
      <w:tr w:rsidR="00A74315" w:rsidRPr="003657CF" w14:paraId="4ED96779" w14:textId="77777777" w:rsidTr="00A17380">
        <w:trPr>
          <w:trHeight w:val="20"/>
        </w:trPr>
        <w:tc>
          <w:tcPr>
            <w:tcW w:w="567" w:type="dxa"/>
            <w:shd w:val="clear" w:color="auto" w:fill="auto"/>
            <w:noWrap/>
            <w:vAlign w:val="center"/>
            <w:hideMark/>
          </w:tcPr>
          <w:p w14:paraId="45C7BA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435</w:t>
            </w:r>
          </w:p>
        </w:tc>
        <w:tc>
          <w:tcPr>
            <w:tcW w:w="6804" w:type="dxa"/>
            <w:shd w:val="clear" w:color="auto" w:fill="auto"/>
            <w:vAlign w:val="center"/>
            <w:hideMark/>
          </w:tcPr>
          <w:p w14:paraId="1A4206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ВВД-8</w:t>
            </w:r>
          </w:p>
        </w:tc>
        <w:tc>
          <w:tcPr>
            <w:tcW w:w="2409" w:type="dxa"/>
            <w:shd w:val="clear" w:color="auto" w:fill="auto"/>
            <w:noWrap/>
            <w:vAlign w:val="center"/>
            <w:hideMark/>
          </w:tcPr>
          <w:p w14:paraId="71FA1B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31915</w:t>
            </w:r>
          </w:p>
        </w:tc>
        <w:tc>
          <w:tcPr>
            <w:tcW w:w="1560" w:type="dxa"/>
            <w:gridSpan w:val="2"/>
            <w:shd w:val="clear" w:color="auto" w:fill="auto"/>
            <w:noWrap/>
            <w:vAlign w:val="center"/>
            <w:hideMark/>
          </w:tcPr>
          <w:p w14:paraId="230022A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3D40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E7CE1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1 669</w:t>
            </w:r>
          </w:p>
        </w:tc>
      </w:tr>
      <w:tr w:rsidR="00A74315" w:rsidRPr="003657CF" w14:paraId="10CB1D23" w14:textId="77777777" w:rsidTr="00A17380">
        <w:trPr>
          <w:trHeight w:val="20"/>
        </w:trPr>
        <w:tc>
          <w:tcPr>
            <w:tcW w:w="567" w:type="dxa"/>
            <w:shd w:val="clear" w:color="auto" w:fill="auto"/>
            <w:noWrap/>
            <w:vAlign w:val="center"/>
            <w:hideMark/>
          </w:tcPr>
          <w:p w14:paraId="05636C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436</w:t>
            </w:r>
          </w:p>
        </w:tc>
        <w:tc>
          <w:tcPr>
            <w:tcW w:w="6804" w:type="dxa"/>
            <w:shd w:val="clear" w:color="auto" w:fill="auto"/>
            <w:vAlign w:val="center"/>
            <w:hideMark/>
          </w:tcPr>
          <w:p w14:paraId="523788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 -06 -300</w:t>
            </w:r>
          </w:p>
        </w:tc>
        <w:tc>
          <w:tcPr>
            <w:tcW w:w="2409" w:type="dxa"/>
            <w:shd w:val="clear" w:color="auto" w:fill="auto"/>
            <w:noWrap/>
            <w:vAlign w:val="center"/>
            <w:hideMark/>
          </w:tcPr>
          <w:p w14:paraId="37803D4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17536</w:t>
            </w:r>
          </w:p>
        </w:tc>
        <w:tc>
          <w:tcPr>
            <w:tcW w:w="1560" w:type="dxa"/>
            <w:gridSpan w:val="2"/>
            <w:shd w:val="clear" w:color="auto" w:fill="auto"/>
            <w:noWrap/>
            <w:vAlign w:val="center"/>
            <w:hideMark/>
          </w:tcPr>
          <w:p w14:paraId="4DBBDBF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F30A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E47E3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22C5F5CF" w14:textId="77777777" w:rsidTr="00A17380">
        <w:trPr>
          <w:trHeight w:val="20"/>
        </w:trPr>
        <w:tc>
          <w:tcPr>
            <w:tcW w:w="567" w:type="dxa"/>
            <w:shd w:val="clear" w:color="auto" w:fill="auto"/>
            <w:noWrap/>
            <w:vAlign w:val="center"/>
            <w:hideMark/>
          </w:tcPr>
          <w:p w14:paraId="5B2985A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437</w:t>
            </w:r>
          </w:p>
        </w:tc>
        <w:tc>
          <w:tcPr>
            <w:tcW w:w="6804" w:type="dxa"/>
            <w:shd w:val="clear" w:color="auto" w:fill="auto"/>
            <w:vAlign w:val="center"/>
            <w:hideMark/>
          </w:tcPr>
          <w:p w14:paraId="62FA46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 -06 -300</w:t>
            </w:r>
          </w:p>
        </w:tc>
        <w:tc>
          <w:tcPr>
            <w:tcW w:w="2409" w:type="dxa"/>
            <w:shd w:val="clear" w:color="auto" w:fill="auto"/>
            <w:noWrap/>
            <w:vAlign w:val="center"/>
            <w:hideMark/>
          </w:tcPr>
          <w:p w14:paraId="366A5C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17535</w:t>
            </w:r>
          </w:p>
        </w:tc>
        <w:tc>
          <w:tcPr>
            <w:tcW w:w="1560" w:type="dxa"/>
            <w:gridSpan w:val="2"/>
            <w:shd w:val="clear" w:color="auto" w:fill="auto"/>
            <w:noWrap/>
            <w:vAlign w:val="center"/>
            <w:hideMark/>
          </w:tcPr>
          <w:p w14:paraId="2959C7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5860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D75944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6691B7AB" w14:textId="77777777" w:rsidTr="00A17380">
        <w:trPr>
          <w:trHeight w:val="20"/>
        </w:trPr>
        <w:tc>
          <w:tcPr>
            <w:tcW w:w="567" w:type="dxa"/>
            <w:shd w:val="clear" w:color="auto" w:fill="auto"/>
            <w:noWrap/>
            <w:vAlign w:val="center"/>
            <w:hideMark/>
          </w:tcPr>
          <w:p w14:paraId="1F73B8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438</w:t>
            </w:r>
          </w:p>
        </w:tc>
        <w:tc>
          <w:tcPr>
            <w:tcW w:w="6804" w:type="dxa"/>
            <w:shd w:val="clear" w:color="auto" w:fill="auto"/>
            <w:vAlign w:val="center"/>
            <w:hideMark/>
          </w:tcPr>
          <w:p w14:paraId="3578F5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 -06 -300</w:t>
            </w:r>
          </w:p>
        </w:tc>
        <w:tc>
          <w:tcPr>
            <w:tcW w:w="2409" w:type="dxa"/>
            <w:shd w:val="clear" w:color="auto" w:fill="auto"/>
            <w:noWrap/>
            <w:vAlign w:val="center"/>
            <w:hideMark/>
          </w:tcPr>
          <w:p w14:paraId="7C7270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17534</w:t>
            </w:r>
          </w:p>
        </w:tc>
        <w:tc>
          <w:tcPr>
            <w:tcW w:w="1560" w:type="dxa"/>
            <w:gridSpan w:val="2"/>
            <w:shd w:val="clear" w:color="auto" w:fill="auto"/>
            <w:noWrap/>
            <w:vAlign w:val="center"/>
            <w:hideMark/>
          </w:tcPr>
          <w:p w14:paraId="4D5100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960A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0BB7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5E0B7BDB" w14:textId="77777777" w:rsidTr="00A17380">
        <w:trPr>
          <w:trHeight w:val="20"/>
        </w:trPr>
        <w:tc>
          <w:tcPr>
            <w:tcW w:w="567" w:type="dxa"/>
            <w:shd w:val="clear" w:color="auto" w:fill="auto"/>
            <w:noWrap/>
            <w:vAlign w:val="center"/>
            <w:hideMark/>
          </w:tcPr>
          <w:p w14:paraId="7F3FFC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439</w:t>
            </w:r>
          </w:p>
        </w:tc>
        <w:tc>
          <w:tcPr>
            <w:tcW w:w="6804" w:type="dxa"/>
            <w:shd w:val="clear" w:color="auto" w:fill="auto"/>
            <w:vAlign w:val="center"/>
            <w:hideMark/>
          </w:tcPr>
          <w:p w14:paraId="54D325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 -06 -300</w:t>
            </w:r>
          </w:p>
        </w:tc>
        <w:tc>
          <w:tcPr>
            <w:tcW w:w="2409" w:type="dxa"/>
            <w:shd w:val="clear" w:color="auto" w:fill="auto"/>
            <w:noWrap/>
            <w:vAlign w:val="center"/>
            <w:hideMark/>
          </w:tcPr>
          <w:p w14:paraId="4350EE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17537</w:t>
            </w:r>
          </w:p>
        </w:tc>
        <w:tc>
          <w:tcPr>
            <w:tcW w:w="1560" w:type="dxa"/>
            <w:gridSpan w:val="2"/>
            <w:shd w:val="clear" w:color="auto" w:fill="auto"/>
            <w:noWrap/>
            <w:vAlign w:val="center"/>
            <w:hideMark/>
          </w:tcPr>
          <w:p w14:paraId="12DEF99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1905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E8262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417EDDED" w14:textId="77777777" w:rsidTr="00A17380">
        <w:trPr>
          <w:trHeight w:val="20"/>
        </w:trPr>
        <w:tc>
          <w:tcPr>
            <w:tcW w:w="567" w:type="dxa"/>
            <w:shd w:val="clear" w:color="auto" w:fill="auto"/>
            <w:noWrap/>
            <w:vAlign w:val="center"/>
            <w:hideMark/>
          </w:tcPr>
          <w:p w14:paraId="799B5F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440</w:t>
            </w:r>
          </w:p>
        </w:tc>
        <w:tc>
          <w:tcPr>
            <w:tcW w:w="6804" w:type="dxa"/>
            <w:shd w:val="clear" w:color="auto" w:fill="auto"/>
            <w:vAlign w:val="center"/>
            <w:hideMark/>
          </w:tcPr>
          <w:p w14:paraId="58A864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ВО-06-300</w:t>
            </w:r>
          </w:p>
        </w:tc>
        <w:tc>
          <w:tcPr>
            <w:tcW w:w="2409" w:type="dxa"/>
            <w:shd w:val="clear" w:color="auto" w:fill="auto"/>
            <w:noWrap/>
            <w:vAlign w:val="center"/>
            <w:hideMark/>
          </w:tcPr>
          <w:p w14:paraId="4F138B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17554</w:t>
            </w:r>
          </w:p>
        </w:tc>
        <w:tc>
          <w:tcPr>
            <w:tcW w:w="1560" w:type="dxa"/>
            <w:gridSpan w:val="2"/>
            <w:shd w:val="clear" w:color="auto" w:fill="auto"/>
            <w:noWrap/>
            <w:vAlign w:val="center"/>
            <w:hideMark/>
          </w:tcPr>
          <w:p w14:paraId="3BE38D0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A6ED9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F5605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6869F3DB" w14:textId="77777777" w:rsidTr="00A17380">
        <w:trPr>
          <w:trHeight w:val="20"/>
        </w:trPr>
        <w:tc>
          <w:tcPr>
            <w:tcW w:w="567" w:type="dxa"/>
            <w:shd w:val="clear" w:color="auto" w:fill="auto"/>
            <w:noWrap/>
            <w:vAlign w:val="center"/>
            <w:hideMark/>
          </w:tcPr>
          <w:p w14:paraId="3B1496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441</w:t>
            </w:r>
          </w:p>
        </w:tc>
        <w:tc>
          <w:tcPr>
            <w:tcW w:w="6804" w:type="dxa"/>
            <w:shd w:val="clear" w:color="auto" w:fill="auto"/>
            <w:vAlign w:val="center"/>
            <w:hideMark/>
          </w:tcPr>
          <w:p w14:paraId="1FDF93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ВО-06-300</w:t>
            </w:r>
          </w:p>
        </w:tc>
        <w:tc>
          <w:tcPr>
            <w:tcW w:w="2409" w:type="dxa"/>
            <w:shd w:val="clear" w:color="auto" w:fill="auto"/>
            <w:noWrap/>
            <w:vAlign w:val="center"/>
            <w:hideMark/>
          </w:tcPr>
          <w:p w14:paraId="5F1E39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17553</w:t>
            </w:r>
          </w:p>
        </w:tc>
        <w:tc>
          <w:tcPr>
            <w:tcW w:w="1560" w:type="dxa"/>
            <w:gridSpan w:val="2"/>
            <w:shd w:val="clear" w:color="auto" w:fill="auto"/>
            <w:noWrap/>
            <w:vAlign w:val="center"/>
            <w:hideMark/>
          </w:tcPr>
          <w:p w14:paraId="258761E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C2EA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B784A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277E05F4" w14:textId="77777777" w:rsidTr="00A17380">
        <w:trPr>
          <w:trHeight w:val="20"/>
        </w:trPr>
        <w:tc>
          <w:tcPr>
            <w:tcW w:w="567" w:type="dxa"/>
            <w:shd w:val="clear" w:color="auto" w:fill="auto"/>
            <w:noWrap/>
            <w:vAlign w:val="center"/>
            <w:hideMark/>
          </w:tcPr>
          <w:p w14:paraId="43BD00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442</w:t>
            </w:r>
          </w:p>
        </w:tc>
        <w:tc>
          <w:tcPr>
            <w:tcW w:w="6804" w:type="dxa"/>
            <w:shd w:val="clear" w:color="auto" w:fill="auto"/>
            <w:vAlign w:val="center"/>
            <w:hideMark/>
          </w:tcPr>
          <w:p w14:paraId="44D9AB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ВО-06-300</w:t>
            </w:r>
          </w:p>
        </w:tc>
        <w:tc>
          <w:tcPr>
            <w:tcW w:w="2409" w:type="dxa"/>
            <w:shd w:val="clear" w:color="auto" w:fill="auto"/>
            <w:noWrap/>
            <w:vAlign w:val="center"/>
            <w:hideMark/>
          </w:tcPr>
          <w:p w14:paraId="6D9A6B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17552</w:t>
            </w:r>
          </w:p>
        </w:tc>
        <w:tc>
          <w:tcPr>
            <w:tcW w:w="1560" w:type="dxa"/>
            <w:gridSpan w:val="2"/>
            <w:shd w:val="clear" w:color="auto" w:fill="auto"/>
            <w:noWrap/>
            <w:vAlign w:val="center"/>
            <w:hideMark/>
          </w:tcPr>
          <w:p w14:paraId="58246EE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C073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23B9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093885F1" w14:textId="77777777" w:rsidTr="00A17380">
        <w:trPr>
          <w:trHeight w:val="20"/>
        </w:trPr>
        <w:tc>
          <w:tcPr>
            <w:tcW w:w="567" w:type="dxa"/>
            <w:shd w:val="clear" w:color="auto" w:fill="auto"/>
            <w:noWrap/>
            <w:vAlign w:val="center"/>
            <w:hideMark/>
          </w:tcPr>
          <w:p w14:paraId="28B735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443</w:t>
            </w:r>
          </w:p>
        </w:tc>
        <w:tc>
          <w:tcPr>
            <w:tcW w:w="6804" w:type="dxa"/>
            <w:shd w:val="clear" w:color="auto" w:fill="auto"/>
            <w:vAlign w:val="center"/>
            <w:hideMark/>
          </w:tcPr>
          <w:p w14:paraId="17831A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ВО-13-284-10/10</w:t>
            </w:r>
          </w:p>
        </w:tc>
        <w:tc>
          <w:tcPr>
            <w:tcW w:w="2409" w:type="dxa"/>
            <w:shd w:val="clear" w:color="auto" w:fill="auto"/>
            <w:noWrap/>
            <w:vAlign w:val="center"/>
            <w:hideMark/>
          </w:tcPr>
          <w:p w14:paraId="1B8CBA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120146</w:t>
            </w:r>
          </w:p>
        </w:tc>
        <w:tc>
          <w:tcPr>
            <w:tcW w:w="1560" w:type="dxa"/>
            <w:gridSpan w:val="2"/>
            <w:shd w:val="clear" w:color="auto" w:fill="auto"/>
            <w:noWrap/>
            <w:vAlign w:val="center"/>
            <w:hideMark/>
          </w:tcPr>
          <w:p w14:paraId="00DC7C2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9487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1EA8A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60 879</w:t>
            </w:r>
          </w:p>
        </w:tc>
      </w:tr>
      <w:tr w:rsidR="00A74315" w:rsidRPr="003657CF" w14:paraId="105C860F" w14:textId="77777777" w:rsidTr="00A17380">
        <w:trPr>
          <w:trHeight w:val="20"/>
        </w:trPr>
        <w:tc>
          <w:tcPr>
            <w:tcW w:w="567" w:type="dxa"/>
            <w:shd w:val="clear" w:color="auto" w:fill="auto"/>
            <w:noWrap/>
            <w:vAlign w:val="center"/>
            <w:hideMark/>
          </w:tcPr>
          <w:p w14:paraId="58772E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444</w:t>
            </w:r>
          </w:p>
        </w:tc>
        <w:tc>
          <w:tcPr>
            <w:tcW w:w="6804" w:type="dxa"/>
            <w:shd w:val="clear" w:color="auto" w:fill="auto"/>
            <w:vAlign w:val="center"/>
            <w:hideMark/>
          </w:tcPr>
          <w:p w14:paraId="6F5281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ВО-13-284-10/10</w:t>
            </w:r>
          </w:p>
        </w:tc>
        <w:tc>
          <w:tcPr>
            <w:tcW w:w="2409" w:type="dxa"/>
            <w:shd w:val="clear" w:color="auto" w:fill="auto"/>
            <w:noWrap/>
            <w:vAlign w:val="center"/>
            <w:hideMark/>
          </w:tcPr>
          <w:p w14:paraId="4B4BFE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120147</w:t>
            </w:r>
          </w:p>
        </w:tc>
        <w:tc>
          <w:tcPr>
            <w:tcW w:w="1560" w:type="dxa"/>
            <w:gridSpan w:val="2"/>
            <w:shd w:val="clear" w:color="auto" w:fill="auto"/>
            <w:noWrap/>
            <w:vAlign w:val="center"/>
            <w:hideMark/>
          </w:tcPr>
          <w:p w14:paraId="3D6D90F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5F31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0DA41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60 879</w:t>
            </w:r>
          </w:p>
        </w:tc>
      </w:tr>
      <w:tr w:rsidR="00A74315" w:rsidRPr="003657CF" w14:paraId="3B146504" w14:textId="77777777" w:rsidTr="00A17380">
        <w:trPr>
          <w:trHeight w:val="20"/>
        </w:trPr>
        <w:tc>
          <w:tcPr>
            <w:tcW w:w="567" w:type="dxa"/>
            <w:shd w:val="clear" w:color="auto" w:fill="auto"/>
            <w:noWrap/>
            <w:vAlign w:val="center"/>
            <w:hideMark/>
          </w:tcPr>
          <w:p w14:paraId="488FAB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445</w:t>
            </w:r>
          </w:p>
        </w:tc>
        <w:tc>
          <w:tcPr>
            <w:tcW w:w="6804" w:type="dxa"/>
            <w:shd w:val="clear" w:color="auto" w:fill="auto"/>
            <w:vAlign w:val="center"/>
            <w:hideMark/>
          </w:tcPr>
          <w:p w14:paraId="4AAFE3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ВО-300-06-6.3</w:t>
            </w:r>
          </w:p>
        </w:tc>
        <w:tc>
          <w:tcPr>
            <w:tcW w:w="2409" w:type="dxa"/>
            <w:shd w:val="clear" w:color="auto" w:fill="auto"/>
            <w:noWrap/>
            <w:vAlign w:val="center"/>
            <w:hideMark/>
          </w:tcPr>
          <w:p w14:paraId="58BDC8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287415</w:t>
            </w:r>
          </w:p>
        </w:tc>
        <w:tc>
          <w:tcPr>
            <w:tcW w:w="1560" w:type="dxa"/>
            <w:gridSpan w:val="2"/>
            <w:shd w:val="clear" w:color="auto" w:fill="auto"/>
            <w:noWrap/>
            <w:vAlign w:val="center"/>
            <w:hideMark/>
          </w:tcPr>
          <w:p w14:paraId="03C7649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6BD2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84935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722A2436" w14:textId="77777777" w:rsidTr="00A17380">
        <w:trPr>
          <w:trHeight w:val="20"/>
        </w:trPr>
        <w:tc>
          <w:tcPr>
            <w:tcW w:w="567" w:type="dxa"/>
            <w:shd w:val="clear" w:color="auto" w:fill="auto"/>
            <w:noWrap/>
            <w:vAlign w:val="center"/>
            <w:hideMark/>
          </w:tcPr>
          <w:p w14:paraId="187415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446</w:t>
            </w:r>
          </w:p>
        </w:tc>
        <w:tc>
          <w:tcPr>
            <w:tcW w:w="6804" w:type="dxa"/>
            <w:shd w:val="clear" w:color="auto" w:fill="auto"/>
            <w:vAlign w:val="center"/>
            <w:hideMark/>
          </w:tcPr>
          <w:p w14:paraId="38599D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ВО-300-06-6.3</w:t>
            </w:r>
          </w:p>
        </w:tc>
        <w:tc>
          <w:tcPr>
            <w:tcW w:w="2409" w:type="dxa"/>
            <w:shd w:val="clear" w:color="auto" w:fill="auto"/>
            <w:noWrap/>
            <w:vAlign w:val="center"/>
            <w:hideMark/>
          </w:tcPr>
          <w:p w14:paraId="60EF72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287414</w:t>
            </w:r>
          </w:p>
        </w:tc>
        <w:tc>
          <w:tcPr>
            <w:tcW w:w="1560" w:type="dxa"/>
            <w:gridSpan w:val="2"/>
            <w:shd w:val="clear" w:color="auto" w:fill="auto"/>
            <w:noWrap/>
            <w:vAlign w:val="center"/>
            <w:hideMark/>
          </w:tcPr>
          <w:p w14:paraId="5D19EFE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1555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6B94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7AC3B570" w14:textId="77777777" w:rsidTr="00A17380">
        <w:trPr>
          <w:trHeight w:val="20"/>
        </w:trPr>
        <w:tc>
          <w:tcPr>
            <w:tcW w:w="567" w:type="dxa"/>
            <w:shd w:val="clear" w:color="auto" w:fill="auto"/>
            <w:noWrap/>
            <w:vAlign w:val="center"/>
            <w:hideMark/>
          </w:tcPr>
          <w:p w14:paraId="55BC2D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447</w:t>
            </w:r>
          </w:p>
        </w:tc>
        <w:tc>
          <w:tcPr>
            <w:tcW w:w="6804" w:type="dxa"/>
            <w:shd w:val="clear" w:color="auto" w:fill="auto"/>
            <w:vAlign w:val="center"/>
            <w:hideMark/>
          </w:tcPr>
          <w:p w14:paraId="2F1DA6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ВО-300-06-6.3</w:t>
            </w:r>
          </w:p>
        </w:tc>
        <w:tc>
          <w:tcPr>
            <w:tcW w:w="2409" w:type="dxa"/>
            <w:shd w:val="clear" w:color="auto" w:fill="auto"/>
            <w:noWrap/>
            <w:vAlign w:val="center"/>
            <w:hideMark/>
          </w:tcPr>
          <w:p w14:paraId="1F9150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287412</w:t>
            </w:r>
          </w:p>
        </w:tc>
        <w:tc>
          <w:tcPr>
            <w:tcW w:w="1560" w:type="dxa"/>
            <w:gridSpan w:val="2"/>
            <w:shd w:val="clear" w:color="auto" w:fill="auto"/>
            <w:noWrap/>
            <w:vAlign w:val="center"/>
            <w:hideMark/>
          </w:tcPr>
          <w:p w14:paraId="24D0343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7107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4C4A1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4820E6B1" w14:textId="77777777" w:rsidTr="00A17380">
        <w:trPr>
          <w:trHeight w:val="20"/>
        </w:trPr>
        <w:tc>
          <w:tcPr>
            <w:tcW w:w="567" w:type="dxa"/>
            <w:shd w:val="clear" w:color="auto" w:fill="auto"/>
            <w:noWrap/>
            <w:vAlign w:val="center"/>
            <w:hideMark/>
          </w:tcPr>
          <w:p w14:paraId="41147C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448</w:t>
            </w:r>
          </w:p>
        </w:tc>
        <w:tc>
          <w:tcPr>
            <w:tcW w:w="6804" w:type="dxa"/>
            <w:shd w:val="clear" w:color="auto" w:fill="auto"/>
            <w:vAlign w:val="center"/>
            <w:hideMark/>
          </w:tcPr>
          <w:p w14:paraId="49F558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ВО-300-06-6.3</w:t>
            </w:r>
          </w:p>
        </w:tc>
        <w:tc>
          <w:tcPr>
            <w:tcW w:w="2409" w:type="dxa"/>
            <w:shd w:val="clear" w:color="auto" w:fill="auto"/>
            <w:noWrap/>
            <w:vAlign w:val="center"/>
            <w:hideMark/>
          </w:tcPr>
          <w:p w14:paraId="645E90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287413</w:t>
            </w:r>
          </w:p>
        </w:tc>
        <w:tc>
          <w:tcPr>
            <w:tcW w:w="1560" w:type="dxa"/>
            <w:gridSpan w:val="2"/>
            <w:shd w:val="clear" w:color="auto" w:fill="auto"/>
            <w:noWrap/>
            <w:vAlign w:val="center"/>
            <w:hideMark/>
          </w:tcPr>
          <w:p w14:paraId="1AD8127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487F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54D9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5D2A72E6" w14:textId="77777777" w:rsidTr="00A17380">
        <w:trPr>
          <w:trHeight w:val="20"/>
        </w:trPr>
        <w:tc>
          <w:tcPr>
            <w:tcW w:w="567" w:type="dxa"/>
            <w:shd w:val="clear" w:color="auto" w:fill="auto"/>
            <w:noWrap/>
            <w:vAlign w:val="center"/>
            <w:hideMark/>
          </w:tcPr>
          <w:p w14:paraId="313EE3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449</w:t>
            </w:r>
          </w:p>
        </w:tc>
        <w:tc>
          <w:tcPr>
            <w:tcW w:w="6804" w:type="dxa"/>
            <w:shd w:val="clear" w:color="auto" w:fill="auto"/>
            <w:vAlign w:val="center"/>
            <w:hideMark/>
          </w:tcPr>
          <w:p w14:paraId="54993F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ВР 86-77-2.5</w:t>
            </w:r>
          </w:p>
        </w:tc>
        <w:tc>
          <w:tcPr>
            <w:tcW w:w="2409" w:type="dxa"/>
            <w:shd w:val="clear" w:color="auto" w:fill="auto"/>
            <w:noWrap/>
            <w:vAlign w:val="center"/>
            <w:hideMark/>
          </w:tcPr>
          <w:p w14:paraId="1634E3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30017</w:t>
            </w:r>
          </w:p>
        </w:tc>
        <w:tc>
          <w:tcPr>
            <w:tcW w:w="1560" w:type="dxa"/>
            <w:gridSpan w:val="2"/>
            <w:shd w:val="clear" w:color="auto" w:fill="auto"/>
            <w:noWrap/>
            <w:vAlign w:val="center"/>
            <w:hideMark/>
          </w:tcPr>
          <w:p w14:paraId="0601A44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08B3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DA2E2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4 242</w:t>
            </w:r>
          </w:p>
        </w:tc>
      </w:tr>
      <w:tr w:rsidR="00A74315" w:rsidRPr="003657CF" w14:paraId="008A63AB" w14:textId="77777777" w:rsidTr="00A17380">
        <w:trPr>
          <w:trHeight w:val="20"/>
        </w:trPr>
        <w:tc>
          <w:tcPr>
            <w:tcW w:w="567" w:type="dxa"/>
            <w:shd w:val="clear" w:color="auto" w:fill="auto"/>
            <w:noWrap/>
            <w:vAlign w:val="center"/>
            <w:hideMark/>
          </w:tcPr>
          <w:p w14:paraId="4086D9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450</w:t>
            </w:r>
          </w:p>
        </w:tc>
        <w:tc>
          <w:tcPr>
            <w:tcW w:w="6804" w:type="dxa"/>
            <w:shd w:val="clear" w:color="auto" w:fill="auto"/>
            <w:vAlign w:val="center"/>
            <w:hideMark/>
          </w:tcPr>
          <w:p w14:paraId="105C0EF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ВУ 4-75N10</w:t>
            </w:r>
          </w:p>
        </w:tc>
        <w:tc>
          <w:tcPr>
            <w:tcW w:w="2409" w:type="dxa"/>
            <w:shd w:val="clear" w:color="auto" w:fill="auto"/>
            <w:noWrap/>
            <w:vAlign w:val="center"/>
            <w:hideMark/>
          </w:tcPr>
          <w:p w14:paraId="36B7C5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81773</w:t>
            </w:r>
          </w:p>
        </w:tc>
        <w:tc>
          <w:tcPr>
            <w:tcW w:w="1560" w:type="dxa"/>
            <w:gridSpan w:val="2"/>
            <w:shd w:val="clear" w:color="auto" w:fill="auto"/>
            <w:noWrap/>
            <w:vAlign w:val="center"/>
            <w:hideMark/>
          </w:tcPr>
          <w:p w14:paraId="432FAE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4DA7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23769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6 174</w:t>
            </w:r>
          </w:p>
        </w:tc>
      </w:tr>
      <w:tr w:rsidR="00A74315" w:rsidRPr="003657CF" w14:paraId="3A26405F" w14:textId="77777777" w:rsidTr="00A17380">
        <w:trPr>
          <w:trHeight w:val="20"/>
        </w:trPr>
        <w:tc>
          <w:tcPr>
            <w:tcW w:w="567" w:type="dxa"/>
            <w:shd w:val="clear" w:color="auto" w:fill="auto"/>
            <w:noWrap/>
            <w:vAlign w:val="center"/>
            <w:hideMark/>
          </w:tcPr>
          <w:p w14:paraId="581E49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451</w:t>
            </w:r>
          </w:p>
        </w:tc>
        <w:tc>
          <w:tcPr>
            <w:tcW w:w="6804" w:type="dxa"/>
            <w:shd w:val="clear" w:color="auto" w:fill="auto"/>
            <w:vAlign w:val="center"/>
            <w:hideMark/>
          </w:tcPr>
          <w:p w14:paraId="1CF863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ВУ-1</w:t>
            </w:r>
          </w:p>
        </w:tc>
        <w:tc>
          <w:tcPr>
            <w:tcW w:w="2409" w:type="dxa"/>
            <w:shd w:val="clear" w:color="auto" w:fill="auto"/>
            <w:noWrap/>
            <w:vAlign w:val="center"/>
            <w:hideMark/>
          </w:tcPr>
          <w:p w14:paraId="7FFD54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19758</w:t>
            </w:r>
          </w:p>
        </w:tc>
        <w:tc>
          <w:tcPr>
            <w:tcW w:w="1560" w:type="dxa"/>
            <w:gridSpan w:val="2"/>
            <w:shd w:val="clear" w:color="auto" w:fill="auto"/>
            <w:noWrap/>
            <w:vAlign w:val="center"/>
            <w:hideMark/>
          </w:tcPr>
          <w:p w14:paraId="34B2A1F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FC46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3486D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567</w:t>
            </w:r>
          </w:p>
        </w:tc>
      </w:tr>
      <w:tr w:rsidR="00A74315" w:rsidRPr="003657CF" w14:paraId="0F386076" w14:textId="77777777" w:rsidTr="00A17380">
        <w:trPr>
          <w:trHeight w:val="20"/>
        </w:trPr>
        <w:tc>
          <w:tcPr>
            <w:tcW w:w="567" w:type="dxa"/>
            <w:shd w:val="clear" w:color="auto" w:fill="auto"/>
            <w:noWrap/>
            <w:vAlign w:val="center"/>
            <w:hideMark/>
          </w:tcPr>
          <w:p w14:paraId="68805A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452</w:t>
            </w:r>
          </w:p>
        </w:tc>
        <w:tc>
          <w:tcPr>
            <w:tcW w:w="6804" w:type="dxa"/>
            <w:shd w:val="clear" w:color="auto" w:fill="auto"/>
            <w:vAlign w:val="center"/>
            <w:hideMark/>
          </w:tcPr>
          <w:p w14:paraId="1F2CE4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ВУ-2</w:t>
            </w:r>
          </w:p>
        </w:tc>
        <w:tc>
          <w:tcPr>
            <w:tcW w:w="2409" w:type="dxa"/>
            <w:shd w:val="clear" w:color="auto" w:fill="auto"/>
            <w:noWrap/>
            <w:vAlign w:val="center"/>
            <w:hideMark/>
          </w:tcPr>
          <w:p w14:paraId="184606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19757</w:t>
            </w:r>
          </w:p>
        </w:tc>
        <w:tc>
          <w:tcPr>
            <w:tcW w:w="1560" w:type="dxa"/>
            <w:gridSpan w:val="2"/>
            <w:shd w:val="clear" w:color="auto" w:fill="auto"/>
            <w:noWrap/>
            <w:vAlign w:val="center"/>
            <w:hideMark/>
          </w:tcPr>
          <w:p w14:paraId="518257B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6C55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1FEF9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3 570</w:t>
            </w:r>
          </w:p>
        </w:tc>
      </w:tr>
      <w:tr w:rsidR="00A74315" w:rsidRPr="003657CF" w14:paraId="2865A3F8" w14:textId="77777777" w:rsidTr="00A17380">
        <w:trPr>
          <w:trHeight w:val="20"/>
        </w:trPr>
        <w:tc>
          <w:tcPr>
            <w:tcW w:w="567" w:type="dxa"/>
            <w:shd w:val="clear" w:color="auto" w:fill="auto"/>
            <w:noWrap/>
            <w:vAlign w:val="center"/>
            <w:hideMark/>
          </w:tcPr>
          <w:p w14:paraId="00D93D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453</w:t>
            </w:r>
          </w:p>
        </w:tc>
        <w:tc>
          <w:tcPr>
            <w:tcW w:w="6804" w:type="dxa"/>
            <w:shd w:val="clear" w:color="auto" w:fill="auto"/>
            <w:vAlign w:val="center"/>
            <w:hideMark/>
          </w:tcPr>
          <w:p w14:paraId="2909C4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ВХР-1</w:t>
            </w:r>
          </w:p>
        </w:tc>
        <w:tc>
          <w:tcPr>
            <w:tcW w:w="2409" w:type="dxa"/>
            <w:shd w:val="clear" w:color="auto" w:fill="auto"/>
            <w:noWrap/>
            <w:vAlign w:val="center"/>
            <w:hideMark/>
          </w:tcPr>
          <w:p w14:paraId="76CBA7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89733</w:t>
            </w:r>
          </w:p>
        </w:tc>
        <w:tc>
          <w:tcPr>
            <w:tcW w:w="1560" w:type="dxa"/>
            <w:gridSpan w:val="2"/>
            <w:shd w:val="clear" w:color="auto" w:fill="auto"/>
            <w:noWrap/>
            <w:vAlign w:val="center"/>
            <w:hideMark/>
          </w:tcPr>
          <w:p w14:paraId="7DEA64A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2338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4AA33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1 754</w:t>
            </w:r>
          </w:p>
        </w:tc>
      </w:tr>
      <w:tr w:rsidR="00A74315" w:rsidRPr="003657CF" w14:paraId="2347E9AC" w14:textId="77777777" w:rsidTr="00A17380">
        <w:trPr>
          <w:trHeight w:val="20"/>
        </w:trPr>
        <w:tc>
          <w:tcPr>
            <w:tcW w:w="567" w:type="dxa"/>
            <w:shd w:val="clear" w:color="auto" w:fill="auto"/>
            <w:noWrap/>
            <w:vAlign w:val="center"/>
            <w:hideMark/>
          </w:tcPr>
          <w:p w14:paraId="5E5033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454</w:t>
            </w:r>
          </w:p>
        </w:tc>
        <w:tc>
          <w:tcPr>
            <w:tcW w:w="6804" w:type="dxa"/>
            <w:shd w:val="clear" w:color="auto" w:fill="auto"/>
            <w:vAlign w:val="center"/>
            <w:hideMark/>
          </w:tcPr>
          <w:p w14:paraId="45C6C1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ВХР-1</w:t>
            </w:r>
          </w:p>
        </w:tc>
        <w:tc>
          <w:tcPr>
            <w:tcW w:w="2409" w:type="dxa"/>
            <w:shd w:val="clear" w:color="auto" w:fill="auto"/>
            <w:noWrap/>
            <w:vAlign w:val="center"/>
            <w:hideMark/>
          </w:tcPr>
          <w:p w14:paraId="750B40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89734</w:t>
            </w:r>
          </w:p>
        </w:tc>
        <w:tc>
          <w:tcPr>
            <w:tcW w:w="1560" w:type="dxa"/>
            <w:gridSpan w:val="2"/>
            <w:shd w:val="clear" w:color="auto" w:fill="auto"/>
            <w:noWrap/>
            <w:vAlign w:val="center"/>
            <w:hideMark/>
          </w:tcPr>
          <w:p w14:paraId="4BC5852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9316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D0D9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1 754</w:t>
            </w:r>
          </w:p>
        </w:tc>
      </w:tr>
      <w:tr w:rsidR="00A74315" w:rsidRPr="003657CF" w14:paraId="1C293A44" w14:textId="77777777" w:rsidTr="00A17380">
        <w:trPr>
          <w:trHeight w:val="20"/>
        </w:trPr>
        <w:tc>
          <w:tcPr>
            <w:tcW w:w="567" w:type="dxa"/>
            <w:shd w:val="clear" w:color="auto" w:fill="auto"/>
            <w:noWrap/>
            <w:vAlign w:val="center"/>
            <w:hideMark/>
          </w:tcPr>
          <w:p w14:paraId="18DC43D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455</w:t>
            </w:r>
          </w:p>
        </w:tc>
        <w:tc>
          <w:tcPr>
            <w:tcW w:w="6804" w:type="dxa"/>
            <w:shd w:val="clear" w:color="auto" w:fill="auto"/>
            <w:vAlign w:val="center"/>
            <w:hideMark/>
          </w:tcPr>
          <w:p w14:paraId="5522D5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ВЦ</w:t>
            </w:r>
          </w:p>
        </w:tc>
        <w:tc>
          <w:tcPr>
            <w:tcW w:w="2409" w:type="dxa"/>
            <w:shd w:val="clear" w:color="auto" w:fill="auto"/>
            <w:noWrap/>
            <w:vAlign w:val="center"/>
            <w:hideMark/>
          </w:tcPr>
          <w:p w14:paraId="3461FC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81815</w:t>
            </w:r>
          </w:p>
        </w:tc>
        <w:tc>
          <w:tcPr>
            <w:tcW w:w="1560" w:type="dxa"/>
            <w:gridSpan w:val="2"/>
            <w:shd w:val="clear" w:color="auto" w:fill="auto"/>
            <w:noWrap/>
            <w:vAlign w:val="center"/>
            <w:hideMark/>
          </w:tcPr>
          <w:p w14:paraId="2E162A2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5C79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D9DDC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17 196</w:t>
            </w:r>
          </w:p>
        </w:tc>
      </w:tr>
      <w:tr w:rsidR="00A74315" w:rsidRPr="003657CF" w14:paraId="45F70D5A" w14:textId="77777777" w:rsidTr="00A17380">
        <w:trPr>
          <w:trHeight w:val="20"/>
        </w:trPr>
        <w:tc>
          <w:tcPr>
            <w:tcW w:w="567" w:type="dxa"/>
            <w:shd w:val="clear" w:color="auto" w:fill="auto"/>
            <w:noWrap/>
            <w:vAlign w:val="center"/>
            <w:hideMark/>
          </w:tcPr>
          <w:p w14:paraId="74ACF7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456</w:t>
            </w:r>
          </w:p>
        </w:tc>
        <w:tc>
          <w:tcPr>
            <w:tcW w:w="6804" w:type="dxa"/>
            <w:shd w:val="clear" w:color="auto" w:fill="auto"/>
            <w:vAlign w:val="center"/>
            <w:hideMark/>
          </w:tcPr>
          <w:p w14:paraId="2AA971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ВЦ 14-46 4РМ</w:t>
            </w:r>
          </w:p>
        </w:tc>
        <w:tc>
          <w:tcPr>
            <w:tcW w:w="2409" w:type="dxa"/>
            <w:shd w:val="clear" w:color="auto" w:fill="auto"/>
            <w:noWrap/>
            <w:vAlign w:val="center"/>
            <w:hideMark/>
          </w:tcPr>
          <w:p w14:paraId="417A7C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400102</w:t>
            </w:r>
          </w:p>
        </w:tc>
        <w:tc>
          <w:tcPr>
            <w:tcW w:w="1560" w:type="dxa"/>
            <w:gridSpan w:val="2"/>
            <w:shd w:val="clear" w:color="auto" w:fill="auto"/>
            <w:noWrap/>
            <w:vAlign w:val="center"/>
            <w:hideMark/>
          </w:tcPr>
          <w:p w14:paraId="13116EA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ECDE0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3972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22 615</w:t>
            </w:r>
          </w:p>
        </w:tc>
      </w:tr>
      <w:tr w:rsidR="00A74315" w:rsidRPr="003657CF" w14:paraId="6B1C03C1" w14:textId="77777777" w:rsidTr="00A17380">
        <w:trPr>
          <w:trHeight w:val="20"/>
        </w:trPr>
        <w:tc>
          <w:tcPr>
            <w:tcW w:w="567" w:type="dxa"/>
            <w:shd w:val="clear" w:color="auto" w:fill="auto"/>
            <w:noWrap/>
            <w:vAlign w:val="center"/>
            <w:hideMark/>
          </w:tcPr>
          <w:p w14:paraId="31C803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457</w:t>
            </w:r>
          </w:p>
        </w:tc>
        <w:tc>
          <w:tcPr>
            <w:tcW w:w="6804" w:type="dxa"/>
            <w:shd w:val="clear" w:color="auto" w:fill="auto"/>
            <w:vAlign w:val="center"/>
            <w:hideMark/>
          </w:tcPr>
          <w:p w14:paraId="613A01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ВЦ 14-46 4РМ</w:t>
            </w:r>
          </w:p>
        </w:tc>
        <w:tc>
          <w:tcPr>
            <w:tcW w:w="2409" w:type="dxa"/>
            <w:shd w:val="clear" w:color="auto" w:fill="auto"/>
            <w:noWrap/>
            <w:vAlign w:val="center"/>
            <w:hideMark/>
          </w:tcPr>
          <w:p w14:paraId="094F4C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400103</w:t>
            </w:r>
          </w:p>
        </w:tc>
        <w:tc>
          <w:tcPr>
            <w:tcW w:w="1560" w:type="dxa"/>
            <w:gridSpan w:val="2"/>
            <w:shd w:val="clear" w:color="auto" w:fill="auto"/>
            <w:noWrap/>
            <w:vAlign w:val="center"/>
            <w:hideMark/>
          </w:tcPr>
          <w:p w14:paraId="422520A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61AA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C8DE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17 324</w:t>
            </w:r>
          </w:p>
        </w:tc>
      </w:tr>
      <w:tr w:rsidR="00A74315" w:rsidRPr="003657CF" w14:paraId="4D945AE9" w14:textId="77777777" w:rsidTr="00A17380">
        <w:trPr>
          <w:trHeight w:val="20"/>
        </w:trPr>
        <w:tc>
          <w:tcPr>
            <w:tcW w:w="567" w:type="dxa"/>
            <w:shd w:val="clear" w:color="auto" w:fill="auto"/>
            <w:noWrap/>
            <w:vAlign w:val="center"/>
            <w:hideMark/>
          </w:tcPr>
          <w:p w14:paraId="2CC8FA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458</w:t>
            </w:r>
          </w:p>
        </w:tc>
        <w:tc>
          <w:tcPr>
            <w:tcW w:w="6804" w:type="dxa"/>
            <w:shd w:val="clear" w:color="auto" w:fill="auto"/>
            <w:vAlign w:val="center"/>
            <w:hideMark/>
          </w:tcPr>
          <w:p w14:paraId="352C9C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ВЦ 14-46 4РМ</w:t>
            </w:r>
          </w:p>
        </w:tc>
        <w:tc>
          <w:tcPr>
            <w:tcW w:w="2409" w:type="dxa"/>
            <w:shd w:val="clear" w:color="auto" w:fill="auto"/>
            <w:noWrap/>
            <w:vAlign w:val="center"/>
            <w:hideMark/>
          </w:tcPr>
          <w:p w14:paraId="0B7189E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400104</w:t>
            </w:r>
          </w:p>
        </w:tc>
        <w:tc>
          <w:tcPr>
            <w:tcW w:w="1560" w:type="dxa"/>
            <w:gridSpan w:val="2"/>
            <w:shd w:val="clear" w:color="auto" w:fill="auto"/>
            <w:noWrap/>
            <w:vAlign w:val="center"/>
            <w:hideMark/>
          </w:tcPr>
          <w:p w14:paraId="1DC424E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C999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909F1F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17 324</w:t>
            </w:r>
          </w:p>
        </w:tc>
      </w:tr>
      <w:tr w:rsidR="00A74315" w:rsidRPr="003657CF" w14:paraId="6733CC74" w14:textId="77777777" w:rsidTr="00A17380">
        <w:trPr>
          <w:trHeight w:val="20"/>
        </w:trPr>
        <w:tc>
          <w:tcPr>
            <w:tcW w:w="567" w:type="dxa"/>
            <w:shd w:val="clear" w:color="auto" w:fill="auto"/>
            <w:noWrap/>
            <w:vAlign w:val="center"/>
            <w:hideMark/>
          </w:tcPr>
          <w:p w14:paraId="4F706F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459</w:t>
            </w:r>
          </w:p>
        </w:tc>
        <w:tc>
          <w:tcPr>
            <w:tcW w:w="6804" w:type="dxa"/>
            <w:shd w:val="clear" w:color="auto" w:fill="auto"/>
            <w:vAlign w:val="center"/>
            <w:hideMark/>
          </w:tcPr>
          <w:p w14:paraId="277B90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ВЦ 14-46 4РМ</w:t>
            </w:r>
          </w:p>
        </w:tc>
        <w:tc>
          <w:tcPr>
            <w:tcW w:w="2409" w:type="dxa"/>
            <w:shd w:val="clear" w:color="auto" w:fill="auto"/>
            <w:noWrap/>
            <w:vAlign w:val="center"/>
            <w:hideMark/>
          </w:tcPr>
          <w:p w14:paraId="4A5DE6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41101</w:t>
            </w:r>
          </w:p>
        </w:tc>
        <w:tc>
          <w:tcPr>
            <w:tcW w:w="1560" w:type="dxa"/>
            <w:gridSpan w:val="2"/>
            <w:shd w:val="clear" w:color="auto" w:fill="auto"/>
            <w:noWrap/>
            <w:vAlign w:val="center"/>
            <w:hideMark/>
          </w:tcPr>
          <w:p w14:paraId="0F5039C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C536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FD1303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6 926</w:t>
            </w:r>
          </w:p>
        </w:tc>
      </w:tr>
      <w:tr w:rsidR="00A74315" w:rsidRPr="003657CF" w14:paraId="572ADD45" w14:textId="77777777" w:rsidTr="00A17380">
        <w:trPr>
          <w:trHeight w:val="20"/>
        </w:trPr>
        <w:tc>
          <w:tcPr>
            <w:tcW w:w="567" w:type="dxa"/>
            <w:shd w:val="clear" w:color="auto" w:fill="auto"/>
            <w:noWrap/>
            <w:vAlign w:val="center"/>
            <w:hideMark/>
          </w:tcPr>
          <w:p w14:paraId="49375E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460</w:t>
            </w:r>
          </w:p>
        </w:tc>
        <w:tc>
          <w:tcPr>
            <w:tcW w:w="6804" w:type="dxa"/>
            <w:shd w:val="clear" w:color="auto" w:fill="auto"/>
            <w:vAlign w:val="center"/>
            <w:hideMark/>
          </w:tcPr>
          <w:p w14:paraId="6C311E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ВЦ 1446</w:t>
            </w:r>
          </w:p>
        </w:tc>
        <w:tc>
          <w:tcPr>
            <w:tcW w:w="2409" w:type="dxa"/>
            <w:shd w:val="clear" w:color="auto" w:fill="auto"/>
            <w:noWrap/>
            <w:vAlign w:val="center"/>
            <w:hideMark/>
          </w:tcPr>
          <w:p w14:paraId="336FEC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60065</w:t>
            </w:r>
          </w:p>
        </w:tc>
        <w:tc>
          <w:tcPr>
            <w:tcW w:w="1560" w:type="dxa"/>
            <w:gridSpan w:val="2"/>
            <w:shd w:val="clear" w:color="auto" w:fill="auto"/>
            <w:noWrap/>
            <w:vAlign w:val="center"/>
            <w:hideMark/>
          </w:tcPr>
          <w:p w14:paraId="67CE4D2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7250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8F793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23 305</w:t>
            </w:r>
          </w:p>
        </w:tc>
      </w:tr>
      <w:tr w:rsidR="00A74315" w:rsidRPr="003657CF" w14:paraId="34C8D8BB" w14:textId="77777777" w:rsidTr="00A17380">
        <w:trPr>
          <w:trHeight w:val="20"/>
        </w:trPr>
        <w:tc>
          <w:tcPr>
            <w:tcW w:w="567" w:type="dxa"/>
            <w:shd w:val="clear" w:color="auto" w:fill="auto"/>
            <w:noWrap/>
            <w:vAlign w:val="center"/>
            <w:hideMark/>
          </w:tcPr>
          <w:p w14:paraId="22777E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461</w:t>
            </w:r>
          </w:p>
        </w:tc>
        <w:tc>
          <w:tcPr>
            <w:tcW w:w="6804" w:type="dxa"/>
            <w:shd w:val="clear" w:color="auto" w:fill="auto"/>
            <w:vAlign w:val="center"/>
            <w:hideMark/>
          </w:tcPr>
          <w:p w14:paraId="5D3343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ОСЕВОЙ N  6</w:t>
            </w:r>
          </w:p>
        </w:tc>
        <w:tc>
          <w:tcPr>
            <w:tcW w:w="2409" w:type="dxa"/>
            <w:shd w:val="clear" w:color="auto" w:fill="auto"/>
            <w:noWrap/>
            <w:vAlign w:val="center"/>
            <w:hideMark/>
          </w:tcPr>
          <w:p w14:paraId="12AF89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47512</w:t>
            </w:r>
          </w:p>
        </w:tc>
        <w:tc>
          <w:tcPr>
            <w:tcW w:w="1560" w:type="dxa"/>
            <w:gridSpan w:val="2"/>
            <w:shd w:val="clear" w:color="auto" w:fill="auto"/>
            <w:noWrap/>
            <w:vAlign w:val="center"/>
            <w:hideMark/>
          </w:tcPr>
          <w:p w14:paraId="734208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5BF8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5959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3 752</w:t>
            </w:r>
          </w:p>
        </w:tc>
      </w:tr>
      <w:tr w:rsidR="00A74315" w:rsidRPr="003657CF" w14:paraId="04B73F2F" w14:textId="77777777" w:rsidTr="00A17380">
        <w:trPr>
          <w:trHeight w:val="20"/>
        </w:trPr>
        <w:tc>
          <w:tcPr>
            <w:tcW w:w="567" w:type="dxa"/>
            <w:shd w:val="clear" w:color="auto" w:fill="auto"/>
            <w:noWrap/>
            <w:vAlign w:val="center"/>
            <w:hideMark/>
          </w:tcPr>
          <w:p w14:paraId="182F5CD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462</w:t>
            </w:r>
          </w:p>
        </w:tc>
        <w:tc>
          <w:tcPr>
            <w:tcW w:w="6804" w:type="dxa"/>
            <w:shd w:val="clear" w:color="auto" w:fill="auto"/>
            <w:vAlign w:val="center"/>
            <w:hideMark/>
          </w:tcPr>
          <w:p w14:paraId="6C0A8F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14-46</w:t>
            </w:r>
          </w:p>
        </w:tc>
        <w:tc>
          <w:tcPr>
            <w:tcW w:w="2409" w:type="dxa"/>
            <w:shd w:val="clear" w:color="auto" w:fill="auto"/>
            <w:noWrap/>
            <w:vAlign w:val="center"/>
            <w:hideMark/>
          </w:tcPr>
          <w:p w14:paraId="6C3BC5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67517</w:t>
            </w:r>
          </w:p>
        </w:tc>
        <w:tc>
          <w:tcPr>
            <w:tcW w:w="1560" w:type="dxa"/>
            <w:gridSpan w:val="2"/>
            <w:shd w:val="clear" w:color="auto" w:fill="auto"/>
            <w:noWrap/>
            <w:vAlign w:val="center"/>
            <w:hideMark/>
          </w:tcPr>
          <w:p w14:paraId="4C23F05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C7B6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ACAEB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21 687</w:t>
            </w:r>
          </w:p>
        </w:tc>
      </w:tr>
      <w:tr w:rsidR="00A74315" w:rsidRPr="003657CF" w14:paraId="65637CE1" w14:textId="77777777" w:rsidTr="00A17380">
        <w:trPr>
          <w:trHeight w:val="20"/>
        </w:trPr>
        <w:tc>
          <w:tcPr>
            <w:tcW w:w="567" w:type="dxa"/>
            <w:shd w:val="clear" w:color="auto" w:fill="auto"/>
            <w:noWrap/>
            <w:vAlign w:val="center"/>
            <w:hideMark/>
          </w:tcPr>
          <w:p w14:paraId="04FF90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463</w:t>
            </w:r>
          </w:p>
        </w:tc>
        <w:tc>
          <w:tcPr>
            <w:tcW w:w="6804" w:type="dxa"/>
            <w:shd w:val="clear" w:color="auto" w:fill="auto"/>
            <w:vAlign w:val="center"/>
            <w:hideMark/>
          </w:tcPr>
          <w:p w14:paraId="5B6A2C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14-46 N2.5</w:t>
            </w:r>
          </w:p>
        </w:tc>
        <w:tc>
          <w:tcPr>
            <w:tcW w:w="2409" w:type="dxa"/>
            <w:shd w:val="clear" w:color="auto" w:fill="auto"/>
            <w:noWrap/>
            <w:vAlign w:val="center"/>
            <w:hideMark/>
          </w:tcPr>
          <w:p w14:paraId="133913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47509</w:t>
            </w:r>
          </w:p>
        </w:tc>
        <w:tc>
          <w:tcPr>
            <w:tcW w:w="1560" w:type="dxa"/>
            <w:gridSpan w:val="2"/>
            <w:shd w:val="clear" w:color="auto" w:fill="auto"/>
            <w:noWrap/>
            <w:vAlign w:val="center"/>
            <w:hideMark/>
          </w:tcPr>
          <w:p w14:paraId="0FB74E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4D014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364E3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4 055</w:t>
            </w:r>
          </w:p>
        </w:tc>
      </w:tr>
      <w:tr w:rsidR="00A74315" w:rsidRPr="003657CF" w14:paraId="45E05D24" w14:textId="77777777" w:rsidTr="00A17380">
        <w:trPr>
          <w:trHeight w:val="20"/>
        </w:trPr>
        <w:tc>
          <w:tcPr>
            <w:tcW w:w="567" w:type="dxa"/>
            <w:shd w:val="clear" w:color="auto" w:fill="auto"/>
            <w:noWrap/>
            <w:vAlign w:val="center"/>
            <w:hideMark/>
          </w:tcPr>
          <w:p w14:paraId="34BAA8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464</w:t>
            </w:r>
          </w:p>
        </w:tc>
        <w:tc>
          <w:tcPr>
            <w:tcW w:w="6804" w:type="dxa"/>
            <w:shd w:val="clear" w:color="auto" w:fill="auto"/>
            <w:vAlign w:val="center"/>
            <w:hideMark/>
          </w:tcPr>
          <w:p w14:paraId="77F0F4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14-46N2.5</w:t>
            </w:r>
          </w:p>
        </w:tc>
        <w:tc>
          <w:tcPr>
            <w:tcW w:w="2409" w:type="dxa"/>
            <w:shd w:val="clear" w:color="auto" w:fill="auto"/>
            <w:noWrap/>
            <w:vAlign w:val="center"/>
            <w:hideMark/>
          </w:tcPr>
          <w:p w14:paraId="71EB69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47508</w:t>
            </w:r>
          </w:p>
        </w:tc>
        <w:tc>
          <w:tcPr>
            <w:tcW w:w="1560" w:type="dxa"/>
            <w:gridSpan w:val="2"/>
            <w:shd w:val="clear" w:color="auto" w:fill="auto"/>
            <w:noWrap/>
            <w:vAlign w:val="center"/>
            <w:hideMark/>
          </w:tcPr>
          <w:p w14:paraId="6F398E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1840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718A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19 389</w:t>
            </w:r>
          </w:p>
        </w:tc>
      </w:tr>
      <w:tr w:rsidR="00A74315" w:rsidRPr="003657CF" w14:paraId="7C07B6C7" w14:textId="77777777" w:rsidTr="00A17380">
        <w:trPr>
          <w:trHeight w:val="20"/>
        </w:trPr>
        <w:tc>
          <w:tcPr>
            <w:tcW w:w="567" w:type="dxa"/>
            <w:shd w:val="clear" w:color="auto" w:fill="auto"/>
            <w:noWrap/>
            <w:vAlign w:val="center"/>
            <w:hideMark/>
          </w:tcPr>
          <w:p w14:paraId="4B6204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465</w:t>
            </w:r>
          </w:p>
        </w:tc>
        <w:tc>
          <w:tcPr>
            <w:tcW w:w="6804" w:type="dxa"/>
            <w:shd w:val="clear" w:color="auto" w:fill="auto"/>
            <w:vAlign w:val="center"/>
            <w:hideMark/>
          </w:tcPr>
          <w:p w14:paraId="0A4C9A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4-70</w:t>
            </w:r>
          </w:p>
        </w:tc>
        <w:tc>
          <w:tcPr>
            <w:tcW w:w="2409" w:type="dxa"/>
            <w:shd w:val="clear" w:color="auto" w:fill="auto"/>
            <w:noWrap/>
            <w:vAlign w:val="center"/>
            <w:hideMark/>
          </w:tcPr>
          <w:p w14:paraId="37C668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81858</w:t>
            </w:r>
          </w:p>
        </w:tc>
        <w:tc>
          <w:tcPr>
            <w:tcW w:w="1560" w:type="dxa"/>
            <w:gridSpan w:val="2"/>
            <w:shd w:val="clear" w:color="auto" w:fill="auto"/>
            <w:noWrap/>
            <w:vAlign w:val="center"/>
            <w:hideMark/>
          </w:tcPr>
          <w:p w14:paraId="51A8F17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43F0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7B520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1 308</w:t>
            </w:r>
          </w:p>
        </w:tc>
      </w:tr>
      <w:tr w:rsidR="00A74315" w:rsidRPr="003657CF" w14:paraId="4A5A6C27" w14:textId="77777777" w:rsidTr="00A17380">
        <w:trPr>
          <w:trHeight w:val="20"/>
        </w:trPr>
        <w:tc>
          <w:tcPr>
            <w:tcW w:w="567" w:type="dxa"/>
            <w:shd w:val="clear" w:color="auto" w:fill="auto"/>
            <w:noWrap/>
            <w:vAlign w:val="center"/>
            <w:hideMark/>
          </w:tcPr>
          <w:p w14:paraId="4EFBEC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466</w:t>
            </w:r>
          </w:p>
        </w:tc>
        <w:tc>
          <w:tcPr>
            <w:tcW w:w="6804" w:type="dxa"/>
            <w:shd w:val="clear" w:color="auto" w:fill="auto"/>
            <w:vAlign w:val="center"/>
            <w:hideMark/>
          </w:tcPr>
          <w:p w14:paraId="31A7F0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4-70</w:t>
            </w:r>
          </w:p>
        </w:tc>
        <w:tc>
          <w:tcPr>
            <w:tcW w:w="2409" w:type="dxa"/>
            <w:shd w:val="clear" w:color="auto" w:fill="auto"/>
            <w:noWrap/>
            <w:vAlign w:val="center"/>
            <w:hideMark/>
          </w:tcPr>
          <w:p w14:paraId="12D2639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81758</w:t>
            </w:r>
          </w:p>
        </w:tc>
        <w:tc>
          <w:tcPr>
            <w:tcW w:w="1560" w:type="dxa"/>
            <w:gridSpan w:val="2"/>
            <w:shd w:val="clear" w:color="auto" w:fill="auto"/>
            <w:noWrap/>
            <w:vAlign w:val="center"/>
            <w:hideMark/>
          </w:tcPr>
          <w:p w14:paraId="2C43EAE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987A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907EB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1 249</w:t>
            </w:r>
          </w:p>
        </w:tc>
      </w:tr>
      <w:tr w:rsidR="00A74315" w:rsidRPr="003657CF" w14:paraId="0EBDBEFD" w14:textId="77777777" w:rsidTr="00A17380">
        <w:trPr>
          <w:trHeight w:val="20"/>
        </w:trPr>
        <w:tc>
          <w:tcPr>
            <w:tcW w:w="567" w:type="dxa"/>
            <w:shd w:val="clear" w:color="auto" w:fill="auto"/>
            <w:noWrap/>
            <w:vAlign w:val="center"/>
            <w:hideMark/>
          </w:tcPr>
          <w:p w14:paraId="09F3F2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467</w:t>
            </w:r>
          </w:p>
        </w:tc>
        <w:tc>
          <w:tcPr>
            <w:tcW w:w="6804" w:type="dxa"/>
            <w:shd w:val="clear" w:color="auto" w:fill="auto"/>
            <w:vAlign w:val="center"/>
            <w:hideMark/>
          </w:tcPr>
          <w:p w14:paraId="6E99CD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4-70</w:t>
            </w:r>
          </w:p>
        </w:tc>
        <w:tc>
          <w:tcPr>
            <w:tcW w:w="2409" w:type="dxa"/>
            <w:shd w:val="clear" w:color="auto" w:fill="auto"/>
            <w:noWrap/>
            <w:vAlign w:val="center"/>
            <w:hideMark/>
          </w:tcPr>
          <w:p w14:paraId="1D6A3C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81759</w:t>
            </w:r>
          </w:p>
        </w:tc>
        <w:tc>
          <w:tcPr>
            <w:tcW w:w="1560" w:type="dxa"/>
            <w:gridSpan w:val="2"/>
            <w:shd w:val="clear" w:color="auto" w:fill="auto"/>
            <w:noWrap/>
            <w:vAlign w:val="center"/>
            <w:hideMark/>
          </w:tcPr>
          <w:p w14:paraId="0FA15CA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6CBA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22D4BB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1 249</w:t>
            </w:r>
          </w:p>
        </w:tc>
      </w:tr>
      <w:tr w:rsidR="00A74315" w:rsidRPr="003657CF" w14:paraId="06A06BAF" w14:textId="77777777" w:rsidTr="00A17380">
        <w:trPr>
          <w:trHeight w:val="20"/>
        </w:trPr>
        <w:tc>
          <w:tcPr>
            <w:tcW w:w="567" w:type="dxa"/>
            <w:shd w:val="clear" w:color="auto" w:fill="auto"/>
            <w:noWrap/>
            <w:vAlign w:val="center"/>
            <w:hideMark/>
          </w:tcPr>
          <w:p w14:paraId="2054A2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468</w:t>
            </w:r>
          </w:p>
        </w:tc>
        <w:tc>
          <w:tcPr>
            <w:tcW w:w="6804" w:type="dxa"/>
            <w:shd w:val="clear" w:color="auto" w:fill="auto"/>
            <w:vAlign w:val="center"/>
            <w:hideMark/>
          </w:tcPr>
          <w:p w14:paraId="69F5DF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4-70 N2.15</w:t>
            </w:r>
          </w:p>
        </w:tc>
        <w:tc>
          <w:tcPr>
            <w:tcW w:w="2409" w:type="dxa"/>
            <w:shd w:val="clear" w:color="auto" w:fill="auto"/>
            <w:noWrap/>
            <w:vAlign w:val="center"/>
            <w:hideMark/>
          </w:tcPr>
          <w:p w14:paraId="18929D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41903</w:t>
            </w:r>
          </w:p>
        </w:tc>
        <w:tc>
          <w:tcPr>
            <w:tcW w:w="1560" w:type="dxa"/>
            <w:gridSpan w:val="2"/>
            <w:shd w:val="clear" w:color="auto" w:fill="auto"/>
            <w:noWrap/>
            <w:vAlign w:val="center"/>
            <w:hideMark/>
          </w:tcPr>
          <w:p w14:paraId="4BB042E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03CC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CBD4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2 579</w:t>
            </w:r>
          </w:p>
        </w:tc>
      </w:tr>
      <w:tr w:rsidR="00A74315" w:rsidRPr="003657CF" w14:paraId="1ACA209A" w14:textId="77777777" w:rsidTr="00A17380">
        <w:trPr>
          <w:trHeight w:val="20"/>
        </w:trPr>
        <w:tc>
          <w:tcPr>
            <w:tcW w:w="567" w:type="dxa"/>
            <w:shd w:val="clear" w:color="auto" w:fill="auto"/>
            <w:noWrap/>
            <w:vAlign w:val="center"/>
            <w:hideMark/>
          </w:tcPr>
          <w:p w14:paraId="534FBA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469</w:t>
            </w:r>
          </w:p>
        </w:tc>
        <w:tc>
          <w:tcPr>
            <w:tcW w:w="6804" w:type="dxa"/>
            <w:shd w:val="clear" w:color="auto" w:fill="auto"/>
            <w:vAlign w:val="center"/>
            <w:hideMark/>
          </w:tcPr>
          <w:p w14:paraId="34A4DF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4-70 С ЭЛ.ДВ.</w:t>
            </w:r>
          </w:p>
        </w:tc>
        <w:tc>
          <w:tcPr>
            <w:tcW w:w="2409" w:type="dxa"/>
            <w:shd w:val="clear" w:color="auto" w:fill="auto"/>
            <w:noWrap/>
            <w:vAlign w:val="center"/>
            <w:hideMark/>
          </w:tcPr>
          <w:p w14:paraId="341780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61982</w:t>
            </w:r>
          </w:p>
        </w:tc>
        <w:tc>
          <w:tcPr>
            <w:tcW w:w="1560" w:type="dxa"/>
            <w:gridSpan w:val="2"/>
            <w:shd w:val="clear" w:color="auto" w:fill="auto"/>
            <w:noWrap/>
            <w:vAlign w:val="center"/>
            <w:hideMark/>
          </w:tcPr>
          <w:p w14:paraId="049E7F6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8A0F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72F26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2 579</w:t>
            </w:r>
          </w:p>
        </w:tc>
      </w:tr>
      <w:tr w:rsidR="00A74315" w:rsidRPr="003657CF" w14:paraId="1C8E5E7B" w14:textId="77777777" w:rsidTr="00A17380">
        <w:trPr>
          <w:trHeight w:val="20"/>
        </w:trPr>
        <w:tc>
          <w:tcPr>
            <w:tcW w:w="567" w:type="dxa"/>
            <w:shd w:val="clear" w:color="auto" w:fill="auto"/>
            <w:noWrap/>
            <w:vAlign w:val="center"/>
            <w:hideMark/>
          </w:tcPr>
          <w:p w14:paraId="57517D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470</w:t>
            </w:r>
          </w:p>
        </w:tc>
        <w:tc>
          <w:tcPr>
            <w:tcW w:w="6804" w:type="dxa"/>
            <w:shd w:val="clear" w:color="auto" w:fill="auto"/>
            <w:vAlign w:val="center"/>
            <w:hideMark/>
          </w:tcPr>
          <w:p w14:paraId="6C3546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4-70 С ЭЛ.ДВ.</w:t>
            </w:r>
          </w:p>
        </w:tc>
        <w:tc>
          <w:tcPr>
            <w:tcW w:w="2409" w:type="dxa"/>
            <w:shd w:val="clear" w:color="auto" w:fill="auto"/>
            <w:noWrap/>
            <w:vAlign w:val="center"/>
            <w:hideMark/>
          </w:tcPr>
          <w:p w14:paraId="52E49D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61984</w:t>
            </w:r>
          </w:p>
        </w:tc>
        <w:tc>
          <w:tcPr>
            <w:tcW w:w="1560" w:type="dxa"/>
            <w:gridSpan w:val="2"/>
            <w:shd w:val="clear" w:color="auto" w:fill="auto"/>
            <w:noWrap/>
            <w:vAlign w:val="center"/>
            <w:hideMark/>
          </w:tcPr>
          <w:p w14:paraId="276EDB2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DB5C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65B2F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2 579</w:t>
            </w:r>
          </w:p>
        </w:tc>
      </w:tr>
      <w:tr w:rsidR="00A74315" w:rsidRPr="003657CF" w14:paraId="15C5F227" w14:textId="77777777" w:rsidTr="00A17380">
        <w:trPr>
          <w:trHeight w:val="20"/>
        </w:trPr>
        <w:tc>
          <w:tcPr>
            <w:tcW w:w="567" w:type="dxa"/>
            <w:shd w:val="clear" w:color="auto" w:fill="auto"/>
            <w:noWrap/>
            <w:vAlign w:val="center"/>
            <w:hideMark/>
          </w:tcPr>
          <w:p w14:paraId="1CCB5E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471</w:t>
            </w:r>
          </w:p>
        </w:tc>
        <w:tc>
          <w:tcPr>
            <w:tcW w:w="6804" w:type="dxa"/>
            <w:shd w:val="clear" w:color="auto" w:fill="auto"/>
            <w:vAlign w:val="center"/>
            <w:hideMark/>
          </w:tcPr>
          <w:p w14:paraId="40F4B8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4-70 С ЭЛ.ДВ.</w:t>
            </w:r>
          </w:p>
        </w:tc>
        <w:tc>
          <w:tcPr>
            <w:tcW w:w="2409" w:type="dxa"/>
            <w:shd w:val="clear" w:color="auto" w:fill="auto"/>
            <w:noWrap/>
            <w:vAlign w:val="center"/>
            <w:hideMark/>
          </w:tcPr>
          <w:p w14:paraId="0744BD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61983</w:t>
            </w:r>
          </w:p>
        </w:tc>
        <w:tc>
          <w:tcPr>
            <w:tcW w:w="1560" w:type="dxa"/>
            <w:gridSpan w:val="2"/>
            <w:shd w:val="clear" w:color="auto" w:fill="auto"/>
            <w:noWrap/>
            <w:vAlign w:val="center"/>
            <w:hideMark/>
          </w:tcPr>
          <w:p w14:paraId="732608D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2D6B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73C12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2 579</w:t>
            </w:r>
          </w:p>
        </w:tc>
      </w:tr>
      <w:tr w:rsidR="00A74315" w:rsidRPr="003657CF" w14:paraId="080FE3B6" w14:textId="77777777" w:rsidTr="00A17380">
        <w:trPr>
          <w:trHeight w:val="20"/>
        </w:trPr>
        <w:tc>
          <w:tcPr>
            <w:tcW w:w="567" w:type="dxa"/>
            <w:shd w:val="clear" w:color="auto" w:fill="auto"/>
            <w:noWrap/>
            <w:vAlign w:val="center"/>
            <w:hideMark/>
          </w:tcPr>
          <w:p w14:paraId="65E774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472</w:t>
            </w:r>
          </w:p>
        </w:tc>
        <w:tc>
          <w:tcPr>
            <w:tcW w:w="6804" w:type="dxa"/>
            <w:shd w:val="clear" w:color="auto" w:fill="auto"/>
            <w:vAlign w:val="center"/>
            <w:hideMark/>
          </w:tcPr>
          <w:p w14:paraId="7B768E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4-705</w:t>
            </w:r>
          </w:p>
        </w:tc>
        <w:tc>
          <w:tcPr>
            <w:tcW w:w="2409" w:type="dxa"/>
            <w:shd w:val="clear" w:color="auto" w:fill="auto"/>
            <w:noWrap/>
            <w:vAlign w:val="center"/>
            <w:hideMark/>
          </w:tcPr>
          <w:p w14:paraId="0E38C5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67510</w:t>
            </w:r>
          </w:p>
        </w:tc>
        <w:tc>
          <w:tcPr>
            <w:tcW w:w="1560" w:type="dxa"/>
            <w:gridSpan w:val="2"/>
            <w:shd w:val="clear" w:color="auto" w:fill="auto"/>
            <w:noWrap/>
            <w:vAlign w:val="center"/>
            <w:hideMark/>
          </w:tcPr>
          <w:p w14:paraId="3306AD7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23984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AA51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3 626</w:t>
            </w:r>
          </w:p>
        </w:tc>
      </w:tr>
      <w:tr w:rsidR="00A74315" w:rsidRPr="003657CF" w14:paraId="6F5B1D05" w14:textId="77777777" w:rsidTr="00A17380">
        <w:trPr>
          <w:trHeight w:val="20"/>
        </w:trPr>
        <w:tc>
          <w:tcPr>
            <w:tcW w:w="567" w:type="dxa"/>
            <w:shd w:val="clear" w:color="auto" w:fill="auto"/>
            <w:noWrap/>
            <w:vAlign w:val="center"/>
            <w:hideMark/>
          </w:tcPr>
          <w:p w14:paraId="649F7B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473</w:t>
            </w:r>
          </w:p>
        </w:tc>
        <w:tc>
          <w:tcPr>
            <w:tcW w:w="6804" w:type="dxa"/>
            <w:shd w:val="clear" w:color="auto" w:fill="auto"/>
            <w:vAlign w:val="center"/>
            <w:hideMark/>
          </w:tcPr>
          <w:p w14:paraId="554776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4-70N5</w:t>
            </w:r>
          </w:p>
        </w:tc>
        <w:tc>
          <w:tcPr>
            <w:tcW w:w="2409" w:type="dxa"/>
            <w:shd w:val="clear" w:color="auto" w:fill="auto"/>
            <w:noWrap/>
            <w:vAlign w:val="center"/>
            <w:hideMark/>
          </w:tcPr>
          <w:p w14:paraId="319AE8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41895</w:t>
            </w:r>
          </w:p>
        </w:tc>
        <w:tc>
          <w:tcPr>
            <w:tcW w:w="1560" w:type="dxa"/>
            <w:gridSpan w:val="2"/>
            <w:shd w:val="clear" w:color="auto" w:fill="auto"/>
            <w:noWrap/>
            <w:vAlign w:val="center"/>
            <w:hideMark/>
          </w:tcPr>
          <w:p w14:paraId="1EDDAB5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03D9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AFEE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1 249</w:t>
            </w:r>
          </w:p>
        </w:tc>
      </w:tr>
      <w:tr w:rsidR="00A74315" w:rsidRPr="003657CF" w14:paraId="123A5093" w14:textId="77777777" w:rsidTr="00A17380">
        <w:trPr>
          <w:trHeight w:val="20"/>
        </w:trPr>
        <w:tc>
          <w:tcPr>
            <w:tcW w:w="567" w:type="dxa"/>
            <w:shd w:val="clear" w:color="auto" w:fill="auto"/>
            <w:noWrap/>
            <w:vAlign w:val="center"/>
            <w:hideMark/>
          </w:tcPr>
          <w:p w14:paraId="15753C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474</w:t>
            </w:r>
          </w:p>
        </w:tc>
        <w:tc>
          <w:tcPr>
            <w:tcW w:w="6804" w:type="dxa"/>
            <w:shd w:val="clear" w:color="auto" w:fill="auto"/>
            <w:vAlign w:val="center"/>
            <w:hideMark/>
          </w:tcPr>
          <w:p w14:paraId="4DB04B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4-76 N8</w:t>
            </w:r>
          </w:p>
        </w:tc>
        <w:tc>
          <w:tcPr>
            <w:tcW w:w="2409" w:type="dxa"/>
            <w:shd w:val="clear" w:color="auto" w:fill="auto"/>
            <w:noWrap/>
            <w:vAlign w:val="center"/>
            <w:hideMark/>
          </w:tcPr>
          <w:p w14:paraId="7F4BBA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67513</w:t>
            </w:r>
          </w:p>
        </w:tc>
        <w:tc>
          <w:tcPr>
            <w:tcW w:w="1560" w:type="dxa"/>
            <w:gridSpan w:val="2"/>
            <w:shd w:val="clear" w:color="auto" w:fill="auto"/>
            <w:noWrap/>
            <w:vAlign w:val="center"/>
            <w:hideMark/>
          </w:tcPr>
          <w:p w14:paraId="1730F3D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071C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EAB54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15 047</w:t>
            </w:r>
          </w:p>
        </w:tc>
      </w:tr>
      <w:tr w:rsidR="00A74315" w:rsidRPr="003657CF" w14:paraId="3DD3DDA3" w14:textId="77777777" w:rsidTr="00A17380">
        <w:trPr>
          <w:trHeight w:val="20"/>
        </w:trPr>
        <w:tc>
          <w:tcPr>
            <w:tcW w:w="567" w:type="dxa"/>
            <w:shd w:val="clear" w:color="auto" w:fill="auto"/>
            <w:noWrap/>
            <w:vAlign w:val="center"/>
            <w:hideMark/>
          </w:tcPr>
          <w:p w14:paraId="6231C5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475</w:t>
            </w:r>
          </w:p>
        </w:tc>
        <w:tc>
          <w:tcPr>
            <w:tcW w:w="6804" w:type="dxa"/>
            <w:shd w:val="clear" w:color="auto" w:fill="auto"/>
            <w:vAlign w:val="center"/>
            <w:hideMark/>
          </w:tcPr>
          <w:p w14:paraId="2A7A94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 4-76 N8</w:t>
            </w:r>
          </w:p>
        </w:tc>
        <w:tc>
          <w:tcPr>
            <w:tcW w:w="2409" w:type="dxa"/>
            <w:shd w:val="clear" w:color="auto" w:fill="auto"/>
            <w:noWrap/>
            <w:vAlign w:val="center"/>
            <w:hideMark/>
          </w:tcPr>
          <w:p w14:paraId="3B996A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67515</w:t>
            </w:r>
          </w:p>
        </w:tc>
        <w:tc>
          <w:tcPr>
            <w:tcW w:w="1560" w:type="dxa"/>
            <w:gridSpan w:val="2"/>
            <w:shd w:val="clear" w:color="auto" w:fill="auto"/>
            <w:noWrap/>
            <w:vAlign w:val="center"/>
            <w:hideMark/>
          </w:tcPr>
          <w:p w14:paraId="07875C0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E16A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CFFAC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15 047</w:t>
            </w:r>
          </w:p>
        </w:tc>
      </w:tr>
      <w:tr w:rsidR="00A74315" w:rsidRPr="003657CF" w14:paraId="752222E8" w14:textId="77777777" w:rsidTr="00A17380">
        <w:trPr>
          <w:trHeight w:val="20"/>
        </w:trPr>
        <w:tc>
          <w:tcPr>
            <w:tcW w:w="567" w:type="dxa"/>
            <w:shd w:val="clear" w:color="auto" w:fill="auto"/>
            <w:noWrap/>
            <w:vAlign w:val="center"/>
            <w:hideMark/>
          </w:tcPr>
          <w:p w14:paraId="03EA85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476</w:t>
            </w:r>
          </w:p>
        </w:tc>
        <w:tc>
          <w:tcPr>
            <w:tcW w:w="6804" w:type="dxa"/>
            <w:shd w:val="clear" w:color="auto" w:fill="auto"/>
            <w:vAlign w:val="center"/>
            <w:hideMark/>
          </w:tcPr>
          <w:p w14:paraId="56FEAD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Ц-14-46</w:t>
            </w:r>
          </w:p>
        </w:tc>
        <w:tc>
          <w:tcPr>
            <w:tcW w:w="2409" w:type="dxa"/>
            <w:shd w:val="clear" w:color="auto" w:fill="auto"/>
            <w:noWrap/>
            <w:vAlign w:val="center"/>
            <w:hideMark/>
          </w:tcPr>
          <w:p w14:paraId="035D2F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51802</w:t>
            </w:r>
          </w:p>
        </w:tc>
        <w:tc>
          <w:tcPr>
            <w:tcW w:w="1560" w:type="dxa"/>
            <w:gridSpan w:val="2"/>
            <w:shd w:val="clear" w:color="auto" w:fill="auto"/>
            <w:noWrap/>
            <w:vAlign w:val="center"/>
            <w:hideMark/>
          </w:tcPr>
          <w:p w14:paraId="2904EE1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2DE0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192EB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3 063</w:t>
            </w:r>
          </w:p>
        </w:tc>
      </w:tr>
      <w:tr w:rsidR="00A74315" w:rsidRPr="003657CF" w14:paraId="06865071" w14:textId="77777777" w:rsidTr="00A17380">
        <w:trPr>
          <w:trHeight w:val="20"/>
        </w:trPr>
        <w:tc>
          <w:tcPr>
            <w:tcW w:w="567" w:type="dxa"/>
            <w:shd w:val="clear" w:color="auto" w:fill="auto"/>
            <w:noWrap/>
            <w:vAlign w:val="center"/>
            <w:hideMark/>
          </w:tcPr>
          <w:p w14:paraId="39A204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477</w:t>
            </w:r>
          </w:p>
        </w:tc>
        <w:tc>
          <w:tcPr>
            <w:tcW w:w="6804" w:type="dxa"/>
            <w:shd w:val="clear" w:color="auto" w:fill="auto"/>
            <w:vAlign w:val="center"/>
            <w:hideMark/>
          </w:tcPr>
          <w:p w14:paraId="17A139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Ц-14-46 N2.5</w:t>
            </w:r>
          </w:p>
        </w:tc>
        <w:tc>
          <w:tcPr>
            <w:tcW w:w="2409" w:type="dxa"/>
            <w:shd w:val="clear" w:color="auto" w:fill="auto"/>
            <w:noWrap/>
            <w:vAlign w:val="center"/>
            <w:hideMark/>
          </w:tcPr>
          <w:p w14:paraId="1F1571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47511</w:t>
            </w:r>
          </w:p>
        </w:tc>
        <w:tc>
          <w:tcPr>
            <w:tcW w:w="1560" w:type="dxa"/>
            <w:gridSpan w:val="2"/>
            <w:shd w:val="clear" w:color="auto" w:fill="auto"/>
            <w:noWrap/>
            <w:vAlign w:val="center"/>
            <w:hideMark/>
          </w:tcPr>
          <w:p w14:paraId="14AFF89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DFAD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20B32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3 752</w:t>
            </w:r>
          </w:p>
        </w:tc>
      </w:tr>
      <w:tr w:rsidR="00A74315" w:rsidRPr="003657CF" w14:paraId="0CC01E51" w14:textId="77777777" w:rsidTr="00A17380">
        <w:trPr>
          <w:trHeight w:val="20"/>
        </w:trPr>
        <w:tc>
          <w:tcPr>
            <w:tcW w:w="567" w:type="dxa"/>
            <w:shd w:val="clear" w:color="auto" w:fill="auto"/>
            <w:noWrap/>
            <w:vAlign w:val="center"/>
            <w:hideMark/>
          </w:tcPr>
          <w:p w14:paraId="69C8AE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478</w:t>
            </w:r>
          </w:p>
        </w:tc>
        <w:tc>
          <w:tcPr>
            <w:tcW w:w="6804" w:type="dxa"/>
            <w:shd w:val="clear" w:color="auto" w:fill="auto"/>
            <w:vAlign w:val="center"/>
            <w:hideMark/>
          </w:tcPr>
          <w:p w14:paraId="52C93E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Ц-14-46N2.5</w:t>
            </w:r>
          </w:p>
        </w:tc>
        <w:tc>
          <w:tcPr>
            <w:tcW w:w="2409" w:type="dxa"/>
            <w:shd w:val="clear" w:color="auto" w:fill="auto"/>
            <w:noWrap/>
            <w:vAlign w:val="center"/>
            <w:hideMark/>
          </w:tcPr>
          <w:p w14:paraId="0D6E92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47510</w:t>
            </w:r>
          </w:p>
        </w:tc>
        <w:tc>
          <w:tcPr>
            <w:tcW w:w="1560" w:type="dxa"/>
            <w:gridSpan w:val="2"/>
            <w:shd w:val="clear" w:color="auto" w:fill="auto"/>
            <w:noWrap/>
            <w:vAlign w:val="center"/>
            <w:hideMark/>
          </w:tcPr>
          <w:p w14:paraId="65F4641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AFE5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0EB19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1 674</w:t>
            </w:r>
          </w:p>
        </w:tc>
      </w:tr>
      <w:tr w:rsidR="00A74315" w:rsidRPr="003657CF" w14:paraId="6214581D" w14:textId="77777777" w:rsidTr="00A17380">
        <w:trPr>
          <w:trHeight w:val="20"/>
        </w:trPr>
        <w:tc>
          <w:tcPr>
            <w:tcW w:w="567" w:type="dxa"/>
            <w:shd w:val="clear" w:color="auto" w:fill="auto"/>
            <w:noWrap/>
            <w:vAlign w:val="center"/>
            <w:hideMark/>
          </w:tcPr>
          <w:p w14:paraId="4157B3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479</w:t>
            </w:r>
          </w:p>
        </w:tc>
        <w:tc>
          <w:tcPr>
            <w:tcW w:w="6804" w:type="dxa"/>
            <w:shd w:val="clear" w:color="auto" w:fill="auto"/>
            <w:vAlign w:val="center"/>
            <w:hideMark/>
          </w:tcPr>
          <w:p w14:paraId="5C9AEB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Ц-4-7 N6</w:t>
            </w:r>
          </w:p>
        </w:tc>
        <w:tc>
          <w:tcPr>
            <w:tcW w:w="2409" w:type="dxa"/>
            <w:shd w:val="clear" w:color="auto" w:fill="auto"/>
            <w:noWrap/>
            <w:vAlign w:val="center"/>
            <w:hideMark/>
          </w:tcPr>
          <w:p w14:paraId="3E3F5C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61624</w:t>
            </w:r>
          </w:p>
        </w:tc>
        <w:tc>
          <w:tcPr>
            <w:tcW w:w="1560" w:type="dxa"/>
            <w:gridSpan w:val="2"/>
            <w:shd w:val="clear" w:color="auto" w:fill="auto"/>
            <w:noWrap/>
            <w:vAlign w:val="center"/>
            <w:hideMark/>
          </w:tcPr>
          <w:p w14:paraId="1FCB7B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50AC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FBDB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1 249</w:t>
            </w:r>
          </w:p>
        </w:tc>
      </w:tr>
      <w:tr w:rsidR="00A74315" w:rsidRPr="003657CF" w14:paraId="5CAB4B47" w14:textId="77777777" w:rsidTr="00A17380">
        <w:trPr>
          <w:trHeight w:val="20"/>
        </w:trPr>
        <w:tc>
          <w:tcPr>
            <w:tcW w:w="567" w:type="dxa"/>
            <w:shd w:val="clear" w:color="auto" w:fill="auto"/>
            <w:noWrap/>
            <w:vAlign w:val="center"/>
            <w:hideMark/>
          </w:tcPr>
          <w:p w14:paraId="418539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480</w:t>
            </w:r>
          </w:p>
        </w:tc>
        <w:tc>
          <w:tcPr>
            <w:tcW w:w="6804" w:type="dxa"/>
            <w:shd w:val="clear" w:color="auto" w:fill="auto"/>
            <w:vAlign w:val="center"/>
            <w:hideMark/>
          </w:tcPr>
          <w:p w14:paraId="2F01DC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Ц-4-70</w:t>
            </w:r>
          </w:p>
        </w:tc>
        <w:tc>
          <w:tcPr>
            <w:tcW w:w="2409" w:type="dxa"/>
            <w:shd w:val="clear" w:color="auto" w:fill="auto"/>
            <w:noWrap/>
            <w:vAlign w:val="center"/>
            <w:hideMark/>
          </w:tcPr>
          <w:p w14:paraId="756813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51788</w:t>
            </w:r>
          </w:p>
        </w:tc>
        <w:tc>
          <w:tcPr>
            <w:tcW w:w="1560" w:type="dxa"/>
            <w:gridSpan w:val="2"/>
            <w:shd w:val="clear" w:color="auto" w:fill="auto"/>
            <w:noWrap/>
            <w:vAlign w:val="center"/>
            <w:hideMark/>
          </w:tcPr>
          <w:p w14:paraId="34D1F8D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4426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F8000C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3 310</w:t>
            </w:r>
          </w:p>
        </w:tc>
      </w:tr>
      <w:tr w:rsidR="00A74315" w:rsidRPr="003657CF" w14:paraId="681D82DD" w14:textId="77777777" w:rsidTr="00A17380">
        <w:trPr>
          <w:trHeight w:val="20"/>
        </w:trPr>
        <w:tc>
          <w:tcPr>
            <w:tcW w:w="567" w:type="dxa"/>
            <w:shd w:val="clear" w:color="auto" w:fill="auto"/>
            <w:noWrap/>
            <w:vAlign w:val="center"/>
            <w:hideMark/>
          </w:tcPr>
          <w:p w14:paraId="3273D3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481</w:t>
            </w:r>
          </w:p>
        </w:tc>
        <w:tc>
          <w:tcPr>
            <w:tcW w:w="6804" w:type="dxa"/>
            <w:shd w:val="clear" w:color="auto" w:fill="auto"/>
            <w:vAlign w:val="center"/>
            <w:hideMark/>
          </w:tcPr>
          <w:p w14:paraId="207F5D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Ц-4-70 N5</w:t>
            </w:r>
          </w:p>
        </w:tc>
        <w:tc>
          <w:tcPr>
            <w:tcW w:w="2409" w:type="dxa"/>
            <w:shd w:val="clear" w:color="auto" w:fill="auto"/>
            <w:noWrap/>
            <w:vAlign w:val="center"/>
            <w:hideMark/>
          </w:tcPr>
          <w:p w14:paraId="512C96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61994</w:t>
            </w:r>
          </w:p>
        </w:tc>
        <w:tc>
          <w:tcPr>
            <w:tcW w:w="1560" w:type="dxa"/>
            <w:gridSpan w:val="2"/>
            <w:shd w:val="clear" w:color="auto" w:fill="auto"/>
            <w:noWrap/>
            <w:vAlign w:val="center"/>
            <w:hideMark/>
          </w:tcPr>
          <w:p w14:paraId="36A7683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5565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2DBFA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1 249</w:t>
            </w:r>
          </w:p>
        </w:tc>
      </w:tr>
      <w:tr w:rsidR="00A74315" w:rsidRPr="003657CF" w14:paraId="77D32BC5" w14:textId="77777777" w:rsidTr="00A17380">
        <w:trPr>
          <w:trHeight w:val="20"/>
        </w:trPr>
        <w:tc>
          <w:tcPr>
            <w:tcW w:w="567" w:type="dxa"/>
            <w:shd w:val="clear" w:color="auto" w:fill="auto"/>
            <w:noWrap/>
            <w:vAlign w:val="center"/>
            <w:hideMark/>
          </w:tcPr>
          <w:p w14:paraId="4F3250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482</w:t>
            </w:r>
          </w:p>
        </w:tc>
        <w:tc>
          <w:tcPr>
            <w:tcW w:w="6804" w:type="dxa"/>
            <w:shd w:val="clear" w:color="auto" w:fill="auto"/>
            <w:vAlign w:val="center"/>
            <w:hideMark/>
          </w:tcPr>
          <w:p w14:paraId="584313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Ц4-70N2.15</w:t>
            </w:r>
          </w:p>
        </w:tc>
        <w:tc>
          <w:tcPr>
            <w:tcW w:w="2409" w:type="dxa"/>
            <w:shd w:val="clear" w:color="auto" w:fill="auto"/>
            <w:noWrap/>
            <w:vAlign w:val="center"/>
            <w:hideMark/>
          </w:tcPr>
          <w:p w14:paraId="203EA3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41904</w:t>
            </w:r>
          </w:p>
        </w:tc>
        <w:tc>
          <w:tcPr>
            <w:tcW w:w="1560" w:type="dxa"/>
            <w:gridSpan w:val="2"/>
            <w:shd w:val="clear" w:color="auto" w:fill="auto"/>
            <w:noWrap/>
            <w:vAlign w:val="center"/>
            <w:hideMark/>
          </w:tcPr>
          <w:p w14:paraId="1E1FC82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4DFB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C572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2 579</w:t>
            </w:r>
          </w:p>
        </w:tc>
      </w:tr>
      <w:tr w:rsidR="00A74315" w:rsidRPr="003657CF" w14:paraId="3B22FCD7" w14:textId="77777777" w:rsidTr="00A17380">
        <w:trPr>
          <w:trHeight w:val="20"/>
        </w:trPr>
        <w:tc>
          <w:tcPr>
            <w:tcW w:w="567" w:type="dxa"/>
            <w:shd w:val="clear" w:color="auto" w:fill="auto"/>
            <w:noWrap/>
            <w:vAlign w:val="center"/>
            <w:hideMark/>
          </w:tcPr>
          <w:p w14:paraId="7B430F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483</w:t>
            </w:r>
          </w:p>
        </w:tc>
        <w:tc>
          <w:tcPr>
            <w:tcW w:w="6804" w:type="dxa"/>
            <w:shd w:val="clear" w:color="auto" w:fill="auto"/>
            <w:vAlign w:val="center"/>
            <w:hideMark/>
          </w:tcPr>
          <w:p w14:paraId="56A4D0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Ц470N315</w:t>
            </w:r>
          </w:p>
        </w:tc>
        <w:tc>
          <w:tcPr>
            <w:tcW w:w="2409" w:type="dxa"/>
            <w:shd w:val="clear" w:color="auto" w:fill="auto"/>
            <w:noWrap/>
            <w:vAlign w:val="center"/>
            <w:hideMark/>
          </w:tcPr>
          <w:p w14:paraId="0BEBC83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41896</w:t>
            </w:r>
          </w:p>
        </w:tc>
        <w:tc>
          <w:tcPr>
            <w:tcW w:w="1560" w:type="dxa"/>
            <w:gridSpan w:val="2"/>
            <w:shd w:val="clear" w:color="auto" w:fill="auto"/>
            <w:noWrap/>
            <w:vAlign w:val="center"/>
            <w:hideMark/>
          </w:tcPr>
          <w:p w14:paraId="6F6C4A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6F57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81082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75637316" w14:textId="77777777" w:rsidTr="00A17380">
        <w:trPr>
          <w:trHeight w:val="20"/>
        </w:trPr>
        <w:tc>
          <w:tcPr>
            <w:tcW w:w="567" w:type="dxa"/>
            <w:shd w:val="clear" w:color="auto" w:fill="auto"/>
            <w:noWrap/>
            <w:vAlign w:val="center"/>
            <w:hideMark/>
          </w:tcPr>
          <w:p w14:paraId="484A85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484</w:t>
            </w:r>
          </w:p>
        </w:tc>
        <w:tc>
          <w:tcPr>
            <w:tcW w:w="6804" w:type="dxa"/>
            <w:shd w:val="clear" w:color="auto" w:fill="auto"/>
            <w:vAlign w:val="center"/>
            <w:hideMark/>
          </w:tcPr>
          <w:p w14:paraId="6DFC883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 ЦГ-70</w:t>
            </w:r>
          </w:p>
        </w:tc>
        <w:tc>
          <w:tcPr>
            <w:tcW w:w="2409" w:type="dxa"/>
            <w:shd w:val="clear" w:color="auto" w:fill="auto"/>
            <w:noWrap/>
            <w:vAlign w:val="center"/>
            <w:hideMark/>
          </w:tcPr>
          <w:p w14:paraId="0C0309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61985</w:t>
            </w:r>
          </w:p>
        </w:tc>
        <w:tc>
          <w:tcPr>
            <w:tcW w:w="1560" w:type="dxa"/>
            <w:gridSpan w:val="2"/>
            <w:shd w:val="clear" w:color="auto" w:fill="auto"/>
            <w:noWrap/>
            <w:vAlign w:val="center"/>
            <w:hideMark/>
          </w:tcPr>
          <w:p w14:paraId="6B8080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BF9A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90283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75CA45B1" w14:textId="77777777" w:rsidTr="00A17380">
        <w:trPr>
          <w:trHeight w:val="20"/>
        </w:trPr>
        <w:tc>
          <w:tcPr>
            <w:tcW w:w="567" w:type="dxa"/>
            <w:shd w:val="clear" w:color="auto" w:fill="auto"/>
            <w:noWrap/>
            <w:vAlign w:val="center"/>
            <w:hideMark/>
          </w:tcPr>
          <w:p w14:paraId="0342FA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485</w:t>
            </w:r>
          </w:p>
        </w:tc>
        <w:tc>
          <w:tcPr>
            <w:tcW w:w="6804" w:type="dxa"/>
            <w:shd w:val="clear" w:color="auto" w:fill="auto"/>
            <w:vAlign w:val="center"/>
            <w:hideMark/>
          </w:tcPr>
          <w:p w14:paraId="3B8422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ВЕНТИЛЯТОРЫ 4-70</w:t>
            </w:r>
          </w:p>
        </w:tc>
        <w:tc>
          <w:tcPr>
            <w:tcW w:w="2409" w:type="dxa"/>
            <w:shd w:val="clear" w:color="auto" w:fill="auto"/>
            <w:noWrap/>
            <w:vAlign w:val="center"/>
            <w:hideMark/>
          </w:tcPr>
          <w:p w14:paraId="571D41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20318</w:t>
            </w:r>
          </w:p>
        </w:tc>
        <w:tc>
          <w:tcPr>
            <w:tcW w:w="1560" w:type="dxa"/>
            <w:gridSpan w:val="2"/>
            <w:shd w:val="clear" w:color="auto" w:fill="auto"/>
            <w:noWrap/>
            <w:vAlign w:val="center"/>
            <w:hideMark/>
          </w:tcPr>
          <w:p w14:paraId="186788C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F5E3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22FFB5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1 119</w:t>
            </w:r>
          </w:p>
        </w:tc>
      </w:tr>
      <w:tr w:rsidR="00A74315" w:rsidRPr="003657CF" w14:paraId="7F844357" w14:textId="77777777" w:rsidTr="00A17380">
        <w:trPr>
          <w:trHeight w:val="20"/>
        </w:trPr>
        <w:tc>
          <w:tcPr>
            <w:tcW w:w="567" w:type="dxa"/>
            <w:shd w:val="clear" w:color="auto" w:fill="auto"/>
            <w:noWrap/>
            <w:vAlign w:val="center"/>
            <w:hideMark/>
          </w:tcPr>
          <w:p w14:paraId="6BE098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486</w:t>
            </w:r>
          </w:p>
        </w:tc>
        <w:tc>
          <w:tcPr>
            <w:tcW w:w="6804" w:type="dxa"/>
            <w:shd w:val="clear" w:color="auto" w:fill="auto"/>
            <w:vAlign w:val="center"/>
            <w:hideMark/>
          </w:tcPr>
          <w:p w14:paraId="224C1F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ВЕРТИКАЛЬНО-СВЕРЛИЛЬНЫЙ СТАНОК</w:t>
            </w:r>
          </w:p>
        </w:tc>
        <w:tc>
          <w:tcPr>
            <w:tcW w:w="2409" w:type="dxa"/>
            <w:shd w:val="clear" w:color="auto" w:fill="auto"/>
            <w:noWrap/>
            <w:vAlign w:val="center"/>
            <w:hideMark/>
          </w:tcPr>
          <w:p w14:paraId="5D6AB2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21503</w:t>
            </w:r>
          </w:p>
        </w:tc>
        <w:tc>
          <w:tcPr>
            <w:tcW w:w="1560" w:type="dxa"/>
            <w:gridSpan w:val="2"/>
            <w:shd w:val="clear" w:color="auto" w:fill="auto"/>
            <w:noWrap/>
            <w:vAlign w:val="center"/>
            <w:hideMark/>
          </w:tcPr>
          <w:p w14:paraId="61485FD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908E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C4DDF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3 708</w:t>
            </w:r>
          </w:p>
        </w:tc>
      </w:tr>
      <w:tr w:rsidR="00A74315" w:rsidRPr="003657CF" w14:paraId="6AFE4DAA" w14:textId="77777777" w:rsidTr="00A17380">
        <w:trPr>
          <w:trHeight w:val="20"/>
        </w:trPr>
        <w:tc>
          <w:tcPr>
            <w:tcW w:w="567" w:type="dxa"/>
            <w:shd w:val="clear" w:color="auto" w:fill="auto"/>
            <w:noWrap/>
            <w:vAlign w:val="center"/>
            <w:hideMark/>
          </w:tcPr>
          <w:p w14:paraId="10184F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487</w:t>
            </w:r>
          </w:p>
        </w:tc>
        <w:tc>
          <w:tcPr>
            <w:tcW w:w="6804" w:type="dxa"/>
            <w:shd w:val="clear" w:color="auto" w:fill="auto"/>
            <w:vAlign w:val="center"/>
            <w:hideMark/>
          </w:tcPr>
          <w:p w14:paraId="0F9D75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ВЕСОВОЙ ИНДИКАТОР МИКРОСИМ 06Д</w:t>
            </w:r>
          </w:p>
        </w:tc>
        <w:tc>
          <w:tcPr>
            <w:tcW w:w="2409" w:type="dxa"/>
            <w:shd w:val="clear" w:color="auto" w:fill="auto"/>
            <w:noWrap/>
            <w:vAlign w:val="center"/>
            <w:hideMark/>
          </w:tcPr>
          <w:p w14:paraId="26B81A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98701</w:t>
            </w:r>
          </w:p>
        </w:tc>
        <w:tc>
          <w:tcPr>
            <w:tcW w:w="1560" w:type="dxa"/>
            <w:gridSpan w:val="2"/>
            <w:shd w:val="clear" w:color="auto" w:fill="auto"/>
            <w:noWrap/>
            <w:vAlign w:val="center"/>
            <w:hideMark/>
          </w:tcPr>
          <w:p w14:paraId="7FCC6B5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3FDE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4D568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12 868</w:t>
            </w:r>
          </w:p>
        </w:tc>
      </w:tr>
      <w:tr w:rsidR="00A74315" w:rsidRPr="003657CF" w14:paraId="16A99039" w14:textId="77777777" w:rsidTr="00A17380">
        <w:trPr>
          <w:trHeight w:val="20"/>
        </w:trPr>
        <w:tc>
          <w:tcPr>
            <w:tcW w:w="567" w:type="dxa"/>
            <w:shd w:val="clear" w:color="auto" w:fill="auto"/>
            <w:noWrap/>
            <w:vAlign w:val="center"/>
            <w:hideMark/>
          </w:tcPr>
          <w:p w14:paraId="38F668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488</w:t>
            </w:r>
          </w:p>
        </w:tc>
        <w:tc>
          <w:tcPr>
            <w:tcW w:w="6804" w:type="dxa"/>
            <w:shd w:val="clear" w:color="auto" w:fill="auto"/>
            <w:vAlign w:val="center"/>
            <w:hideMark/>
          </w:tcPr>
          <w:p w14:paraId="6023EA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ВЕСОВОЙ ИНДИКАТОР МИКРОСИМ 06Д</w:t>
            </w:r>
          </w:p>
        </w:tc>
        <w:tc>
          <w:tcPr>
            <w:tcW w:w="2409" w:type="dxa"/>
            <w:shd w:val="clear" w:color="auto" w:fill="auto"/>
            <w:noWrap/>
            <w:vAlign w:val="center"/>
            <w:hideMark/>
          </w:tcPr>
          <w:p w14:paraId="5CE5E0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98702</w:t>
            </w:r>
          </w:p>
        </w:tc>
        <w:tc>
          <w:tcPr>
            <w:tcW w:w="1560" w:type="dxa"/>
            <w:gridSpan w:val="2"/>
            <w:shd w:val="clear" w:color="auto" w:fill="auto"/>
            <w:noWrap/>
            <w:vAlign w:val="center"/>
            <w:hideMark/>
          </w:tcPr>
          <w:p w14:paraId="79E4191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A4B8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3EDCC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12 868</w:t>
            </w:r>
          </w:p>
        </w:tc>
      </w:tr>
      <w:tr w:rsidR="00A74315" w:rsidRPr="003657CF" w14:paraId="415C6BDB" w14:textId="77777777" w:rsidTr="00A17380">
        <w:trPr>
          <w:trHeight w:val="20"/>
        </w:trPr>
        <w:tc>
          <w:tcPr>
            <w:tcW w:w="567" w:type="dxa"/>
            <w:shd w:val="clear" w:color="auto" w:fill="auto"/>
            <w:noWrap/>
            <w:vAlign w:val="center"/>
            <w:hideMark/>
          </w:tcPr>
          <w:p w14:paraId="020E95D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489</w:t>
            </w:r>
          </w:p>
        </w:tc>
        <w:tc>
          <w:tcPr>
            <w:tcW w:w="6804" w:type="dxa"/>
            <w:shd w:val="clear" w:color="auto" w:fill="auto"/>
            <w:vAlign w:val="center"/>
            <w:hideMark/>
          </w:tcPr>
          <w:p w14:paraId="0496A5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w:t>
            </w:r>
          </w:p>
        </w:tc>
        <w:tc>
          <w:tcPr>
            <w:tcW w:w="2409" w:type="dxa"/>
            <w:shd w:val="clear" w:color="auto" w:fill="auto"/>
            <w:noWrap/>
            <w:vAlign w:val="center"/>
            <w:hideMark/>
          </w:tcPr>
          <w:p w14:paraId="225A13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28857</w:t>
            </w:r>
          </w:p>
        </w:tc>
        <w:tc>
          <w:tcPr>
            <w:tcW w:w="1560" w:type="dxa"/>
            <w:gridSpan w:val="2"/>
            <w:shd w:val="clear" w:color="auto" w:fill="auto"/>
            <w:noWrap/>
            <w:vAlign w:val="center"/>
            <w:hideMark/>
          </w:tcPr>
          <w:p w14:paraId="74AFC63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65338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994E4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14 181</w:t>
            </w:r>
          </w:p>
        </w:tc>
      </w:tr>
      <w:tr w:rsidR="00A74315" w:rsidRPr="003657CF" w14:paraId="0710DD12" w14:textId="77777777" w:rsidTr="00A17380">
        <w:trPr>
          <w:trHeight w:val="20"/>
        </w:trPr>
        <w:tc>
          <w:tcPr>
            <w:tcW w:w="567" w:type="dxa"/>
            <w:shd w:val="clear" w:color="auto" w:fill="auto"/>
            <w:noWrap/>
            <w:vAlign w:val="center"/>
            <w:hideMark/>
          </w:tcPr>
          <w:p w14:paraId="11A292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490</w:t>
            </w:r>
          </w:p>
        </w:tc>
        <w:tc>
          <w:tcPr>
            <w:tcW w:w="6804" w:type="dxa"/>
            <w:shd w:val="clear" w:color="auto" w:fill="auto"/>
            <w:vAlign w:val="center"/>
            <w:hideMark/>
          </w:tcPr>
          <w:p w14:paraId="24E06E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w:t>
            </w:r>
          </w:p>
        </w:tc>
        <w:tc>
          <w:tcPr>
            <w:tcW w:w="2409" w:type="dxa"/>
            <w:shd w:val="clear" w:color="auto" w:fill="auto"/>
            <w:noWrap/>
            <w:vAlign w:val="center"/>
            <w:hideMark/>
          </w:tcPr>
          <w:p w14:paraId="50FC04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80028</w:t>
            </w:r>
          </w:p>
        </w:tc>
        <w:tc>
          <w:tcPr>
            <w:tcW w:w="1560" w:type="dxa"/>
            <w:gridSpan w:val="2"/>
            <w:shd w:val="clear" w:color="auto" w:fill="auto"/>
            <w:noWrap/>
            <w:vAlign w:val="center"/>
            <w:hideMark/>
          </w:tcPr>
          <w:p w14:paraId="6F5615E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92E0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BDBD3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432</w:t>
            </w:r>
          </w:p>
        </w:tc>
      </w:tr>
      <w:tr w:rsidR="00A74315" w:rsidRPr="003657CF" w14:paraId="2EE674A5" w14:textId="77777777" w:rsidTr="00A17380">
        <w:trPr>
          <w:trHeight w:val="20"/>
        </w:trPr>
        <w:tc>
          <w:tcPr>
            <w:tcW w:w="567" w:type="dxa"/>
            <w:shd w:val="clear" w:color="auto" w:fill="auto"/>
            <w:noWrap/>
            <w:vAlign w:val="center"/>
            <w:hideMark/>
          </w:tcPr>
          <w:p w14:paraId="2CFDB9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491</w:t>
            </w:r>
          </w:p>
        </w:tc>
        <w:tc>
          <w:tcPr>
            <w:tcW w:w="6804" w:type="dxa"/>
            <w:shd w:val="clear" w:color="auto" w:fill="auto"/>
            <w:vAlign w:val="center"/>
            <w:hideMark/>
          </w:tcPr>
          <w:p w14:paraId="1CB6EC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w:t>
            </w:r>
          </w:p>
        </w:tc>
        <w:tc>
          <w:tcPr>
            <w:tcW w:w="2409" w:type="dxa"/>
            <w:shd w:val="clear" w:color="auto" w:fill="auto"/>
            <w:noWrap/>
            <w:vAlign w:val="center"/>
            <w:hideMark/>
          </w:tcPr>
          <w:p w14:paraId="309D2C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197611</w:t>
            </w:r>
          </w:p>
        </w:tc>
        <w:tc>
          <w:tcPr>
            <w:tcW w:w="1560" w:type="dxa"/>
            <w:gridSpan w:val="2"/>
            <w:shd w:val="clear" w:color="auto" w:fill="auto"/>
            <w:noWrap/>
            <w:vAlign w:val="center"/>
            <w:hideMark/>
          </w:tcPr>
          <w:p w14:paraId="18B3624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CD37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C976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359</w:t>
            </w:r>
          </w:p>
        </w:tc>
      </w:tr>
      <w:tr w:rsidR="00A74315" w:rsidRPr="003657CF" w14:paraId="6A2F7856" w14:textId="77777777" w:rsidTr="00A17380">
        <w:trPr>
          <w:trHeight w:val="20"/>
        </w:trPr>
        <w:tc>
          <w:tcPr>
            <w:tcW w:w="567" w:type="dxa"/>
            <w:shd w:val="clear" w:color="auto" w:fill="auto"/>
            <w:noWrap/>
            <w:vAlign w:val="center"/>
            <w:hideMark/>
          </w:tcPr>
          <w:p w14:paraId="5A15A2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492</w:t>
            </w:r>
          </w:p>
        </w:tc>
        <w:tc>
          <w:tcPr>
            <w:tcW w:w="6804" w:type="dxa"/>
            <w:shd w:val="clear" w:color="auto" w:fill="auto"/>
            <w:vAlign w:val="center"/>
            <w:hideMark/>
          </w:tcPr>
          <w:p w14:paraId="0AFF4A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w:t>
            </w:r>
          </w:p>
        </w:tc>
        <w:tc>
          <w:tcPr>
            <w:tcW w:w="2409" w:type="dxa"/>
            <w:shd w:val="clear" w:color="auto" w:fill="auto"/>
            <w:noWrap/>
            <w:vAlign w:val="center"/>
            <w:hideMark/>
          </w:tcPr>
          <w:p w14:paraId="7ED7CA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80028-1</w:t>
            </w:r>
          </w:p>
        </w:tc>
        <w:tc>
          <w:tcPr>
            <w:tcW w:w="1560" w:type="dxa"/>
            <w:gridSpan w:val="2"/>
            <w:shd w:val="clear" w:color="auto" w:fill="auto"/>
            <w:noWrap/>
            <w:vAlign w:val="center"/>
            <w:hideMark/>
          </w:tcPr>
          <w:p w14:paraId="3778285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AF5E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BBD6E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432</w:t>
            </w:r>
          </w:p>
        </w:tc>
      </w:tr>
      <w:tr w:rsidR="00A74315" w:rsidRPr="003657CF" w14:paraId="28AFD6CB" w14:textId="77777777" w:rsidTr="00A17380">
        <w:trPr>
          <w:trHeight w:val="20"/>
        </w:trPr>
        <w:tc>
          <w:tcPr>
            <w:tcW w:w="567" w:type="dxa"/>
            <w:shd w:val="clear" w:color="auto" w:fill="auto"/>
            <w:noWrap/>
            <w:vAlign w:val="center"/>
            <w:hideMark/>
          </w:tcPr>
          <w:p w14:paraId="3A286C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493</w:t>
            </w:r>
          </w:p>
        </w:tc>
        <w:tc>
          <w:tcPr>
            <w:tcW w:w="6804" w:type="dxa"/>
            <w:shd w:val="clear" w:color="auto" w:fill="auto"/>
            <w:vAlign w:val="center"/>
            <w:hideMark/>
          </w:tcPr>
          <w:p w14:paraId="3BC750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ВЕСЫ 1 </w:t>
            </w:r>
            <w:proofErr w:type="spellStart"/>
            <w:r w:rsidRPr="001E1793">
              <w:rPr>
                <w:rFonts w:eastAsia="Times New Roman"/>
                <w:color w:val="000000"/>
                <w:sz w:val="16"/>
                <w:szCs w:val="16"/>
                <w:lang w:eastAsia="ru-RU"/>
              </w:rPr>
              <w:t>тн</w:t>
            </w:r>
            <w:proofErr w:type="spellEnd"/>
            <w:r w:rsidRPr="001E1793">
              <w:rPr>
                <w:rFonts w:eastAsia="Times New Roman"/>
                <w:color w:val="000000"/>
                <w:sz w:val="16"/>
                <w:szCs w:val="16"/>
                <w:lang w:eastAsia="ru-RU"/>
              </w:rPr>
              <w:t>.</w:t>
            </w:r>
          </w:p>
        </w:tc>
        <w:tc>
          <w:tcPr>
            <w:tcW w:w="2409" w:type="dxa"/>
            <w:shd w:val="clear" w:color="auto" w:fill="auto"/>
            <w:noWrap/>
            <w:vAlign w:val="center"/>
            <w:hideMark/>
          </w:tcPr>
          <w:p w14:paraId="686BD7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30056</w:t>
            </w:r>
          </w:p>
        </w:tc>
        <w:tc>
          <w:tcPr>
            <w:tcW w:w="1560" w:type="dxa"/>
            <w:gridSpan w:val="2"/>
            <w:shd w:val="clear" w:color="auto" w:fill="auto"/>
            <w:noWrap/>
            <w:vAlign w:val="center"/>
            <w:hideMark/>
          </w:tcPr>
          <w:p w14:paraId="0C427B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7F7E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1661B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76</w:t>
            </w:r>
          </w:p>
        </w:tc>
      </w:tr>
      <w:tr w:rsidR="00A74315" w:rsidRPr="003657CF" w14:paraId="4DB394D7" w14:textId="77777777" w:rsidTr="00A17380">
        <w:trPr>
          <w:trHeight w:val="20"/>
        </w:trPr>
        <w:tc>
          <w:tcPr>
            <w:tcW w:w="567" w:type="dxa"/>
            <w:shd w:val="clear" w:color="auto" w:fill="auto"/>
            <w:noWrap/>
            <w:vAlign w:val="center"/>
            <w:hideMark/>
          </w:tcPr>
          <w:p w14:paraId="7CCFE2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494</w:t>
            </w:r>
          </w:p>
        </w:tc>
        <w:tc>
          <w:tcPr>
            <w:tcW w:w="6804" w:type="dxa"/>
            <w:shd w:val="clear" w:color="auto" w:fill="auto"/>
            <w:vAlign w:val="center"/>
            <w:hideMark/>
          </w:tcPr>
          <w:p w14:paraId="4E2CFC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ВЕСЫ 1 </w:t>
            </w:r>
            <w:proofErr w:type="spellStart"/>
            <w:r w:rsidRPr="001E1793">
              <w:rPr>
                <w:rFonts w:eastAsia="Times New Roman"/>
                <w:color w:val="000000"/>
                <w:sz w:val="16"/>
                <w:szCs w:val="16"/>
                <w:lang w:eastAsia="ru-RU"/>
              </w:rPr>
              <w:t>тн</w:t>
            </w:r>
            <w:proofErr w:type="spellEnd"/>
            <w:r w:rsidRPr="001E1793">
              <w:rPr>
                <w:rFonts w:eastAsia="Times New Roman"/>
                <w:color w:val="000000"/>
                <w:sz w:val="16"/>
                <w:szCs w:val="16"/>
                <w:lang w:eastAsia="ru-RU"/>
              </w:rPr>
              <w:t>.</w:t>
            </w:r>
          </w:p>
        </w:tc>
        <w:tc>
          <w:tcPr>
            <w:tcW w:w="2409" w:type="dxa"/>
            <w:shd w:val="clear" w:color="auto" w:fill="auto"/>
            <w:noWrap/>
            <w:vAlign w:val="center"/>
            <w:hideMark/>
          </w:tcPr>
          <w:p w14:paraId="2EDDDE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30056-1</w:t>
            </w:r>
          </w:p>
        </w:tc>
        <w:tc>
          <w:tcPr>
            <w:tcW w:w="1560" w:type="dxa"/>
            <w:gridSpan w:val="2"/>
            <w:shd w:val="clear" w:color="auto" w:fill="auto"/>
            <w:noWrap/>
            <w:vAlign w:val="center"/>
            <w:hideMark/>
          </w:tcPr>
          <w:p w14:paraId="10A093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4A4F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DBF78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76</w:t>
            </w:r>
          </w:p>
        </w:tc>
      </w:tr>
      <w:tr w:rsidR="00A74315" w:rsidRPr="003657CF" w14:paraId="55ED206E" w14:textId="77777777" w:rsidTr="00A17380">
        <w:trPr>
          <w:trHeight w:val="20"/>
        </w:trPr>
        <w:tc>
          <w:tcPr>
            <w:tcW w:w="567" w:type="dxa"/>
            <w:shd w:val="clear" w:color="auto" w:fill="auto"/>
            <w:noWrap/>
            <w:vAlign w:val="center"/>
            <w:hideMark/>
          </w:tcPr>
          <w:p w14:paraId="7D61C8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495</w:t>
            </w:r>
          </w:p>
        </w:tc>
        <w:tc>
          <w:tcPr>
            <w:tcW w:w="6804" w:type="dxa"/>
            <w:shd w:val="clear" w:color="auto" w:fill="auto"/>
            <w:vAlign w:val="center"/>
            <w:hideMark/>
          </w:tcPr>
          <w:p w14:paraId="2B5F8D5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150 КГ</w:t>
            </w:r>
          </w:p>
        </w:tc>
        <w:tc>
          <w:tcPr>
            <w:tcW w:w="2409" w:type="dxa"/>
            <w:shd w:val="clear" w:color="auto" w:fill="auto"/>
            <w:noWrap/>
            <w:vAlign w:val="center"/>
            <w:hideMark/>
          </w:tcPr>
          <w:p w14:paraId="0BBE65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28866</w:t>
            </w:r>
          </w:p>
        </w:tc>
        <w:tc>
          <w:tcPr>
            <w:tcW w:w="1560" w:type="dxa"/>
            <w:gridSpan w:val="2"/>
            <w:shd w:val="clear" w:color="auto" w:fill="auto"/>
            <w:noWrap/>
            <w:vAlign w:val="center"/>
            <w:hideMark/>
          </w:tcPr>
          <w:p w14:paraId="224015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811A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D35EE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9 248</w:t>
            </w:r>
          </w:p>
        </w:tc>
      </w:tr>
      <w:tr w:rsidR="00A74315" w:rsidRPr="003657CF" w14:paraId="271B4FFA" w14:textId="77777777" w:rsidTr="00A17380">
        <w:trPr>
          <w:trHeight w:val="20"/>
        </w:trPr>
        <w:tc>
          <w:tcPr>
            <w:tcW w:w="567" w:type="dxa"/>
            <w:shd w:val="clear" w:color="auto" w:fill="auto"/>
            <w:noWrap/>
            <w:vAlign w:val="center"/>
            <w:hideMark/>
          </w:tcPr>
          <w:p w14:paraId="05020B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496</w:t>
            </w:r>
          </w:p>
        </w:tc>
        <w:tc>
          <w:tcPr>
            <w:tcW w:w="6804" w:type="dxa"/>
            <w:shd w:val="clear" w:color="auto" w:fill="auto"/>
            <w:vAlign w:val="center"/>
            <w:hideMark/>
          </w:tcPr>
          <w:p w14:paraId="3A8405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2-ХТН</w:t>
            </w:r>
          </w:p>
        </w:tc>
        <w:tc>
          <w:tcPr>
            <w:tcW w:w="2409" w:type="dxa"/>
            <w:shd w:val="clear" w:color="auto" w:fill="auto"/>
            <w:noWrap/>
            <w:vAlign w:val="center"/>
            <w:hideMark/>
          </w:tcPr>
          <w:p w14:paraId="75D442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68760</w:t>
            </w:r>
          </w:p>
        </w:tc>
        <w:tc>
          <w:tcPr>
            <w:tcW w:w="1560" w:type="dxa"/>
            <w:gridSpan w:val="2"/>
            <w:shd w:val="clear" w:color="auto" w:fill="auto"/>
            <w:noWrap/>
            <w:vAlign w:val="center"/>
            <w:hideMark/>
          </w:tcPr>
          <w:p w14:paraId="6AF55B9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C846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45FD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2 302</w:t>
            </w:r>
          </w:p>
        </w:tc>
      </w:tr>
      <w:tr w:rsidR="00A74315" w:rsidRPr="003657CF" w14:paraId="4C75F46C" w14:textId="77777777" w:rsidTr="00A17380">
        <w:trPr>
          <w:trHeight w:val="20"/>
        </w:trPr>
        <w:tc>
          <w:tcPr>
            <w:tcW w:w="567" w:type="dxa"/>
            <w:shd w:val="clear" w:color="auto" w:fill="auto"/>
            <w:noWrap/>
            <w:vAlign w:val="center"/>
            <w:hideMark/>
          </w:tcPr>
          <w:p w14:paraId="5DD7E4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497</w:t>
            </w:r>
          </w:p>
        </w:tc>
        <w:tc>
          <w:tcPr>
            <w:tcW w:w="6804" w:type="dxa"/>
            <w:shd w:val="clear" w:color="auto" w:fill="auto"/>
            <w:vAlign w:val="center"/>
            <w:hideMark/>
          </w:tcPr>
          <w:p w14:paraId="3E76B1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3-Х ТН</w:t>
            </w:r>
          </w:p>
        </w:tc>
        <w:tc>
          <w:tcPr>
            <w:tcW w:w="2409" w:type="dxa"/>
            <w:shd w:val="clear" w:color="auto" w:fill="auto"/>
            <w:noWrap/>
            <w:vAlign w:val="center"/>
            <w:hideMark/>
          </w:tcPr>
          <w:p w14:paraId="6A749A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68732</w:t>
            </w:r>
          </w:p>
        </w:tc>
        <w:tc>
          <w:tcPr>
            <w:tcW w:w="1560" w:type="dxa"/>
            <w:gridSpan w:val="2"/>
            <w:shd w:val="clear" w:color="auto" w:fill="auto"/>
            <w:noWrap/>
            <w:vAlign w:val="center"/>
            <w:hideMark/>
          </w:tcPr>
          <w:p w14:paraId="1653E2C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2F5D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1E4CD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2 191</w:t>
            </w:r>
          </w:p>
        </w:tc>
      </w:tr>
      <w:tr w:rsidR="00A74315" w:rsidRPr="003657CF" w14:paraId="7EBDA2A6" w14:textId="77777777" w:rsidTr="00A17380">
        <w:trPr>
          <w:trHeight w:val="20"/>
        </w:trPr>
        <w:tc>
          <w:tcPr>
            <w:tcW w:w="567" w:type="dxa"/>
            <w:shd w:val="clear" w:color="auto" w:fill="auto"/>
            <w:noWrap/>
            <w:vAlign w:val="center"/>
            <w:hideMark/>
          </w:tcPr>
          <w:p w14:paraId="642EAE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498</w:t>
            </w:r>
          </w:p>
        </w:tc>
        <w:tc>
          <w:tcPr>
            <w:tcW w:w="6804" w:type="dxa"/>
            <w:shd w:val="clear" w:color="auto" w:fill="auto"/>
            <w:vAlign w:val="center"/>
            <w:hideMark/>
          </w:tcPr>
          <w:p w14:paraId="6DF4A0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4031 РП 600</w:t>
            </w:r>
          </w:p>
        </w:tc>
        <w:tc>
          <w:tcPr>
            <w:tcW w:w="2409" w:type="dxa"/>
            <w:shd w:val="clear" w:color="auto" w:fill="auto"/>
            <w:noWrap/>
            <w:vAlign w:val="center"/>
            <w:hideMark/>
          </w:tcPr>
          <w:p w14:paraId="5CC1FB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40931</w:t>
            </w:r>
          </w:p>
        </w:tc>
        <w:tc>
          <w:tcPr>
            <w:tcW w:w="1560" w:type="dxa"/>
            <w:gridSpan w:val="2"/>
            <w:shd w:val="clear" w:color="auto" w:fill="auto"/>
            <w:noWrap/>
            <w:vAlign w:val="center"/>
            <w:hideMark/>
          </w:tcPr>
          <w:p w14:paraId="18D1A9A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6599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C6267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3 727</w:t>
            </w:r>
          </w:p>
        </w:tc>
      </w:tr>
      <w:tr w:rsidR="00A74315" w:rsidRPr="003657CF" w14:paraId="1063168A" w14:textId="77777777" w:rsidTr="00A17380">
        <w:trPr>
          <w:trHeight w:val="20"/>
        </w:trPr>
        <w:tc>
          <w:tcPr>
            <w:tcW w:w="567" w:type="dxa"/>
            <w:shd w:val="clear" w:color="auto" w:fill="auto"/>
            <w:noWrap/>
            <w:vAlign w:val="center"/>
            <w:hideMark/>
          </w:tcPr>
          <w:p w14:paraId="4C15C6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499</w:t>
            </w:r>
          </w:p>
        </w:tc>
        <w:tc>
          <w:tcPr>
            <w:tcW w:w="6804" w:type="dxa"/>
            <w:shd w:val="clear" w:color="auto" w:fill="auto"/>
            <w:vAlign w:val="center"/>
            <w:hideMark/>
          </w:tcPr>
          <w:p w14:paraId="7A614A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4031 РП 600 Ц</w:t>
            </w:r>
          </w:p>
        </w:tc>
        <w:tc>
          <w:tcPr>
            <w:tcW w:w="2409" w:type="dxa"/>
            <w:shd w:val="clear" w:color="auto" w:fill="auto"/>
            <w:noWrap/>
            <w:vAlign w:val="center"/>
            <w:hideMark/>
          </w:tcPr>
          <w:p w14:paraId="017F5D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18998</w:t>
            </w:r>
          </w:p>
        </w:tc>
        <w:tc>
          <w:tcPr>
            <w:tcW w:w="1560" w:type="dxa"/>
            <w:gridSpan w:val="2"/>
            <w:shd w:val="clear" w:color="auto" w:fill="auto"/>
            <w:noWrap/>
            <w:vAlign w:val="center"/>
            <w:hideMark/>
          </w:tcPr>
          <w:p w14:paraId="0E3CB9D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B12E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4B936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17 645</w:t>
            </w:r>
          </w:p>
        </w:tc>
      </w:tr>
      <w:tr w:rsidR="00A74315" w:rsidRPr="003657CF" w14:paraId="140208DC" w14:textId="77777777" w:rsidTr="00A17380">
        <w:trPr>
          <w:trHeight w:val="20"/>
        </w:trPr>
        <w:tc>
          <w:tcPr>
            <w:tcW w:w="567" w:type="dxa"/>
            <w:shd w:val="clear" w:color="auto" w:fill="auto"/>
            <w:noWrap/>
            <w:vAlign w:val="center"/>
            <w:hideMark/>
          </w:tcPr>
          <w:p w14:paraId="446455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500</w:t>
            </w:r>
          </w:p>
        </w:tc>
        <w:tc>
          <w:tcPr>
            <w:tcW w:w="6804" w:type="dxa"/>
            <w:shd w:val="clear" w:color="auto" w:fill="auto"/>
            <w:vAlign w:val="center"/>
            <w:hideMark/>
          </w:tcPr>
          <w:p w14:paraId="582247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500кг.</w:t>
            </w:r>
          </w:p>
        </w:tc>
        <w:tc>
          <w:tcPr>
            <w:tcW w:w="2409" w:type="dxa"/>
            <w:shd w:val="clear" w:color="auto" w:fill="auto"/>
            <w:noWrap/>
            <w:vAlign w:val="center"/>
            <w:hideMark/>
          </w:tcPr>
          <w:p w14:paraId="361BE1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20542</w:t>
            </w:r>
          </w:p>
        </w:tc>
        <w:tc>
          <w:tcPr>
            <w:tcW w:w="1560" w:type="dxa"/>
            <w:gridSpan w:val="2"/>
            <w:shd w:val="clear" w:color="auto" w:fill="auto"/>
            <w:noWrap/>
            <w:vAlign w:val="center"/>
            <w:hideMark/>
          </w:tcPr>
          <w:p w14:paraId="66AD1D4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4859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9A718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855</w:t>
            </w:r>
          </w:p>
        </w:tc>
      </w:tr>
      <w:tr w:rsidR="00A74315" w:rsidRPr="003657CF" w14:paraId="61B6B708" w14:textId="77777777" w:rsidTr="00A17380">
        <w:trPr>
          <w:trHeight w:val="20"/>
        </w:trPr>
        <w:tc>
          <w:tcPr>
            <w:tcW w:w="567" w:type="dxa"/>
            <w:shd w:val="clear" w:color="auto" w:fill="auto"/>
            <w:noWrap/>
            <w:vAlign w:val="center"/>
            <w:hideMark/>
          </w:tcPr>
          <w:p w14:paraId="2D1A97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501</w:t>
            </w:r>
          </w:p>
        </w:tc>
        <w:tc>
          <w:tcPr>
            <w:tcW w:w="6804" w:type="dxa"/>
            <w:shd w:val="clear" w:color="auto" w:fill="auto"/>
            <w:vAlign w:val="center"/>
            <w:hideMark/>
          </w:tcPr>
          <w:p w14:paraId="7044D9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600 КГ</w:t>
            </w:r>
          </w:p>
        </w:tc>
        <w:tc>
          <w:tcPr>
            <w:tcW w:w="2409" w:type="dxa"/>
            <w:shd w:val="clear" w:color="auto" w:fill="auto"/>
            <w:noWrap/>
            <w:vAlign w:val="center"/>
            <w:hideMark/>
          </w:tcPr>
          <w:p w14:paraId="1C65D1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28867</w:t>
            </w:r>
          </w:p>
        </w:tc>
        <w:tc>
          <w:tcPr>
            <w:tcW w:w="1560" w:type="dxa"/>
            <w:gridSpan w:val="2"/>
            <w:shd w:val="clear" w:color="auto" w:fill="auto"/>
            <w:noWrap/>
            <w:vAlign w:val="center"/>
            <w:hideMark/>
          </w:tcPr>
          <w:p w14:paraId="091AE91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6DC0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7417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19 420</w:t>
            </w:r>
          </w:p>
        </w:tc>
      </w:tr>
      <w:tr w:rsidR="00A74315" w:rsidRPr="003657CF" w14:paraId="44768F85" w14:textId="77777777" w:rsidTr="00A17380">
        <w:trPr>
          <w:trHeight w:val="20"/>
        </w:trPr>
        <w:tc>
          <w:tcPr>
            <w:tcW w:w="567" w:type="dxa"/>
            <w:shd w:val="clear" w:color="auto" w:fill="auto"/>
            <w:noWrap/>
            <w:vAlign w:val="center"/>
            <w:hideMark/>
          </w:tcPr>
          <w:p w14:paraId="3998A1D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502</w:t>
            </w:r>
          </w:p>
        </w:tc>
        <w:tc>
          <w:tcPr>
            <w:tcW w:w="6804" w:type="dxa"/>
            <w:shd w:val="clear" w:color="auto" w:fill="auto"/>
            <w:vAlign w:val="center"/>
            <w:hideMark/>
          </w:tcPr>
          <w:p w14:paraId="2F84CF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600 КГ РП-600</w:t>
            </w:r>
          </w:p>
        </w:tc>
        <w:tc>
          <w:tcPr>
            <w:tcW w:w="2409" w:type="dxa"/>
            <w:shd w:val="clear" w:color="auto" w:fill="auto"/>
            <w:noWrap/>
            <w:vAlign w:val="center"/>
            <w:hideMark/>
          </w:tcPr>
          <w:p w14:paraId="150816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28869</w:t>
            </w:r>
          </w:p>
        </w:tc>
        <w:tc>
          <w:tcPr>
            <w:tcW w:w="1560" w:type="dxa"/>
            <w:gridSpan w:val="2"/>
            <w:shd w:val="clear" w:color="auto" w:fill="auto"/>
            <w:noWrap/>
            <w:vAlign w:val="center"/>
            <w:hideMark/>
          </w:tcPr>
          <w:p w14:paraId="725F20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7DBF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16D85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17 449</w:t>
            </w:r>
          </w:p>
        </w:tc>
      </w:tr>
      <w:tr w:rsidR="00A74315" w:rsidRPr="003657CF" w14:paraId="406F312F" w14:textId="77777777" w:rsidTr="00A17380">
        <w:trPr>
          <w:trHeight w:val="20"/>
        </w:trPr>
        <w:tc>
          <w:tcPr>
            <w:tcW w:w="567" w:type="dxa"/>
            <w:shd w:val="clear" w:color="auto" w:fill="auto"/>
            <w:noWrap/>
            <w:vAlign w:val="center"/>
            <w:hideMark/>
          </w:tcPr>
          <w:p w14:paraId="136CBC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503</w:t>
            </w:r>
          </w:p>
        </w:tc>
        <w:tc>
          <w:tcPr>
            <w:tcW w:w="6804" w:type="dxa"/>
            <w:shd w:val="clear" w:color="auto" w:fill="auto"/>
            <w:vAlign w:val="center"/>
            <w:hideMark/>
          </w:tcPr>
          <w:p w14:paraId="4D7CFD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S-300 СР с терминалом</w:t>
            </w:r>
          </w:p>
        </w:tc>
        <w:tc>
          <w:tcPr>
            <w:tcW w:w="2409" w:type="dxa"/>
            <w:shd w:val="clear" w:color="auto" w:fill="auto"/>
            <w:noWrap/>
            <w:vAlign w:val="center"/>
            <w:hideMark/>
          </w:tcPr>
          <w:p w14:paraId="4F11D1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20166</w:t>
            </w:r>
          </w:p>
        </w:tc>
        <w:tc>
          <w:tcPr>
            <w:tcW w:w="1560" w:type="dxa"/>
            <w:gridSpan w:val="2"/>
            <w:shd w:val="clear" w:color="auto" w:fill="auto"/>
            <w:noWrap/>
            <w:vAlign w:val="center"/>
            <w:hideMark/>
          </w:tcPr>
          <w:p w14:paraId="79A8863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31F9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3E41C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85 770</w:t>
            </w:r>
          </w:p>
        </w:tc>
      </w:tr>
      <w:tr w:rsidR="00A74315" w:rsidRPr="003657CF" w14:paraId="3F30A20C" w14:textId="77777777" w:rsidTr="00A17380">
        <w:trPr>
          <w:trHeight w:val="20"/>
        </w:trPr>
        <w:tc>
          <w:tcPr>
            <w:tcW w:w="567" w:type="dxa"/>
            <w:shd w:val="clear" w:color="auto" w:fill="auto"/>
            <w:noWrap/>
            <w:vAlign w:val="center"/>
            <w:hideMark/>
          </w:tcPr>
          <w:p w14:paraId="04BEBE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504</w:t>
            </w:r>
          </w:p>
        </w:tc>
        <w:tc>
          <w:tcPr>
            <w:tcW w:w="6804" w:type="dxa"/>
            <w:shd w:val="clear" w:color="auto" w:fill="auto"/>
            <w:vAlign w:val="center"/>
            <w:hideMark/>
          </w:tcPr>
          <w:p w14:paraId="249F19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ВА-2019</w:t>
            </w:r>
          </w:p>
        </w:tc>
        <w:tc>
          <w:tcPr>
            <w:tcW w:w="2409" w:type="dxa"/>
            <w:shd w:val="clear" w:color="auto" w:fill="auto"/>
            <w:noWrap/>
            <w:vAlign w:val="center"/>
            <w:hideMark/>
          </w:tcPr>
          <w:p w14:paraId="06B37D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68740</w:t>
            </w:r>
          </w:p>
        </w:tc>
        <w:tc>
          <w:tcPr>
            <w:tcW w:w="1560" w:type="dxa"/>
            <w:gridSpan w:val="2"/>
            <w:shd w:val="clear" w:color="auto" w:fill="auto"/>
            <w:noWrap/>
            <w:vAlign w:val="center"/>
            <w:hideMark/>
          </w:tcPr>
          <w:p w14:paraId="2ED8273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660A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B66AE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14 181</w:t>
            </w:r>
          </w:p>
        </w:tc>
      </w:tr>
      <w:tr w:rsidR="00A74315" w:rsidRPr="003657CF" w14:paraId="4A5B93C7" w14:textId="77777777" w:rsidTr="00A17380">
        <w:trPr>
          <w:trHeight w:val="20"/>
        </w:trPr>
        <w:tc>
          <w:tcPr>
            <w:tcW w:w="567" w:type="dxa"/>
            <w:shd w:val="clear" w:color="auto" w:fill="auto"/>
            <w:noWrap/>
            <w:vAlign w:val="center"/>
            <w:hideMark/>
          </w:tcPr>
          <w:p w14:paraId="47C576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505</w:t>
            </w:r>
          </w:p>
        </w:tc>
        <w:tc>
          <w:tcPr>
            <w:tcW w:w="6804" w:type="dxa"/>
            <w:shd w:val="clear" w:color="auto" w:fill="auto"/>
            <w:vAlign w:val="center"/>
            <w:hideMark/>
          </w:tcPr>
          <w:p w14:paraId="7D66E6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ВАГОННЫЕ ВО-2002</w:t>
            </w:r>
          </w:p>
        </w:tc>
        <w:tc>
          <w:tcPr>
            <w:tcW w:w="2409" w:type="dxa"/>
            <w:shd w:val="clear" w:color="auto" w:fill="auto"/>
            <w:noWrap/>
            <w:vAlign w:val="center"/>
            <w:hideMark/>
          </w:tcPr>
          <w:p w14:paraId="6FAA53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18006</w:t>
            </w:r>
          </w:p>
        </w:tc>
        <w:tc>
          <w:tcPr>
            <w:tcW w:w="1560" w:type="dxa"/>
            <w:gridSpan w:val="2"/>
            <w:shd w:val="clear" w:color="auto" w:fill="auto"/>
            <w:noWrap/>
            <w:vAlign w:val="center"/>
            <w:hideMark/>
          </w:tcPr>
          <w:p w14:paraId="745DCAF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4165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D79A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12 995</w:t>
            </w:r>
          </w:p>
        </w:tc>
      </w:tr>
      <w:tr w:rsidR="00A74315" w:rsidRPr="003657CF" w14:paraId="169CB678" w14:textId="77777777" w:rsidTr="00A17380">
        <w:trPr>
          <w:trHeight w:val="20"/>
        </w:trPr>
        <w:tc>
          <w:tcPr>
            <w:tcW w:w="567" w:type="dxa"/>
            <w:shd w:val="clear" w:color="auto" w:fill="auto"/>
            <w:noWrap/>
            <w:vAlign w:val="center"/>
            <w:hideMark/>
          </w:tcPr>
          <w:p w14:paraId="36410E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506</w:t>
            </w:r>
          </w:p>
        </w:tc>
        <w:tc>
          <w:tcPr>
            <w:tcW w:w="6804" w:type="dxa"/>
            <w:shd w:val="clear" w:color="auto" w:fill="auto"/>
            <w:vAlign w:val="center"/>
            <w:hideMark/>
          </w:tcPr>
          <w:p w14:paraId="78CA19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ВЛК-500</w:t>
            </w:r>
          </w:p>
        </w:tc>
        <w:tc>
          <w:tcPr>
            <w:tcW w:w="2409" w:type="dxa"/>
            <w:shd w:val="clear" w:color="auto" w:fill="auto"/>
            <w:noWrap/>
            <w:vAlign w:val="center"/>
            <w:hideMark/>
          </w:tcPr>
          <w:p w14:paraId="7C435F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213689</w:t>
            </w:r>
          </w:p>
        </w:tc>
        <w:tc>
          <w:tcPr>
            <w:tcW w:w="1560" w:type="dxa"/>
            <w:gridSpan w:val="2"/>
            <w:shd w:val="clear" w:color="auto" w:fill="auto"/>
            <w:noWrap/>
            <w:vAlign w:val="center"/>
            <w:hideMark/>
          </w:tcPr>
          <w:p w14:paraId="3FBE7DF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9F2F5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AFAD6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15 455</w:t>
            </w:r>
          </w:p>
        </w:tc>
      </w:tr>
      <w:tr w:rsidR="00A74315" w:rsidRPr="003657CF" w14:paraId="0D6F74B9" w14:textId="77777777" w:rsidTr="00A17380">
        <w:trPr>
          <w:trHeight w:val="20"/>
        </w:trPr>
        <w:tc>
          <w:tcPr>
            <w:tcW w:w="567" w:type="dxa"/>
            <w:shd w:val="clear" w:color="auto" w:fill="auto"/>
            <w:noWrap/>
            <w:vAlign w:val="center"/>
            <w:hideMark/>
          </w:tcPr>
          <w:p w14:paraId="1510CF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507</w:t>
            </w:r>
          </w:p>
        </w:tc>
        <w:tc>
          <w:tcPr>
            <w:tcW w:w="6804" w:type="dxa"/>
            <w:shd w:val="clear" w:color="auto" w:fill="auto"/>
            <w:vAlign w:val="center"/>
            <w:hideMark/>
          </w:tcPr>
          <w:p w14:paraId="410258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ВЛК-5010</w:t>
            </w:r>
          </w:p>
        </w:tc>
        <w:tc>
          <w:tcPr>
            <w:tcW w:w="2409" w:type="dxa"/>
            <w:shd w:val="clear" w:color="auto" w:fill="auto"/>
            <w:noWrap/>
            <w:vAlign w:val="center"/>
            <w:hideMark/>
          </w:tcPr>
          <w:p w14:paraId="120727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28856</w:t>
            </w:r>
          </w:p>
        </w:tc>
        <w:tc>
          <w:tcPr>
            <w:tcW w:w="1560" w:type="dxa"/>
            <w:gridSpan w:val="2"/>
            <w:shd w:val="clear" w:color="auto" w:fill="auto"/>
            <w:noWrap/>
            <w:vAlign w:val="center"/>
            <w:hideMark/>
          </w:tcPr>
          <w:p w14:paraId="3794E47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0D19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86B23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2 466</w:t>
            </w:r>
          </w:p>
        </w:tc>
      </w:tr>
      <w:tr w:rsidR="00A74315" w:rsidRPr="003657CF" w14:paraId="45E8CFC2" w14:textId="77777777" w:rsidTr="00A17380">
        <w:trPr>
          <w:trHeight w:val="20"/>
        </w:trPr>
        <w:tc>
          <w:tcPr>
            <w:tcW w:w="567" w:type="dxa"/>
            <w:shd w:val="clear" w:color="auto" w:fill="auto"/>
            <w:noWrap/>
            <w:vAlign w:val="center"/>
            <w:hideMark/>
          </w:tcPr>
          <w:p w14:paraId="07DD8C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508</w:t>
            </w:r>
          </w:p>
        </w:tc>
        <w:tc>
          <w:tcPr>
            <w:tcW w:w="6804" w:type="dxa"/>
            <w:shd w:val="clear" w:color="auto" w:fill="auto"/>
            <w:vAlign w:val="center"/>
            <w:hideMark/>
          </w:tcPr>
          <w:p w14:paraId="595223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ВЛКТ-500</w:t>
            </w:r>
          </w:p>
        </w:tc>
        <w:tc>
          <w:tcPr>
            <w:tcW w:w="2409" w:type="dxa"/>
            <w:shd w:val="clear" w:color="auto" w:fill="auto"/>
            <w:noWrap/>
            <w:vAlign w:val="center"/>
            <w:hideMark/>
          </w:tcPr>
          <w:p w14:paraId="3F1FB4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41889</w:t>
            </w:r>
          </w:p>
        </w:tc>
        <w:tc>
          <w:tcPr>
            <w:tcW w:w="1560" w:type="dxa"/>
            <w:gridSpan w:val="2"/>
            <w:shd w:val="clear" w:color="auto" w:fill="auto"/>
            <w:noWrap/>
            <w:vAlign w:val="center"/>
            <w:hideMark/>
          </w:tcPr>
          <w:p w14:paraId="3E4B5A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D9AD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E936D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13 712</w:t>
            </w:r>
          </w:p>
        </w:tc>
      </w:tr>
      <w:tr w:rsidR="00A74315" w:rsidRPr="003657CF" w14:paraId="27324056" w14:textId="77777777" w:rsidTr="00A17380">
        <w:trPr>
          <w:trHeight w:val="20"/>
        </w:trPr>
        <w:tc>
          <w:tcPr>
            <w:tcW w:w="567" w:type="dxa"/>
            <w:shd w:val="clear" w:color="auto" w:fill="auto"/>
            <w:noWrap/>
            <w:vAlign w:val="center"/>
            <w:hideMark/>
          </w:tcPr>
          <w:p w14:paraId="0F772B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509</w:t>
            </w:r>
          </w:p>
        </w:tc>
        <w:tc>
          <w:tcPr>
            <w:tcW w:w="6804" w:type="dxa"/>
            <w:shd w:val="clear" w:color="auto" w:fill="auto"/>
            <w:vAlign w:val="center"/>
            <w:hideMark/>
          </w:tcPr>
          <w:p w14:paraId="69CDC30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ВЛКТ-500</w:t>
            </w:r>
          </w:p>
        </w:tc>
        <w:tc>
          <w:tcPr>
            <w:tcW w:w="2409" w:type="dxa"/>
            <w:shd w:val="clear" w:color="auto" w:fill="auto"/>
            <w:noWrap/>
            <w:vAlign w:val="center"/>
            <w:hideMark/>
          </w:tcPr>
          <w:p w14:paraId="15BF5C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30050</w:t>
            </w:r>
          </w:p>
        </w:tc>
        <w:tc>
          <w:tcPr>
            <w:tcW w:w="1560" w:type="dxa"/>
            <w:gridSpan w:val="2"/>
            <w:shd w:val="clear" w:color="auto" w:fill="auto"/>
            <w:noWrap/>
            <w:vAlign w:val="center"/>
            <w:hideMark/>
          </w:tcPr>
          <w:p w14:paraId="6952313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3797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CE08B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3 880</w:t>
            </w:r>
          </w:p>
        </w:tc>
      </w:tr>
      <w:tr w:rsidR="00A74315" w:rsidRPr="003657CF" w14:paraId="4C3183EC" w14:textId="77777777" w:rsidTr="00A17380">
        <w:trPr>
          <w:trHeight w:val="20"/>
        </w:trPr>
        <w:tc>
          <w:tcPr>
            <w:tcW w:w="567" w:type="dxa"/>
            <w:shd w:val="clear" w:color="auto" w:fill="auto"/>
            <w:noWrap/>
            <w:vAlign w:val="center"/>
            <w:hideMark/>
          </w:tcPr>
          <w:p w14:paraId="4DDAD8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510</w:t>
            </w:r>
          </w:p>
        </w:tc>
        <w:tc>
          <w:tcPr>
            <w:tcW w:w="6804" w:type="dxa"/>
            <w:shd w:val="clear" w:color="auto" w:fill="auto"/>
            <w:vAlign w:val="center"/>
            <w:hideMark/>
          </w:tcPr>
          <w:p w14:paraId="5FB11F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ВЛКТ-500</w:t>
            </w:r>
          </w:p>
        </w:tc>
        <w:tc>
          <w:tcPr>
            <w:tcW w:w="2409" w:type="dxa"/>
            <w:shd w:val="clear" w:color="auto" w:fill="auto"/>
            <w:noWrap/>
            <w:vAlign w:val="center"/>
            <w:hideMark/>
          </w:tcPr>
          <w:p w14:paraId="290EE8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30050-1</w:t>
            </w:r>
          </w:p>
        </w:tc>
        <w:tc>
          <w:tcPr>
            <w:tcW w:w="1560" w:type="dxa"/>
            <w:gridSpan w:val="2"/>
            <w:shd w:val="clear" w:color="auto" w:fill="auto"/>
            <w:noWrap/>
            <w:vAlign w:val="center"/>
            <w:hideMark/>
          </w:tcPr>
          <w:p w14:paraId="3C02B2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75D3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4A231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3 880</w:t>
            </w:r>
          </w:p>
        </w:tc>
      </w:tr>
      <w:tr w:rsidR="00A74315" w:rsidRPr="003657CF" w14:paraId="10245867" w14:textId="77777777" w:rsidTr="00A17380">
        <w:trPr>
          <w:trHeight w:val="20"/>
        </w:trPr>
        <w:tc>
          <w:tcPr>
            <w:tcW w:w="567" w:type="dxa"/>
            <w:shd w:val="clear" w:color="auto" w:fill="auto"/>
            <w:noWrap/>
            <w:vAlign w:val="center"/>
            <w:hideMark/>
          </w:tcPr>
          <w:p w14:paraId="229EC8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511</w:t>
            </w:r>
          </w:p>
        </w:tc>
        <w:tc>
          <w:tcPr>
            <w:tcW w:w="6804" w:type="dxa"/>
            <w:shd w:val="clear" w:color="auto" w:fill="auto"/>
            <w:vAlign w:val="center"/>
            <w:hideMark/>
          </w:tcPr>
          <w:p w14:paraId="408499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ВЛР-200</w:t>
            </w:r>
          </w:p>
        </w:tc>
        <w:tc>
          <w:tcPr>
            <w:tcW w:w="2409" w:type="dxa"/>
            <w:shd w:val="clear" w:color="auto" w:fill="auto"/>
            <w:noWrap/>
            <w:vAlign w:val="center"/>
            <w:hideMark/>
          </w:tcPr>
          <w:p w14:paraId="39F997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28864</w:t>
            </w:r>
          </w:p>
        </w:tc>
        <w:tc>
          <w:tcPr>
            <w:tcW w:w="1560" w:type="dxa"/>
            <w:gridSpan w:val="2"/>
            <w:shd w:val="clear" w:color="auto" w:fill="auto"/>
            <w:noWrap/>
            <w:vAlign w:val="center"/>
            <w:hideMark/>
          </w:tcPr>
          <w:p w14:paraId="37465C7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55A3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70817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13 715</w:t>
            </w:r>
          </w:p>
        </w:tc>
      </w:tr>
      <w:tr w:rsidR="00A74315" w:rsidRPr="003657CF" w14:paraId="1A3BA271" w14:textId="77777777" w:rsidTr="00A17380">
        <w:trPr>
          <w:trHeight w:val="20"/>
        </w:trPr>
        <w:tc>
          <w:tcPr>
            <w:tcW w:w="567" w:type="dxa"/>
            <w:shd w:val="clear" w:color="auto" w:fill="auto"/>
            <w:noWrap/>
            <w:vAlign w:val="center"/>
            <w:hideMark/>
          </w:tcPr>
          <w:p w14:paraId="5D601F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512</w:t>
            </w:r>
          </w:p>
        </w:tc>
        <w:tc>
          <w:tcPr>
            <w:tcW w:w="6804" w:type="dxa"/>
            <w:shd w:val="clear" w:color="auto" w:fill="auto"/>
            <w:vAlign w:val="center"/>
            <w:hideMark/>
          </w:tcPr>
          <w:p w14:paraId="4BAC8C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ВЛР-200</w:t>
            </w:r>
          </w:p>
        </w:tc>
        <w:tc>
          <w:tcPr>
            <w:tcW w:w="2409" w:type="dxa"/>
            <w:shd w:val="clear" w:color="auto" w:fill="auto"/>
            <w:noWrap/>
            <w:vAlign w:val="center"/>
            <w:hideMark/>
          </w:tcPr>
          <w:p w14:paraId="359A34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28865</w:t>
            </w:r>
          </w:p>
        </w:tc>
        <w:tc>
          <w:tcPr>
            <w:tcW w:w="1560" w:type="dxa"/>
            <w:gridSpan w:val="2"/>
            <w:shd w:val="clear" w:color="auto" w:fill="auto"/>
            <w:noWrap/>
            <w:vAlign w:val="center"/>
            <w:hideMark/>
          </w:tcPr>
          <w:p w14:paraId="77E3B70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F23E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4BC1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394</w:t>
            </w:r>
          </w:p>
        </w:tc>
      </w:tr>
      <w:tr w:rsidR="00A74315" w:rsidRPr="003657CF" w14:paraId="7AAF2546" w14:textId="77777777" w:rsidTr="00A17380">
        <w:trPr>
          <w:trHeight w:val="20"/>
        </w:trPr>
        <w:tc>
          <w:tcPr>
            <w:tcW w:w="567" w:type="dxa"/>
            <w:shd w:val="clear" w:color="auto" w:fill="auto"/>
            <w:noWrap/>
            <w:vAlign w:val="center"/>
            <w:hideMark/>
          </w:tcPr>
          <w:p w14:paraId="7CD392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513</w:t>
            </w:r>
          </w:p>
        </w:tc>
        <w:tc>
          <w:tcPr>
            <w:tcW w:w="6804" w:type="dxa"/>
            <w:shd w:val="clear" w:color="auto" w:fill="auto"/>
            <w:vAlign w:val="center"/>
            <w:hideMark/>
          </w:tcPr>
          <w:p w14:paraId="5B9613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ВСА-200</w:t>
            </w:r>
          </w:p>
        </w:tc>
        <w:tc>
          <w:tcPr>
            <w:tcW w:w="2409" w:type="dxa"/>
            <w:shd w:val="clear" w:color="auto" w:fill="auto"/>
            <w:noWrap/>
            <w:vAlign w:val="center"/>
            <w:hideMark/>
          </w:tcPr>
          <w:p w14:paraId="277AB4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223696-2</w:t>
            </w:r>
          </w:p>
        </w:tc>
        <w:tc>
          <w:tcPr>
            <w:tcW w:w="1560" w:type="dxa"/>
            <w:gridSpan w:val="2"/>
            <w:shd w:val="clear" w:color="auto" w:fill="auto"/>
            <w:noWrap/>
            <w:vAlign w:val="center"/>
            <w:hideMark/>
          </w:tcPr>
          <w:p w14:paraId="296DEC4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90F26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4CB45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w:t>
            </w:r>
          </w:p>
        </w:tc>
      </w:tr>
      <w:tr w:rsidR="00A74315" w:rsidRPr="003657CF" w14:paraId="593DB8A2" w14:textId="77777777" w:rsidTr="00A17380">
        <w:trPr>
          <w:trHeight w:val="20"/>
        </w:trPr>
        <w:tc>
          <w:tcPr>
            <w:tcW w:w="567" w:type="dxa"/>
            <w:shd w:val="clear" w:color="auto" w:fill="auto"/>
            <w:noWrap/>
            <w:vAlign w:val="center"/>
            <w:hideMark/>
          </w:tcPr>
          <w:p w14:paraId="2C35ED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514</w:t>
            </w:r>
          </w:p>
        </w:tc>
        <w:tc>
          <w:tcPr>
            <w:tcW w:w="6804" w:type="dxa"/>
            <w:shd w:val="clear" w:color="auto" w:fill="auto"/>
            <w:vAlign w:val="center"/>
            <w:hideMark/>
          </w:tcPr>
          <w:p w14:paraId="2BD431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ВСА-200</w:t>
            </w:r>
          </w:p>
        </w:tc>
        <w:tc>
          <w:tcPr>
            <w:tcW w:w="2409" w:type="dxa"/>
            <w:shd w:val="clear" w:color="auto" w:fill="auto"/>
            <w:noWrap/>
            <w:vAlign w:val="center"/>
            <w:hideMark/>
          </w:tcPr>
          <w:p w14:paraId="067794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223696-3</w:t>
            </w:r>
          </w:p>
        </w:tc>
        <w:tc>
          <w:tcPr>
            <w:tcW w:w="1560" w:type="dxa"/>
            <w:gridSpan w:val="2"/>
            <w:shd w:val="clear" w:color="auto" w:fill="auto"/>
            <w:noWrap/>
            <w:vAlign w:val="center"/>
            <w:hideMark/>
          </w:tcPr>
          <w:p w14:paraId="3479B44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0644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830AA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w:t>
            </w:r>
          </w:p>
        </w:tc>
      </w:tr>
      <w:tr w:rsidR="00A74315" w:rsidRPr="003657CF" w14:paraId="019DD0CC" w14:textId="77777777" w:rsidTr="00A17380">
        <w:trPr>
          <w:trHeight w:val="20"/>
        </w:trPr>
        <w:tc>
          <w:tcPr>
            <w:tcW w:w="567" w:type="dxa"/>
            <w:shd w:val="clear" w:color="auto" w:fill="auto"/>
            <w:noWrap/>
            <w:vAlign w:val="center"/>
            <w:hideMark/>
          </w:tcPr>
          <w:p w14:paraId="2FE10F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515</w:t>
            </w:r>
          </w:p>
        </w:tc>
        <w:tc>
          <w:tcPr>
            <w:tcW w:w="6804" w:type="dxa"/>
            <w:shd w:val="clear" w:color="auto" w:fill="auto"/>
            <w:vAlign w:val="center"/>
            <w:hideMark/>
          </w:tcPr>
          <w:p w14:paraId="682108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ВСА-210</w:t>
            </w:r>
          </w:p>
        </w:tc>
        <w:tc>
          <w:tcPr>
            <w:tcW w:w="2409" w:type="dxa"/>
            <w:shd w:val="clear" w:color="auto" w:fill="auto"/>
            <w:noWrap/>
            <w:vAlign w:val="center"/>
            <w:hideMark/>
          </w:tcPr>
          <w:p w14:paraId="564C0F6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68754</w:t>
            </w:r>
          </w:p>
        </w:tc>
        <w:tc>
          <w:tcPr>
            <w:tcW w:w="1560" w:type="dxa"/>
            <w:gridSpan w:val="2"/>
            <w:shd w:val="clear" w:color="auto" w:fill="auto"/>
            <w:noWrap/>
            <w:vAlign w:val="center"/>
            <w:hideMark/>
          </w:tcPr>
          <w:p w14:paraId="3EF73D1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EFFD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CE263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6 220</w:t>
            </w:r>
          </w:p>
        </w:tc>
      </w:tr>
      <w:tr w:rsidR="00A74315" w:rsidRPr="003657CF" w14:paraId="27ED2FE2" w14:textId="77777777" w:rsidTr="00A17380">
        <w:trPr>
          <w:trHeight w:val="20"/>
        </w:trPr>
        <w:tc>
          <w:tcPr>
            <w:tcW w:w="567" w:type="dxa"/>
            <w:shd w:val="clear" w:color="auto" w:fill="auto"/>
            <w:noWrap/>
            <w:vAlign w:val="center"/>
            <w:hideMark/>
          </w:tcPr>
          <w:p w14:paraId="1E5FE5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516</w:t>
            </w:r>
          </w:p>
        </w:tc>
        <w:tc>
          <w:tcPr>
            <w:tcW w:w="6804" w:type="dxa"/>
            <w:shd w:val="clear" w:color="auto" w:fill="auto"/>
            <w:vAlign w:val="center"/>
            <w:hideMark/>
          </w:tcPr>
          <w:p w14:paraId="5FF311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ВСА-210</w:t>
            </w:r>
          </w:p>
        </w:tc>
        <w:tc>
          <w:tcPr>
            <w:tcW w:w="2409" w:type="dxa"/>
            <w:shd w:val="clear" w:color="auto" w:fill="auto"/>
            <w:noWrap/>
            <w:vAlign w:val="center"/>
            <w:hideMark/>
          </w:tcPr>
          <w:p w14:paraId="0AFCB9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215559-1</w:t>
            </w:r>
          </w:p>
        </w:tc>
        <w:tc>
          <w:tcPr>
            <w:tcW w:w="1560" w:type="dxa"/>
            <w:gridSpan w:val="2"/>
            <w:shd w:val="clear" w:color="auto" w:fill="auto"/>
            <w:noWrap/>
            <w:vAlign w:val="center"/>
            <w:hideMark/>
          </w:tcPr>
          <w:p w14:paraId="1C773EB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AD50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4F78D1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6 220</w:t>
            </w:r>
          </w:p>
        </w:tc>
      </w:tr>
      <w:tr w:rsidR="00A74315" w:rsidRPr="003657CF" w14:paraId="2C86E7D2" w14:textId="77777777" w:rsidTr="00A17380">
        <w:trPr>
          <w:trHeight w:val="20"/>
        </w:trPr>
        <w:tc>
          <w:tcPr>
            <w:tcW w:w="567" w:type="dxa"/>
            <w:shd w:val="clear" w:color="auto" w:fill="auto"/>
            <w:noWrap/>
            <w:vAlign w:val="center"/>
            <w:hideMark/>
          </w:tcPr>
          <w:p w14:paraId="5152BA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517</w:t>
            </w:r>
          </w:p>
        </w:tc>
        <w:tc>
          <w:tcPr>
            <w:tcW w:w="6804" w:type="dxa"/>
            <w:shd w:val="clear" w:color="auto" w:fill="auto"/>
            <w:vAlign w:val="center"/>
            <w:hideMark/>
          </w:tcPr>
          <w:p w14:paraId="6DBF4E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ВСА-210</w:t>
            </w:r>
          </w:p>
        </w:tc>
        <w:tc>
          <w:tcPr>
            <w:tcW w:w="2409" w:type="dxa"/>
            <w:shd w:val="clear" w:color="auto" w:fill="auto"/>
            <w:noWrap/>
            <w:vAlign w:val="center"/>
            <w:hideMark/>
          </w:tcPr>
          <w:p w14:paraId="5F2293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215559-2</w:t>
            </w:r>
          </w:p>
        </w:tc>
        <w:tc>
          <w:tcPr>
            <w:tcW w:w="1560" w:type="dxa"/>
            <w:gridSpan w:val="2"/>
            <w:shd w:val="clear" w:color="auto" w:fill="auto"/>
            <w:noWrap/>
            <w:vAlign w:val="center"/>
            <w:hideMark/>
          </w:tcPr>
          <w:p w14:paraId="4C809D3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1D18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515DC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6 220</w:t>
            </w:r>
          </w:p>
        </w:tc>
      </w:tr>
      <w:tr w:rsidR="00A74315" w:rsidRPr="003657CF" w14:paraId="5A4EF2B4" w14:textId="77777777" w:rsidTr="00A17380">
        <w:trPr>
          <w:trHeight w:val="20"/>
        </w:trPr>
        <w:tc>
          <w:tcPr>
            <w:tcW w:w="567" w:type="dxa"/>
            <w:shd w:val="clear" w:color="auto" w:fill="auto"/>
            <w:noWrap/>
            <w:vAlign w:val="center"/>
            <w:hideMark/>
          </w:tcPr>
          <w:p w14:paraId="4E781E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518</w:t>
            </w:r>
          </w:p>
        </w:tc>
        <w:tc>
          <w:tcPr>
            <w:tcW w:w="6804" w:type="dxa"/>
            <w:shd w:val="clear" w:color="auto" w:fill="auto"/>
            <w:vAlign w:val="center"/>
            <w:hideMark/>
          </w:tcPr>
          <w:p w14:paraId="714780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ВЦ-600</w:t>
            </w:r>
          </w:p>
        </w:tc>
        <w:tc>
          <w:tcPr>
            <w:tcW w:w="2409" w:type="dxa"/>
            <w:shd w:val="clear" w:color="auto" w:fill="auto"/>
            <w:noWrap/>
            <w:vAlign w:val="center"/>
            <w:hideMark/>
          </w:tcPr>
          <w:p w14:paraId="5F2436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240</w:t>
            </w:r>
          </w:p>
        </w:tc>
        <w:tc>
          <w:tcPr>
            <w:tcW w:w="1560" w:type="dxa"/>
            <w:gridSpan w:val="2"/>
            <w:shd w:val="clear" w:color="auto" w:fill="auto"/>
            <w:noWrap/>
            <w:vAlign w:val="center"/>
            <w:hideMark/>
          </w:tcPr>
          <w:p w14:paraId="0B58F3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8933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90490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548</w:t>
            </w:r>
          </w:p>
        </w:tc>
      </w:tr>
      <w:tr w:rsidR="00A74315" w:rsidRPr="003657CF" w14:paraId="61182591" w14:textId="77777777" w:rsidTr="00A17380">
        <w:trPr>
          <w:trHeight w:val="20"/>
        </w:trPr>
        <w:tc>
          <w:tcPr>
            <w:tcW w:w="567" w:type="dxa"/>
            <w:shd w:val="clear" w:color="auto" w:fill="auto"/>
            <w:noWrap/>
            <w:vAlign w:val="center"/>
            <w:hideMark/>
          </w:tcPr>
          <w:p w14:paraId="21C1B6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519</w:t>
            </w:r>
          </w:p>
        </w:tc>
        <w:tc>
          <w:tcPr>
            <w:tcW w:w="6804" w:type="dxa"/>
            <w:shd w:val="clear" w:color="auto" w:fill="auto"/>
            <w:vAlign w:val="center"/>
            <w:hideMark/>
          </w:tcPr>
          <w:p w14:paraId="1F8B3D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ВЭУ -2-0.51</w:t>
            </w:r>
          </w:p>
        </w:tc>
        <w:tc>
          <w:tcPr>
            <w:tcW w:w="2409" w:type="dxa"/>
            <w:shd w:val="clear" w:color="auto" w:fill="auto"/>
            <w:noWrap/>
            <w:vAlign w:val="center"/>
            <w:hideMark/>
          </w:tcPr>
          <w:p w14:paraId="3BBDB2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197001</w:t>
            </w:r>
          </w:p>
        </w:tc>
        <w:tc>
          <w:tcPr>
            <w:tcW w:w="1560" w:type="dxa"/>
            <w:gridSpan w:val="2"/>
            <w:shd w:val="clear" w:color="auto" w:fill="auto"/>
            <w:noWrap/>
            <w:vAlign w:val="center"/>
            <w:hideMark/>
          </w:tcPr>
          <w:p w14:paraId="777DC4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D957C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08BBC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1 833</w:t>
            </w:r>
          </w:p>
        </w:tc>
      </w:tr>
      <w:tr w:rsidR="00A74315" w:rsidRPr="003657CF" w14:paraId="60C190D8" w14:textId="77777777" w:rsidTr="00A17380">
        <w:trPr>
          <w:trHeight w:val="20"/>
        </w:trPr>
        <w:tc>
          <w:tcPr>
            <w:tcW w:w="567" w:type="dxa"/>
            <w:shd w:val="clear" w:color="auto" w:fill="auto"/>
            <w:noWrap/>
            <w:vAlign w:val="center"/>
            <w:hideMark/>
          </w:tcPr>
          <w:p w14:paraId="766623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520</w:t>
            </w:r>
          </w:p>
        </w:tc>
        <w:tc>
          <w:tcPr>
            <w:tcW w:w="6804" w:type="dxa"/>
            <w:shd w:val="clear" w:color="auto" w:fill="auto"/>
            <w:vAlign w:val="center"/>
            <w:hideMark/>
          </w:tcPr>
          <w:p w14:paraId="477D76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ЛАБОРАТОРНЫЕ</w:t>
            </w:r>
          </w:p>
        </w:tc>
        <w:tc>
          <w:tcPr>
            <w:tcW w:w="2409" w:type="dxa"/>
            <w:shd w:val="clear" w:color="auto" w:fill="auto"/>
            <w:noWrap/>
            <w:vAlign w:val="center"/>
            <w:hideMark/>
          </w:tcPr>
          <w:p w14:paraId="332945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223691</w:t>
            </w:r>
          </w:p>
        </w:tc>
        <w:tc>
          <w:tcPr>
            <w:tcW w:w="1560" w:type="dxa"/>
            <w:gridSpan w:val="2"/>
            <w:shd w:val="clear" w:color="auto" w:fill="auto"/>
            <w:noWrap/>
            <w:vAlign w:val="center"/>
            <w:hideMark/>
          </w:tcPr>
          <w:p w14:paraId="514DA98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6C7B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C21C3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5 117</w:t>
            </w:r>
          </w:p>
        </w:tc>
      </w:tr>
      <w:tr w:rsidR="00A74315" w:rsidRPr="003657CF" w14:paraId="2A725BE9" w14:textId="77777777" w:rsidTr="00A17380">
        <w:trPr>
          <w:trHeight w:val="20"/>
        </w:trPr>
        <w:tc>
          <w:tcPr>
            <w:tcW w:w="567" w:type="dxa"/>
            <w:shd w:val="clear" w:color="auto" w:fill="auto"/>
            <w:noWrap/>
            <w:vAlign w:val="center"/>
            <w:hideMark/>
          </w:tcPr>
          <w:p w14:paraId="7CDE9C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521</w:t>
            </w:r>
          </w:p>
        </w:tc>
        <w:tc>
          <w:tcPr>
            <w:tcW w:w="6804" w:type="dxa"/>
            <w:shd w:val="clear" w:color="auto" w:fill="auto"/>
            <w:vAlign w:val="center"/>
            <w:hideMark/>
          </w:tcPr>
          <w:p w14:paraId="0316EE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ЛАБОРАТОРНЫЕ ВЛР-200</w:t>
            </w:r>
          </w:p>
        </w:tc>
        <w:tc>
          <w:tcPr>
            <w:tcW w:w="2409" w:type="dxa"/>
            <w:shd w:val="clear" w:color="auto" w:fill="auto"/>
            <w:noWrap/>
            <w:vAlign w:val="center"/>
            <w:hideMark/>
          </w:tcPr>
          <w:p w14:paraId="21BE19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213665-1</w:t>
            </w:r>
          </w:p>
        </w:tc>
        <w:tc>
          <w:tcPr>
            <w:tcW w:w="1560" w:type="dxa"/>
            <w:gridSpan w:val="2"/>
            <w:shd w:val="clear" w:color="auto" w:fill="auto"/>
            <w:noWrap/>
            <w:vAlign w:val="center"/>
            <w:hideMark/>
          </w:tcPr>
          <w:p w14:paraId="14D9126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A464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AC422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6 857</w:t>
            </w:r>
          </w:p>
        </w:tc>
      </w:tr>
      <w:tr w:rsidR="00A74315" w:rsidRPr="003657CF" w14:paraId="1436D7A7" w14:textId="77777777" w:rsidTr="00A17380">
        <w:trPr>
          <w:trHeight w:val="20"/>
        </w:trPr>
        <w:tc>
          <w:tcPr>
            <w:tcW w:w="567" w:type="dxa"/>
            <w:shd w:val="clear" w:color="auto" w:fill="auto"/>
            <w:noWrap/>
            <w:vAlign w:val="center"/>
            <w:hideMark/>
          </w:tcPr>
          <w:p w14:paraId="003CC4A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522</w:t>
            </w:r>
          </w:p>
        </w:tc>
        <w:tc>
          <w:tcPr>
            <w:tcW w:w="6804" w:type="dxa"/>
            <w:shd w:val="clear" w:color="auto" w:fill="auto"/>
            <w:vAlign w:val="center"/>
            <w:hideMark/>
          </w:tcPr>
          <w:p w14:paraId="3650E7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ЛАБОРАТОРНЫЕ ВЛР-200</w:t>
            </w:r>
          </w:p>
        </w:tc>
        <w:tc>
          <w:tcPr>
            <w:tcW w:w="2409" w:type="dxa"/>
            <w:shd w:val="clear" w:color="auto" w:fill="auto"/>
            <w:noWrap/>
            <w:vAlign w:val="center"/>
            <w:hideMark/>
          </w:tcPr>
          <w:p w14:paraId="58C73E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213665-2</w:t>
            </w:r>
          </w:p>
        </w:tc>
        <w:tc>
          <w:tcPr>
            <w:tcW w:w="1560" w:type="dxa"/>
            <w:gridSpan w:val="2"/>
            <w:shd w:val="clear" w:color="auto" w:fill="auto"/>
            <w:noWrap/>
            <w:vAlign w:val="center"/>
            <w:hideMark/>
          </w:tcPr>
          <w:p w14:paraId="6EC4434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552F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FA7A6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6 857</w:t>
            </w:r>
          </w:p>
        </w:tc>
      </w:tr>
      <w:tr w:rsidR="00A74315" w:rsidRPr="003657CF" w14:paraId="62AEB7D7" w14:textId="77777777" w:rsidTr="00A17380">
        <w:trPr>
          <w:trHeight w:val="20"/>
        </w:trPr>
        <w:tc>
          <w:tcPr>
            <w:tcW w:w="567" w:type="dxa"/>
            <w:shd w:val="clear" w:color="auto" w:fill="auto"/>
            <w:noWrap/>
            <w:vAlign w:val="center"/>
            <w:hideMark/>
          </w:tcPr>
          <w:p w14:paraId="16FBDC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523</w:t>
            </w:r>
          </w:p>
        </w:tc>
        <w:tc>
          <w:tcPr>
            <w:tcW w:w="6804" w:type="dxa"/>
            <w:shd w:val="clear" w:color="auto" w:fill="auto"/>
            <w:vAlign w:val="center"/>
            <w:hideMark/>
          </w:tcPr>
          <w:p w14:paraId="574391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РАПИДО</w:t>
            </w:r>
          </w:p>
        </w:tc>
        <w:tc>
          <w:tcPr>
            <w:tcW w:w="2409" w:type="dxa"/>
            <w:shd w:val="clear" w:color="auto" w:fill="auto"/>
            <w:noWrap/>
            <w:vAlign w:val="center"/>
            <w:hideMark/>
          </w:tcPr>
          <w:p w14:paraId="563457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28798</w:t>
            </w:r>
          </w:p>
        </w:tc>
        <w:tc>
          <w:tcPr>
            <w:tcW w:w="1560" w:type="dxa"/>
            <w:gridSpan w:val="2"/>
            <w:shd w:val="clear" w:color="auto" w:fill="auto"/>
            <w:noWrap/>
            <w:vAlign w:val="center"/>
            <w:hideMark/>
          </w:tcPr>
          <w:p w14:paraId="3106B0F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C0CF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ECCE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57 504</w:t>
            </w:r>
          </w:p>
        </w:tc>
      </w:tr>
      <w:tr w:rsidR="00A74315" w:rsidRPr="003657CF" w14:paraId="477106C1" w14:textId="77777777" w:rsidTr="00A17380">
        <w:trPr>
          <w:trHeight w:val="20"/>
        </w:trPr>
        <w:tc>
          <w:tcPr>
            <w:tcW w:w="567" w:type="dxa"/>
            <w:shd w:val="clear" w:color="auto" w:fill="auto"/>
            <w:noWrap/>
            <w:vAlign w:val="center"/>
            <w:hideMark/>
          </w:tcPr>
          <w:p w14:paraId="63CF99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524</w:t>
            </w:r>
          </w:p>
        </w:tc>
        <w:tc>
          <w:tcPr>
            <w:tcW w:w="6804" w:type="dxa"/>
            <w:shd w:val="clear" w:color="auto" w:fill="auto"/>
            <w:vAlign w:val="center"/>
            <w:hideMark/>
          </w:tcPr>
          <w:p w14:paraId="2E531B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РАПИДО</w:t>
            </w:r>
          </w:p>
        </w:tc>
        <w:tc>
          <w:tcPr>
            <w:tcW w:w="2409" w:type="dxa"/>
            <w:shd w:val="clear" w:color="auto" w:fill="auto"/>
            <w:noWrap/>
            <w:vAlign w:val="center"/>
            <w:hideMark/>
          </w:tcPr>
          <w:p w14:paraId="4542D9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28799</w:t>
            </w:r>
          </w:p>
        </w:tc>
        <w:tc>
          <w:tcPr>
            <w:tcW w:w="1560" w:type="dxa"/>
            <w:gridSpan w:val="2"/>
            <w:shd w:val="clear" w:color="auto" w:fill="auto"/>
            <w:noWrap/>
            <w:vAlign w:val="center"/>
            <w:hideMark/>
          </w:tcPr>
          <w:p w14:paraId="30AC8F9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70E20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00A2C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57 504</w:t>
            </w:r>
          </w:p>
        </w:tc>
      </w:tr>
      <w:tr w:rsidR="00A74315" w:rsidRPr="003657CF" w14:paraId="4D8C5AEB" w14:textId="77777777" w:rsidTr="00A17380">
        <w:trPr>
          <w:trHeight w:val="20"/>
        </w:trPr>
        <w:tc>
          <w:tcPr>
            <w:tcW w:w="567" w:type="dxa"/>
            <w:shd w:val="clear" w:color="auto" w:fill="auto"/>
            <w:noWrap/>
            <w:vAlign w:val="center"/>
            <w:hideMark/>
          </w:tcPr>
          <w:p w14:paraId="561CF3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525</w:t>
            </w:r>
          </w:p>
        </w:tc>
        <w:tc>
          <w:tcPr>
            <w:tcW w:w="6804" w:type="dxa"/>
            <w:shd w:val="clear" w:color="auto" w:fill="auto"/>
            <w:vAlign w:val="center"/>
            <w:hideMark/>
          </w:tcPr>
          <w:p w14:paraId="2FC4C9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РАПИДО</w:t>
            </w:r>
          </w:p>
        </w:tc>
        <w:tc>
          <w:tcPr>
            <w:tcW w:w="2409" w:type="dxa"/>
            <w:shd w:val="clear" w:color="auto" w:fill="auto"/>
            <w:noWrap/>
            <w:vAlign w:val="center"/>
            <w:hideMark/>
          </w:tcPr>
          <w:p w14:paraId="2B70D1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28802</w:t>
            </w:r>
          </w:p>
        </w:tc>
        <w:tc>
          <w:tcPr>
            <w:tcW w:w="1560" w:type="dxa"/>
            <w:gridSpan w:val="2"/>
            <w:shd w:val="clear" w:color="auto" w:fill="auto"/>
            <w:noWrap/>
            <w:vAlign w:val="center"/>
            <w:hideMark/>
          </w:tcPr>
          <w:p w14:paraId="22244F2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FDCD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C2BAF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57 504</w:t>
            </w:r>
          </w:p>
        </w:tc>
      </w:tr>
      <w:tr w:rsidR="00A74315" w:rsidRPr="003657CF" w14:paraId="602311D9" w14:textId="77777777" w:rsidTr="00A17380">
        <w:trPr>
          <w:trHeight w:val="20"/>
        </w:trPr>
        <w:tc>
          <w:tcPr>
            <w:tcW w:w="567" w:type="dxa"/>
            <w:shd w:val="clear" w:color="auto" w:fill="auto"/>
            <w:noWrap/>
            <w:vAlign w:val="center"/>
            <w:hideMark/>
          </w:tcPr>
          <w:p w14:paraId="1C88CF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526</w:t>
            </w:r>
          </w:p>
        </w:tc>
        <w:tc>
          <w:tcPr>
            <w:tcW w:w="6804" w:type="dxa"/>
            <w:shd w:val="clear" w:color="auto" w:fill="auto"/>
            <w:vAlign w:val="center"/>
            <w:hideMark/>
          </w:tcPr>
          <w:p w14:paraId="478D2B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РАПИДО</w:t>
            </w:r>
          </w:p>
        </w:tc>
        <w:tc>
          <w:tcPr>
            <w:tcW w:w="2409" w:type="dxa"/>
            <w:shd w:val="clear" w:color="auto" w:fill="auto"/>
            <w:noWrap/>
            <w:vAlign w:val="center"/>
            <w:hideMark/>
          </w:tcPr>
          <w:p w14:paraId="0DBA86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28801</w:t>
            </w:r>
          </w:p>
        </w:tc>
        <w:tc>
          <w:tcPr>
            <w:tcW w:w="1560" w:type="dxa"/>
            <w:gridSpan w:val="2"/>
            <w:shd w:val="clear" w:color="auto" w:fill="auto"/>
            <w:noWrap/>
            <w:vAlign w:val="center"/>
            <w:hideMark/>
          </w:tcPr>
          <w:p w14:paraId="47C09CE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5060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D8B32A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57 504</w:t>
            </w:r>
          </w:p>
        </w:tc>
      </w:tr>
      <w:tr w:rsidR="00A74315" w:rsidRPr="003657CF" w14:paraId="57231AB0" w14:textId="77777777" w:rsidTr="00A17380">
        <w:trPr>
          <w:trHeight w:val="20"/>
        </w:trPr>
        <w:tc>
          <w:tcPr>
            <w:tcW w:w="567" w:type="dxa"/>
            <w:shd w:val="clear" w:color="auto" w:fill="auto"/>
            <w:noWrap/>
            <w:vAlign w:val="center"/>
            <w:hideMark/>
          </w:tcPr>
          <w:p w14:paraId="3C70A2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527</w:t>
            </w:r>
          </w:p>
        </w:tc>
        <w:tc>
          <w:tcPr>
            <w:tcW w:w="6804" w:type="dxa"/>
            <w:shd w:val="clear" w:color="auto" w:fill="auto"/>
            <w:vAlign w:val="center"/>
            <w:hideMark/>
          </w:tcPr>
          <w:p w14:paraId="480F30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РАПИДО</w:t>
            </w:r>
          </w:p>
        </w:tc>
        <w:tc>
          <w:tcPr>
            <w:tcW w:w="2409" w:type="dxa"/>
            <w:shd w:val="clear" w:color="auto" w:fill="auto"/>
            <w:noWrap/>
            <w:vAlign w:val="center"/>
            <w:hideMark/>
          </w:tcPr>
          <w:p w14:paraId="09B51D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68731</w:t>
            </w:r>
          </w:p>
        </w:tc>
        <w:tc>
          <w:tcPr>
            <w:tcW w:w="1560" w:type="dxa"/>
            <w:gridSpan w:val="2"/>
            <w:shd w:val="clear" w:color="auto" w:fill="auto"/>
            <w:noWrap/>
            <w:vAlign w:val="center"/>
            <w:hideMark/>
          </w:tcPr>
          <w:p w14:paraId="0448F33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A69B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AA80F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57 504</w:t>
            </w:r>
          </w:p>
        </w:tc>
      </w:tr>
      <w:tr w:rsidR="00A74315" w:rsidRPr="003657CF" w14:paraId="5C854130" w14:textId="77777777" w:rsidTr="00A17380">
        <w:trPr>
          <w:trHeight w:val="20"/>
        </w:trPr>
        <w:tc>
          <w:tcPr>
            <w:tcW w:w="567" w:type="dxa"/>
            <w:shd w:val="clear" w:color="auto" w:fill="auto"/>
            <w:noWrap/>
            <w:vAlign w:val="center"/>
            <w:hideMark/>
          </w:tcPr>
          <w:p w14:paraId="78C3B5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528</w:t>
            </w:r>
          </w:p>
        </w:tc>
        <w:tc>
          <w:tcPr>
            <w:tcW w:w="6804" w:type="dxa"/>
            <w:shd w:val="clear" w:color="auto" w:fill="auto"/>
            <w:vAlign w:val="center"/>
            <w:hideMark/>
          </w:tcPr>
          <w:p w14:paraId="0711B2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РАПИДО</w:t>
            </w:r>
          </w:p>
        </w:tc>
        <w:tc>
          <w:tcPr>
            <w:tcW w:w="2409" w:type="dxa"/>
            <w:shd w:val="clear" w:color="auto" w:fill="auto"/>
            <w:noWrap/>
            <w:vAlign w:val="center"/>
            <w:hideMark/>
          </w:tcPr>
          <w:p w14:paraId="4CF649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68730</w:t>
            </w:r>
          </w:p>
        </w:tc>
        <w:tc>
          <w:tcPr>
            <w:tcW w:w="1560" w:type="dxa"/>
            <w:gridSpan w:val="2"/>
            <w:shd w:val="clear" w:color="auto" w:fill="auto"/>
            <w:noWrap/>
            <w:vAlign w:val="center"/>
            <w:hideMark/>
          </w:tcPr>
          <w:p w14:paraId="1F65E82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8920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A434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57 504</w:t>
            </w:r>
          </w:p>
        </w:tc>
      </w:tr>
      <w:tr w:rsidR="00A74315" w:rsidRPr="003657CF" w14:paraId="6C4991AF" w14:textId="77777777" w:rsidTr="00A17380">
        <w:trPr>
          <w:trHeight w:val="20"/>
        </w:trPr>
        <w:tc>
          <w:tcPr>
            <w:tcW w:w="567" w:type="dxa"/>
            <w:shd w:val="clear" w:color="auto" w:fill="auto"/>
            <w:noWrap/>
            <w:vAlign w:val="center"/>
            <w:hideMark/>
          </w:tcPr>
          <w:p w14:paraId="7F22A9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529</w:t>
            </w:r>
          </w:p>
        </w:tc>
        <w:tc>
          <w:tcPr>
            <w:tcW w:w="6804" w:type="dxa"/>
            <w:shd w:val="clear" w:color="auto" w:fill="auto"/>
            <w:vAlign w:val="center"/>
            <w:hideMark/>
          </w:tcPr>
          <w:p w14:paraId="6FD51B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РН-6ц 13у</w:t>
            </w:r>
          </w:p>
        </w:tc>
        <w:tc>
          <w:tcPr>
            <w:tcW w:w="2409" w:type="dxa"/>
            <w:shd w:val="clear" w:color="auto" w:fill="auto"/>
            <w:noWrap/>
            <w:vAlign w:val="center"/>
            <w:hideMark/>
          </w:tcPr>
          <w:p w14:paraId="5D79F3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213686</w:t>
            </w:r>
          </w:p>
        </w:tc>
        <w:tc>
          <w:tcPr>
            <w:tcW w:w="1560" w:type="dxa"/>
            <w:gridSpan w:val="2"/>
            <w:shd w:val="clear" w:color="auto" w:fill="auto"/>
            <w:noWrap/>
            <w:vAlign w:val="center"/>
            <w:hideMark/>
          </w:tcPr>
          <w:p w14:paraId="2A83D0C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ED87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71940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457</w:t>
            </w:r>
          </w:p>
        </w:tc>
      </w:tr>
      <w:tr w:rsidR="00A74315" w:rsidRPr="003657CF" w14:paraId="75E6DDF8" w14:textId="77777777" w:rsidTr="00A17380">
        <w:trPr>
          <w:trHeight w:val="20"/>
        </w:trPr>
        <w:tc>
          <w:tcPr>
            <w:tcW w:w="567" w:type="dxa"/>
            <w:shd w:val="clear" w:color="auto" w:fill="auto"/>
            <w:noWrap/>
            <w:vAlign w:val="center"/>
            <w:hideMark/>
          </w:tcPr>
          <w:p w14:paraId="5D66D4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530</w:t>
            </w:r>
          </w:p>
        </w:tc>
        <w:tc>
          <w:tcPr>
            <w:tcW w:w="6804" w:type="dxa"/>
            <w:shd w:val="clear" w:color="auto" w:fill="auto"/>
            <w:vAlign w:val="center"/>
            <w:hideMark/>
          </w:tcPr>
          <w:p w14:paraId="4CE192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РП 150 Ц 13</w:t>
            </w:r>
          </w:p>
        </w:tc>
        <w:tc>
          <w:tcPr>
            <w:tcW w:w="2409" w:type="dxa"/>
            <w:shd w:val="clear" w:color="auto" w:fill="auto"/>
            <w:noWrap/>
            <w:vAlign w:val="center"/>
            <w:hideMark/>
          </w:tcPr>
          <w:p w14:paraId="04B921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58815</w:t>
            </w:r>
          </w:p>
        </w:tc>
        <w:tc>
          <w:tcPr>
            <w:tcW w:w="1560" w:type="dxa"/>
            <w:gridSpan w:val="2"/>
            <w:shd w:val="clear" w:color="auto" w:fill="auto"/>
            <w:noWrap/>
            <w:vAlign w:val="center"/>
            <w:hideMark/>
          </w:tcPr>
          <w:p w14:paraId="4D404C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CAC6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1F3F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432</w:t>
            </w:r>
          </w:p>
        </w:tc>
      </w:tr>
      <w:tr w:rsidR="00A74315" w:rsidRPr="003657CF" w14:paraId="33D83277" w14:textId="77777777" w:rsidTr="00A17380">
        <w:trPr>
          <w:trHeight w:val="20"/>
        </w:trPr>
        <w:tc>
          <w:tcPr>
            <w:tcW w:w="567" w:type="dxa"/>
            <w:shd w:val="clear" w:color="auto" w:fill="auto"/>
            <w:noWrap/>
            <w:vAlign w:val="center"/>
            <w:hideMark/>
          </w:tcPr>
          <w:p w14:paraId="34DE66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531</w:t>
            </w:r>
          </w:p>
        </w:tc>
        <w:tc>
          <w:tcPr>
            <w:tcW w:w="6804" w:type="dxa"/>
            <w:shd w:val="clear" w:color="auto" w:fill="auto"/>
            <w:vAlign w:val="center"/>
            <w:hideMark/>
          </w:tcPr>
          <w:p w14:paraId="530013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РП-2У 13М</w:t>
            </w:r>
          </w:p>
        </w:tc>
        <w:tc>
          <w:tcPr>
            <w:tcW w:w="2409" w:type="dxa"/>
            <w:shd w:val="clear" w:color="auto" w:fill="auto"/>
            <w:noWrap/>
            <w:vAlign w:val="center"/>
            <w:hideMark/>
          </w:tcPr>
          <w:p w14:paraId="44EA42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68738</w:t>
            </w:r>
          </w:p>
        </w:tc>
        <w:tc>
          <w:tcPr>
            <w:tcW w:w="1560" w:type="dxa"/>
            <w:gridSpan w:val="2"/>
            <w:shd w:val="clear" w:color="auto" w:fill="auto"/>
            <w:noWrap/>
            <w:vAlign w:val="center"/>
            <w:hideMark/>
          </w:tcPr>
          <w:p w14:paraId="6A0C224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8C43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F35A3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2 104</w:t>
            </w:r>
          </w:p>
        </w:tc>
      </w:tr>
      <w:tr w:rsidR="00A74315" w:rsidRPr="003657CF" w14:paraId="445010F7" w14:textId="77777777" w:rsidTr="00A17380">
        <w:trPr>
          <w:trHeight w:val="20"/>
        </w:trPr>
        <w:tc>
          <w:tcPr>
            <w:tcW w:w="567" w:type="dxa"/>
            <w:shd w:val="clear" w:color="auto" w:fill="auto"/>
            <w:noWrap/>
            <w:vAlign w:val="center"/>
            <w:hideMark/>
          </w:tcPr>
          <w:p w14:paraId="0814D4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532</w:t>
            </w:r>
          </w:p>
        </w:tc>
        <w:tc>
          <w:tcPr>
            <w:tcW w:w="6804" w:type="dxa"/>
            <w:shd w:val="clear" w:color="auto" w:fill="auto"/>
            <w:vAlign w:val="center"/>
            <w:hideMark/>
          </w:tcPr>
          <w:p w14:paraId="221D81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РП-2У-13М</w:t>
            </w:r>
          </w:p>
        </w:tc>
        <w:tc>
          <w:tcPr>
            <w:tcW w:w="2409" w:type="dxa"/>
            <w:shd w:val="clear" w:color="auto" w:fill="auto"/>
            <w:noWrap/>
            <w:vAlign w:val="center"/>
            <w:hideMark/>
          </w:tcPr>
          <w:p w14:paraId="610263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68739</w:t>
            </w:r>
          </w:p>
        </w:tc>
        <w:tc>
          <w:tcPr>
            <w:tcW w:w="1560" w:type="dxa"/>
            <w:gridSpan w:val="2"/>
            <w:shd w:val="clear" w:color="auto" w:fill="auto"/>
            <w:noWrap/>
            <w:vAlign w:val="center"/>
            <w:hideMark/>
          </w:tcPr>
          <w:p w14:paraId="33A12BC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1915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5725C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2 104</w:t>
            </w:r>
          </w:p>
        </w:tc>
      </w:tr>
      <w:tr w:rsidR="00A74315" w:rsidRPr="003657CF" w14:paraId="1B6E838F" w14:textId="77777777" w:rsidTr="00A17380">
        <w:trPr>
          <w:trHeight w:val="20"/>
        </w:trPr>
        <w:tc>
          <w:tcPr>
            <w:tcW w:w="567" w:type="dxa"/>
            <w:shd w:val="clear" w:color="auto" w:fill="auto"/>
            <w:noWrap/>
            <w:vAlign w:val="center"/>
            <w:hideMark/>
          </w:tcPr>
          <w:p w14:paraId="4EA7A1E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533</w:t>
            </w:r>
          </w:p>
        </w:tc>
        <w:tc>
          <w:tcPr>
            <w:tcW w:w="6804" w:type="dxa"/>
            <w:shd w:val="clear" w:color="auto" w:fill="auto"/>
            <w:vAlign w:val="center"/>
            <w:hideMark/>
          </w:tcPr>
          <w:p w14:paraId="0FFA1F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РП-2Ц</w:t>
            </w:r>
          </w:p>
        </w:tc>
        <w:tc>
          <w:tcPr>
            <w:tcW w:w="2409" w:type="dxa"/>
            <w:shd w:val="clear" w:color="auto" w:fill="auto"/>
            <w:noWrap/>
            <w:vAlign w:val="center"/>
            <w:hideMark/>
          </w:tcPr>
          <w:p w14:paraId="09A617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63001</w:t>
            </w:r>
          </w:p>
        </w:tc>
        <w:tc>
          <w:tcPr>
            <w:tcW w:w="1560" w:type="dxa"/>
            <w:gridSpan w:val="2"/>
            <w:shd w:val="clear" w:color="auto" w:fill="auto"/>
            <w:noWrap/>
            <w:vAlign w:val="center"/>
            <w:hideMark/>
          </w:tcPr>
          <w:p w14:paraId="43E2CFD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F4B83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FA17C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26 377</w:t>
            </w:r>
          </w:p>
        </w:tc>
      </w:tr>
      <w:tr w:rsidR="00A74315" w:rsidRPr="003657CF" w14:paraId="0759F399" w14:textId="77777777" w:rsidTr="00A17380">
        <w:trPr>
          <w:trHeight w:val="20"/>
        </w:trPr>
        <w:tc>
          <w:tcPr>
            <w:tcW w:w="567" w:type="dxa"/>
            <w:shd w:val="clear" w:color="auto" w:fill="auto"/>
            <w:noWrap/>
            <w:vAlign w:val="center"/>
            <w:hideMark/>
          </w:tcPr>
          <w:p w14:paraId="79B9D8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534</w:t>
            </w:r>
          </w:p>
        </w:tc>
        <w:tc>
          <w:tcPr>
            <w:tcW w:w="6804" w:type="dxa"/>
            <w:shd w:val="clear" w:color="auto" w:fill="auto"/>
            <w:vAlign w:val="center"/>
            <w:hideMark/>
          </w:tcPr>
          <w:p w14:paraId="69A4E8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РП-2Ц 13</w:t>
            </w:r>
          </w:p>
        </w:tc>
        <w:tc>
          <w:tcPr>
            <w:tcW w:w="2409" w:type="dxa"/>
            <w:shd w:val="clear" w:color="auto" w:fill="auto"/>
            <w:noWrap/>
            <w:vAlign w:val="center"/>
            <w:hideMark/>
          </w:tcPr>
          <w:p w14:paraId="767ACB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68737</w:t>
            </w:r>
          </w:p>
        </w:tc>
        <w:tc>
          <w:tcPr>
            <w:tcW w:w="1560" w:type="dxa"/>
            <w:gridSpan w:val="2"/>
            <w:shd w:val="clear" w:color="auto" w:fill="auto"/>
            <w:noWrap/>
            <w:vAlign w:val="center"/>
            <w:hideMark/>
          </w:tcPr>
          <w:p w14:paraId="5FD5635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5201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169B8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2 220</w:t>
            </w:r>
          </w:p>
        </w:tc>
      </w:tr>
      <w:tr w:rsidR="00A74315" w:rsidRPr="003657CF" w14:paraId="7AD01958" w14:textId="77777777" w:rsidTr="00A17380">
        <w:trPr>
          <w:trHeight w:val="20"/>
        </w:trPr>
        <w:tc>
          <w:tcPr>
            <w:tcW w:w="567" w:type="dxa"/>
            <w:shd w:val="clear" w:color="auto" w:fill="auto"/>
            <w:noWrap/>
            <w:vAlign w:val="center"/>
            <w:hideMark/>
          </w:tcPr>
          <w:p w14:paraId="20E2EE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535</w:t>
            </w:r>
          </w:p>
        </w:tc>
        <w:tc>
          <w:tcPr>
            <w:tcW w:w="6804" w:type="dxa"/>
            <w:shd w:val="clear" w:color="auto" w:fill="auto"/>
            <w:vAlign w:val="center"/>
            <w:hideMark/>
          </w:tcPr>
          <w:p w14:paraId="3CED2D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РП-2Ц/3</w:t>
            </w:r>
          </w:p>
        </w:tc>
        <w:tc>
          <w:tcPr>
            <w:tcW w:w="2409" w:type="dxa"/>
            <w:shd w:val="clear" w:color="auto" w:fill="auto"/>
            <w:noWrap/>
            <w:vAlign w:val="center"/>
            <w:hideMark/>
          </w:tcPr>
          <w:p w14:paraId="71FBA3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28861</w:t>
            </w:r>
          </w:p>
        </w:tc>
        <w:tc>
          <w:tcPr>
            <w:tcW w:w="1560" w:type="dxa"/>
            <w:gridSpan w:val="2"/>
            <w:shd w:val="clear" w:color="auto" w:fill="auto"/>
            <w:noWrap/>
            <w:vAlign w:val="center"/>
            <w:hideMark/>
          </w:tcPr>
          <w:p w14:paraId="5DCC5D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3CAB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99F1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14 181</w:t>
            </w:r>
          </w:p>
        </w:tc>
      </w:tr>
      <w:tr w:rsidR="00A74315" w:rsidRPr="003657CF" w14:paraId="54DB510E" w14:textId="77777777" w:rsidTr="00A17380">
        <w:trPr>
          <w:trHeight w:val="20"/>
        </w:trPr>
        <w:tc>
          <w:tcPr>
            <w:tcW w:w="567" w:type="dxa"/>
            <w:shd w:val="clear" w:color="auto" w:fill="auto"/>
            <w:noWrap/>
            <w:vAlign w:val="center"/>
            <w:hideMark/>
          </w:tcPr>
          <w:p w14:paraId="1C6945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536</w:t>
            </w:r>
          </w:p>
        </w:tc>
        <w:tc>
          <w:tcPr>
            <w:tcW w:w="6804" w:type="dxa"/>
            <w:shd w:val="clear" w:color="auto" w:fill="auto"/>
            <w:vAlign w:val="center"/>
            <w:hideMark/>
          </w:tcPr>
          <w:p w14:paraId="0DAF196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РП-2Ц/3</w:t>
            </w:r>
          </w:p>
        </w:tc>
        <w:tc>
          <w:tcPr>
            <w:tcW w:w="2409" w:type="dxa"/>
            <w:shd w:val="clear" w:color="auto" w:fill="auto"/>
            <w:noWrap/>
            <w:vAlign w:val="center"/>
            <w:hideMark/>
          </w:tcPr>
          <w:p w14:paraId="116DA4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28862</w:t>
            </w:r>
          </w:p>
        </w:tc>
        <w:tc>
          <w:tcPr>
            <w:tcW w:w="1560" w:type="dxa"/>
            <w:gridSpan w:val="2"/>
            <w:shd w:val="clear" w:color="auto" w:fill="auto"/>
            <w:noWrap/>
            <w:vAlign w:val="center"/>
            <w:hideMark/>
          </w:tcPr>
          <w:p w14:paraId="365E3B7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1C5D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2BDD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14 181</w:t>
            </w:r>
          </w:p>
        </w:tc>
      </w:tr>
      <w:tr w:rsidR="00A74315" w:rsidRPr="003657CF" w14:paraId="699C22EF" w14:textId="77777777" w:rsidTr="00A17380">
        <w:trPr>
          <w:trHeight w:val="20"/>
        </w:trPr>
        <w:tc>
          <w:tcPr>
            <w:tcW w:w="567" w:type="dxa"/>
            <w:shd w:val="clear" w:color="auto" w:fill="auto"/>
            <w:noWrap/>
            <w:vAlign w:val="center"/>
            <w:hideMark/>
          </w:tcPr>
          <w:p w14:paraId="7CC15C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537</w:t>
            </w:r>
          </w:p>
        </w:tc>
        <w:tc>
          <w:tcPr>
            <w:tcW w:w="6804" w:type="dxa"/>
            <w:shd w:val="clear" w:color="auto" w:fill="auto"/>
            <w:vAlign w:val="center"/>
            <w:hideMark/>
          </w:tcPr>
          <w:p w14:paraId="21059E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РП-2Ц/3</w:t>
            </w:r>
          </w:p>
        </w:tc>
        <w:tc>
          <w:tcPr>
            <w:tcW w:w="2409" w:type="dxa"/>
            <w:shd w:val="clear" w:color="auto" w:fill="auto"/>
            <w:noWrap/>
            <w:vAlign w:val="center"/>
            <w:hideMark/>
          </w:tcPr>
          <w:p w14:paraId="6FA6CF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687615</w:t>
            </w:r>
          </w:p>
        </w:tc>
        <w:tc>
          <w:tcPr>
            <w:tcW w:w="1560" w:type="dxa"/>
            <w:gridSpan w:val="2"/>
            <w:shd w:val="clear" w:color="auto" w:fill="auto"/>
            <w:noWrap/>
            <w:vAlign w:val="center"/>
            <w:hideMark/>
          </w:tcPr>
          <w:p w14:paraId="6D85D9E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0547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8F898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14 181</w:t>
            </w:r>
          </w:p>
        </w:tc>
      </w:tr>
      <w:tr w:rsidR="00A74315" w:rsidRPr="003657CF" w14:paraId="1FA962F9" w14:textId="77777777" w:rsidTr="00A17380">
        <w:trPr>
          <w:trHeight w:val="20"/>
        </w:trPr>
        <w:tc>
          <w:tcPr>
            <w:tcW w:w="567" w:type="dxa"/>
            <w:shd w:val="clear" w:color="auto" w:fill="auto"/>
            <w:noWrap/>
            <w:vAlign w:val="center"/>
            <w:hideMark/>
          </w:tcPr>
          <w:p w14:paraId="25F526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538</w:t>
            </w:r>
          </w:p>
        </w:tc>
        <w:tc>
          <w:tcPr>
            <w:tcW w:w="6804" w:type="dxa"/>
            <w:shd w:val="clear" w:color="auto" w:fill="auto"/>
            <w:vAlign w:val="center"/>
            <w:hideMark/>
          </w:tcPr>
          <w:p w14:paraId="48D9C4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РП-3Ц 13</w:t>
            </w:r>
          </w:p>
        </w:tc>
        <w:tc>
          <w:tcPr>
            <w:tcW w:w="2409" w:type="dxa"/>
            <w:shd w:val="clear" w:color="auto" w:fill="auto"/>
            <w:noWrap/>
            <w:vAlign w:val="center"/>
            <w:hideMark/>
          </w:tcPr>
          <w:p w14:paraId="655C82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67740</w:t>
            </w:r>
          </w:p>
        </w:tc>
        <w:tc>
          <w:tcPr>
            <w:tcW w:w="1560" w:type="dxa"/>
            <w:gridSpan w:val="2"/>
            <w:shd w:val="clear" w:color="auto" w:fill="auto"/>
            <w:noWrap/>
            <w:vAlign w:val="center"/>
            <w:hideMark/>
          </w:tcPr>
          <w:p w14:paraId="290F5EF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BB75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84C5E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13 773</w:t>
            </w:r>
          </w:p>
        </w:tc>
      </w:tr>
      <w:tr w:rsidR="00A74315" w:rsidRPr="003657CF" w14:paraId="153B0ABD" w14:textId="77777777" w:rsidTr="00A17380">
        <w:trPr>
          <w:trHeight w:val="20"/>
        </w:trPr>
        <w:tc>
          <w:tcPr>
            <w:tcW w:w="567" w:type="dxa"/>
            <w:shd w:val="clear" w:color="auto" w:fill="auto"/>
            <w:noWrap/>
            <w:vAlign w:val="center"/>
            <w:hideMark/>
          </w:tcPr>
          <w:p w14:paraId="4046B0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539</w:t>
            </w:r>
          </w:p>
        </w:tc>
        <w:tc>
          <w:tcPr>
            <w:tcW w:w="6804" w:type="dxa"/>
            <w:shd w:val="clear" w:color="auto" w:fill="auto"/>
            <w:vAlign w:val="center"/>
            <w:hideMark/>
          </w:tcPr>
          <w:p w14:paraId="72EBAB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РП-600 Ц</w:t>
            </w:r>
          </w:p>
        </w:tc>
        <w:tc>
          <w:tcPr>
            <w:tcW w:w="2409" w:type="dxa"/>
            <w:shd w:val="clear" w:color="auto" w:fill="auto"/>
            <w:noWrap/>
            <w:vAlign w:val="center"/>
            <w:hideMark/>
          </w:tcPr>
          <w:p w14:paraId="56212B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28863</w:t>
            </w:r>
          </w:p>
        </w:tc>
        <w:tc>
          <w:tcPr>
            <w:tcW w:w="1560" w:type="dxa"/>
            <w:gridSpan w:val="2"/>
            <w:shd w:val="clear" w:color="auto" w:fill="auto"/>
            <w:noWrap/>
            <w:vAlign w:val="center"/>
            <w:hideMark/>
          </w:tcPr>
          <w:p w14:paraId="518F6B5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1633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D43D2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13 837</w:t>
            </w:r>
          </w:p>
        </w:tc>
      </w:tr>
      <w:tr w:rsidR="00A74315" w:rsidRPr="003657CF" w14:paraId="5A5B0A96" w14:textId="77777777" w:rsidTr="00A17380">
        <w:trPr>
          <w:trHeight w:val="20"/>
        </w:trPr>
        <w:tc>
          <w:tcPr>
            <w:tcW w:w="567" w:type="dxa"/>
            <w:shd w:val="clear" w:color="auto" w:fill="auto"/>
            <w:noWrap/>
            <w:vAlign w:val="center"/>
            <w:hideMark/>
          </w:tcPr>
          <w:p w14:paraId="1517BB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540</w:t>
            </w:r>
          </w:p>
        </w:tc>
        <w:tc>
          <w:tcPr>
            <w:tcW w:w="6804" w:type="dxa"/>
            <w:shd w:val="clear" w:color="auto" w:fill="auto"/>
            <w:vAlign w:val="center"/>
            <w:hideMark/>
          </w:tcPr>
          <w:p w14:paraId="4A6E77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РП-600Ц</w:t>
            </w:r>
          </w:p>
        </w:tc>
        <w:tc>
          <w:tcPr>
            <w:tcW w:w="2409" w:type="dxa"/>
            <w:shd w:val="clear" w:color="auto" w:fill="auto"/>
            <w:noWrap/>
            <w:vAlign w:val="center"/>
            <w:hideMark/>
          </w:tcPr>
          <w:p w14:paraId="0AF6A3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687616</w:t>
            </w:r>
          </w:p>
        </w:tc>
        <w:tc>
          <w:tcPr>
            <w:tcW w:w="1560" w:type="dxa"/>
            <w:gridSpan w:val="2"/>
            <w:shd w:val="clear" w:color="auto" w:fill="auto"/>
            <w:noWrap/>
            <w:vAlign w:val="center"/>
            <w:hideMark/>
          </w:tcPr>
          <w:p w14:paraId="32F6CF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7EA9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302D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13 837</w:t>
            </w:r>
          </w:p>
        </w:tc>
      </w:tr>
      <w:tr w:rsidR="00A74315" w:rsidRPr="003657CF" w14:paraId="06DFA14D" w14:textId="77777777" w:rsidTr="00A17380">
        <w:trPr>
          <w:trHeight w:val="20"/>
        </w:trPr>
        <w:tc>
          <w:tcPr>
            <w:tcW w:w="567" w:type="dxa"/>
            <w:shd w:val="clear" w:color="auto" w:fill="auto"/>
            <w:noWrap/>
            <w:vAlign w:val="center"/>
            <w:hideMark/>
          </w:tcPr>
          <w:p w14:paraId="71B1FD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541</w:t>
            </w:r>
          </w:p>
        </w:tc>
        <w:tc>
          <w:tcPr>
            <w:tcW w:w="6804" w:type="dxa"/>
            <w:shd w:val="clear" w:color="auto" w:fill="auto"/>
            <w:vAlign w:val="center"/>
            <w:hideMark/>
          </w:tcPr>
          <w:p w14:paraId="54663F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тензометрические</w:t>
            </w:r>
          </w:p>
        </w:tc>
        <w:tc>
          <w:tcPr>
            <w:tcW w:w="2409" w:type="dxa"/>
            <w:shd w:val="clear" w:color="auto" w:fill="auto"/>
            <w:noWrap/>
            <w:vAlign w:val="center"/>
            <w:hideMark/>
          </w:tcPr>
          <w:p w14:paraId="719E7D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40142</w:t>
            </w:r>
          </w:p>
        </w:tc>
        <w:tc>
          <w:tcPr>
            <w:tcW w:w="1560" w:type="dxa"/>
            <w:gridSpan w:val="2"/>
            <w:shd w:val="clear" w:color="auto" w:fill="auto"/>
            <w:noWrap/>
            <w:vAlign w:val="center"/>
            <w:hideMark/>
          </w:tcPr>
          <w:p w14:paraId="6846F79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95FF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73E3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5 574</w:t>
            </w:r>
          </w:p>
        </w:tc>
      </w:tr>
      <w:tr w:rsidR="00A74315" w:rsidRPr="003657CF" w14:paraId="49536C65" w14:textId="77777777" w:rsidTr="00A17380">
        <w:trPr>
          <w:trHeight w:val="20"/>
        </w:trPr>
        <w:tc>
          <w:tcPr>
            <w:tcW w:w="567" w:type="dxa"/>
            <w:shd w:val="clear" w:color="auto" w:fill="auto"/>
            <w:noWrap/>
            <w:vAlign w:val="center"/>
            <w:hideMark/>
          </w:tcPr>
          <w:p w14:paraId="4C3BB9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542</w:t>
            </w:r>
          </w:p>
        </w:tc>
        <w:tc>
          <w:tcPr>
            <w:tcW w:w="6804" w:type="dxa"/>
            <w:shd w:val="clear" w:color="auto" w:fill="auto"/>
            <w:vAlign w:val="center"/>
            <w:hideMark/>
          </w:tcPr>
          <w:p w14:paraId="2A5880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ТОВАРНЫЕ ВТ2012</w:t>
            </w:r>
          </w:p>
        </w:tc>
        <w:tc>
          <w:tcPr>
            <w:tcW w:w="2409" w:type="dxa"/>
            <w:shd w:val="clear" w:color="auto" w:fill="auto"/>
            <w:noWrap/>
            <w:vAlign w:val="center"/>
            <w:hideMark/>
          </w:tcPr>
          <w:p w14:paraId="2040F2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80033</w:t>
            </w:r>
          </w:p>
        </w:tc>
        <w:tc>
          <w:tcPr>
            <w:tcW w:w="1560" w:type="dxa"/>
            <w:gridSpan w:val="2"/>
            <w:shd w:val="clear" w:color="auto" w:fill="auto"/>
            <w:noWrap/>
            <w:vAlign w:val="center"/>
            <w:hideMark/>
          </w:tcPr>
          <w:p w14:paraId="76B4866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95E80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F2312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1 801</w:t>
            </w:r>
          </w:p>
        </w:tc>
      </w:tr>
      <w:tr w:rsidR="00A74315" w:rsidRPr="003657CF" w14:paraId="28A59366" w14:textId="77777777" w:rsidTr="00A17380">
        <w:trPr>
          <w:trHeight w:val="20"/>
        </w:trPr>
        <w:tc>
          <w:tcPr>
            <w:tcW w:w="567" w:type="dxa"/>
            <w:shd w:val="clear" w:color="auto" w:fill="auto"/>
            <w:noWrap/>
            <w:vAlign w:val="center"/>
            <w:hideMark/>
          </w:tcPr>
          <w:p w14:paraId="20723B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543</w:t>
            </w:r>
          </w:p>
        </w:tc>
        <w:tc>
          <w:tcPr>
            <w:tcW w:w="6804" w:type="dxa"/>
            <w:shd w:val="clear" w:color="auto" w:fill="auto"/>
            <w:vAlign w:val="center"/>
            <w:hideMark/>
          </w:tcPr>
          <w:p w14:paraId="595CC6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ЦИФЕРБЛ.2-ХТН</w:t>
            </w:r>
          </w:p>
        </w:tc>
        <w:tc>
          <w:tcPr>
            <w:tcW w:w="2409" w:type="dxa"/>
            <w:shd w:val="clear" w:color="auto" w:fill="auto"/>
            <w:noWrap/>
            <w:vAlign w:val="center"/>
            <w:hideMark/>
          </w:tcPr>
          <w:p w14:paraId="572B0F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68761</w:t>
            </w:r>
          </w:p>
        </w:tc>
        <w:tc>
          <w:tcPr>
            <w:tcW w:w="1560" w:type="dxa"/>
            <w:gridSpan w:val="2"/>
            <w:shd w:val="clear" w:color="auto" w:fill="auto"/>
            <w:noWrap/>
            <w:vAlign w:val="center"/>
            <w:hideMark/>
          </w:tcPr>
          <w:p w14:paraId="29FE7DF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3325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3C19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2 302</w:t>
            </w:r>
          </w:p>
        </w:tc>
      </w:tr>
      <w:tr w:rsidR="00A74315" w:rsidRPr="003657CF" w14:paraId="796760D4" w14:textId="77777777" w:rsidTr="00A17380">
        <w:trPr>
          <w:trHeight w:val="20"/>
        </w:trPr>
        <w:tc>
          <w:tcPr>
            <w:tcW w:w="567" w:type="dxa"/>
            <w:shd w:val="clear" w:color="auto" w:fill="auto"/>
            <w:noWrap/>
            <w:vAlign w:val="center"/>
            <w:hideMark/>
          </w:tcPr>
          <w:p w14:paraId="731473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544</w:t>
            </w:r>
          </w:p>
        </w:tc>
        <w:tc>
          <w:tcPr>
            <w:tcW w:w="6804" w:type="dxa"/>
            <w:shd w:val="clear" w:color="auto" w:fill="auto"/>
            <w:vAlign w:val="center"/>
            <w:hideMark/>
          </w:tcPr>
          <w:p w14:paraId="72A80E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ЦИФЕРБЛАТНЫЕ</w:t>
            </w:r>
          </w:p>
        </w:tc>
        <w:tc>
          <w:tcPr>
            <w:tcW w:w="2409" w:type="dxa"/>
            <w:shd w:val="clear" w:color="auto" w:fill="auto"/>
            <w:noWrap/>
            <w:vAlign w:val="center"/>
            <w:hideMark/>
          </w:tcPr>
          <w:p w14:paraId="343373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68719</w:t>
            </w:r>
          </w:p>
        </w:tc>
        <w:tc>
          <w:tcPr>
            <w:tcW w:w="1560" w:type="dxa"/>
            <w:gridSpan w:val="2"/>
            <w:shd w:val="clear" w:color="auto" w:fill="auto"/>
            <w:noWrap/>
            <w:vAlign w:val="center"/>
            <w:hideMark/>
          </w:tcPr>
          <w:p w14:paraId="34D6D8D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4AB4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EB780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795</w:t>
            </w:r>
          </w:p>
        </w:tc>
      </w:tr>
      <w:tr w:rsidR="00A74315" w:rsidRPr="003657CF" w14:paraId="530042B4" w14:textId="77777777" w:rsidTr="00A17380">
        <w:trPr>
          <w:trHeight w:val="20"/>
        </w:trPr>
        <w:tc>
          <w:tcPr>
            <w:tcW w:w="567" w:type="dxa"/>
            <w:shd w:val="clear" w:color="auto" w:fill="auto"/>
            <w:noWrap/>
            <w:vAlign w:val="center"/>
            <w:hideMark/>
          </w:tcPr>
          <w:p w14:paraId="0DFA94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545</w:t>
            </w:r>
          </w:p>
        </w:tc>
        <w:tc>
          <w:tcPr>
            <w:tcW w:w="6804" w:type="dxa"/>
            <w:shd w:val="clear" w:color="auto" w:fill="auto"/>
            <w:vAlign w:val="center"/>
            <w:hideMark/>
          </w:tcPr>
          <w:p w14:paraId="6111C4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ЦИФЕРБЛАТНЫЕ</w:t>
            </w:r>
          </w:p>
        </w:tc>
        <w:tc>
          <w:tcPr>
            <w:tcW w:w="2409" w:type="dxa"/>
            <w:shd w:val="clear" w:color="auto" w:fill="auto"/>
            <w:noWrap/>
            <w:vAlign w:val="center"/>
            <w:hideMark/>
          </w:tcPr>
          <w:p w14:paraId="01AF2E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68722</w:t>
            </w:r>
          </w:p>
        </w:tc>
        <w:tc>
          <w:tcPr>
            <w:tcW w:w="1560" w:type="dxa"/>
            <w:gridSpan w:val="2"/>
            <w:shd w:val="clear" w:color="auto" w:fill="auto"/>
            <w:noWrap/>
            <w:vAlign w:val="center"/>
            <w:hideMark/>
          </w:tcPr>
          <w:p w14:paraId="389D315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17B39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5961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4 591</w:t>
            </w:r>
          </w:p>
        </w:tc>
      </w:tr>
      <w:tr w:rsidR="00A74315" w:rsidRPr="003657CF" w14:paraId="7DD049F0" w14:textId="77777777" w:rsidTr="00A17380">
        <w:trPr>
          <w:trHeight w:val="20"/>
        </w:trPr>
        <w:tc>
          <w:tcPr>
            <w:tcW w:w="567" w:type="dxa"/>
            <w:shd w:val="clear" w:color="auto" w:fill="auto"/>
            <w:noWrap/>
            <w:vAlign w:val="center"/>
            <w:hideMark/>
          </w:tcPr>
          <w:p w14:paraId="4C0BC8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546</w:t>
            </w:r>
          </w:p>
        </w:tc>
        <w:tc>
          <w:tcPr>
            <w:tcW w:w="6804" w:type="dxa"/>
            <w:shd w:val="clear" w:color="auto" w:fill="auto"/>
            <w:vAlign w:val="center"/>
            <w:hideMark/>
          </w:tcPr>
          <w:p w14:paraId="7B20A9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ЦИФЕРБЛАТНЫЕ</w:t>
            </w:r>
          </w:p>
        </w:tc>
        <w:tc>
          <w:tcPr>
            <w:tcW w:w="2409" w:type="dxa"/>
            <w:shd w:val="clear" w:color="auto" w:fill="auto"/>
            <w:noWrap/>
            <w:vAlign w:val="center"/>
            <w:hideMark/>
          </w:tcPr>
          <w:p w14:paraId="2F216DC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68720</w:t>
            </w:r>
          </w:p>
        </w:tc>
        <w:tc>
          <w:tcPr>
            <w:tcW w:w="1560" w:type="dxa"/>
            <w:gridSpan w:val="2"/>
            <w:shd w:val="clear" w:color="auto" w:fill="auto"/>
            <w:noWrap/>
            <w:vAlign w:val="center"/>
            <w:hideMark/>
          </w:tcPr>
          <w:p w14:paraId="307C89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B9FE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6904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4 591</w:t>
            </w:r>
          </w:p>
        </w:tc>
      </w:tr>
      <w:tr w:rsidR="00A74315" w:rsidRPr="003657CF" w14:paraId="2B624953" w14:textId="77777777" w:rsidTr="00A17380">
        <w:trPr>
          <w:trHeight w:val="20"/>
        </w:trPr>
        <w:tc>
          <w:tcPr>
            <w:tcW w:w="567" w:type="dxa"/>
            <w:shd w:val="clear" w:color="auto" w:fill="auto"/>
            <w:noWrap/>
            <w:vAlign w:val="center"/>
            <w:hideMark/>
          </w:tcPr>
          <w:p w14:paraId="3AB188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547</w:t>
            </w:r>
          </w:p>
        </w:tc>
        <w:tc>
          <w:tcPr>
            <w:tcW w:w="6804" w:type="dxa"/>
            <w:shd w:val="clear" w:color="auto" w:fill="auto"/>
            <w:vAlign w:val="center"/>
            <w:hideMark/>
          </w:tcPr>
          <w:p w14:paraId="47C405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ВЕСЫ ЦИФЕРБЛАТНЫЕ</w:t>
            </w:r>
          </w:p>
        </w:tc>
        <w:tc>
          <w:tcPr>
            <w:tcW w:w="2409" w:type="dxa"/>
            <w:shd w:val="clear" w:color="auto" w:fill="auto"/>
            <w:noWrap/>
            <w:vAlign w:val="center"/>
            <w:hideMark/>
          </w:tcPr>
          <w:p w14:paraId="461945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68721</w:t>
            </w:r>
          </w:p>
        </w:tc>
        <w:tc>
          <w:tcPr>
            <w:tcW w:w="1560" w:type="dxa"/>
            <w:gridSpan w:val="2"/>
            <w:shd w:val="clear" w:color="auto" w:fill="auto"/>
            <w:noWrap/>
            <w:vAlign w:val="center"/>
            <w:hideMark/>
          </w:tcPr>
          <w:p w14:paraId="529EB3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5854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BBB02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4 591</w:t>
            </w:r>
          </w:p>
        </w:tc>
      </w:tr>
      <w:tr w:rsidR="00A74315" w:rsidRPr="003657CF" w14:paraId="25EE1D99" w14:textId="77777777" w:rsidTr="00A17380">
        <w:trPr>
          <w:trHeight w:val="20"/>
        </w:trPr>
        <w:tc>
          <w:tcPr>
            <w:tcW w:w="567" w:type="dxa"/>
            <w:shd w:val="clear" w:color="auto" w:fill="auto"/>
            <w:noWrap/>
            <w:vAlign w:val="center"/>
            <w:hideMark/>
          </w:tcPr>
          <w:p w14:paraId="74A3B7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548</w:t>
            </w:r>
          </w:p>
        </w:tc>
        <w:tc>
          <w:tcPr>
            <w:tcW w:w="6804" w:type="dxa"/>
            <w:shd w:val="clear" w:color="auto" w:fill="auto"/>
            <w:vAlign w:val="center"/>
            <w:hideMark/>
          </w:tcPr>
          <w:p w14:paraId="47C7E0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ВИСКОЗИМЕТР ВЗ-246</w:t>
            </w:r>
          </w:p>
        </w:tc>
        <w:tc>
          <w:tcPr>
            <w:tcW w:w="2409" w:type="dxa"/>
            <w:shd w:val="clear" w:color="auto" w:fill="auto"/>
            <w:noWrap/>
            <w:vAlign w:val="center"/>
            <w:hideMark/>
          </w:tcPr>
          <w:p w14:paraId="59F48A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60052</w:t>
            </w:r>
          </w:p>
        </w:tc>
        <w:tc>
          <w:tcPr>
            <w:tcW w:w="1560" w:type="dxa"/>
            <w:gridSpan w:val="2"/>
            <w:shd w:val="clear" w:color="auto" w:fill="auto"/>
            <w:noWrap/>
            <w:vAlign w:val="center"/>
            <w:hideMark/>
          </w:tcPr>
          <w:p w14:paraId="1574B70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9ED6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A033C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1 829</w:t>
            </w:r>
          </w:p>
        </w:tc>
      </w:tr>
      <w:tr w:rsidR="00A74315" w:rsidRPr="003657CF" w14:paraId="2DCF4BEA" w14:textId="77777777" w:rsidTr="00A17380">
        <w:trPr>
          <w:trHeight w:val="20"/>
        </w:trPr>
        <w:tc>
          <w:tcPr>
            <w:tcW w:w="567" w:type="dxa"/>
            <w:shd w:val="clear" w:color="auto" w:fill="auto"/>
            <w:noWrap/>
            <w:vAlign w:val="center"/>
            <w:hideMark/>
          </w:tcPr>
          <w:p w14:paraId="3AF250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549</w:t>
            </w:r>
          </w:p>
        </w:tc>
        <w:tc>
          <w:tcPr>
            <w:tcW w:w="6804" w:type="dxa"/>
            <w:shd w:val="clear" w:color="auto" w:fill="auto"/>
            <w:vAlign w:val="center"/>
            <w:hideMark/>
          </w:tcPr>
          <w:p w14:paraId="7CF5B1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ВИСКОЗИМЕТР ВЗ-246</w:t>
            </w:r>
          </w:p>
        </w:tc>
        <w:tc>
          <w:tcPr>
            <w:tcW w:w="2409" w:type="dxa"/>
            <w:shd w:val="clear" w:color="auto" w:fill="auto"/>
            <w:noWrap/>
            <w:vAlign w:val="center"/>
            <w:hideMark/>
          </w:tcPr>
          <w:p w14:paraId="78A95C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40051</w:t>
            </w:r>
          </w:p>
        </w:tc>
        <w:tc>
          <w:tcPr>
            <w:tcW w:w="1560" w:type="dxa"/>
            <w:gridSpan w:val="2"/>
            <w:shd w:val="clear" w:color="auto" w:fill="auto"/>
            <w:noWrap/>
            <w:vAlign w:val="center"/>
            <w:hideMark/>
          </w:tcPr>
          <w:p w14:paraId="14439CB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DF36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2B4A5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1 829</w:t>
            </w:r>
          </w:p>
        </w:tc>
      </w:tr>
      <w:tr w:rsidR="00A74315" w:rsidRPr="003657CF" w14:paraId="23B218E2" w14:textId="77777777" w:rsidTr="00A17380">
        <w:trPr>
          <w:trHeight w:val="20"/>
        </w:trPr>
        <w:tc>
          <w:tcPr>
            <w:tcW w:w="567" w:type="dxa"/>
            <w:shd w:val="clear" w:color="auto" w:fill="auto"/>
            <w:noWrap/>
            <w:vAlign w:val="center"/>
            <w:hideMark/>
          </w:tcPr>
          <w:p w14:paraId="04A015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550</w:t>
            </w:r>
          </w:p>
        </w:tc>
        <w:tc>
          <w:tcPr>
            <w:tcW w:w="6804" w:type="dxa"/>
            <w:shd w:val="clear" w:color="auto" w:fill="auto"/>
            <w:vAlign w:val="center"/>
            <w:hideMark/>
          </w:tcPr>
          <w:p w14:paraId="0C600E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ВИСКОЗИМЕТР ВЗ-246</w:t>
            </w:r>
          </w:p>
        </w:tc>
        <w:tc>
          <w:tcPr>
            <w:tcW w:w="2409" w:type="dxa"/>
            <w:shd w:val="clear" w:color="auto" w:fill="auto"/>
            <w:noWrap/>
            <w:vAlign w:val="center"/>
            <w:hideMark/>
          </w:tcPr>
          <w:p w14:paraId="5C277C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201013</w:t>
            </w:r>
          </w:p>
        </w:tc>
        <w:tc>
          <w:tcPr>
            <w:tcW w:w="1560" w:type="dxa"/>
            <w:gridSpan w:val="2"/>
            <w:shd w:val="clear" w:color="auto" w:fill="auto"/>
            <w:noWrap/>
            <w:vAlign w:val="center"/>
            <w:hideMark/>
          </w:tcPr>
          <w:p w14:paraId="71D2E56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B6B0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9D041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1 829</w:t>
            </w:r>
          </w:p>
        </w:tc>
      </w:tr>
      <w:tr w:rsidR="00A74315" w:rsidRPr="003657CF" w14:paraId="3ADBB4C7" w14:textId="77777777" w:rsidTr="00A17380">
        <w:trPr>
          <w:trHeight w:val="20"/>
        </w:trPr>
        <w:tc>
          <w:tcPr>
            <w:tcW w:w="567" w:type="dxa"/>
            <w:shd w:val="clear" w:color="auto" w:fill="auto"/>
            <w:noWrap/>
            <w:vAlign w:val="center"/>
            <w:hideMark/>
          </w:tcPr>
          <w:p w14:paraId="027150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551</w:t>
            </w:r>
          </w:p>
        </w:tc>
        <w:tc>
          <w:tcPr>
            <w:tcW w:w="6804" w:type="dxa"/>
            <w:shd w:val="clear" w:color="auto" w:fill="auto"/>
            <w:vAlign w:val="center"/>
            <w:hideMark/>
          </w:tcPr>
          <w:p w14:paraId="503478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ВИСКОЗИМЕТР ВЗ-246</w:t>
            </w:r>
          </w:p>
        </w:tc>
        <w:tc>
          <w:tcPr>
            <w:tcW w:w="2409" w:type="dxa"/>
            <w:shd w:val="clear" w:color="auto" w:fill="auto"/>
            <w:noWrap/>
            <w:vAlign w:val="center"/>
            <w:hideMark/>
          </w:tcPr>
          <w:p w14:paraId="07ED4B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201014</w:t>
            </w:r>
          </w:p>
        </w:tc>
        <w:tc>
          <w:tcPr>
            <w:tcW w:w="1560" w:type="dxa"/>
            <w:gridSpan w:val="2"/>
            <w:shd w:val="clear" w:color="auto" w:fill="auto"/>
            <w:noWrap/>
            <w:vAlign w:val="center"/>
            <w:hideMark/>
          </w:tcPr>
          <w:p w14:paraId="357975F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AF284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A7D67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1 829</w:t>
            </w:r>
          </w:p>
        </w:tc>
      </w:tr>
      <w:tr w:rsidR="00A74315" w:rsidRPr="003657CF" w14:paraId="15E9839F" w14:textId="77777777" w:rsidTr="00A17380">
        <w:trPr>
          <w:trHeight w:val="20"/>
        </w:trPr>
        <w:tc>
          <w:tcPr>
            <w:tcW w:w="567" w:type="dxa"/>
            <w:shd w:val="clear" w:color="auto" w:fill="auto"/>
            <w:noWrap/>
            <w:vAlign w:val="center"/>
            <w:hideMark/>
          </w:tcPr>
          <w:p w14:paraId="19B301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552</w:t>
            </w:r>
          </w:p>
        </w:tc>
        <w:tc>
          <w:tcPr>
            <w:tcW w:w="6804" w:type="dxa"/>
            <w:shd w:val="clear" w:color="auto" w:fill="auto"/>
            <w:vAlign w:val="center"/>
            <w:hideMark/>
          </w:tcPr>
          <w:p w14:paraId="034B53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ВИСКОЗИМЕТР ВЗ-246</w:t>
            </w:r>
          </w:p>
        </w:tc>
        <w:tc>
          <w:tcPr>
            <w:tcW w:w="2409" w:type="dxa"/>
            <w:shd w:val="clear" w:color="auto" w:fill="auto"/>
            <w:noWrap/>
            <w:vAlign w:val="center"/>
            <w:hideMark/>
          </w:tcPr>
          <w:p w14:paraId="7BCA3E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40050</w:t>
            </w:r>
          </w:p>
        </w:tc>
        <w:tc>
          <w:tcPr>
            <w:tcW w:w="1560" w:type="dxa"/>
            <w:gridSpan w:val="2"/>
            <w:shd w:val="clear" w:color="auto" w:fill="auto"/>
            <w:noWrap/>
            <w:vAlign w:val="center"/>
            <w:hideMark/>
          </w:tcPr>
          <w:p w14:paraId="18DFB48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1D5B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40FA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1 829</w:t>
            </w:r>
          </w:p>
        </w:tc>
      </w:tr>
      <w:tr w:rsidR="00A74315" w:rsidRPr="003657CF" w14:paraId="667E3EC3" w14:textId="77777777" w:rsidTr="00A17380">
        <w:trPr>
          <w:trHeight w:val="20"/>
        </w:trPr>
        <w:tc>
          <w:tcPr>
            <w:tcW w:w="567" w:type="dxa"/>
            <w:shd w:val="clear" w:color="auto" w:fill="auto"/>
            <w:noWrap/>
            <w:vAlign w:val="center"/>
            <w:hideMark/>
          </w:tcPr>
          <w:p w14:paraId="3A6B17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553</w:t>
            </w:r>
          </w:p>
        </w:tc>
        <w:tc>
          <w:tcPr>
            <w:tcW w:w="6804" w:type="dxa"/>
            <w:shd w:val="clear" w:color="auto" w:fill="auto"/>
            <w:vAlign w:val="center"/>
            <w:hideMark/>
          </w:tcPr>
          <w:p w14:paraId="3979C7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ВОЗДУХОHАГРЕВ.ВРК-450</w:t>
            </w:r>
          </w:p>
        </w:tc>
        <w:tc>
          <w:tcPr>
            <w:tcW w:w="2409" w:type="dxa"/>
            <w:shd w:val="clear" w:color="auto" w:fill="auto"/>
            <w:noWrap/>
            <w:vAlign w:val="center"/>
            <w:hideMark/>
          </w:tcPr>
          <w:p w14:paraId="0FD7574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80166</w:t>
            </w:r>
          </w:p>
        </w:tc>
        <w:tc>
          <w:tcPr>
            <w:tcW w:w="1560" w:type="dxa"/>
            <w:gridSpan w:val="2"/>
            <w:shd w:val="clear" w:color="auto" w:fill="auto"/>
            <w:noWrap/>
            <w:vAlign w:val="center"/>
            <w:hideMark/>
          </w:tcPr>
          <w:p w14:paraId="533C392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6958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71029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119 942</w:t>
            </w:r>
          </w:p>
        </w:tc>
      </w:tr>
      <w:tr w:rsidR="00A74315" w:rsidRPr="003657CF" w14:paraId="6EE80FF2" w14:textId="77777777" w:rsidTr="00A17380">
        <w:trPr>
          <w:trHeight w:val="20"/>
        </w:trPr>
        <w:tc>
          <w:tcPr>
            <w:tcW w:w="567" w:type="dxa"/>
            <w:shd w:val="clear" w:color="auto" w:fill="auto"/>
            <w:noWrap/>
            <w:vAlign w:val="center"/>
            <w:hideMark/>
          </w:tcPr>
          <w:p w14:paraId="143AB7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554</w:t>
            </w:r>
          </w:p>
        </w:tc>
        <w:tc>
          <w:tcPr>
            <w:tcW w:w="6804" w:type="dxa"/>
            <w:shd w:val="clear" w:color="auto" w:fill="auto"/>
            <w:vAlign w:val="center"/>
            <w:hideMark/>
          </w:tcPr>
          <w:p w14:paraId="2B8F286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Воздухонагреватель ВРК-150</w:t>
            </w:r>
          </w:p>
        </w:tc>
        <w:tc>
          <w:tcPr>
            <w:tcW w:w="2409" w:type="dxa"/>
            <w:shd w:val="clear" w:color="auto" w:fill="auto"/>
            <w:noWrap/>
            <w:vAlign w:val="center"/>
            <w:hideMark/>
          </w:tcPr>
          <w:p w14:paraId="2E0CD3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120139</w:t>
            </w:r>
          </w:p>
        </w:tc>
        <w:tc>
          <w:tcPr>
            <w:tcW w:w="1560" w:type="dxa"/>
            <w:gridSpan w:val="2"/>
            <w:shd w:val="clear" w:color="auto" w:fill="auto"/>
            <w:noWrap/>
            <w:vAlign w:val="center"/>
            <w:hideMark/>
          </w:tcPr>
          <w:p w14:paraId="3D0B595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6E86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2D321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125 885</w:t>
            </w:r>
          </w:p>
        </w:tc>
      </w:tr>
      <w:tr w:rsidR="00A74315" w:rsidRPr="003657CF" w14:paraId="35D8E987" w14:textId="77777777" w:rsidTr="00A17380">
        <w:trPr>
          <w:trHeight w:val="20"/>
        </w:trPr>
        <w:tc>
          <w:tcPr>
            <w:tcW w:w="567" w:type="dxa"/>
            <w:shd w:val="clear" w:color="auto" w:fill="auto"/>
            <w:noWrap/>
            <w:vAlign w:val="center"/>
            <w:hideMark/>
          </w:tcPr>
          <w:p w14:paraId="57B8A4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555</w:t>
            </w:r>
          </w:p>
        </w:tc>
        <w:tc>
          <w:tcPr>
            <w:tcW w:w="6804" w:type="dxa"/>
            <w:shd w:val="clear" w:color="auto" w:fill="auto"/>
            <w:vAlign w:val="center"/>
            <w:hideMark/>
          </w:tcPr>
          <w:p w14:paraId="618A0B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Воздухонагреватель ВРК-150</w:t>
            </w:r>
          </w:p>
        </w:tc>
        <w:tc>
          <w:tcPr>
            <w:tcW w:w="2409" w:type="dxa"/>
            <w:shd w:val="clear" w:color="auto" w:fill="auto"/>
            <w:noWrap/>
            <w:vAlign w:val="center"/>
            <w:hideMark/>
          </w:tcPr>
          <w:p w14:paraId="07F83A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120140</w:t>
            </w:r>
          </w:p>
        </w:tc>
        <w:tc>
          <w:tcPr>
            <w:tcW w:w="1560" w:type="dxa"/>
            <w:gridSpan w:val="2"/>
            <w:shd w:val="clear" w:color="auto" w:fill="auto"/>
            <w:noWrap/>
            <w:vAlign w:val="center"/>
            <w:hideMark/>
          </w:tcPr>
          <w:p w14:paraId="58E5107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B605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061EC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148 980</w:t>
            </w:r>
          </w:p>
        </w:tc>
      </w:tr>
      <w:tr w:rsidR="00A74315" w:rsidRPr="003657CF" w14:paraId="0981E317" w14:textId="77777777" w:rsidTr="00A17380">
        <w:trPr>
          <w:trHeight w:val="20"/>
        </w:trPr>
        <w:tc>
          <w:tcPr>
            <w:tcW w:w="567" w:type="dxa"/>
            <w:shd w:val="clear" w:color="auto" w:fill="auto"/>
            <w:noWrap/>
            <w:vAlign w:val="center"/>
            <w:hideMark/>
          </w:tcPr>
          <w:p w14:paraId="5D83C3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556</w:t>
            </w:r>
          </w:p>
        </w:tc>
        <w:tc>
          <w:tcPr>
            <w:tcW w:w="6804" w:type="dxa"/>
            <w:shd w:val="clear" w:color="auto" w:fill="auto"/>
            <w:vAlign w:val="center"/>
            <w:hideMark/>
          </w:tcPr>
          <w:p w14:paraId="22EED4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Воздухоподогреватель ВРК-450</w:t>
            </w:r>
          </w:p>
        </w:tc>
        <w:tc>
          <w:tcPr>
            <w:tcW w:w="2409" w:type="dxa"/>
            <w:shd w:val="clear" w:color="auto" w:fill="auto"/>
            <w:noWrap/>
            <w:vAlign w:val="center"/>
            <w:hideMark/>
          </w:tcPr>
          <w:p w14:paraId="3F504B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120143</w:t>
            </w:r>
          </w:p>
        </w:tc>
        <w:tc>
          <w:tcPr>
            <w:tcW w:w="1560" w:type="dxa"/>
            <w:gridSpan w:val="2"/>
            <w:shd w:val="clear" w:color="auto" w:fill="auto"/>
            <w:noWrap/>
            <w:vAlign w:val="center"/>
            <w:hideMark/>
          </w:tcPr>
          <w:p w14:paraId="066686F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54AD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8E774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320 438</w:t>
            </w:r>
          </w:p>
        </w:tc>
      </w:tr>
      <w:tr w:rsidR="00A74315" w:rsidRPr="003657CF" w14:paraId="172031DA" w14:textId="77777777" w:rsidTr="00A17380">
        <w:trPr>
          <w:trHeight w:val="20"/>
        </w:trPr>
        <w:tc>
          <w:tcPr>
            <w:tcW w:w="567" w:type="dxa"/>
            <w:shd w:val="clear" w:color="auto" w:fill="auto"/>
            <w:noWrap/>
            <w:vAlign w:val="center"/>
            <w:hideMark/>
          </w:tcPr>
          <w:p w14:paraId="56F1A1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557</w:t>
            </w:r>
          </w:p>
        </w:tc>
        <w:tc>
          <w:tcPr>
            <w:tcW w:w="6804" w:type="dxa"/>
            <w:shd w:val="clear" w:color="auto" w:fill="auto"/>
            <w:vAlign w:val="center"/>
            <w:hideMark/>
          </w:tcPr>
          <w:p w14:paraId="0EBE41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ВОЗДУХОСБОРHИК V=2 М КУБ.</w:t>
            </w:r>
          </w:p>
        </w:tc>
        <w:tc>
          <w:tcPr>
            <w:tcW w:w="2409" w:type="dxa"/>
            <w:shd w:val="clear" w:color="auto" w:fill="auto"/>
            <w:noWrap/>
            <w:vAlign w:val="center"/>
            <w:hideMark/>
          </w:tcPr>
          <w:p w14:paraId="33EA84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140201</w:t>
            </w:r>
          </w:p>
        </w:tc>
        <w:tc>
          <w:tcPr>
            <w:tcW w:w="1560" w:type="dxa"/>
            <w:gridSpan w:val="2"/>
            <w:shd w:val="clear" w:color="auto" w:fill="auto"/>
            <w:noWrap/>
            <w:vAlign w:val="center"/>
            <w:hideMark/>
          </w:tcPr>
          <w:p w14:paraId="46F88F5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9EFF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C177D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49 710</w:t>
            </w:r>
          </w:p>
        </w:tc>
      </w:tr>
      <w:tr w:rsidR="00A74315" w:rsidRPr="003657CF" w14:paraId="6353A348" w14:textId="77777777" w:rsidTr="00A17380">
        <w:trPr>
          <w:trHeight w:val="20"/>
        </w:trPr>
        <w:tc>
          <w:tcPr>
            <w:tcW w:w="567" w:type="dxa"/>
            <w:shd w:val="clear" w:color="auto" w:fill="auto"/>
            <w:noWrap/>
            <w:vAlign w:val="center"/>
            <w:hideMark/>
          </w:tcPr>
          <w:p w14:paraId="492546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558</w:t>
            </w:r>
          </w:p>
        </w:tc>
        <w:tc>
          <w:tcPr>
            <w:tcW w:w="6804" w:type="dxa"/>
            <w:shd w:val="clear" w:color="auto" w:fill="auto"/>
            <w:vAlign w:val="center"/>
            <w:hideMark/>
          </w:tcPr>
          <w:p w14:paraId="360E48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ВОЗДУХОСБОРНИК V-10 М3</w:t>
            </w:r>
          </w:p>
        </w:tc>
        <w:tc>
          <w:tcPr>
            <w:tcW w:w="2409" w:type="dxa"/>
            <w:shd w:val="clear" w:color="auto" w:fill="auto"/>
            <w:noWrap/>
            <w:vAlign w:val="center"/>
            <w:hideMark/>
          </w:tcPr>
          <w:p w14:paraId="5D0DE7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31879</w:t>
            </w:r>
          </w:p>
        </w:tc>
        <w:tc>
          <w:tcPr>
            <w:tcW w:w="1560" w:type="dxa"/>
            <w:gridSpan w:val="2"/>
            <w:shd w:val="clear" w:color="auto" w:fill="auto"/>
            <w:noWrap/>
            <w:vAlign w:val="center"/>
            <w:hideMark/>
          </w:tcPr>
          <w:p w14:paraId="79819E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AC58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C143D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11 275</w:t>
            </w:r>
          </w:p>
        </w:tc>
      </w:tr>
      <w:tr w:rsidR="00A74315" w:rsidRPr="003657CF" w14:paraId="4A3EC490" w14:textId="77777777" w:rsidTr="00A17380">
        <w:trPr>
          <w:trHeight w:val="20"/>
        </w:trPr>
        <w:tc>
          <w:tcPr>
            <w:tcW w:w="567" w:type="dxa"/>
            <w:shd w:val="clear" w:color="auto" w:fill="auto"/>
            <w:noWrap/>
            <w:vAlign w:val="center"/>
            <w:hideMark/>
          </w:tcPr>
          <w:p w14:paraId="1AABF2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559</w:t>
            </w:r>
          </w:p>
        </w:tc>
        <w:tc>
          <w:tcPr>
            <w:tcW w:w="6804" w:type="dxa"/>
            <w:shd w:val="clear" w:color="auto" w:fill="auto"/>
            <w:vAlign w:val="center"/>
            <w:hideMark/>
          </w:tcPr>
          <w:p w14:paraId="518F51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ВОЛЬТМЕТР УНИВЕР.В7-53</w:t>
            </w:r>
          </w:p>
        </w:tc>
        <w:tc>
          <w:tcPr>
            <w:tcW w:w="2409" w:type="dxa"/>
            <w:shd w:val="clear" w:color="auto" w:fill="auto"/>
            <w:noWrap/>
            <w:vAlign w:val="center"/>
            <w:hideMark/>
          </w:tcPr>
          <w:p w14:paraId="022A4B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98913</w:t>
            </w:r>
          </w:p>
        </w:tc>
        <w:tc>
          <w:tcPr>
            <w:tcW w:w="1560" w:type="dxa"/>
            <w:gridSpan w:val="2"/>
            <w:shd w:val="clear" w:color="auto" w:fill="auto"/>
            <w:noWrap/>
            <w:vAlign w:val="center"/>
            <w:hideMark/>
          </w:tcPr>
          <w:p w14:paraId="2B985B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EA39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A22A5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5 064</w:t>
            </w:r>
          </w:p>
        </w:tc>
      </w:tr>
      <w:tr w:rsidR="00A74315" w:rsidRPr="003657CF" w14:paraId="4DCC5863" w14:textId="77777777" w:rsidTr="00A17380">
        <w:trPr>
          <w:trHeight w:val="20"/>
        </w:trPr>
        <w:tc>
          <w:tcPr>
            <w:tcW w:w="567" w:type="dxa"/>
            <w:shd w:val="clear" w:color="auto" w:fill="auto"/>
            <w:noWrap/>
            <w:vAlign w:val="center"/>
            <w:hideMark/>
          </w:tcPr>
          <w:p w14:paraId="65079F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560</w:t>
            </w:r>
          </w:p>
        </w:tc>
        <w:tc>
          <w:tcPr>
            <w:tcW w:w="6804" w:type="dxa"/>
            <w:shd w:val="clear" w:color="auto" w:fill="auto"/>
            <w:vAlign w:val="center"/>
            <w:hideMark/>
          </w:tcPr>
          <w:p w14:paraId="707748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ВОЛЬТМЕТР УНИВЕР.В7-53</w:t>
            </w:r>
          </w:p>
        </w:tc>
        <w:tc>
          <w:tcPr>
            <w:tcW w:w="2409" w:type="dxa"/>
            <w:shd w:val="clear" w:color="auto" w:fill="auto"/>
            <w:noWrap/>
            <w:vAlign w:val="center"/>
            <w:hideMark/>
          </w:tcPr>
          <w:p w14:paraId="2B2EF0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99033</w:t>
            </w:r>
          </w:p>
        </w:tc>
        <w:tc>
          <w:tcPr>
            <w:tcW w:w="1560" w:type="dxa"/>
            <w:gridSpan w:val="2"/>
            <w:shd w:val="clear" w:color="auto" w:fill="auto"/>
            <w:noWrap/>
            <w:vAlign w:val="center"/>
            <w:hideMark/>
          </w:tcPr>
          <w:p w14:paraId="42D2F6B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5049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1C328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5 064</w:t>
            </w:r>
          </w:p>
        </w:tc>
      </w:tr>
      <w:tr w:rsidR="00A74315" w:rsidRPr="003657CF" w14:paraId="2C10DC0C" w14:textId="77777777" w:rsidTr="00A17380">
        <w:trPr>
          <w:trHeight w:val="20"/>
        </w:trPr>
        <w:tc>
          <w:tcPr>
            <w:tcW w:w="567" w:type="dxa"/>
            <w:shd w:val="clear" w:color="auto" w:fill="auto"/>
            <w:noWrap/>
            <w:vAlign w:val="center"/>
            <w:hideMark/>
          </w:tcPr>
          <w:p w14:paraId="3367AF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561</w:t>
            </w:r>
          </w:p>
        </w:tc>
        <w:tc>
          <w:tcPr>
            <w:tcW w:w="6804" w:type="dxa"/>
            <w:shd w:val="clear" w:color="auto" w:fill="auto"/>
            <w:vAlign w:val="center"/>
            <w:hideMark/>
          </w:tcPr>
          <w:p w14:paraId="2BD3CD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ВРАЩАЮЩИЙСЯ СТОЛ А602</w:t>
            </w:r>
          </w:p>
        </w:tc>
        <w:tc>
          <w:tcPr>
            <w:tcW w:w="2409" w:type="dxa"/>
            <w:shd w:val="clear" w:color="auto" w:fill="auto"/>
            <w:noWrap/>
            <w:vAlign w:val="center"/>
            <w:hideMark/>
          </w:tcPr>
          <w:p w14:paraId="77810F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80106</w:t>
            </w:r>
          </w:p>
        </w:tc>
        <w:tc>
          <w:tcPr>
            <w:tcW w:w="1560" w:type="dxa"/>
            <w:gridSpan w:val="2"/>
            <w:shd w:val="clear" w:color="auto" w:fill="auto"/>
            <w:noWrap/>
            <w:vAlign w:val="center"/>
            <w:hideMark/>
          </w:tcPr>
          <w:p w14:paraId="2D48488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130B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B5D09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19 531</w:t>
            </w:r>
          </w:p>
        </w:tc>
      </w:tr>
      <w:tr w:rsidR="00A74315" w:rsidRPr="003657CF" w14:paraId="79B8074F" w14:textId="77777777" w:rsidTr="00A17380">
        <w:trPr>
          <w:trHeight w:val="20"/>
        </w:trPr>
        <w:tc>
          <w:tcPr>
            <w:tcW w:w="567" w:type="dxa"/>
            <w:shd w:val="clear" w:color="auto" w:fill="auto"/>
            <w:noWrap/>
            <w:vAlign w:val="center"/>
            <w:hideMark/>
          </w:tcPr>
          <w:p w14:paraId="1DD677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562</w:t>
            </w:r>
          </w:p>
        </w:tc>
        <w:tc>
          <w:tcPr>
            <w:tcW w:w="6804" w:type="dxa"/>
            <w:shd w:val="clear" w:color="auto" w:fill="auto"/>
            <w:vAlign w:val="center"/>
            <w:hideMark/>
          </w:tcPr>
          <w:p w14:paraId="47A2EF0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В-ОПЕ-12.5-55/60</w:t>
            </w:r>
          </w:p>
        </w:tc>
        <w:tc>
          <w:tcPr>
            <w:tcW w:w="2409" w:type="dxa"/>
            <w:shd w:val="clear" w:color="auto" w:fill="auto"/>
            <w:noWrap/>
            <w:vAlign w:val="center"/>
            <w:hideMark/>
          </w:tcPr>
          <w:p w14:paraId="50B841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222033</w:t>
            </w:r>
          </w:p>
        </w:tc>
        <w:tc>
          <w:tcPr>
            <w:tcW w:w="1560" w:type="dxa"/>
            <w:gridSpan w:val="2"/>
            <w:shd w:val="clear" w:color="auto" w:fill="auto"/>
            <w:noWrap/>
            <w:vAlign w:val="center"/>
            <w:hideMark/>
          </w:tcPr>
          <w:p w14:paraId="47B5853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C3A3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6E26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26 293</w:t>
            </w:r>
          </w:p>
        </w:tc>
      </w:tr>
      <w:tr w:rsidR="00A74315" w:rsidRPr="003657CF" w14:paraId="6B35C88D" w14:textId="77777777" w:rsidTr="00A17380">
        <w:trPr>
          <w:trHeight w:val="20"/>
        </w:trPr>
        <w:tc>
          <w:tcPr>
            <w:tcW w:w="567" w:type="dxa"/>
            <w:shd w:val="clear" w:color="auto" w:fill="auto"/>
            <w:noWrap/>
            <w:vAlign w:val="center"/>
            <w:hideMark/>
          </w:tcPr>
          <w:p w14:paraId="23FD62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563</w:t>
            </w:r>
          </w:p>
        </w:tc>
        <w:tc>
          <w:tcPr>
            <w:tcW w:w="6804" w:type="dxa"/>
            <w:shd w:val="clear" w:color="auto" w:fill="auto"/>
            <w:vAlign w:val="center"/>
            <w:hideMark/>
          </w:tcPr>
          <w:p w14:paraId="4AB5D7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ВДИ-200 (с вилками)</w:t>
            </w:r>
          </w:p>
        </w:tc>
        <w:tc>
          <w:tcPr>
            <w:tcW w:w="2409" w:type="dxa"/>
            <w:shd w:val="clear" w:color="auto" w:fill="auto"/>
            <w:noWrap/>
            <w:vAlign w:val="center"/>
            <w:hideMark/>
          </w:tcPr>
          <w:p w14:paraId="3D0E87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120154</w:t>
            </w:r>
          </w:p>
        </w:tc>
        <w:tc>
          <w:tcPr>
            <w:tcW w:w="1560" w:type="dxa"/>
            <w:gridSpan w:val="2"/>
            <w:shd w:val="clear" w:color="auto" w:fill="auto"/>
            <w:noWrap/>
            <w:vAlign w:val="center"/>
            <w:hideMark/>
          </w:tcPr>
          <w:p w14:paraId="717381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4350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649F0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7 250</w:t>
            </w:r>
          </w:p>
        </w:tc>
      </w:tr>
      <w:tr w:rsidR="00A74315" w:rsidRPr="003657CF" w14:paraId="54906A85" w14:textId="77777777" w:rsidTr="00A17380">
        <w:trPr>
          <w:trHeight w:val="20"/>
        </w:trPr>
        <w:tc>
          <w:tcPr>
            <w:tcW w:w="567" w:type="dxa"/>
            <w:shd w:val="clear" w:color="auto" w:fill="auto"/>
            <w:noWrap/>
            <w:vAlign w:val="center"/>
            <w:hideMark/>
          </w:tcPr>
          <w:p w14:paraId="095BB0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564</w:t>
            </w:r>
          </w:p>
        </w:tc>
        <w:tc>
          <w:tcPr>
            <w:tcW w:w="6804" w:type="dxa"/>
            <w:shd w:val="clear" w:color="auto" w:fill="auto"/>
            <w:vAlign w:val="center"/>
            <w:hideMark/>
          </w:tcPr>
          <w:p w14:paraId="1D90D7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ЕПК-80/60</w:t>
            </w:r>
          </w:p>
        </w:tc>
        <w:tc>
          <w:tcPr>
            <w:tcW w:w="2409" w:type="dxa"/>
            <w:shd w:val="clear" w:color="auto" w:fill="auto"/>
            <w:noWrap/>
            <w:vAlign w:val="center"/>
            <w:hideMark/>
          </w:tcPr>
          <w:p w14:paraId="589FB8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110307</w:t>
            </w:r>
          </w:p>
        </w:tc>
        <w:tc>
          <w:tcPr>
            <w:tcW w:w="1560" w:type="dxa"/>
            <w:gridSpan w:val="2"/>
            <w:shd w:val="clear" w:color="auto" w:fill="auto"/>
            <w:noWrap/>
            <w:vAlign w:val="center"/>
            <w:hideMark/>
          </w:tcPr>
          <w:p w14:paraId="027AB94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239D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598D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16 462</w:t>
            </w:r>
          </w:p>
        </w:tc>
      </w:tr>
      <w:tr w:rsidR="00A74315" w:rsidRPr="003657CF" w14:paraId="49F02B1C" w14:textId="77777777" w:rsidTr="00A17380">
        <w:trPr>
          <w:trHeight w:val="20"/>
        </w:trPr>
        <w:tc>
          <w:tcPr>
            <w:tcW w:w="567" w:type="dxa"/>
            <w:shd w:val="clear" w:color="auto" w:fill="auto"/>
            <w:noWrap/>
            <w:vAlign w:val="center"/>
            <w:hideMark/>
          </w:tcPr>
          <w:p w14:paraId="43534C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565</w:t>
            </w:r>
          </w:p>
        </w:tc>
        <w:tc>
          <w:tcPr>
            <w:tcW w:w="6804" w:type="dxa"/>
            <w:shd w:val="clear" w:color="auto" w:fill="auto"/>
            <w:vAlign w:val="center"/>
            <w:hideMark/>
          </w:tcPr>
          <w:p w14:paraId="6DA40E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ЕПК-80/60</w:t>
            </w:r>
          </w:p>
        </w:tc>
        <w:tc>
          <w:tcPr>
            <w:tcW w:w="2409" w:type="dxa"/>
            <w:shd w:val="clear" w:color="auto" w:fill="auto"/>
            <w:noWrap/>
            <w:vAlign w:val="center"/>
            <w:hideMark/>
          </w:tcPr>
          <w:p w14:paraId="49CB4D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110310</w:t>
            </w:r>
          </w:p>
        </w:tc>
        <w:tc>
          <w:tcPr>
            <w:tcW w:w="1560" w:type="dxa"/>
            <w:gridSpan w:val="2"/>
            <w:shd w:val="clear" w:color="auto" w:fill="auto"/>
            <w:noWrap/>
            <w:vAlign w:val="center"/>
            <w:hideMark/>
          </w:tcPr>
          <w:p w14:paraId="175A046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6816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3F641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16 462</w:t>
            </w:r>
          </w:p>
        </w:tc>
      </w:tr>
      <w:tr w:rsidR="00A74315" w:rsidRPr="003657CF" w14:paraId="11EF274D" w14:textId="77777777" w:rsidTr="00A17380">
        <w:trPr>
          <w:trHeight w:val="20"/>
        </w:trPr>
        <w:tc>
          <w:tcPr>
            <w:tcW w:w="567" w:type="dxa"/>
            <w:shd w:val="clear" w:color="auto" w:fill="auto"/>
            <w:noWrap/>
            <w:vAlign w:val="center"/>
            <w:hideMark/>
          </w:tcPr>
          <w:p w14:paraId="1DB2C0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566</w:t>
            </w:r>
          </w:p>
        </w:tc>
        <w:tc>
          <w:tcPr>
            <w:tcW w:w="6804" w:type="dxa"/>
            <w:shd w:val="clear" w:color="auto" w:fill="auto"/>
            <w:vAlign w:val="center"/>
            <w:hideMark/>
          </w:tcPr>
          <w:p w14:paraId="6D81FF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ЕПК-80/60</w:t>
            </w:r>
          </w:p>
        </w:tc>
        <w:tc>
          <w:tcPr>
            <w:tcW w:w="2409" w:type="dxa"/>
            <w:shd w:val="clear" w:color="auto" w:fill="auto"/>
            <w:noWrap/>
            <w:vAlign w:val="center"/>
            <w:hideMark/>
          </w:tcPr>
          <w:p w14:paraId="2F2BAE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110308</w:t>
            </w:r>
          </w:p>
        </w:tc>
        <w:tc>
          <w:tcPr>
            <w:tcW w:w="1560" w:type="dxa"/>
            <w:gridSpan w:val="2"/>
            <w:shd w:val="clear" w:color="auto" w:fill="auto"/>
            <w:noWrap/>
            <w:vAlign w:val="center"/>
            <w:hideMark/>
          </w:tcPr>
          <w:p w14:paraId="39CE43E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103F1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5098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16 462</w:t>
            </w:r>
          </w:p>
        </w:tc>
      </w:tr>
      <w:tr w:rsidR="00A74315" w:rsidRPr="003657CF" w14:paraId="0B75C60C" w14:textId="77777777" w:rsidTr="00A17380">
        <w:trPr>
          <w:trHeight w:val="20"/>
        </w:trPr>
        <w:tc>
          <w:tcPr>
            <w:tcW w:w="567" w:type="dxa"/>
            <w:shd w:val="clear" w:color="auto" w:fill="auto"/>
            <w:noWrap/>
            <w:vAlign w:val="center"/>
            <w:hideMark/>
          </w:tcPr>
          <w:p w14:paraId="1EC375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567</w:t>
            </w:r>
          </w:p>
        </w:tc>
        <w:tc>
          <w:tcPr>
            <w:tcW w:w="6804" w:type="dxa"/>
            <w:shd w:val="clear" w:color="auto" w:fill="auto"/>
            <w:vAlign w:val="center"/>
            <w:hideMark/>
          </w:tcPr>
          <w:p w14:paraId="4B793F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ЕПК-80/60</w:t>
            </w:r>
          </w:p>
        </w:tc>
        <w:tc>
          <w:tcPr>
            <w:tcW w:w="2409" w:type="dxa"/>
            <w:shd w:val="clear" w:color="auto" w:fill="auto"/>
            <w:noWrap/>
            <w:vAlign w:val="center"/>
            <w:hideMark/>
          </w:tcPr>
          <w:p w14:paraId="057A9B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110309</w:t>
            </w:r>
          </w:p>
        </w:tc>
        <w:tc>
          <w:tcPr>
            <w:tcW w:w="1560" w:type="dxa"/>
            <w:gridSpan w:val="2"/>
            <w:shd w:val="clear" w:color="auto" w:fill="auto"/>
            <w:noWrap/>
            <w:vAlign w:val="center"/>
            <w:hideMark/>
          </w:tcPr>
          <w:p w14:paraId="4BA700B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D38D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D70F6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16 462</w:t>
            </w:r>
          </w:p>
        </w:tc>
      </w:tr>
      <w:tr w:rsidR="00A74315" w:rsidRPr="003657CF" w14:paraId="26905B81" w14:textId="77777777" w:rsidTr="00A17380">
        <w:trPr>
          <w:trHeight w:val="20"/>
        </w:trPr>
        <w:tc>
          <w:tcPr>
            <w:tcW w:w="567" w:type="dxa"/>
            <w:shd w:val="clear" w:color="auto" w:fill="auto"/>
            <w:noWrap/>
            <w:vAlign w:val="center"/>
            <w:hideMark/>
          </w:tcPr>
          <w:p w14:paraId="403B6A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568</w:t>
            </w:r>
          </w:p>
        </w:tc>
        <w:tc>
          <w:tcPr>
            <w:tcW w:w="6804" w:type="dxa"/>
            <w:shd w:val="clear" w:color="auto" w:fill="auto"/>
            <w:vAlign w:val="center"/>
            <w:hideMark/>
          </w:tcPr>
          <w:p w14:paraId="4275E1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ЕПК-80/60</w:t>
            </w:r>
          </w:p>
        </w:tc>
        <w:tc>
          <w:tcPr>
            <w:tcW w:w="2409" w:type="dxa"/>
            <w:shd w:val="clear" w:color="auto" w:fill="auto"/>
            <w:noWrap/>
            <w:vAlign w:val="center"/>
            <w:hideMark/>
          </w:tcPr>
          <w:p w14:paraId="3F6AFE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110312</w:t>
            </w:r>
          </w:p>
        </w:tc>
        <w:tc>
          <w:tcPr>
            <w:tcW w:w="1560" w:type="dxa"/>
            <w:gridSpan w:val="2"/>
            <w:shd w:val="clear" w:color="auto" w:fill="auto"/>
            <w:noWrap/>
            <w:vAlign w:val="center"/>
            <w:hideMark/>
          </w:tcPr>
          <w:p w14:paraId="06B6181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C5E7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508F2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16 462</w:t>
            </w:r>
          </w:p>
        </w:tc>
      </w:tr>
      <w:tr w:rsidR="00A74315" w:rsidRPr="003657CF" w14:paraId="59F3FF35" w14:textId="77777777" w:rsidTr="00A17380">
        <w:trPr>
          <w:trHeight w:val="20"/>
        </w:trPr>
        <w:tc>
          <w:tcPr>
            <w:tcW w:w="567" w:type="dxa"/>
            <w:shd w:val="clear" w:color="auto" w:fill="auto"/>
            <w:noWrap/>
            <w:vAlign w:val="center"/>
            <w:hideMark/>
          </w:tcPr>
          <w:p w14:paraId="0B132E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569</w:t>
            </w:r>
          </w:p>
        </w:tc>
        <w:tc>
          <w:tcPr>
            <w:tcW w:w="6804" w:type="dxa"/>
            <w:shd w:val="clear" w:color="auto" w:fill="auto"/>
            <w:vAlign w:val="center"/>
            <w:hideMark/>
          </w:tcPr>
          <w:p w14:paraId="79E2CE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ЕПК-80/60</w:t>
            </w:r>
          </w:p>
        </w:tc>
        <w:tc>
          <w:tcPr>
            <w:tcW w:w="2409" w:type="dxa"/>
            <w:shd w:val="clear" w:color="auto" w:fill="auto"/>
            <w:noWrap/>
            <w:vAlign w:val="center"/>
            <w:hideMark/>
          </w:tcPr>
          <w:p w14:paraId="0D20AD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110311</w:t>
            </w:r>
          </w:p>
        </w:tc>
        <w:tc>
          <w:tcPr>
            <w:tcW w:w="1560" w:type="dxa"/>
            <w:gridSpan w:val="2"/>
            <w:shd w:val="clear" w:color="auto" w:fill="auto"/>
            <w:noWrap/>
            <w:vAlign w:val="center"/>
            <w:hideMark/>
          </w:tcPr>
          <w:p w14:paraId="39B5866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F2AC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FD0D7D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16 462</w:t>
            </w:r>
          </w:p>
        </w:tc>
      </w:tr>
      <w:tr w:rsidR="00A74315" w:rsidRPr="003657CF" w14:paraId="1999E8FC" w14:textId="77777777" w:rsidTr="00A17380">
        <w:trPr>
          <w:trHeight w:val="20"/>
        </w:trPr>
        <w:tc>
          <w:tcPr>
            <w:tcW w:w="567" w:type="dxa"/>
            <w:shd w:val="clear" w:color="auto" w:fill="auto"/>
            <w:noWrap/>
            <w:vAlign w:val="center"/>
            <w:hideMark/>
          </w:tcPr>
          <w:p w14:paraId="00927A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570</w:t>
            </w:r>
          </w:p>
        </w:tc>
        <w:tc>
          <w:tcPr>
            <w:tcW w:w="6804" w:type="dxa"/>
            <w:shd w:val="clear" w:color="auto" w:fill="auto"/>
            <w:vAlign w:val="center"/>
            <w:hideMark/>
          </w:tcPr>
          <w:p w14:paraId="0E6DCB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ОПЕ-25-28.5</w:t>
            </w:r>
          </w:p>
        </w:tc>
        <w:tc>
          <w:tcPr>
            <w:tcW w:w="2409" w:type="dxa"/>
            <w:shd w:val="clear" w:color="auto" w:fill="auto"/>
            <w:noWrap/>
            <w:vAlign w:val="center"/>
            <w:hideMark/>
          </w:tcPr>
          <w:p w14:paraId="25188B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112136</w:t>
            </w:r>
          </w:p>
        </w:tc>
        <w:tc>
          <w:tcPr>
            <w:tcW w:w="1560" w:type="dxa"/>
            <w:gridSpan w:val="2"/>
            <w:shd w:val="clear" w:color="auto" w:fill="auto"/>
            <w:noWrap/>
            <w:vAlign w:val="center"/>
            <w:hideMark/>
          </w:tcPr>
          <w:p w14:paraId="39B78ED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EF0C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D0DC2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5 480</w:t>
            </w:r>
          </w:p>
        </w:tc>
      </w:tr>
      <w:tr w:rsidR="00A74315" w:rsidRPr="003657CF" w14:paraId="1971CB5B" w14:textId="77777777" w:rsidTr="00A17380">
        <w:trPr>
          <w:trHeight w:val="20"/>
        </w:trPr>
        <w:tc>
          <w:tcPr>
            <w:tcW w:w="567" w:type="dxa"/>
            <w:shd w:val="clear" w:color="auto" w:fill="auto"/>
            <w:noWrap/>
            <w:vAlign w:val="center"/>
            <w:hideMark/>
          </w:tcPr>
          <w:p w14:paraId="408BBC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571</w:t>
            </w:r>
          </w:p>
        </w:tc>
        <w:tc>
          <w:tcPr>
            <w:tcW w:w="6804" w:type="dxa"/>
            <w:shd w:val="clear" w:color="auto" w:fill="auto"/>
            <w:vAlign w:val="center"/>
            <w:hideMark/>
          </w:tcPr>
          <w:p w14:paraId="4BD8BE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ОПЕ-25-28.5</w:t>
            </w:r>
          </w:p>
        </w:tc>
        <w:tc>
          <w:tcPr>
            <w:tcW w:w="2409" w:type="dxa"/>
            <w:shd w:val="clear" w:color="auto" w:fill="auto"/>
            <w:noWrap/>
            <w:vAlign w:val="center"/>
            <w:hideMark/>
          </w:tcPr>
          <w:p w14:paraId="5514F7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112138</w:t>
            </w:r>
          </w:p>
        </w:tc>
        <w:tc>
          <w:tcPr>
            <w:tcW w:w="1560" w:type="dxa"/>
            <w:gridSpan w:val="2"/>
            <w:shd w:val="clear" w:color="auto" w:fill="auto"/>
            <w:noWrap/>
            <w:vAlign w:val="center"/>
            <w:hideMark/>
          </w:tcPr>
          <w:p w14:paraId="207190D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CE46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82A14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5 480</w:t>
            </w:r>
          </w:p>
        </w:tc>
      </w:tr>
      <w:tr w:rsidR="00A74315" w:rsidRPr="003657CF" w14:paraId="5BFE8037" w14:textId="77777777" w:rsidTr="00A17380">
        <w:trPr>
          <w:trHeight w:val="20"/>
        </w:trPr>
        <w:tc>
          <w:tcPr>
            <w:tcW w:w="567" w:type="dxa"/>
            <w:shd w:val="clear" w:color="auto" w:fill="auto"/>
            <w:noWrap/>
            <w:vAlign w:val="center"/>
            <w:hideMark/>
          </w:tcPr>
          <w:p w14:paraId="3D931C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572</w:t>
            </w:r>
          </w:p>
        </w:tc>
        <w:tc>
          <w:tcPr>
            <w:tcW w:w="6804" w:type="dxa"/>
            <w:shd w:val="clear" w:color="auto" w:fill="auto"/>
            <w:vAlign w:val="center"/>
            <w:hideMark/>
          </w:tcPr>
          <w:p w14:paraId="4FAAEF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СВАРОЧНЫЙ ВДМ-630-</w:t>
            </w:r>
          </w:p>
        </w:tc>
        <w:tc>
          <w:tcPr>
            <w:tcW w:w="2409" w:type="dxa"/>
            <w:shd w:val="clear" w:color="auto" w:fill="auto"/>
            <w:noWrap/>
            <w:vAlign w:val="center"/>
            <w:hideMark/>
          </w:tcPr>
          <w:p w14:paraId="6BA200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140536</w:t>
            </w:r>
          </w:p>
        </w:tc>
        <w:tc>
          <w:tcPr>
            <w:tcW w:w="1560" w:type="dxa"/>
            <w:gridSpan w:val="2"/>
            <w:shd w:val="clear" w:color="auto" w:fill="auto"/>
            <w:noWrap/>
            <w:vAlign w:val="center"/>
            <w:hideMark/>
          </w:tcPr>
          <w:p w14:paraId="4106411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FD0B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9C809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10 311</w:t>
            </w:r>
          </w:p>
        </w:tc>
      </w:tr>
      <w:tr w:rsidR="00A74315" w:rsidRPr="003657CF" w14:paraId="0E89AABE" w14:textId="77777777" w:rsidTr="00A17380">
        <w:trPr>
          <w:trHeight w:val="20"/>
        </w:trPr>
        <w:tc>
          <w:tcPr>
            <w:tcW w:w="567" w:type="dxa"/>
            <w:shd w:val="clear" w:color="auto" w:fill="auto"/>
            <w:noWrap/>
            <w:vAlign w:val="center"/>
            <w:hideMark/>
          </w:tcPr>
          <w:p w14:paraId="4D89A9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573</w:t>
            </w:r>
          </w:p>
        </w:tc>
        <w:tc>
          <w:tcPr>
            <w:tcW w:w="6804" w:type="dxa"/>
            <w:shd w:val="clear" w:color="auto" w:fill="auto"/>
            <w:vAlign w:val="center"/>
            <w:hideMark/>
          </w:tcPr>
          <w:p w14:paraId="3546E5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ТПП-160-70 УЗ</w:t>
            </w:r>
          </w:p>
        </w:tc>
        <w:tc>
          <w:tcPr>
            <w:tcW w:w="2409" w:type="dxa"/>
            <w:shd w:val="clear" w:color="auto" w:fill="auto"/>
            <w:noWrap/>
            <w:vAlign w:val="center"/>
            <w:hideMark/>
          </w:tcPr>
          <w:p w14:paraId="7BEA7A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112119</w:t>
            </w:r>
          </w:p>
        </w:tc>
        <w:tc>
          <w:tcPr>
            <w:tcW w:w="1560" w:type="dxa"/>
            <w:gridSpan w:val="2"/>
            <w:shd w:val="clear" w:color="auto" w:fill="auto"/>
            <w:noWrap/>
            <w:vAlign w:val="center"/>
            <w:hideMark/>
          </w:tcPr>
          <w:p w14:paraId="6D66C39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697F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3F96D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13 729</w:t>
            </w:r>
          </w:p>
        </w:tc>
      </w:tr>
      <w:tr w:rsidR="00A74315" w:rsidRPr="003657CF" w14:paraId="0DFD1895" w14:textId="77777777" w:rsidTr="00A17380">
        <w:trPr>
          <w:trHeight w:val="20"/>
        </w:trPr>
        <w:tc>
          <w:tcPr>
            <w:tcW w:w="567" w:type="dxa"/>
            <w:shd w:val="clear" w:color="auto" w:fill="auto"/>
            <w:noWrap/>
            <w:vAlign w:val="center"/>
            <w:hideMark/>
          </w:tcPr>
          <w:p w14:paraId="5267F4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574</w:t>
            </w:r>
          </w:p>
        </w:tc>
        <w:tc>
          <w:tcPr>
            <w:tcW w:w="6804" w:type="dxa"/>
            <w:shd w:val="clear" w:color="auto" w:fill="auto"/>
            <w:vAlign w:val="center"/>
            <w:hideMark/>
          </w:tcPr>
          <w:p w14:paraId="790FEC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ВЫПРЯМИТЕЛЬ ТПП-160-70 УЗ</w:t>
            </w:r>
          </w:p>
        </w:tc>
        <w:tc>
          <w:tcPr>
            <w:tcW w:w="2409" w:type="dxa"/>
            <w:shd w:val="clear" w:color="auto" w:fill="auto"/>
            <w:noWrap/>
            <w:vAlign w:val="center"/>
            <w:hideMark/>
          </w:tcPr>
          <w:p w14:paraId="72EABF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112118</w:t>
            </w:r>
          </w:p>
        </w:tc>
        <w:tc>
          <w:tcPr>
            <w:tcW w:w="1560" w:type="dxa"/>
            <w:gridSpan w:val="2"/>
            <w:shd w:val="clear" w:color="auto" w:fill="auto"/>
            <w:noWrap/>
            <w:vAlign w:val="center"/>
            <w:hideMark/>
          </w:tcPr>
          <w:p w14:paraId="32B0B39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E655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5EE82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13 729</w:t>
            </w:r>
          </w:p>
        </w:tc>
      </w:tr>
      <w:tr w:rsidR="00A74315" w:rsidRPr="003657CF" w14:paraId="57752279" w14:textId="77777777" w:rsidTr="00A17380">
        <w:trPr>
          <w:trHeight w:val="20"/>
        </w:trPr>
        <w:tc>
          <w:tcPr>
            <w:tcW w:w="567" w:type="dxa"/>
            <w:shd w:val="clear" w:color="auto" w:fill="auto"/>
            <w:noWrap/>
            <w:vAlign w:val="center"/>
            <w:hideMark/>
          </w:tcPr>
          <w:p w14:paraId="41A4BB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575</w:t>
            </w:r>
          </w:p>
        </w:tc>
        <w:tc>
          <w:tcPr>
            <w:tcW w:w="6804" w:type="dxa"/>
            <w:shd w:val="clear" w:color="auto" w:fill="auto"/>
            <w:vAlign w:val="center"/>
            <w:hideMark/>
          </w:tcPr>
          <w:p w14:paraId="67BF2C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ГАЗОРАСПР.ПУHКТ ГСГО-5/25</w:t>
            </w:r>
          </w:p>
        </w:tc>
        <w:tc>
          <w:tcPr>
            <w:tcW w:w="2409" w:type="dxa"/>
            <w:shd w:val="clear" w:color="auto" w:fill="auto"/>
            <w:noWrap/>
            <w:vAlign w:val="center"/>
            <w:hideMark/>
          </w:tcPr>
          <w:p w14:paraId="2C27F8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222088</w:t>
            </w:r>
          </w:p>
        </w:tc>
        <w:tc>
          <w:tcPr>
            <w:tcW w:w="1560" w:type="dxa"/>
            <w:gridSpan w:val="2"/>
            <w:shd w:val="clear" w:color="auto" w:fill="auto"/>
            <w:noWrap/>
            <w:vAlign w:val="center"/>
            <w:hideMark/>
          </w:tcPr>
          <w:p w14:paraId="147B735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03B0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A797B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75 410</w:t>
            </w:r>
          </w:p>
        </w:tc>
      </w:tr>
      <w:tr w:rsidR="00A74315" w:rsidRPr="003657CF" w14:paraId="71E57738" w14:textId="77777777" w:rsidTr="00A17380">
        <w:trPr>
          <w:trHeight w:val="20"/>
        </w:trPr>
        <w:tc>
          <w:tcPr>
            <w:tcW w:w="567" w:type="dxa"/>
            <w:shd w:val="clear" w:color="auto" w:fill="auto"/>
            <w:noWrap/>
            <w:vAlign w:val="center"/>
            <w:hideMark/>
          </w:tcPr>
          <w:p w14:paraId="43B85C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576</w:t>
            </w:r>
          </w:p>
        </w:tc>
        <w:tc>
          <w:tcPr>
            <w:tcW w:w="6804" w:type="dxa"/>
            <w:shd w:val="clear" w:color="auto" w:fill="auto"/>
            <w:vAlign w:val="center"/>
            <w:hideMark/>
          </w:tcPr>
          <w:p w14:paraId="12C5D90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ГАЗОРЕГУЛ.ПУHКТ ПШГР1</w:t>
            </w:r>
          </w:p>
        </w:tc>
        <w:tc>
          <w:tcPr>
            <w:tcW w:w="2409" w:type="dxa"/>
            <w:shd w:val="clear" w:color="auto" w:fill="auto"/>
            <w:noWrap/>
            <w:vAlign w:val="center"/>
            <w:hideMark/>
          </w:tcPr>
          <w:p w14:paraId="4B232A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60176</w:t>
            </w:r>
          </w:p>
        </w:tc>
        <w:tc>
          <w:tcPr>
            <w:tcW w:w="1560" w:type="dxa"/>
            <w:gridSpan w:val="2"/>
            <w:shd w:val="clear" w:color="auto" w:fill="auto"/>
            <w:noWrap/>
            <w:vAlign w:val="center"/>
            <w:hideMark/>
          </w:tcPr>
          <w:p w14:paraId="1F12CB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03FC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06FB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40 809</w:t>
            </w:r>
          </w:p>
        </w:tc>
      </w:tr>
      <w:tr w:rsidR="00A74315" w:rsidRPr="003657CF" w14:paraId="032DA73E" w14:textId="77777777" w:rsidTr="00A17380">
        <w:trPr>
          <w:trHeight w:val="20"/>
        </w:trPr>
        <w:tc>
          <w:tcPr>
            <w:tcW w:w="567" w:type="dxa"/>
            <w:shd w:val="clear" w:color="auto" w:fill="auto"/>
            <w:noWrap/>
            <w:vAlign w:val="center"/>
            <w:hideMark/>
          </w:tcPr>
          <w:p w14:paraId="0B1BA3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577</w:t>
            </w:r>
          </w:p>
        </w:tc>
        <w:tc>
          <w:tcPr>
            <w:tcW w:w="6804" w:type="dxa"/>
            <w:shd w:val="clear" w:color="auto" w:fill="auto"/>
            <w:vAlign w:val="center"/>
            <w:hideMark/>
          </w:tcPr>
          <w:p w14:paraId="3E4E89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ГАЗОРЕГУЛ.ПУHКТ ПШГР1</w:t>
            </w:r>
          </w:p>
        </w:tc>
        <w:tc>
          <w:tcPr>
            <w:tcW w:w="2409" w:type="dxa"/>
            <w:shd w:val="clear" w:color="auto" w:fill="auto"/>
            <w:noWrap/>
            <w:vAlign w:val="center"/>
            <w:hideMark/>
          </w:tcPr>
          <w:p w14:paraId="65F9E8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222087</w:t>
            </w:r>
          </w:p>
        </w:tc>
        <w:tc>
          <w:tcPr>
            <w:tcW w:w="1560" w:type="dxa"/>
            <w:gridSpan w:val="2"/>
            <w:shd w:val="clear" w:color="auto" w:fill="auto"/>
            <w:noWrap/>
            <w:vAlign w:val="center"/>
            <w:hideMark/>
          </w:tcPr>
          <w:p w14:paraId="3F562CF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0795E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0EDC7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40 468</w:t>
            </w:r>
          </w:p>
        </w:tc>
      </w:tr>
      <w:tr w:rsidR="00A74315" w:rsidRPr="003657CF" w14:paraId="5D6E8CEF" w14:textId="77777777" w:rsidTr="00A17380">
        <w:trPr>
          <w:trHeight w:val="20"/>
        </w:trPr>
        <w:tc>
          <w:tcPr>
            <w:tcW w:w="567" w:type="dxa"/>
            <w:shd w:val="clear" w:color="auto" w:fill="auto"/>
            <w:noWrap/>
            <w:vAlign w:val="center"/>
            <w:hideMark/>
          </w:tcPr>
          <w:p w14:paraId="0975A4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578</w:t>
            </w:r>
          </w:p>
        </w:tc>
        <w:tc>
          <w:tcPr>
            <w:tcW w:w="6804" w:type="dxa"/>
            <w:shd w:val="clear" w:color="auto" w:fill="auto"/>
            <w:vAlign w:val="center"/>
            <w:hideMark/>
          </w:tcPr>
          <w:p w14:paraId="012EFE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ГАЗОРЕГУЛЯТОРНЫЙ ПУНКТ</w:t>
            </w:r>
          </w:p>
        </w:tc>
        <w:tc>
          <w:tcPr>
            <w:tcW w:w="2409" w:type="dxa"/>
            <w:shd w:val="clear" w:color="auto" w:fill="auto"/>
            <w:noWrap/>
            <w:vAlign w:val="center"/>
            <w:hideMark/>
          </w:tcPr>
          <w:p w14:paraId="02EDAF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222108</w:t>
            </w:r>
          </w:p>
        </w:tc>
        <w:tc>
          <w:tcPr>
            <w:tcW w:w="1560" w:type="dxa"/>
            <w:gridSpan w:val="2"/>
            <w:shd w:val="clear" w:color="auto" w:fill="auto"/>
            <w:noWrap/>
            <w:vAlign w:val="center"/>
            <w:hideMark/>
          </w:tcPr>
          <w:p w14:paraId="7378385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1659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74FF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22 579</w:t>
            </w:r>
          </w:p>
        </w:tc>
      </w:tr>
      <w:tr w:rsidR="00A74315" w:rsidRPr="003657CF" w14:paraId="0D4FDF19" w14:textId="77777777" w:rsidTr="00A17380">
        <w:trPr>
          <w:trHeight w:val="20"/>
        </w:trPr>
        <w:tc>
          <w:tcPr>
            <w:tcW w:w="567" w:type="dxa"/>
            <w:shd w:val="clear" w:color="auto" w:fill="auto"/>
            <w:noWrap/>
            <w:vAlign w:val="center"/>
            <w:hideMark/>
          </w:tcPr>
          <w:p w14:paraId="752185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579</w:t>
            </w:r>
          </w:p>
        </w:tc>
        <w:tc>
          <w:tcPr>
            <w:tcW w:w="6804" w:type="dxa"/>
            <w:shd w:val="clear" w:color="auto" w:fill="auto"/>
            <w:vAlign w:val="center"/>
            <w:hideMark/>
          </w:tcPr>
          <w:p w14:paraId="21F8D3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ГАЗОСИГНАЛИЗАТОР СТМ-10-004</w:t>
            </w:r>
          </w:p>
        </w:tc>
        <w:tc>
          <w:tcPr>
            <w:tcW w:w="2409" w:type="dxa"/>
            <w:shd w:val="clear" w:color="auto" w:fill="auto"/>
            <w:noWrap/>
            <w:vAlign w:val="center"/>
            <w:hideMark/>
          </w:tcPr>
          <w:p w14:paraId="61CE29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88517</w:t>
            </w:r>
          </w:p>
        </w:tc>
        <w:tc>
          <w:tcPr>
            <w:tcW w:w="1560" w:type="dxa"/>
            <w:gridSpan w:val="2"/>
            <w:shd w:val="clear" w:color="auto" w:fill="auto"/>
            <w:noWrap/>
            <w:vAlign w:val="center"/>
            <w:hideMark/>
          </w:tcPr>
          <w:p w14:paraId="3D0CA4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19BB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3B4EE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4 325</w:t>
            </w:r>
          </w:p>
        </w:tc>
      </w:tr>
      <w:tr w:rsidR="00A74315" w:rsidRPr="003657CF" w14:paraId="554BD38B" w14:textId="77777777" w:rsidTr="00A17380">
        <w:trPr>
          <w:trHeight w:val="20"/>
        </w:trPr>
        <w:tc>
          <w:tcPr>
            <w:tcW w:w="567" w:type="dxa"/>
            <w:shd w:val="clear" w:color="auto" w:fill="auto"/>
            <w:noWrap/>
            <w:vAlign w:val="center"/>
            <w:hideMark/>
          </w:tcPr>
          <w:p w14:paraId="4C2E855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580</w:t>
            </w:r>
          </w:p>
        </w:tc>
        <w:tc>
          <w:tcPr>
            <w:tcW w:w="6804" w:type="dxa"/>
            <w:shd w:val="clear" w:color="auto" w:fill="auto"/>
            <w:vAlign w:val="center"/>
            <w:hideMark/>
          </w:tcPr>
          <w:p w14:paraId="2FBF45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ГАЗОФИКАТОР</w:t>
            </w:r>
          </w:p>
        </w:tc>
        <w:tc>
          <w:tcPr>
            <w:tcW w:w="2409" w:type="dxa"/>
            <w:shd w:val="clear" w:color="auto" w:fill="auto"/>
            <w:noWrap/>
            <w:vAlign w:val="center"/>
            <w:hideMark/>
          </w:tcPr>
          <w:p w14:paraId="57D3B4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287423</w:t>
            </w:r>
          </w:p>
        </w:tc>
        <w:tc>
          <w:tcPr>
            <w:tcW w:w="1560" w:type="dxa"/>
            <w:gridSpan w:val="2"/>
            <w:shd w:val="clear" w:color="auto" w:fill="auto"/>
            <w:noWrap/>
            <w:vAlign w:val="center"/>
            <w:hideMark/>
          </w:tcPr>
          <w:p w14:paraId="6FB05A2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8054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2EF3C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17 440</w:t>
            </w:r>
          </w:p>
        </w:tc>
      </w:tr>
      <w:tr w:rsidR="00A74315" w:rsidRPr="003657CF" w14:paraId="2581ADE4" w14:textId="77777777" w:rsidTr="00A17380">
        <w:trPr>
          <w:trHeight w:val="20"/>
        </w:trPr>
        <w:tc>
          <w:tcPr>
            <w:tcW w:w="567" w:type="dxa"/>
            <w:shd w:val="clear" w:color="auto" w:fill="auto"/>
            <w:noWrap/>
            <w:vAlign w:val="center"/>
            <w:hideMark/>
          </w:tcPr>
          <w:p w14:paraId="58FF4D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581</w:t>
            </w:r>
          </w:p>
        </w:tc>
        <w:tc>
          <w:tcPr>
            <w:tcW w:w="6804" w:type="dxa"/>
            <w:shd w:val="clear" w:color="auto" w:fill="auto"/>
            <w:vAlign w:val="center"/>
            <w:hideMark/>
          </w:tcPr>
          <w:p w14:paraId="555463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ГАЗОФИКАТОР</w:t>
            </w:r>
          </w:p>
        </w:tc>
        <w:tc>
          <w:tcPr>
            <w:tcW w:w="2409" w:type="dxa"/>
            <w:shd w:val="clear" w:color="auto" w:fill="auto"/>
            <w:noWrap/>
            <w:vAlign w:val="center"/>
            <w:hideMark/>
          </w:tcPr>
          <w:p w14:paraId="216ADA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287424</w:t>
            </w:r>
          </w:p>
        </w:tc>
        <w:tc>
          <w:tcPr>
            <w:tcW w:w="1560" w:type="dxa"/>
            <w:gridSpan w:val="2"/>
            <w:shd w:val="clear" w:color="auto" w:fill="auto"/>
            <w:noWrap/>
            <w:vAlign w:val="center"/>
            <w:hideMark/>
          </w:tcPr>
          <w:p w14:paraId="1B4F219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C8C4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1E752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17 440</w:t>
            </w:r>
          </w:p>
        </w:tc>
      </w:tr>
      <w:tr w:rsidR="00A74315" w:rsidRPr="003657CF" w14:paraId="02539BD5" w14:textId="77777777" w:rsidTr="00A17380">
        <w:trPr>
          <w:trHeight w:val="20"/>
        </w:trPr>
        <w:tc>
          <w:tcPr>
            <w:tcW w:w="567" w:type="dxa"/>
            <w:shd w:val="clear" w:color="auto" w:fill="auto"/>
            <w:noWrap/>
            <w:vAlign w:val="center"/>
            <w:hideMark/>
          </w:tcPr>
          <w:p w14:paraId="7AF8D1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582</w:t>
            </w:r>
          </w:p>
        </w:tc>
        <w:tc>
          <w:tcPr>
            <w:tcW w:w="6804" w:type="dxa"/>
            <w:shd w:val="clear" w:color="auto" w:fill="auto"/>
            <w:vAlign w:val="center"/>
            <w:hideMark/>
          </w:tcPr>
          <w:p w14:paraId="3682702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ГАЗОФИКАТОР</w:t>
            </w:r>
          </w:p>
        </w:tc>
        <w:tc>
          <w:tcPr>
            <w:tcW w:w="2409" w:type="dxa"/>
            <w:shd w:val="clear" w:color="auto" w:fill="auto"/>
            <w:noWrap/>
            <w:vAlign w:val="center"/>
            <w:hideMark/>
          </w:tcPr>
          <w:p w14:paraId="451497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287422</w:t>
            </w:r>
          </w:p>
        </w:tc>
        <w:tc>
          <w:tcPr>
            <w:tcW w:w="1560" w:type="dxa"/>
            <w:gridSpan w:val="2"/>
            <w:shd w:val="clear" w:color="auto" w:fill="auto"/>
            <w:noWrap/>
            <w:vAlign w:val="center"/>
            <w:hideMark/>
          </w:tcPr>
          <w:p w14:paraId="41FB565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2CAE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27F0F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17 440</w:t>
            </w:r>
          </w:p>
        </w:tc>
      </w:tr>
      <w:tr w:rsidR="00A74315" w:rsidRPr="003657CF" w14:paraId="01F43D8C" w14:textId="77777777" w:rsidTr="00A17380">
        <w:trPr>
          <w:trHeight w:val="20"/>
        </w:trPr>
        <w:tc>
          <w:tcPr>
            <w:tcW w:w="567" w:type="dxa"/>
            <w:shd w:val="clear" w:color="auto" w:fill="auto"/>
            <w:noWrap/>
            <w:vAlign w:val="center"/>
            <w:hideMark/>
          </w:tcPr>
          <w:p w14:paraId="5C8DF0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583</w:t>
            </w:r>
          </w:p>
        </w:tc>
        <w:tc>
          <w:tcPr>
            <w:tcW w:w="6804" w:type="dxa"/>
            <w:shd w:val="clear" w:color="auto" w:fill="auto"/>
            <w:vAlign w:val="center"/>
            <w:hideMark/>
          </w:tcPr>
          <w:p w14:paraId="4C3E18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ГАЗОФИКАТОР</w:t>
            </w:r>
          </w:p>
        </w:tc>
        <w:tc>
          <w:tcPr>
            <w:tcW w:w="2409" w:type="dxa"/>
            <w:shd w:val="clear" w:color="auto" w:fill="auto"/>
            <w:noWrap/>
            <w:vAlign w:val="center"/>
            <w:hideMark/>
          </w:tcPr>
          <w:p w14:paraId="053E12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287421</w:t>
            </w:r>
          </w:p>
        </w:tc>
        <w:tc>
          <w:tcPr>
            <w:tcW w:w="1560" w:type="dxa"/>
            <w:gridSpan w:val="2"/>
            <w:shd w:val="clear" w:color="auto" w:fill="auto"/>
            <w:noWrap/>
            <w:vAlign w:val="center"/>
            <w:hideMark/>
          </w:tcPr>
          <w:p w14:paraId="395E870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6FFD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61BF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17 440</w:t>
            </w:r>
          </w:p>
        </w:tc>
      </w:tr>
      <w:tr w:rsidR="00A74315" w:rsidRPr="003657CF" w14:paraId="0F1377A1" w14:textId="77777777" w:rsidTr="00A17380">
        <w:trPr>
          <w:trHeight w:val="20"/>
        </w:trPr>
        <w:tc>
          <w:tcPr>
            <w:tcW w:w="567" w:type="dxa"/>
            <w:shd w:val="clear" w:color="auto" w:fill="auto"/>
            <w:noWrap/>
            <w:vAlign w:val="center"/>
            <w:hideMark/>
          </w:tcPr>
          <w:p w14:paraId="11E9D8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584</w:t>
            </w:r>
          </w:p>
        </w:tc>
        <w:tc>
          <w:tcPr>
            <w:tcW w:w="6804" w:type="dxa"/>
            <w:shd w:val="clear" w:color="auto" w:fill="auto"/>
            <w:vAlign w:val="center"/>
            <w:hideMark/>
          </w:tcPr>
          <w:p w14:paraId="53166E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ГАЗОФИКАТОР</w:t>
            </w:r>
          </w:p>
        </w:tc>
        <w:tc>
          <w:tcPr>
            <w:tcW w:w="2409" w:type="dxa"/>
            <w:shd w:val="clear" w:color="auto" w:fill="auto"/>
            <w:noWrap/>
            <w:vAlign w:val="center"/>
            <w:hideMark/>
          </w:tcPr>
          <w:p w14:paraId="1E99C1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287425</w:t>
            </w:r>
          </w:p>
        </w:tc>
        <w:tc>
          <w:tcPr>
            <w:tcW w:w="1560" w:type="dxa"/>
            <w:gridSpan w:val="2"/>
            <w:shd w:val="clear" w:color="auto" w:fill="auto"/>
            <w:noWrap/>
            <w:vAlign w:val="center"/>
            <w:hideMark/>
          </w:tcPr>
          <w:p w14:paraId="0B958AD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FAF3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5885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17 440</w:t>
            </w:r>
          </w:p>
        </w:tc>
      </w:tr>
      <w:tr w:rsidR="00A74315" w:rsidRPr="003657CF" w14:paraId="456B918C" w14:textId="77777777" w:rsidTr="00A17380">
        <w:trPr>
          <w:trHeight w:val="20"/>
        </w:trPr>
        <w:tc>
          <w:tcPr>
            <w:tcW w:w="567" w:type="dxa"/>
            <w:shd w:val="clear" w:color="auto" w:fill="auto"/>
            <w:noWrap/>
            <w:vAlign w:val="center"/>
            <w:hideMark/>
          </w:tcPr>
          <w:p w14:paraId="78E122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585</w:t>
            </w:r>
          </w:p>
        </w:tc>
        <w:tc>
          <w:tcPr>
            <w:tcW w:w="6804" w:type="dxa"/>
            <w:shd w:val="clear" w:color="auto" w:fill="auto"/>
            <w:vAlign w:val="center"/>
            <w:hideMark/>
          </w:tcPr>
          <w:p w14:paraId="700489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ГОР.СОСУД С ОБОГР.ЦЕЛЬНОСВАРН.</w:t>
            </w:r>
          </w:p>
        </w:tc>
        <w:tc>
          <w:tcPr>
            <w:tcW w:w="2409" w:type="dxa"/>
            <w:shd w:val="clear" w:color="auto" w:fill="auto"/>
            <w:noWrap/>
            <w:vAlign w:val="center"/>
            <w:hideMark/>
          </w:tcPr>
          <w:p w14:paraId="7908AE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31912</w:t>
            </w:r>
          </w:p>
        </w:tc>
        <w:tc>
          <w:tcPr>
            <w:tcW w:w="1560" w:type="dxa"/>
            <w:gridSpan w:val="2"/>
            <w:shd w:val="clear" w:color="auto" w:fill="auto"/>
            <w:noWrap/>
            <w:vAlign w:val="center"/>
            <w:hideMark/>
          </w:tcPr>
          <w:p w14:paraId="5D23D4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998F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2102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50 692</w:t>
            </w:r>
          </w:p>
        </w:tc>
      </w:tr>
      <w:tr w:rsidR="00A74315" w:rsidRPr="003657CF" w14:paraId="659FCA2A" w14:textId="77777777" w:rsidTr="00A17380">
        <w:trPr>
          <w:trHeight w:val="20"/>
        </w:trPr>
        <w:tc>
          <w:tcPr>
            <w:tcW w:w="567" w:type="dxa"/>
            <w:shd w:val="clear" w:color="auto" w:fill="auto"/>
            <w:noWrap/>
            <w:vAlign w:val="center"/>
            <w:hideMark/>
          </w:tcPr>
          <w:p w14:paraId="4ABB75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586</w:t>
            </w:r>
          </w:p>
        </w:tc>
        <w:tc>
          <w:tcPr>
            <w:tcW w:w="6804" w:type="dxa"/>
            <w:shd w:val="clear" w:color="auto" w:fill="auto"/>
            <w:vAlign w:val="center"/>
            <w:hideMark/>
          </w:tcPr>
          <w:p w14:paraId="14A276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ГОРН КУЗНЕЧНЫЙ</w:t>
            </w:r>
          </w:p>
        </w:tc>
        <w:tc>
          <w:tcPr>
            <w:tcW w:w="2409" w:type="dxa"/>
            <w:shd w:val="clear" w:color="auto" w:fill="auto"/>
            <w:noWrap/>
            <w:vAlign w:val="center"/>
            <w:hideMark/>
          </w:tcPr>
          <w:p w14:paraId="379FC4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120111</w:t>
            </w:r>
          </w:p>
        </w:tc>
        <w:tc>
          <w:tcPr>
            <w:tcW w:w="1560" w:type="dxa"/>
            <w:gridSpan w:val="2"/>
            <w:shd w:val="clear" w:color="auto" w:fill="auto"/>
            <w:noWrap/>
            <w:vAlign w:val="center"/>
            <w:hideMark/>
          </w:tcPr>
          <w:p w14:paraId="074DCBD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9273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58ED9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181 993</w:t>
            </w:r>
          </w:p>
        </w:tc>
      </w:tr>
      <w:tr w:rsidR="00A74315" w:rsidRPr="003657CF" w14:paraId="4FAC1FE2" w14:textId="77777777" w:rsidTr="00A17380">
        <w:trPr>
          <w:trHeight w:val="20"/>
        </w:trPr>
        <w:tc>
          <w:tcPr>
            <w:tcW w:w="567" w:type="dxa"/>
            <w:shd w:val="clear" w:color="auto" w:fill="auto"/>
            <w:noWrap/>
            <w:vAlign w:val="center"/>
            <w:hideMark/>
          </w:tcPr>
          <w:p w14:paraId="3E1BA7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587</w:t>
            </w:r>
          </w:p>
        </w:tc>
        <w:tc>
          <w:tcPr>
            <w:tcW w:w="6804" w:type="dxa"/>
            <w:shd w:val="clear" w:color="auto" w:fill="auto"/>
            <w:vAlign w:val="center"/>
            <w:hideMark/>
          </w:tcPr>
          <w:p w14:paraId="45EEA4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ГРЕЙФЕР Н-18-3 Н N 176</w:t>
            </w:r>
          </w:p>
        </w:tc>
        <w:tc>
          <w:tcPr>
            <w:tcW w:w="2409" w:type="dxa"/>
            <w:shd w:val="clear" w:color="auto" w:fill="auto"/>
            <w:noWrap/>
            <w:vAlign w:val="center"/>
            <w:hideMark/>
          </w:tcPr>
          <w:p w14:paraId="6F1BF1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17839</w:t>
            </w:r>
          </w:p>
        </w:tc>
        <w:tc>
          <w:tcPr>
            <w:tcW w:w="1560" w:type="dxa"/>
            <w:gridSpan w:val="2"/>
            <w:shd w:val="clear" w:color="auto" w:fill="auto"/>
            <w:noWrap/>
            <w:vAlign w:val="center"/>
            <w:hideMark/>
          </w:tcPr>
          <w:p w14:paraId="1E0C1E4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F269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D684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4 369</w:t>
            </w:r>
          </w:p>
        </w:tc>
      </w:tr>
      <w:tr w:rsidR="00A74315" w:rsidRPr="003657CF" w14:paraId="743642B6" w14:textId="77777777" w:rsidTr="00A17380">
        <w:trPr>
          <w:trHeight w:val="20"/>
        </w:trPr>
        <w:tc>
          <w:tcPr>
            <w:tcW w:w="567" w:type="dxa"/>
            <w:shd w:val="clear" w:color="auto" w:fill="auto"/>
            <w:noWrap/>
            <w:vAlign w:val="center"/>
            <w:hideMark/>
          </w:tcPr>
          <w:p w14:paraId="19500E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588</w:t>
            </w:r>
          </w:p>
        </w:tc>
        <w:tc>
          <w:tcPr>
            <w:tcW w:w="6804" w:type="dxa"/>
            <w:shd w:val="clear" w:color="auto" w:fill="auto"/>
            <w:vAlign w:val="center"/>
            <w:hideMark/>
          </w:tcPr>
          <w:p w14:paraId="2F547E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ГРИНДОМЕТР</w:t>
            </w:r>
          </w:p>
        </w:tc>
        <w:tc>
          <w:tcPr>
            <w:tcW w:w="2409" w:type="dxa"/>
            <w:shd w:val="clear" w:color="auto" w:fill="auto"/>
            <w:noWrap/>
            <w:vAlign w:val="center"/>
            <w:hideMark/>
          </w:tcPr>
          <w:p w14:paraId="57971E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212501</w:t>
            </w:r>
          </w:p>
        </w:tc>
        <w:tc>
          <w:tcPr>
            <w:tcW w:w="1560" w:type="dxa"/>
            <w:gridSpan w:val="2"/>
            <w:shd w:val="clear" w:color="auto" w:fill="auto"/>
            <w:noWrap/>
            <w:vAlign w:val="center"/>
            <w:hideMark/>
          </w:tcPr>
          <w:p w14:paraId="5B6B70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B615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59845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2 490</w:t>
            </w:r>
          </w:p>
        </w:tc>
      </w:tr>
      <w:tr w:rsidR="00A74315" w:rsidRPr="003657CF" w14:paraId="0DCC360C" w14:textId="77777777" w:rsidTr="00A17380">
        <w:trPr>
          <w:trHeight w:val="20"/>
        </w:trPr>
        <w:tc>
          <w:tcPr>
            <w:tcW w:w="567" w:type="dxa"/>
            <w:shd w:val="clear" w:color="auto" w:fill="auto"/>
            <w:noWrap/>
            <w:vAlign w:val="center"/>
            <w:hideMark/>
          </w:tcPr>
          <w:p w14:paraId="60AA22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589</w:t>
            </w:r>
          </w:p>
        </w:tc>
        <w:tc>
          <w:tcPr>
            <w:tcW w:w="6804" w:type="dxa"/>
            <w:shd w:val="clear" w:color="auto" w:fill="auto"/>
            <w:vAlign w:val="center"/>
            <w:hideMark/>
          </w:tcPr>
          <w:p w14:paraId="7A05CE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ГРИНДОМЕТР</w:t>
            </w:r>
          </w:p>
        </w:tc>
        <w:tc>
          <w:tcPr>
            <w:tcW w:w="2409" w:type="dxa"/>
            <w:shd w:val="clear" w:color="auto" w:fill="auto"/>
            <w:noWrap/>
            <w:vAlign w:val="center"/>
            <w:hideMark/>
          </w:tcPr>
          <w:p w14:paraId="4BCF7E3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212502</w:t>
            </w:r>
          </w:p>
        </w:tc>
        <w:tc>
          <w:tcPr>
            <w:tcW w:w="1560" w:type="dxa"/>
            <w:gridSpan w:val="2"/>
            <w:shd w:val="clear" w:color="auto" w:fill="auto"/>
            <w:noWrap/>
            <w:vAlign w:val="center"/>
            <w:hideMark/>
          </w:tcPr>
          <w:p w14:paraId="7229873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34A8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2F974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5 333</w:t>
            </w:r>
          </w:p>
        </w:tc>
      </w:tr>
      <w:tr w:rsidR="00A74315" w:rsidRPr="003657CF" w14:paraId="7035CCAA" w14:textId="77777777" w:rsidTr="00A17380">
        <w:trPr>
          <w:trHeight w:val="20"/>
        </w:trPr>
        <w:tc>
          <w:tcPr>
            <w:tcW w:w="567" w:type="dxa"/>
            <w:shd w:val="clear" w:color="auto" w:fill="auto"/>
            <w:noWrap/>
            <w:vAlign w:val="center"/>
            <w:hideMark/>
          </w:tcPr>
          <w:p w14:paraId="6E4232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590</w:t>
            </w:r>
          </w:p>
        </w:tc>
        <w:tc>
          <w:tcPr>
            <w:tcW w:w="6804" w:type="dxa"/>
            <w:shd w:val="clear" w:color="auto" w:fill="auto"/>
            <w:vAlign w:val="center"/>
            <w:hideMark/>
          </w:tcPr>
          <w:p w14:paraId="7C9308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ГРИНДОМЕТР 0-50</w:t>
            </w:r>
          </w:p>
        </w:tc>
        <w:tc>
          <w:tcPr>
            <w:tcW w:w="2409" w:type="dxa"/>
            <w:shd w:val="clear" w:color="auto" w:fill="auto"/>
            <w:noWrap/>
            <w:vAlign w:val="center"/>
            <w:hideMark/>
          </w:tcPr>
          <w:p w14:paraId="2FCC4D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40052</w:t>
            </w:r>
          </w:p>
        </w:tc>
        <w:tc>
          <w:tcPr>
            <w:tcW w:w="1560" w:type="dxa"/>
            <w:gridSpan w:val="2"/>
            <w:shd w:val="clear" w:color="auto" w:fill="auto"/>
            <w:noWrap/>
            <w:vAlign w:val="center"/>
            <w:hideMark/>
          </w:tcPr>
          <w:p w14:paraId="4BD6D86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3927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A8C26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2 543</w:t>
            </w:r>
          </w:p>
        </w:tc>
      </w:tr>
      <w:tr w:rsidR="00A74315" w:rsidRPr="003657CF" w14:paraId="6BD83AAE" w14:textId="77777777" w:rsidTr="00A17380">
        <w:trPr>
          <w:trHeight w:val="20"/>
        </w:trPr>
        <w:tc>
          <w:tcPr>
            <w:tcW w:w="567" w:type="dxa"/>
            <w:shd w:val="clear" w:color="auto" w:fill="auto"/>
            <w:noWrap/>
            <w:vAlign w:val="center"/>
            <w:hideMark/>
          </w:tcPr>
          <w:p w14:paraId="5AF996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591</w:t>
            </w:r>
          </w:p>
        </w:tc>
        <w:tc>
          <w:tcPr>
            <w:tcW w:w="6804" w:type="dxa"/>
            <w:shd w:val="clear" w:color="auto" w:fill="auto"/>
            <w:vAlign w:val="center"/>
            <w:hideMark/>
          </w:tcPr>
          <w:p w14:paraId="34064F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ГРИНДОМЕТР 0-50</w:t>
            </w:r>
          </w:p>
        </w:tc>
        <w:tc>
          <w:tcPr>
            <w:tcW w:w="2409" w:type="dxa"/>
            <w:shd w:val="clear" w:color="auto" w:fill="auto"/>
            <w:noWrap/>
            <w:vAlign w:val="center"/>
            <w:hideMark/>
          </w:tcPr>
          <w:p w14:paraId="712870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60053</w:t>
            </w:r>
          </w:p>
        </w:tc>
        <w:tc>
          <w:tcPr>
            <w:tcW w:w="1560" w:type="dxa"/>
            <w:gridSpan w:val="2"/>
            <w:shd w:val="clear" w:color="auto" w:fill="auto"/>
            <w:noWrap/>
            <w:vAlign w:val="center"/>
            <w:hideMark/>
          </w:tcPr>
          <w:p w14:paraId="376F041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FD64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FD349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6 254</w:t>
            </w:r>
          </w:p>
        </w:tc>
      </w:tr>
      <w:tr w:rsidR="00A74315" w:rsidRPr="003657CF" w14:paraId="2316194D" w14:textId="77777777" w:rsidTr="00A17380">
        <w:trPr>
          <w:trHeight w:val="20"/>
        </w:trPr>
        <w:tc>
          <w:tcPr>
            <w:tcW w:w="567" w:type="dxa"/>
            <w:shd w:val="clear" w:color="auto" w:fill="auto"/>
            <w:noWrap/>
            <w:vAlign w:val="center"/>
            <w:hideMark/>
          </w:tcPr>
          <w:p w14:paraId="615028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592</w:t>
            </w:r>
          </w:p>
        </w:tc>
        <w:tc>
          <w:tcPr>
            <w:tcW w:w="6804" w:type="dxa"/>
            <w:shd w:val="clear" w:color="auto" w:fill="auto"/>
            <w:vAlign w:val="center"/>
            <w:hideMark/>
          </w:tcPr>
          <w:p w14:paraId="5B369F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ГРИНДОМЕТР 0-50</w:t>
            </w:r>
          </w:p>
        </w:tc>
        <w:tc>
          <w:tcPr>
            <w:tcW w:w="2409" w:type="dxa"/>
            <w:shd w:val="clear" w:color="auto" w:fill="auto"/>
            <w:noWrap/>
            <w:vAlign w:val="center"/>
            <w:hideMark/>
          </w:tcPr>
          <w:p w14:paraId="599442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40053</w:t>
            </w:r>
          </w:p>
        </w:tc>
        <w:tc>
          <w:tcPr>
            <w:tcW w:w="1560" w:type="dxa"/>
            <w:gridSpan w:val="2"/>
            <w:shd w:val="clear" w:color="auto" w:fill="auto"/>
            <w:noWrap/>
            <w:vAlign w:val="center"/>
            <w:hideMark/>
          </w:tcPr>
          <w:p w14:paraId="27BAF97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01D4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48C7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2 543</w:t>
            </w:r>
          </w:p>
        </w:tc>
      </w:tr>
      <w:tr w:rsidR="00A74315" w:rsidRPr="003657CF" w14:paraId="3E0F3E02" w14:textId="77777777" w:rsidTr="00A17380">
        <w:trPr>
          <w:trHeight w:val="20"/>
        </w:trPr>
        <w:tc>
          <w:tcPr>
            <w:tcW w:w="567" w:type="dxa"/>
            <w:shd w:val="clear" w:color="auto" w:fill="auto"/>
            <w:noWrap/>
            <w:vAlign w:val="center"/>
            <w:hideMark/>
          </w:tcPr>
          <w:p w14:paraId="21D56D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593</w:t>
            </w:r>
          </w:p>
        </w:tc>
        <w:tc>
          <w:tcPr>
            <w:tcW w:w="6804" w:type="dxa"/>
            <w:shd w:val="clear" w:color="auto" w:fill="auto"/>
            <w:vAlign w:val="center"/>
            <w:hideMark/>
          </w:tcPr>
          <w:p w14:paraId="13E4E8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ДАКЖ 425343</w:t>
            </w:r>
          </w:p>
        </w:tc>
        <w:tc>
          <w:tcPr>
            <w:tcW w:w="2409" w:type="dxa"/>
            <w:shd w:val="clear" w:color="auto" w:fill="auto"/>
            <w:noWrap/>
            <w:vAlign w:val="center"/>
            <w:hideMark/>
          </w:tcPr>
          <w:p w14:paraId="4FA994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217737</w:t>
            </w:r>
          </w:p>
        </w:tc>
        <w:tc>
          <w:tcPr>
            <w:tcW w:w="1560" w:type="dxa"/>
            <w:gridSpan w:val="2"/>
            <w:shd w:val="clear" w:color="auto" w:fill="auto"/>
            <w:noWrap/>
            <w:vAlign w:val="center"/>
            <w:hideMark/>
          </w:tcPr>
          <w:p w14:paraId="37A55A0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7CCC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C365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1 856</w:t>
            </w:r>
          </w:p>
        </w:tc>
      </w:tr>
      <w:tr w:rsidR="00A74315" w:rsidRPr="003657CF" w14:paraId="1FE9A81C" w14:textId="77777777" w:rsidTr="00A17380">
        <w:trPr>
          <w:trHeight w:val="20"/>
        </w:trPr>
        <w:tc>
          <w:tcPr>
            <w:tcW w:w="567" w:type="dxa"/>
            <w:shd w:val="clear" w:color="auto" w:fill="auto"/>
            <w:noWrap/>
            <w:vAlign w:val="center"/>
            <w:hideMark/>
          </w:tcPr>
          <w:p w14:paraId="69CAA7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594</w:t>
            </w:r>
          </w:p>
        </w:tc>
        <w:tc>
          <w:tcPr>
            <w:tcW w:w="6804" w:type="dxa"/>
            <w:shd w:val="clear" w:color="auto" w:fill="auto"/>
            <w:vAlign w:val="center"/>
            <w:hideMark/>
          </w:tcPr>
          <w:p w14:paraId="1E9030C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ДАКЖ 425343</w:t>
            </w:r>
          </w:p>
        </w:tc>
        <w:tc>
          <w:tcPr>
            <w:tcW w:w="2409" w:type="dxa"/>
            <w:shd w:val="clear" w:color="auto" w:fill="auto"/>
            <w:noWrap/>
            <w:vAlign w:val="center"/>
            <w:hideMark/>
          </w:tcPr>
          <w:p w14:paraId="1CAB34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217737-1</w:t>
            </w:r>
          </w:p>
        </w:tc>
        <w:tc>
          <w:tcPr>
            <w:tcW w:w="1560" w:type="dxa"/>
            <w:gridSpan w:val="2"/>
            <w:shd w:val="clear" w:color="auto" w:fill="auto"/>
            <w:noWrap/>
            <w:vAlign w:val="center"/>
            <w:hideMark/>
          </w:tcPr>
          <w:p w14:paraId="6F16854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02D9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4F367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1 856</w:t>
            </w:r>
          </w:p>
        </w:tc>
      </w:tr>
      <w:tr w:rsidR="00A74315" w:rsidRPr="003657CF" w14:paraId="2141C375" w14:textId="77777777" w:rsidTr="00A17380">
        <w:trPr>
          <w:trHeight w:val="20"/>
        </w:trPr>
        <w:tc>
          <w:tcPr>
            <w:tcW w:w="567" w:type="dxa"/>
            <w:shd w:val="clear" w:color="auto" w:fill="auto"/>
            <w:noWrap/>
            <w:vAlign w:val="center"/>
            <w:hideMark/>
          </w:tcPr>
          <w:p w14:paraId="61E300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595</w:t>
            </w:r>
          </w:p>
        </w:tc>
        <w:tc>
          <w:tcPr>
            <w:tcW w:w="6804" w:type="dxa"/>
            <w:shd w:val="clear" w:color="auto" w:fill="auto"/>
            <w:vAlign w:val="center"/>
            <w:hideMark/>
          </w:tcPr>
          <w:p w14:paraId="5C86EB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ДАКЖ 425343</w:t>
            </w:r>
          </w:p>
        </w:tc>
        <w:tc>
          <w:tcPr>
            <w:tcW w:w="2409" w:type="dxa"/>
            <w:shd w:val="clear" w:color="auto" w:fill="auto"/>
            <w:noWrap/>
            <w:vAlign w:val="center"/>
            <w:hideMark/>
          </w:tcPr>
          <w:p w14:paraId="3EF8735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217737-2</w:t>
            </w:r>
          </w:p>
        </w:tc>
        <w:tc>
          <w:tcPr>
            <w:tcW w:w="1560" w:type="dxa"/>
            <w:gridSpan w:val="2"/>
            <w:shd w:val="clear" w:color="auto" w:fill="auto"/>
            <w:noWrap/>
            <w:vAlign w:val="center"/>
            <w:hideMark/>
          </w:tcPr>
          <w:p w14:paraId="5C6CA1B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8511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102AA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1 856</w:t>
            </w:r>
          </w:p>
        </w:tc>
      </w:tr>
      <w:tr w:rsidR="00A74315" w:rsidRPr="003657CF" w14:paraId="1715E645" w14:textId="77777777" w:rsidTr="00A17380">
        <w:trPr>
          <w:trHeight w:val="20"/>
        </w:trPr>
        <w:tc>
          <w:tcPr>
            <w:tcW w:w="567" w:type="dxa"/>
            <w:shd w:val="clear" w:color="auto" w:fill="auto"/>
            <w:noWrap/>
            <w:vAlign w:val="center"/>
            <w:hideMark/>
          </w:tcPr>
          <w:p w14:paraId="72F411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596</w:t>
            </w:r>
          </w:p>
        </w:tc>
        <w:tc>
          <w:tcPr>
            <w:tcW w:w="6804" w:type="dxa"/>
            <w:shd w:val="clear" w:color="auto" w:fill="auto"/>
            <w:vAlign w:val="center"/>
            <w:hideMark/>
          </w:tcPr>
          <w:p w14:paraId="18411C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ДАКЖ 425343</w:t>
            </w:r>
          </w:p>
        </w:tc>
        <w:tc>
          <w:tcPr>
            <w:tcW w:w="2409" w:type="dxa"/>
            <w:shd w:val="clear" w:color="auto" w:fill="auto"/>
            <w:noWrap/>
            <w:vAlign w:val="center"/>
            <w:hideMark/>
          </w:tcPr>
          <w:p w14:paraId="14DF6BC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217737-3</w:t>
            </w:r>
          </w:p>
        </w:tc>
        <w:tc>
          <w:tcPr>
            <w:tcW w:w="1560" w:type="dxa"/>
            <w:gridSpan w:val="2"/>
            <w:shd w:val="clear" w:color="auto" w:fill="auto"/>
            <w:noWrap/>
            <w:vAlign w:val="center"/>
            <w:hideMark/>
          </w:tcPr>
          <w:p w14:paraId="5A35BD4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AC2C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2BA2E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1 856</w:t>
            </w:r>
          </w:p>
        </w:tc>
      </w:tr>
      <w:tr w:rsidR="00A74315" w:rsidRPr="003657CF" w14:paraId="578DF7CD" w14:textId="77777777" w:rsidTr="00A17380">
        <w:trPr>
          <w:trHeight w:val="20"/>
        </w:trPr>
        <w:tc>
          <w:tcPr>
            <w:tcW w:w="567" w:type="dxa"/>
            <w:shd w:val="clear" w:color="auto" w:fill="auto"/>
            <w:noWrap/>
            <w:vAlign w:val="center"/>
            <w:hideMark/>
          </w:tcPr>
          <w:p w14:paraId="3E2F90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597</w:t>
            </w:r>
          </w:p>
        </w:tc>
        <w:tc>
          <w:tcPr>
            <w:tcW w:w="6804" w:type="dxa"/>
            <w:shd w:val="clear" w:color="auto" w:fill="auto"/>
            <w:vAlign w:val="center"/>
            <w:hideMark/>
          </w:tcPr>
          <w:p w14:paraId="41D3CB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ДАКЖ 425343</w:t>
            </w:r>
          </w:p>
        </w:tc>
        <w:tc>
          <w:tcPr>
            <w:tcW w:w="2409" w:type="dxa"/>
            <w:shd w:val="clear" w:color="auto" w:fill="auto"/>
            <w:noWrap/>
            <w:vAlign w:val="center"/>
            <w:hideMark/>
          </w:tcPr>
          <w:p w14:paraId="753256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217737-4</w:t>
            </w:r>
          </w:p>
        </w:tc>
        <w:tc>
          <w:tcPr>
            <w:tcW w:w="1560" w:type="dxa"/>
            <w:gridSpan w:val="2"/>
            <w:shd w:val="clear" w:color="auto" w:fill="auto"/>
            <w:noWrap/>
            <w:vAlign w:val="center"/>
            <w:hideMark/>
          </w:tcPr>
          <w:p w14:paraId="272489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B91E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CA36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1 856</w:t>
            </w:r>
          </w:p>
        </w:tc>
      </w:tr>
      <w:tr w:rsidR="00A74315" w:rsidRPr="003657CF" w14:paraId="1118B804" w14:textId="77777777" w:rsidTr="00A17380">
        <w:trPr>
          <w:trHeight w:val="20"/>
        </w:trPr>
        <w:tc>
          <w:tcPr>
            <w:tcW w:w="567" w:type="dxa"/>
            <w:shd w:val="clear" w:color="auto" w:fill="auto"/>
            <w:noWrap/>
            <w:vAlign w:val="center"/>
            <w:hideMark/>
          </w:tcPr>
          <w:p w14:paraId="7C6852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598</w:t>
            </w:r>
          </w:p>
        </w:tc>
        <w:tc>
          <w:tcPr>
            <w:tcW w:w="6804" w:type="dxa"/>
            <w:shd w:val="clear" w:color="auto" w:fill="auto"/>
            <w:vAlign w:val="center"/>
            <w:hideMark/>
          </w:tcPr>
          <w:p w14:paraId="49425E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Датчик комплексный с вычислителем расхода газа Гиперфлоу-3Пм-Г-1083-А-0,25-Б-100-1-КМЧ-3К-0 КРАУ1.45</w:t>
            </w:r>
          </w:p>
        </w:tc>
        <w:tc>
          <w:tcPr>
            <w:tcW w:w="2409" w:type="dxa"/>
            <w:shd w:val="clear" w:color="auto" w:fill="auto"/>
            <w:noWrap/>
            <w:vAlign w:val="center"/>
            <w:hideMark/>
          </w:tcPr>
          <w:p w14:paraId="121E56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99181</w:t>
            </w:r>
          </w:p>
        </w:tc>
        <w:tc>
          <w:tcPr>
            <w:tcW w:w="1560" w:type="dxa"/>
            <w:gridSpan w:val="2"/>
            <w:shd w:val="clear" w:color="auto" w:fill="auto"/>
            <w:noWrap/>
            <w:vAlign w:val="center"/>
            <w:hideMark/>
          </w:tcPr>
          <w:p w14:paraId="30EB9D3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FC1F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54324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128 800</w:t>
            </w:r>
          </w:p>
        </w:tc>
      </w:tr>
      <w:tr w:rsidR="00A74315" w:rsidRPr="003657CF" w14:paraId="479492FB" w14:textId="77777777" w:rsidTr="00A17380">
        <w:trPr>
          <w:trHeight w:val="20"/>
        </w:trPr>
        <w:tc>
          <w:tcPr>
            <w:tcW w:w="567" w:type="dxa"/>
            <w:shd w:val="clear" w:color="auto" w:fill="auto"/>
            <w:noWrap/>
            <w:vAlign w:val="center"/>
            <w:hideMark/>
          </w:tcPr>
          <w:p w14:paraId="7C5821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599</w:t>
            </w:r>
          </w:p>
        </w:tc>
        <w:tc>
          <w:tcPr>
            <w:tcW w:w="6804" w:type="dxa"/>
            <w:shd w:val="clear" w:color="auto" w:fill="auto"/>
            <w:vAlign w:val="center"/>
            <w:hideMark/>
          </w:tcPr>
          <w:p w14:paraId="5BFAF6B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ДАТЧИК РЕЛЕ УРОВНЯ</w:t>
            </w:r>
          </w:p>
        </w:tc>
        <w:tc>
          <w:tcPr>
            <w:tcW w:w="2409" w:type="dxa"/>
            <w:shd w:val="clear" w:color="auto" w:fill="auto"/>
            <w:noWrap/>
            <w:vAlign w:val="center"/>
            <w:hideMark/>
          </w:tcPr>
          <w:p w14:paraId="45D829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222103</w:t>
            </w:r>
          </w:p>
        </w:tc>
        <w:tc>
          <w:tcPr>
            <w:tcW w:w="1560" w:type="dxa"/>
            <w:gridSpan w:val="2"/>
            <w:shd w:val="clear" w:color="auto" w:fill="auto"/>
            <w:noWrap/>
            <w:vAlign w:val="center"/>
            <w:hideMark/>
          </w:tcPr>
          <w:p w14:paraId="10B8C9C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21B9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C5E95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15 850</w:t>
            </w:r>
          </w:p>
        </w:tc>
      </w:tr>
      <w:tr w:rsidR="00A74315" w:rsidRPr="003657CF" w14:paraId="4CB6ACAC" w14:textId="77777777" w:rsidTr="00A17380">
        <w:trPr>
          <w:trHeight w:val="20"/>
        </w:trPr>
        <w:tc>
          <w:tcPr>
            <w:tcW w:w="567" w:type="dxa"/>
            <w:shd w:val="clear" w:color="auto" w:fill="auto"/>
            <w:noWrap/>
            <w:vAlign w:val="center"/>
            <w:hideMark/>
          </w:tcPr>
          <w:p w14:paraId="29D776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600</w:t>
            </w:r>
          </w:p>
        </w:tc>
        <w:tc>
          <w:tcPr>
            <w:tcW w:w="6804" w:type="dxa"/>
            <w:shd w:val="clear" w:color="auto" w:fill="auto"/>
            <w:vAlign w:val="center"/>
            <w:hideMark/>
          </w:tcPr>
          <w:p w14:paraId="49F3C6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ДЕСОЛЬВЕР С ЭЛ.ДВ.</w:t>
            </w:r>
          </w:p>
        </w:tc>
        <w:tc>
          <w:tcPr>
            <w:tcW w:w="2409" w:type="dxa"/>
            <w:shd w:val="clear" w:color="auto" w:fill="auto"/>
            <w:noWrap/>
            <w:vAlign w:val="center"/>
            <w:hideMark/>
          </w:tcPr>
          <w:p w14:paraId="28159D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80156</w:t>
            </w:r>
          </w:p>
        </w:tc>
        <w:tc>
          <w:tcPr>
            <w:tcW w:w="1560" w:type="dxa"/>
            <w:gridSpan w:val="2"/>
            <w:shd w:val="clear" w:color="auto" w:fill="auto"/>
            <w:noWrap/>
            <w:vAlign w:val="center"/>
            <w:hideMark/>
          </w:tcPr>
          <w:p w14:paraId="604A84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DACD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F9016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17 621</w:t>
            </w:r>
          </w:p>
        </w:tc>
      </w:tr>
      <w:tr w:rsidR="00A74315" w:rsidRPr="003657CF" w14:paraId="57583380" w14:textId="77777777" w:rsidTr="00A17380">
        <w:trPr>
          <w:trHeight w:val="20"/>
        </w:trPr>
        <w:tc>
          <w:tcPr>
            <w:tcW w:w="567" w:type="dxa"/>
            <w:shd w:val="clear" w:color="auto" w:fill="auto"/>
            <w:noWrap/>
            <w:vAlign w:val="center"/>
            <w:hideMark/>
          </w:tcPr>
          <w:p w14:paraId="170B12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601</w:t>
            </w:r>
          </w:p>
        </w:tc>
        <w:tc>
          <w:tcPr>
            <w:tcW w:w="6804" w:type="dxa"/>
            <w:shd w:val="clear" w:color="auto" w:fill="auto"/>
            <w:vAlign w:val="center"/>
            <w:hideMark/>
          </w:tcPr>
          <w:p w14:paraId="1ECEFE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ДЕСОЛЬВЕРЫ С ЭЛ.ДВ.</w:t>
            </w:r>
          </w:p>
        </w:tc>
        <w:tc>
          <w:tcPr>
            <w:tcW w:w="2409" w:type="dxa"/>
            <w:shd w:val="clear" w:color="auto" w:fill="auto"/>
            <w:noWrap/>
            <w:vAlign w:val="center"/>
            <w:hideMark/>
          </w:tcPr>
          <w:p w14:paraId="061577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80155</w:t>
            </w:r>
          </w:p>
        </w:tc>
        <w:tc>
          <w:tcPr>
            <w:tcW w:w="1560" w:type="dxa"/>
            <w:gridSpan w:val="2"/>
            <w:shd w:val="clear" w:color="auto" w:fill="auto"/>
            <w:noWrap/>
            <w:vAlign w:val="center"/>
            <w:hideMark/>
          </w:tcPr>
          <w:p w14:paraId="0095467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9BCC6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21A2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17 621</w:t>
            </w:r>
          </w:p>
        </w:tc>
      </w:tr>
      <w:tr w:rsidR="00A74315" w:rsidRPr="003657CF" w14:paraId="3A87AA6A" w14:textId="77777777" w:rsidTr="00A17380">
        <w:trPr>
          <w:trHeight w:val="20"/>
        </w:trPr>
        <w:tc>
          <w:tcPr>
            <w:tcW w:w="567" w:type="dxa"/>
            <w:shd w:val="clear" w:color="auto" w:fill="auto"/>
            <w:noWrap/>
            <w:vAlign w:val="center"/>
            <w:hideMark/>
          </w:tcPr>
          <w:p w14:paraId="6DBC9F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602</w:t>
            </w:r>
          </w:p>
        </w:tc>
        <w:tc>
          <w:tcPr>
            <w:tcW w:w="6804" w:type="dxa"/>
            <w:shd w:val="clear" w:color="auto" w:fill="auto"/>
            <w:vAlign w:val="center"/>
            <w:hideMark/>
          </w:tcPr>
          <w:p w14:paraId="783DD2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ДЕТЕКТОР К ХРОМАТОГРАФУ</w:t>
            </w:r>
          </w:p>
        </w:tc>
        <w:tc>
          <w:tcPr>
            <w:tcW w:w="2409" w:type="dxa"/>
            <w:shd w:val="clear" w:color="auto" w:fill="auto"/>
            <w:noWrap/>
            <w:vAlign w:val="center"/>
            <w:hideMark/>
          </w:tcPr>
          <w:p w14:paraId="76C041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214718</w:t>
            </w:r>
          </w:p>
        </w:tc>
        <w:tc>
          <w:tcPr>
            <w:tcW w:w="1560" w:type="dxa"/>
            <w:gridSpan w:val="2"/>
            <w:shd w:val="clear" w:color="auto" w:fill="auto"/>
            <w:noWrap/>
            <w:vAlign w:val="center"/>
            <w:hideMark/>
          </w:tcPr>
          <w:p w14:paraId="48A73BD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AF7F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CA576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6 512</w:t>
            </w:r>
          </w:p>
        </w:tc>
      </w:tr>
      <w:tr w:rsidR="00A74315" w:rsidRPr="003657CF" w14:paraId="4DEF6217" w14:textId="77777777" w:rsidTr="00A17380">
        <w:trPr>
          <w:trHeight w:val="20"/>
        </w:trPr>
        <w:tc>
          <w:tcPr>
            <w:tcW w:w="567" w:type="dxa"/>
            <w:shd w:val="clear" w:color="auto" w:fill="auto"/>
            <w:noWrap/>
            <w:vAlign w:val="center"/>
            <w:hideMark/>
          </w:tcPr>
          <w:p w14:paraId="01A16D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603</w:t>
            </w:r>
          </w:p>
        </w:tc>
        <w:tc>
          <w:tcPr>
            <w:tcW w:w="6804" w:type="dxa"/>
            <w:shd w:val="clear" w:color="auto" w:fill="auto"/>
            <w:vAlign w:val="center"/>
            <w:hideMark/>
          </w:tcPr>
          <w:p w14:paraId="28F22B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ДИЗ.ГЕНЕРАТОР</w:t>
            </w:r>
          </w:p>
        </w:tc>
        <w:tc>
          <w:tcPr>
            <w:tcW w:w="2409" w:type="dxa"/>
            <w:shd w:val="clear" w:color="auto" w:fill="auto"/>
            <w:noWrap/>
            <w:vAlign w:val="center"/>
            <w:hideMark/>
          </w:tcPr>
          <w:p w14:paraId="6D6C64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20150</w:t>
            </w:r>
          </w:p>
        </w:tc>
        <w:tc>
          <w:tcPr>
            <w:tcW w:w="1560" w:type="dxa"/>
            <w:gridSpan w:val="2"/>
            <w:shd w:val="clear" w:color="auto" w:fill="auto"/>
            <w:noWrap/>
            <w:vAlign w:val="center"/>
            <w:hideMark/>
          </w:tcPr>
          <w:p w14:paraId="7252C93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FE36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81498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92 908</w:t>
            </w:r>
          </w:p>
        </w:tc>
      </w:tr>
      <w:tr w:rsidR="00A74315" w:rsidRPr="003657CF" w14:paraId="7EF2DC5E" w14:textId="77777777" w:rsidTr="00A17380">
        <w:trPr>
          <w:trHeight w:val="20"/>
        </w:trPr>
        <w:tc>
          <w:tcPr>
            <w:tcW w:w="567" w:type="dxa"/>
            <w:shd w:val="clear" w:color="auto" w:fill="auto"/>
            <w:noWrap/>
            <w:vAlign w:val="center"/>
            <w:hideMark/>
          </w:tcPr>
          <w:p w14:paraId="7392EB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604</w:t>
            </w:r>
          </w:p>
        </w:tc>
        <w:tc>
          <w:tcPr>
            <w:tcW w:w="6804" w:type="dxa"/>
            <w:shd w:val="clear" w:color="auto" w:fill="auto"/>
            <w:vAlign w:val="center"/>
            <w:hideMark/>
          </w:tcPr>
          <w:p w14:paraId="665955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ДИП К ХРОМАТОГРАФУ ЦВЕТ 500</w:t>
            </w:r>
          </w:p>
        </w:tc>
        <w:tc>
          <w:tcPr>
            <w:tcW w:w="2409" w:type="dxa"/>
            <w:shd w:val="clear" w:color="auto" w:fill="auto"/>
            <w:noWrap/>
            <w:vAlign w:val="center"/>
            <w:hideMark/>
          </w:tcPr>
          <w:p w14:paraId="0C2054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201012</w:t>
            </w:r>
          </w:p>
        </w:tc>
        <w:tc>
          <w:tcPr>
            <w:tcW w:w="1560" w:type="dxa"/>
            <w:gridSpan w:val="2"/>
            <w:shd w:val="clear" w:color="auto" w:fill="auto"/>
            <w:noWrap/>
            <w:vAlign w:val="center"/>
            <w:hideMark/>
          </w:tcPr>
          <w:p w14:paraId="4F63D81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6664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262F5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3 044</w:t>
            </w:r>
          </w:p>
        </w:tc>
      </w:tr>
      <w:tr w:rsidR="00A74315" w:rsidRPr="003657CF" w14:paraId="40690755" w14:textId="77777777" w:rsidTr="00A17380">
        <w:trPr>
          <w:trHeight w:val="20"/>
        </w:trPr>
        <w:tc>
          <w:tcPr>
            <w:tcW w:w="567" w:type="dxa"/>
            <w:shd w:val="clear" w:color="auto" w:fill="auto"/>
            <w:noWrap/>
            <w:vAlign w:val="center"/>
            <w:hideMark/>
          </w:tcPr>
          <w:p w14:paraId="45FCF2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605</w:t>
            </w:r>
          </w:p>
        </w:tc>
        <w:tc>
          <w:tcPr>
            <w:tcW w:w="6804" w:type="dxa"/>
            <w:shd w:val="clear" w:color="auto" w:fill="auto"/>
            <w:vAlign w:val="center"/>
            <w:hideMark/>
          </w:tcPr>
          <w:p w14:paraId="13E044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1DB3D5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17320</w:t>
            </w:r>
          </w:p>
        </w:tc>
        <w:tc>
          <w:tcPr>
            <w:tcW w:w="1560" w:type="dxa"/>
            <w:gridSpan w:val="2"/>
            <w:shd w:val="clear" w:color="auto" w:fill="auto"/>
            <w:noWrap/>
            <w:vAlign w:val="center"/>
            <w:hideMark/>
          </w:tcPr>
          <w:p w14:paraId="16FF6F2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5781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10325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12D54750" w14:textId="77777777" w:rsidTr="00A17380">
        <w:trPr>
          <w:trHeight w:val="20"/>
        </w:trPr>
        <w:tc>
          <w:tcPr>
            <w:tcW w:w="567" w:type="dxa"/>
            <w:shd w:val="clear" w:color="auto" w:fill="auto"/>
            <w:noWrap/>
            <w:vAlign w:val="center"/>
            <w:hideMark/>
          </w:tcPr>
          <w:p w14:paraId="184B10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606</w:t>
            </w:r>
          </w:p>
        </w:tc>
        <w:tc>
          <w:tcPr>
            <w:tcW w:w="6804" w:type="dxa"/>
            <w:shd w:val="clear" w:color="auto" w:fill="auto"/>
            <w:vAlign w:val="center"/>
            <w:hideMark/>
          </w:tcPr>
          <w:p w14:paraId="12CFBE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46D563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17318</w:t>
            </w:r>
          </w:p>
        </w:tc>
        <w:tc>
          <w:tcPr>
            <w:tcW w:w="1560" w:type="dxa"/>
            <w:gridSpan w:val="2"/>
            <w:shd w:val="clear" w:color="auto" w:fill="auto"/>
            <w:noWrap/>
            <w:vAlign w:val="center"/>
            <w:hideMark/>
          </w:tcPr>
          <w:p w14:paraId="0345D65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3DBC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763B7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6D86D4D5" w14:textId="77777777" w:rsidTr="00A17380">
        <w:trPr>
          <w:trHeight w:val="20"/>
        </w:trPr>
        <w:tc>
          <w:tcPr>
            <w:tcW w:w="567" w:type="dxa"/>
            <w:shd w:val="clear" w:color="auto" w:fill="auto"/>
            <w:noWrap/>
            <w:vAlign w:val="center"/>
            <w:hideMark/>
          </w:tcPr>
          <w:p w14:paraId="1B1D89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607</w:t>
            </w:r>
          </w:p>
        </w:tc>
        <w:tc>
          <w:tcPr>
            <w:tcW w:w="6804" w:type="dxa"/>
            <w:shd w:val="clear" w:color="auto" w:fill="auto"/>
            <w:vAlign w:val="center"/>
            <w:hideMark/>
          </w:tcPr>
          <w:p w14:paraId="572457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2834B6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17317</w:t>
            </w:r>
          </w:p>
        </w:tc>
        <w:tc>
          <w:tcPr>
            <w:tcW w:w="1560" w:type="dxa"/>
            <w:gridSpan w:val="2"/>
            <w:shd w:val="clear" w:color="auto" w:fill="auto"/>
            <w:noWrap/>
            <w:vAlign w:val="center"/>
            <w:hideMark/>
          </w:tcPr>
          <w:p w14:paraId="09437A3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B3CD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E03CB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3C590E52" w14:textId="77777777" w:rsidTr="00A17380">
        <w:trPr>
          <w:trHeight w:val="20"/>
        </w:trPr>
        <w:tc>
          <w:tcPr>
            <w:tcW w:w="567" w:type="dxa"/>
            <w:shd w:val="clear" w:color="auto" w:fill="auto"/>
            <w:noWrap/>
            <w:vAlign w:val="center"/>
            <w:hideMark/>
          </w:tcPr>
          <w:p w14:paraId="689FD5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608</w:t>
            </w:r>
          </w:p>
        </w:tc>
        <w:tc>
          <w:tcPr>
            <w:tcW w:w="6804" w:type="dxa"/>
            <w:shd w:val="clear" w:color="auto" w:fill="auto"/>
            <w:vAlign w:val="center"/>
            <w:hideMark/>
          </w:tcPr>
          <w:p w14:paraId="56D745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1B94B5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17316</w:t>
            </w:r>
          </w:p>
        </w:tc>
        <w:tc>
          <w:tcPr>
            <w:tcW w:w="1560" w:type="dxa"/>
            <w:gridSpan w:val="2"/>
            <w:shd w:val="clear" w:color="auto" w:fill="auto"/>
            <w:noWrap/>
            <w:vAlign w:val="center"/>
            <w:hideMark/>
          </w:tcPr>
          <w:p w14:paraId="32FD0F5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423C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15B1F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724E115F" w14:textId="77777777" w:rsidTr="00A17380">
        <w:trPr>
          <w:trHeight w:val="20"/>
        </w:trPr>
        <w:tc>
          <w:tcPr>
            <w:tcW w:w="567" w:type="dxa"/>
            <w:shd w:val="clear" w:color="auto" w:fill="auto"/>
            <w:noWrap/>
            <w:vAlign w:val="center"/>
            <w:hideMark/>
          </w:tcPr>
          <w:p w14:paraId="3F8745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609</w:t>
            </w:r>
          </w:p>
        </w:tc>
        <w:tc>
          <w:tcPr>
            <w:tcW w:w="6804" w:type="dxa"/>
            <w:shd w:val="clear" w:color="auto" w:fill="auto"/>
            <w:vAlign w:val="center"/>
            <w:hideMark/>
          </w:tcPr>
          <w:p w14:paraId="4380D2B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402104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17315</w:t>
            </w:r>
          </w:p>
        </w:tc>
        <w:tc>
          <w:tcPr>
            <w:tcW w:w="1560" w:type="dxa"/>
            <w:gridSpan w:val="2"/>
            <w:shd w:val="clear" w:color="auto" w:fill="auto"/>
            <w:noWrap/>
            <w:vAlign w:val="center"/>
            <w:hideMark/>
          </w:tcPr>
          <w:p w14:paraId="4DA3A3C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CF0E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69D64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54059CE0" w14:textId="77777777" w:rsidTr="00A17380">
        <w:trPr>
          <w:trHeight w:val="20"/>
        </w:trPr>
        <w:tc>
          <w:tcPr>
            <w:tcW w:w="567" w:type="dxa"/>
            <w:shd w:val="clear" w:color="auto" w:fill="auto"/>
            <w:noWrap/>
            <w:vAlign w:val="center"/>
            <w:hideMark/>
          </w:tcPr>
          <w:p w14:paraId="37FD50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610</w:t>
            </w:r>
          </w:p>
        </w:tc>
        <w:tc>
          <w:tcPr>
            <w:tcW w:w="6804" w:type="dxa"/>
            <w:shd w:val="clear" w:color="auto" w:fill="auto"/>
            <w:vAlign w:val="center"/>
            <w:hideMark/>
          </w:tcPr>
          <w:p w14:paraId="0C04AE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2AB603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17304</w:t>
            </w:r>
          </w:p>
        </w:tc>
        <w:tc>
          <w:tcPr>
            <w:tcW w:w="1560" w:type="dxa"/>
            <w:gridSpan w:val="2"/>
            <w:shd w:val="clear" w:color="auto" w:fill="auto"/>
            <w:noWrap/>
            <w:vAlign w:val="center"/>
            <w:hideMark/>
          </w:tcPr>
          <w:p w14:paraId="23A383A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FD5B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9ED2B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6E11AEF8" w14:textId="77777777" w:rsidTr="00A17380">
        <w:trPr>
          <w:trHeight w:val="20"/>
        </w:trPr>
        <w:tc>
          <w:tcPr>
            <w:tcW w:w="567" w:type="dxa"/>
            <w:shd w:val="clear" w:color="auto" w:fill="auto"/>
            <w:noWrap/>
            <w:vAlign w:val="center"/>
            <w:hideMark/>
          </w:tcPr>
          <w:p w14:paraId="76602F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611</w:t>
            </w:r>
          </w:p>
        </w:tc>
        <w:tc>
          <w:tcPr>
            <w:tcW w:w="6804" w:type="dxa"/>
            <w:shd w:val="clear" w:color="auto" w:fill="auto"/>
            <w:vAlign w:val="center"/>
            <w:hideMark/>
          </w:tcPr>
          <w:p w14:paraId="631080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0B1E3A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17313</w:t>
            </w:r>
          </w:p>
        </w:tc>
        <w:tc>
          <w:tcPr>
            <w:tcW w:w="1560" w:type="dxa"/>
            <w:gridSpan w:val="2"/>
            <w:shd w:val="clear" w:color="auto" w:fill="auto"/>
            <w:noWrap/>
            <w:vAlign w:val="center"/>
            <w:hideMark/>
          </w:tcPr>
          <w:p w14:paraId="21B3C9C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950A5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F90A6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6C583606" w14:textId="77777777" w:rsidTr="00A17380">
        <w:trPr>
          <w:trHeight w:val="20"/>
        </w:trPr>
        <w:tc>
          <w:tcPr>
            <w:tcW w:w="567" w:type="dxa"/>
            <w:shd w:val="clear" w:color="auto" w:fill="auto"/>
            <w:noWrap/>
            <w:vAlign w:val="center"/>
            <w:hideMark/>
          </w:tcPr>
          <w:p w14:paraId="377242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612</w:t>
            </w:r>
          </w:p>
        </w:tc>
        <w:tc>
          <w:tcPr>
            <w:tcW w:w="6804" w:type="dxa"/>
            <w:shd w:val="clear" w:color="auto" w:fill="auto"/>
            <w:vAlign w:val="center"/>
            <w:hideMark/>
          </w:tcPr>
          <w:p w14:paraId="357E48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489EFF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17310</w:t>
            </w:r>
          </w:p>
        </w:tc>
        <w:tc>
          <w:tcPr>
            <w:tcW w:w="1560" w:type="dxa"/>
            <w:gridSpan w:val="2"/>
            <w:shd w:val="clear" w:color="auto" w:fill="auto"/>
            <w:noWrap/>
            <w:vAlign w:val="center"/>
            <w:hideMark/>
          </w:tcPr>
          <w:p w14:paraId="16B4177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F608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A94F6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6F9C4B70" w14:textId="77777777" w:rsidTr="00A17380">
        <w:trPr>
          <w:trHeight w:val="20"/>
        </w:trPr>
        <w:tc>
          <w:tcPr>
            <w:tcW w:w="567" w:type="dxa"/>
            <w:shd w:val="clear" w:color="auto" w:fill="auto"/>
            <w:noWrap/>
            <w:vAlign w:val="center"/>
            <w:hideMark/>
          </w:tcPr>
          <w:p w14:paraId="0F1D7D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613</w:t>
            </w:r>
          </w:p>
        </w:tc>
        <w:tc>
          <w:tcPr>
            <w:tcW w:w="6804" w:type="dxa"/>
            <w:shd w:val="clear" w:color="auto" w:fill="auto"/>
            <w:vAlign w:val="center"/>
            <w:hideMark/>
          </w:tcPr>
          <w:p w14:paraId="797540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223725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17309</w:t>
            </w:r>
          </w:p>
        </w:tc>
        <w:tc>
          <w:tcPr>
            <w:tcW w:w="1560" w:type="dxa"/>
            <w:gridSpan w:val="2"/>
            <w:shd w:val="clear" w:color="auto" w:fill="auto"/>
            <w:noWrap/>
            <w:vAlign w:val="center"/>
            <w:hideMark/>
          </w:tcPr>
          <w:p w14:paraId="3896D9F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34C7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C9D9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3F6F8980" w14:textId="77777777" w:rsidTr="00A17380">
        <w:trPr>
          <w:trHeight w:val="20"/>
        </w:trPr>
        <w:tc>
          <w:tcPr>
            <w:tcW w:w="567" w:type="dxa"/>
            <w:shd w:val="clear" w:color="auto" w:fill="auto"/>
            <w:noWrap/>
            <w:vAlign w:val="center"/>
            <w:hideMark/>
          </w:tcPr>
          <w:p w14:paraId="5A06F0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614</w:t>
            </w:r>
          </w:p>
        </w:tc>
        <w:tc>
          <w:tcPr>
            <w:tcW w:w="6804" w:type="dxa"/>
            <w:shd w:val="clear" w:color="auto" w:fill="auto"/>
            <w:vAlign w:val="center"/>
            <w:hideMark/>
          </w:tcPr>
          <w:p w14:paraId="573A30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6E613D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17308</w:t>
            </w:r>
          </w:p>
        </w:tc>
        <w:tc>
          <w:tcPr>
            <w:tcW w:w="1560" w:type="dxa"/>
            <w:gridSpan w:val="2"/>
            <w:shd w:val="clear" w:color="auto" w:fill="auto"/>
            <w:noWrap/>
            <w:vAlign w:val="center"/>
            <w:hideMark/>
          </w:tcPr>
          <w:p w14:paraId="2379ECD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80F3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0AD3E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76ED6C63" w14:textId="77777777" w:rsidTr="00A17380">
        <w:trPr>
          <w:trHeight w:val="20"/>
        </w:trPr>
        <w:tc>
          <w:tcPr>
            <w:tcW w:w="567" w:type="dxa"/>
            <w:shd w:val="clear" w:color="auto" w:fill="auto"/>
            <w:noWrap/>
            <w:vAlign w:val="center"/>
            <w:hideMark/>
          </w:tcPr>
          <w:p w14:paraId="34FACBC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615</w:t>
            </w:r>
          </w:p>
        </w:tc>
        <w:tc>
          <w:tcPr>
            <w:tcW w:w="6804" w:type="dxa"/>
            <w:shd w:val="clear" w:color="auto" w:fill="auto"/>
            <w:vAlign w:val="center"/>
            <w:hideMark/>
          </w:tcPr>
          <w:p w14:paraId="1467F6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737B51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17307</w:t>
            </w:r>
          </w:p>
        </w:tc>
        <w:tc>
          <w:tcPr>
            <w:tcW w:w="1560" w:type="dxa"/>
            <w:gridSpan w:val="2"/>
            <w:shd w:val="clear" w:color="auto" w:fill="auto"/>
            <w:noWrap/>
            <w:vAlign w:val="center"/>
            <w:hideMark/>
          </w:tcPr>
          <w:p w14:paraId="5CF1A2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E249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19556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521393DC" w14:textId="77777777" w:rsidTr="00A17380">
        <w:trPr>
          <w:trHeight w:val="20"/>
        </w:trPr>
        <w:tc>
          <w:tcPr>
            <w:tcW w:w="567" w:type="dxa"/>
            <w:shd w:val="clear" w:color="auto" w:fill="auto"/>
            <w:noWrap/>
            <w:vAlign w:val="center"/>
            <w:hideMark/>
          </w:tcPr>
          <w:p w14:paraId="0D63FF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616</w:t>
            </w:r>
          </w:p>
        </w:tc>
        <w:tc>
          <w:tcPr>
            <w:tcW w:w="6804" w:type="dxa"/>
            <w:shd w:val="clear" w:color="auto" w:fill="auto"/>
            <w:vAlign w:val="center"/>
            <w:hideMark/>
          </w:tcPr>
          <w:p w14:paraId="50484D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00DBBD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17306</w:t>
            </w:r>
          </w:p>
        </w:tc>
        <w:tc>
          <w:tcPr>
            <w:tcW w:w="1560" w:type="dxa"/>
            <w:gridSpan w:val="2"/>
            <w:shd w:val="clear" w:color="auto" w:fill="auto"/>
            <w:noWrap/>
            <w:vAlign w:val="center"/>
            <w:hideMark/>
          </w:tcPr>
          <w:p w14:paraId="08F18B8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8347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4ECCC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1FBAB81D" w14:textId="77777777" w:rsidTr="00A17380">
        <w:trPr>
          <w:trHeight w:val="20"/>
        </w:trPr>
        <w:tc>
          <w:tcPr>
            <w:tcW w:w="567" w:type="dxa"/>
            <w:shd w:val="clear" w:color="auto" w:fill="auto"/>
            <w:noWrap/>
            <w:vAlign w:val="center"/>
            <w:hideMark/>
          </w:tcPr>
          <w:p w14:paraId="541C52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617</w:t>
            </w:r>
          </w:p>
        </w:tc>
        <w:tc>
          <w:tcPr>
            <w:tcW w:w="6804" w:type="dxa"/>
            <w:shd w:val="clear" w:color="auto" w:fill="auto"/>
            <w:vAlign w:val="center"/>
            <w:hideMark/>
          </w:tcPr>
          <w:p w14:paraId="5D9176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30738B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17314</w:t>
            </w:r>
          </w:p>
        </w:tc>
        <w:tc>
          <w:tcPr>
            <w:tcW w:w="1560" w:type="dxa"/>
            <w:gridSpan w:val="2"/>
            <w:shd w:val="clear" w:color="auto" w:fill="auto"/>
            <w:noWrap/>
            <w:vAlign w:val="center"/>
            <w:hideMark/>
          </w:tcPr>
          <w:p w14:paraId="5BBED4C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F4D3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53178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46C942D1" w14:textId="77777777" w:rsidTr="00A17380">
        <w:trPr>
          <w:trHeight w:val="20"/>
        </w:trPr>
        <w:tc>
          <w:tcPr>
            <w:tcW w:w="567" w:type="dxa"/>
            <w:shd w:val="clear" w:color="auto" w:fill="auto"/>
            <w:noWrap/>
            <w:vAlign w:val="center"/>
            <w:hideMark/>
          </w:tcPr>
          <w:p w14:paraId="593606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618</w:t>
            </w:r>
          </w:p>
        </w:tc>
        <w:tc>
          <w:tcPr>
            <w:tcW w:w="6804" w:type="dxa"/>
            <w:shd w:val="clear" w:color="auto" w:fill="auto"/>
            <w:vAlign w:val="center"/>
            <w:hideMark/>
          </w:tcPr>
          <w:p w14:paraId="0894FD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56DDFE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17303</w:t>
            </w:r>
          </w:p>
        </w:tc>
        <w:tc>
          <w:tcPr>
            <w:tcW w:w="1560" w:type="dxa"/>
            <w:gridSpan w:val="2"/>
            <w:shd w:val="clear" w:color="auto" w:fill="auto"/>
            <w:noWrap/>
            <w:vAlign w:val="center"/>
            <w:hideMark/>
          </w:tcPr>
          <w:p w14:paraId="1D7893E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CF73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7D2A3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43F2B455" w14:textId="77777777" w:rsidTr="00A17380">
        <w:trPr>
          <w:trHeight w:val="20"/>
        </w:trPr>
        <w:tc>
          <w:tcPr>
            <w:tcW w:w="567" w:type="dxa"/>
            <w:shd w:val="clear" w:color="auto" w:fill="auto"/>
            <w:noWrap/>
            <w:vAlign w:val="center"/>
            <w:hideMark/>
          </w:tcPr>
          <w:p w14:paraId="321526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619</w:t>
            </w:r>
          </w:p>
        </w:tc>
        <w:tc>
          <w:tcPr>
            <w:tcW w:w="6804" w:type="dxa"/>
            <w:shd w:val="clear" w:color="auto" w:fill="auto"/>
            <w:vAlign w:val="center"/>
            <w:hideMark/>
          </w:tcPr>
          <w:p w14:paraId="707920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71D9DE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17305</w:t>
            </w:r>
          </w:p>
        </w:tc>
        <w:tc>
          <w:tcPr>
            <w:tcW w:w="1560" w:type="dxa"/>
            <w:gridSpan w:val="2"/>
            <w:shd w:val="clear" w:color="auto" w:fill="auto"/>
            <w:noWrap/>
            <w:vAlign w:val="center"/>
            <w:hideMark/>
          </w:tcPr>
          <w:p w14:paraId="4E37DA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D6F8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4F8481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561959AF" w14:textId="77777777" w:rsidTr="00A17380">
        <w:trPr>
          <w:trHeight w:val="20"/>
        </w:trPr>
        <w:tc>
          <w:tcPr>
            <w:tcW w:w="567" w:type="dxa"/>
            <w:shd w:val="clear" w:color="auto" w:fill="auto"/>
            <w:noWrap/>
            <w:vAlign w:val="center"/>
            <w:hideMark/>
          </w:tcPr>
          <w:p w14:paraId="50FD05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620</w:t>
            </w:r>
          </w:p>
        </w:tc>
        <w:tc>
          <w:tcPr>
            <w:tcW w:w="6804" w:type="dxa"/>
            <w:shd w:val="clear" w:color="auto" w:fill="auto"/>
            <w:vAlign w:val="center"/>
            <w:hideMark/>
          </w:tcPr>
          <w:p w14:paraId="15BAC4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3912BE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17302</w:t>
            </w:r>
          </w:p>
        </w:tc>
        <w:tc>
          <w:tcPr>
            <w:tcW w:w="1560" w:type="dxa"/>
            <w:gridSpan w:val="2"/>
            <w:shd w:val="clear" w:color="auto" w:fill="auto"/>
            <w:noWrap/>
            <w:vAlign w:val="center"/>
            <w:hideMark/>
          </w:tcPr>
          <w:p w14:paraId="1F156D6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11F7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045855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68EBAFBE" w14:textId="77777777" w:rsidTr="00A17380">
        <w:trPr>
          <w:trHeight w:val="20"/>
        </w:trPr>
        <w:tc>
          <w:tcPr>
            <w:tcW w:w="567" w:type="dxa"/>
            <w:shd w:val="clear" w:color="auto" w:fill="auto"/>
            <w:noWrap/>
            <w:vAlign w:val="center"/>
            <w:hideMark/>
          </w:tcPr>
          <w:p w14:paraId="25926A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621</w:t>
            </w:r>
          </w:p>
        </w:tc>
        <w:tc>
          <w:tcPr>
            <w:tcW w:w="6804" w:type="dxa"/>
            <w:shd w:val="clear" w:color="auto" w:fill="auto"/>
            <w:vAlign w:val="center"/>
            <w:hideMark/>
          </w:tcPr>
          <w:p w14:paraId="7D1878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2EC206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17301</w:t>
            </w:r>
          </w:p>
        </w:tc>
        <w:tc>
          <w:tcPr>
            <w:tcW w:w="1560" w:type="dxa"/>
            <w:gridSpan w:val="2"/>
            <w:shd w:val="clear" w:color="auto" w:fill="auto"/>
            <w:noWrap/>
            <w:vAlign w:val="center"/>
            <w:hideMark/>
          </w:tcPr>
          <w:p w14:paraId="64841C3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3BFE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AF3E0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16BE9151" w14:textId="77777777" w:rsidTr="00A17380">
        <w:trPr>
          <w:trHeight w:val="20"/>
        </w:trPr>
        <w:tc>
          <w:tcPr>
            <w:tcW w:w="567" w:type="dxa"/>
            <w:shd w:val="clear" w:color="auto" w:fill="auto"/>
            <w:noWrap/>
            <w:vAlign w:val="center"/>
            <w:hideMark/>
          </w:tcPr>
          <w:p w14:paraId="34C1E9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622</w:t>
            </w:r>
          </w:p>
        </w:tc>
        <w:tc>
          <w:tcPr>
            <w:tcW w:w="6804" w:type="dxa"/>
            <w:shd w:val="clear" w:color="auto" w:fill="auto"/>
            <w:vAlign w:val="center"/>
            <w:hideMark/>
          </w:tcPr>
          <w:p w14:paraId="0E14DB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51368F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17532</w:t>
            </w:r>
          </w:p>
        </w:tc>
        <w:tc>
          <w:tcPr>
            <w:tcW w:w="1560" w:type="dxa"/>
            <w:gridSpan w:val="2"/>
            <w:shd w:val="clear" w:color="auto" w:fill="auto"/>
            <w:noWrap/>
            <w:vAlign w:val="center"/>
            <w:hideMark/>
          </w:tcPr>
          <w:p w14:paraId="353789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A038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A908A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15C551C1" w14:textId="77777777" w:rsidTr="00A17380">
        <w:trPr>
          <w:trHeight w:val="20"/>
        </w:trPr>
        <w:tc>
          <w:tcPr>
            <w:tcW w:w="567" w:type="dxa"/>
            <w:shd w:val="clear" w:color="auto" w:fill="auto"/>
            <w:noWrap/>
            <w:vAlign w:val="center"/>
            <w:hideMark/>
          </w:tcPr>
          <w:p w14:paraId="27D99A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623</w:t>
            </w:r>
          </w:p>
        </w:tc>
        <w:tc>
          <w:tcPr>
            <w:tcW w:w="6804" w:type="dxa"/>
            <w:shd w:val="clear" w:color="auto" w:fill="auto"/>
            <w:vAlign w:val="center"/>
            <w:hideMark/>
          </w:tcPr>
          <w:p w14:paraId="62017F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6E9555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17538</w:t>
            </w:r>
          </w:p>
        </w:tc>
        <w:tc>
          <w:tcPr>
            <w:tcW w:w="1560" w:type="dxa"/>
            <w:gridSpan w:val="2"/>
            <w:shd w:val="clear" w:color="auto" w:fill="auto"/>
            <w:noWrap/>
            <w:vAlign w:val="center"/>
            <w:hideMark/>
          </w:tcPr>
          <w:p w14:paraId="71FFF3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367A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0DBA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4F74BD08" w14:textId="77777777" w:rsidTr="00A17380">
        <w:trPr>
          <w:trHeight w:val="20"/>
        </w:trPr>
        <w:tc>
          <w:tcPr>
            <w:tcW w:w="567" w:type="dxa"/>
            <w:shd w:val="clear" w:color="auto" w:fill="auto"/>
            <w:noWrap/>
            <w:vAlign w:val="center"/>
            <w:hideMark/>
          </w:tcPr>
          <w:p w14:paraId="4DDE11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624</w:t>
            </w:r>
          </w:p>
        </w:tc>
        <w:tc>
          <w:tcPr>
            <w:tcW w:w="6804" w:type="dxa"/>
            <w:shd w:val="clear" w:color="auto" w:fill="auto"/>
            <w:vAlign w:val="center"/>
            <w:hideMark/>
          </w:tcPr>
          <w:p w14:paraId="5B50A6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4001CD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17523</w:t>
            </w:r>
          </w:p>
        </w:tc>
        <w:tc>
          <w:tcPr>
            <w:tcW w:w="1560" w:type="dxa"/>
            <w:gridSpan w:val="2"/>
            <w:shd w:val="clear" w:color="auto" w:fill="auto"/>
            <w:noWrap/>
            <w:vAlign w:val="center"/>
            <w:hideMark/>
          </w:tcPr>
          <w:p w14:paraId="202ECFB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E405F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C57DB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53D459EE" w14:textId="77777777" w:rsidTr="00A17380">
        <w:trPr>
          <w:trHeight w:val="20"/>
        </w:trPr>
        <w:tc>
          <w:tcPr>
            <w:tcW w:w="567" w:type="dxa"/>
            <w:shd w:val="clear" w:color="auto" w:fill="auto"/>
            <w:noWrap/>
            <w:vAlign w:val="center"/>
            <w:hideMark/>
          </w:tcPr>
          <w:p w14:paraId="4C84B6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625</w:t>
            </w:r>
          </w:p>
        </w:tc>
        <w:tc>
          <w:tcPr>
            <w:tcW w:w="6804" w:type="dxa"/>
            <w:shd w:val="clear" w:color="auto" w:fill="auto"/>
            <w:vAlign w:val="center"/>
            <w:hideMark/>
          </w:tcPr>
          <w:p w14:paraId="1A6570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40900D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17531</w:t>
            </w:r>
          </w:p>
        </w:tc>
        <w:tc>
          <w:tcPr>
            <w:tcW w:w="1560" w:type="dxa"/>
            <w:gridSpan w:val="2"/>
            <w:shd w:val="clear" w:color="auto" w:fill="auto"/>
            <w:noWrap/>
            <w:vAlign w:val="center"/>
            <w:hideMark/>
          </w:tcPr>
          <w:p w14:paraId="715B632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F84F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1A239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048FEAB8" w14:textId="77777777" w:rsidTr="00A17380">
        <w:trPr>
          <w:trHeight w:val="20"/>
        </w:trPr>
        <w:tc>
          <w:tcPr>
            <w:tcW w:w="567" w:type="dxa"/>
            <w:shd w:val="clear" w:color="auto" w:fill="auto"/>
            <w:noWrap/>
            <w:vAlign w:val="center"/>
            <w:hideMark/>
          </w:tcPr>
          <w:p w14:paraId="148AE5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626</w:t>
            </w:r>
          </w:p>
        </w:tc>
        <w:tc>
          <w:tcPr>
            <w:tcW w:w="6804" w:type="dxa"/>
            <w:shd w:val="clear" w:color="auto" w:fill="auto"/>
            <w:vAlign w:val="center"/>
            <w:hideMark/>
          </w:tcPr>
          <w:p w14:paraId="2FA21A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78EF80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17530</w:t>
            </w:r>
          </w:p>
        </w:tc>
        <w:tc>
          <w:tcPr>
            <w:tcW w:w="1560" w:type="dxa"/>
            <w:gridSpan w:val="2"/>
            <w:shd w:val="clear" w:color="auto" w:fill="auto"/>
            <w:noWrap/>
            <w:vAlign w:val="center"/>
            <w:hideMark/>
          </w:tcPr>
          <w:p w14:paraId="173344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CB07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BED959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263764A4" w14:textId="77777777" w:rsidTr="00A17380">
        <w:trPr>
          <w:trHeight w:val="20"/>
        </w:trPr>
        <w:tc>
          <w:tcPr>
            <w:tcW w:w="567" w:type="dxa"/>
            <w:shd w:val="clear" w:color="auto" w:fill="auto"/>
            <w:noWrap/>
            <w:vAlign w:val="center"/>
            <w:hideMark/>
          </w:tcPr>
          <w:p w14:paraId="202C3EC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627</w:t>
            </w:r>
          </w:p>
        </w:tc>
        <w:tc>
          <w:tcPr>
            <w:tcW w:w="6804" w:type="dxa"/>
            <w:shd w:val="clear" w:color="auto" w:fill="auto"/>
            <w:vAlign w:val="center"/>
            <w:hideMark/>
          </w:tcPr>
          <w:p w14:paraId="5C7233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243D57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17529</w:t>
            </w:r>
          </w:p>
        </w:tc>
        <w:tc>
          <w:tcPr>
            <w:tcW w:w="1560" w:type="dxa"/>
            <w:gridSpan w:val="2"/>
            <w:shd w:val="clear" w:color="auto" w:fill="auto"/>
            <w:noWrap/>
            <w:vAlign w:val="center"/>
            <w:hideMark/>
          </w:tcPr>
          <w:p w14:paraId="6044EB7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097F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77EFC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15E97EFD" w14:textId="77777777" w:rsidTr="00A17380">
        <w:trPr>
          <w:trHeight w:val="20"/>
        </w:trPr>
        <w:tc>
          <w:tcPr>
            <w:tcW w:w="567" w:type="dxa"/>
            <w:shd w:val="clear" w:color="auto" w:fill="auto"/>
            <w:noWrap/>
            <w:vAlign w:val="center"/>
            <w:hideMark/>
          </w:tcPr>
          <w:p w14:paraId="361CA0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628</w:t>
            </w:r>
          </w:p>
        </w:tc>
        <w:tc>
          <w:tcPr>
            <w:tcW w:w="6804" w:type="dxa"/>
            <w:shd w:val="clear" w:color="auto" w:fill="auto"/>
            <w:vAlign w:val="center"/>
            <w:hideMark/>
          </w:tcPr>
          <w:p w14:paraId="03556F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7FA9E4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17528</w:t>
            </w:r>
          </w:p>
        </w:tc>
        <w:tc>
          <w:tcPr>
            <w:tcW w:w="1560" w:type="dxa"/>
            <w:gridSpan w:val="2"/>
            <w:shd w:val="clear" w:color="auto" w:fill="auto"/>
            <w:noWrap/>
            <w:vAlign w:val="center"/>
            <w:hideMark/>
          </w:tcPr>
          <w:p w14:paraId="33A9A2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D33C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D783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45083279" w14:textId="77777777" w:rsidTr="00A17380">
        <w:trPr>
          <w:trHeight w:val="20"/>
        </w:trPr>
        <w:tc>
          <w:tcPr>
            <w:tcW w:w="567" w:type="dxa"/>
            <w:shd w:val="clear" w:color="auto" w:fill="auto"/>
            <w:noWrap/>
            <w:vAlign w:val="center"/>
            <w:hideMark/>
          </w:tcPr>
          <w:p w14:paraId="39B966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629</w:t>
            </w:r>
          </w:p>
        </w:tc>
        <w:tc>
          <w:tcPr>
            <w:tcW w:w="6804" w:type="dxa"/>
            <w:shd w:val="clear" w:color="auto" w:fill="auto"/>
            <w:vAlign w:val="center"/>
            <w:hideMark/>
          </w:tcPr>
          <w:p w14:paraId="188E19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1E8790A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17527</w:t>
            </w:r>
          </w:p>
        </w:tc>
        <w:tc>
          <w:tcPr>
            <w:tcW w:w="1560" w:type="dxa"/>
            <w:gridSpan w:val="2"/>
            <w:shd w:val="clear" w:color="auto" w:fill="auto"/>
            <w:noWrap/>
            <w:vAlign w:val="center"/>
            <w:hideMark/>
          </w:tcPr>
          <w:p w14:paraId="51C5CBD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C2990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1A514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3D8B53E4" w14:textId="77777777" w:rsidTr="00A17380">
        <w:trPr>
          <w:trHeight w:val="20"/>
        </w:trPr>
        <w:tc>
          <w:tcPr>
            <w:tcW w:w="567" w:type="dxa"/>
            <w:shd w:val="clear" w:color="auto" w:fill="auto"/>
            <w:noWrap/>
            <w:vAlign w:val="center"/>
            <w:hideMark/>
          </w:tcPr>
          <w:p w14:paraId="668532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630</w:t>
            </w:r>
          </w:p>
        </w:tc>
        <w:tc>
          <w:tcPr>
            <w:tcW w:w="6804" w:type="dxa"/>
            <w:shd w:val="clear" w:color="auto" w:fill="auto"/>
            <w:vAlign w:val="center"/>
            <w:hideMark/>
          </w:tcPr>
          <w:p w14:paraId="1EF91E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561065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17526</w:t>
            </w:r>
          </w:p>
        </w:tc>
        <w:tc>
          <w:tcPr>
            <w:tcW w:w="1560" w:type="dxa"/>
            <w:gridSpan w:val="2"/>
            <w:shd w:val="clear" w:color="auto" w:fill="auto"/>
            <w:noWrap/>
            <w:vAlign w:val="center"/>
            <w:hideMark/>
          </w:tcPr>
          <w:p w14:paraId="4E048B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6EC9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24F9A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10B81151" w14:textId="77777777" w:rsidTr="00A17380">
        <w:trPr>
          <w:trHeight w:val="20"/>
        </w:trPr>
        <w:tc>
          <w:tcPr>
            <w:tcW w:w="567" w:type="dxa"/>
            <w:shd w:val="clear" w:color="auto" w:fill="auto"/>
            <w:noWrap/>
            <w:vAlign w:val="center"/>
            <w:hideMark/>
          </w:tcPr>
          <w:p w14:paraId="251E16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631</w:t>
            </w:r>
          </w:p>
        </w:tc>
        <w:tc>
          <w:tcPr>
            <w:tcW w:w="6804" w:type="dxa"/>
            <w:shd w:val="clear" w:color="auto" w:fill="auto"/>
            <w:vAlign w:val="center"/>
            <w:hideMark/>
          </w:tcPr>
          <w:p w14:paraId="0E64B4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486CEB5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17524</w:t>
            </w:r>
          </w:p>
        </w:tc>
        <w:tc>
          <w:tcPr>
            <w:tcW w:w="1560" w:type="dxa"/>
            <w:gridSpan w:val="2"/>
            <w:shd w:val="clear" w:color="auto" w:fill="auto"/>
            <w:noWrap/>
            <w:vAlign w:val="center"/>
            <w:hideMark/>
          </w:tcPr>
          <w:p w14:paraId="158C35F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FF90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55D42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075BB3C5" w14:textId="77777777" w:rsidTr="00A17380">
        <w:trPr>
          <w:trHeight w:val="20"/>
        </w:trPr>
        <w:tc>
          <w:tcPr>
            <w:tcW w:w="567" w:type="dxa"/>
            <w:shd w:val="clear" w:color="auto" w:fill="auto"/>
            <w:noWrap/>
            <w:vAlign w:val="center"/>
            <w:hideMark/>
          </w:tcPr>
          <w:p w14:paraId="007D18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632</w:t>
            </w:r>
          </w:p>
        </w:tc>
        <w:tc>
          <w:tcPr>
            <w:tcW w:w="6804" w:type="dxa"/>
            <w:shd w:val="clear" w:color="auto" w:fill="auto"/>
            <w:vAlign w:val="center"/>
            <w:hideMark/>
          </w:tcPr>
          <w:p w14:paraId="5A2AA2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30AE25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17522</w:t>
            </w:r>
          </w:p>
        </w:tc>
        <w:tc>
          <w:tcPr>
            <w:tcW w:w="1560" w:type="dxa"/>
            <w:gridSpan w:val="2"/>
            <w:shd w:val="clear" w:color="auto" w:fill="auto"/>
            <w:noWrap/>
            <w:vAlign w:val="center"/>
            <w:hideMark/>
          </w:tcPr>
          <w:p w14:paraId="23EEEA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B81C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1A271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47D94A9E" w14:textId="77777777" w:rsidTr="00A17380">
        <w:trPr>
          <w:trHeight w:val="20"/>
        </w:trPr>
        <w:tc>
          <w:tcPr>
            <w:tcW w:w="567" w:type="dxa"/>
            <w:shd w:val="clear" w:color="auto" w:fill="auto"/>
            <w:noWrap/>
            <w:vAlign w:val="center"/>
            <w:hideMark/>
          </w:tcPr>
          <w:p w14:paraId="640C48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633</w:t>
            </w:r>
          </w:p>
        </w:tc>
        <w:tc>
          <w:tcPr>
            <w:tcW w:w="6804" w:type="dxa"/>
            <w:shd w:val="clear" w:color="auto" w:fill="auto"/>
            <w:vAlign w:val="center"/>
            <w:hideMark/>
          </w:tcPr>
          <w:p w14:paraId="4643A9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2CBE48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17521</w:t>
            </w:r>
          </w:p>
        </w:tc>
        <w:tc>
          <w:tcPr>
            <w:tcW w:w="1560" w:type="dxa"/>
            <w:gridSpan w:val="2"/>
            <w:shd w:val="clear" w:color="auto" w:fill="auto"/>
            <w:noWrap/>
            <w:vAlign w:val="center"/>
            <w:hideMark/>
          </w:tcPr>
          <w:p w14:paraId="1AE72A8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573E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F298B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55E3D38C" w14:textId="77777777" w:rsidTr="00A17380">
        <w:trPr>
          <w:trHeight w:val="20"/>
        </w:trPr>
        <w:tc>
          <w:tcPr>
            <w:tcW w:w="567" w:type="dxa"/>
            <w:shd w:val="clear" w:color="auto" w:fill="auto"/>
            <w:noWrap/>
            <w:vAlign w:val="center"/>
            <w:hideMark/>
          </w:tcPr>
          <w:p w14:paraId="76107A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634</w:t>
            </w:r>
          </w:p>
        </w:tc>
        <w:tc>
          <w:tcPr>
            <w:tcW w:w="6804" w:type="dxa"/>
            <w:shd w:val="clear" w:color="auto" w:fill="auto"/>
            <w:vAlign w:val="center"/>
            <w:hideMark/>
          </w:tcPr>
          <w:p w14:paraId="7142BC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284901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17520</w:t>
            </w:r>
          </w:p>
        </w:tc>
        <w:tc>
          <w:tcPr>
            <w:tcW w:w="1560" w:type="dxa"/>
            <w:gridSpan w:val="2"/>
            <w:shd w:val="clear" w:color="auto" w:fill="auto"/>
            <w:noWrap/>
            <w:vAlign w:val="center"/>
            <w:hideMark/>
          </w:tcPr>
          <w:p w14:paraId="13BF415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3980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0BC07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30FBA9C4" w14:textId="77777777" w:rsidTr="00A17380">
        <w:trPr>
          <w:trHeight w:val="20"/>
        </w:trPr>
        <w:tc>
          <w:tcPr>
            <w:tcW w:w="567" w:type="dxa"/>
            <w:shd w:val="clear" w:color="auto" w:fill="auto"/>
            <w:noWrap/>
            <w:vAlign w:val="center"/>
            <w:hideMark/>
          </w:tcPr>
          <w:p w14:paraId="203789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635</w:t>
            </w:r>
          </w:p>
        </w:tc>
        <w:tc>
          <w:tcPr>
            <w:tcW w:w="6804" w:type="dxa"/>
            <w:shd w:val="clear" w:color="auto" w:fill="auto"/>
            <w:vAlign w:val="center"/>
            <w:hideMark/>
          </w:tcPr>
          <w:p w14:paraId="0DADBB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5CFA96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17525</w:t>
            </w:r>
          </w:p>
        </w:tc>
        <w:tc>
          <w:tcPr>
            <w:tcW w:w="1560" w:type="dxa"/>
            <w:gridSpan w:val="2"/>
            <w:shd w:val="clear" w:color="auto" w:fill="auto"/>
            <w:noWrap/>
            <w:vAlign w:val="center"/>
            <w:hideMark/>
          </w:tcPr>
          <w:p w14:paraId="147A643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637A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54102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6B0E057E" w14:textId="77777777" w:rsidTr="00A17380">
        <w:trPr>
          <w:trHeight w:val="20"/>
        </w:trPr>
        <w:tc>
          <w:tcPr>
            <w:tcW w:w="567" w:type="dxa"/>
            <w:shd w:val="clear" w:color="auto" w:fill="auto"/>
            <w:noWrap/>
            <w:vAlign w:val="center"/>
            <w:hideMark/>
          </w:tcPr>
          <w:p w14:paraId="41AC8D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636</w:t>
            </w:r>
          </w:p>
        </w:tc>
        <w:tc>
          <w:tcPr>
            <w:tcW w:w="6804" w:type="dxa"/>
            <w:shd w:val="clear" w:color="auto" w:fill="auto"/>
            <w:vAlign w:val="center"/>
            <w:hideMark/>
          </w:tcPr>
          <w:p w14:paraId="13C259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ДИСК-250 И</w:t>
            </w:r>
          </w:p>
        </w:tc>
        <w:tc>
          <w:tcPr>
            <w:tcW w:w="2409" w:type="dxa"/>
            <w:shd w:val="clear" w:color="auto" w:fill="auto"/>
            <w:noWrap/>
            <w:vAlign w:val="center"/>
            <w:hideMark/>
          </w:tcPr>
          <w:p w14:paraId="22032C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17540</w:t>
            </w:r>
          </w:p>
        </w:tc>
        <w:tc>
          <w:tcPr>
            <w:tcW w:w="1560" w:type="dxa"/>
            <w:gridSpan w:val="2"/>
            <w:shd w:val="clear" w:color="auto" w:fill="auto"/>
            <w:noWrap/>
            <w:vAlign w:val="center"/>
            <w:hideMark/>
          </w:tcPr>
          <w:p w14:paraId="6ECD4D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1F84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391CA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33 025</w:t>
            </w:r>
          </w:p>
        </w:tc>
      </w:tr>
      <w:tr w:rsidR="00A74315" w:rsidRPr="003657CF" w14:paraId="58BE3473" w14:textId="77777777" w:rsidTr="00A17380">
        <w:trPr>
          <w:trHeight w:val="20"/>
        </w:trPr>
        <w:tc>
          <w:tcPr>
            <w:tcW w:w="567" w:type="dxa"/>
            <w:shd w:val="clear" w:color="auto" w:fill="auto"/>
            <w:noWrap/>
            <w:vAlign w:val="center"/>
            <w:hideMark/>
          </w:tcPr>
          <w:p w14:paraId="13F59B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637</w:t>
            </w:r>
          </w:p>
        </w:tc>
        <w:tc>
          <w:tcPr>
            <w:tcW w:w="6804" w:type="dxa"/>
            <w:shd w:val="clear" w:color="auto" w:fill="auto"/>
            <w:vAlign w:val="center"/>
            <w:hideMark/>
          </w:tcPr>
          <w:p w14:paraId="504DDB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ДИСОЛЬВЕР 606.05М</w:t>
            </w:r>
          </w:p>
        </w:tc>
        <w:tc>
          <w:tcPr>
            <w:tcW w:w="2409" w:type="dxa"/>
            <w:shd w:val="clear" w:color="auto" w:fill="auto"/>
            <w:noWrap/>
            <w:vAlign w:val="center"/>
            <w:hideMark/>
          </w:tcPr>
          <w:p w14:paraId="55F1FB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42004</w:t>
            </w:r>
          </w:p>
        </w:tc>
        <w:tc>
          <w:tcPr>
            <w:tcW w:w="1560" w:type="dxa"/>
            <w:gridSpan w:val="2"/>
            <w:shd w:val="clear" w:color="auto" w:fill="auto"/>
            <w:noWrap/>
            <w:vAlign w:val="center"/>
            <w:hideMark/>
          </w:tcPr>
          <w:p w14:paraId="3F55D3E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AECB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C7F99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258 843</w:t>
            </w:r>
          </w:p>
        </w:tc>
      </w:tr>
      <w:tr w:rsidR="00A74315" w:rsidRPr="003657CF" w14:paraId="2E8CBE2C" w14:textId="77777777" w:rsidTr="00A17380">
        <w:trPr>
          <w:trHeight w:val="20"/>
        </w:trPr>
        <w:tc>
          <w:tcPr>
            <w:tcW w:w="567" w:type="dxa"/>
            <w:shd w:val="clear" w:color="auto" w:fill="auto"/>
            <w:noWrap/>
            <w:vAlign w:val="center"/>
            <w:hideMark/>
          </w:tcPr>
          <w:p w14:paraId="13EEF4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638</w:t>
            </w:r>
          </w:p>
        </w:tc>
        <w:tc>
          <w:tcPr>
            <w:tcW w:w="6804" w:type="dxa"/>
            <w:shd w:val="clear" w:color="auto" w:fill="auto"/>
            <w:vAlign w:val="center"/>
            <w:hideMark/>
          </w:tcPr>
          <w:p w14:paraId="51277C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ДИСОЛЬВЕР 606.05М</w:t>
            </w:r>
          </w:p>
        </w:tc>
        <w:tc>
          <w:tcPr>
            <w:tcW w:w="2409" w:type="dxa"/>
            <w:shd w:val="clear" w:color="auto" w:fill="auto"/>
            <w:noWrap/>
            <w:vAlign w:val="center"/>
            <w:hideMark/>
          </w:tcPr>
          <w:p w14:paraId="72EE0F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62014</w:t>
            </w:r>
          </w:p>
        </w:tc>
        <w:tc>
          <w:tcPr>
            <w:tcW w:w="1560" w:type="dxa"/>
            <w:gridSpan w:val="2"/>
            <w:shd w:val="clear" w:color="auto" w:fill="auto"/>
            <w:noWrap/>
            <w:vAlign w:val="center"/>
            <w:hideMark/>
          </w:tcPr>
          <w:p w14:paraId="31D03DE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E375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234EA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68 212</w:t>
            </w:r>
          </w:p>
        </w:tc>
      </w:tr>
      <w:tr w:rsidR="00A74315" w:rsidRPr="003657CF" w14:paraId="6E00F190" w14:textId="77777777" w:rsidTr="00A17380">
        <w:trPr>
          <w:trHeight w:val="20"/>
        </w:trPr>
        <w:tc>
          <w:tcPr>
            <w:tcW w:w="567" w:type="dxa"/>
            <w:shd w:val="clear" w:color="auto" w:fill="auto"/>
            <w:noWrap/>
            <w:vAlign w:val="center"/>
            <w:hideMark/>
          </w:tcPr>
          <w:p w14:paraId="68687A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639</w:t>
            </w:r>
          </w:p>
        </w:tc>
        <w:tc>
          <w:tcPr>
            <w:tcW w:w="6804" w:type="dxa"/>
            <w:shd w:val="clear" w:color="auto" w:fill="auto"/>
            <w:vAlign w:val="center"/>
            <w:hideMark/>
          </w:tcPr>
          <w:p w14:paraId="0B3406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ДИСОЛЬВЕР 606.05М ПОЗ.1</w:t>
            </w:r>
          </w:p>
        </w:tc>
        <w:tc>
          <w:tcPr>
            <w:tcW w:w="2409" w:type="dxa"/>
            <w:shd w:val="clear" w:color="auto" w:fill="auto"/>
            <w:noWrap/>
            <w:vAlign w:val="center"/>
            <w:hideMark/>
          </w:tcPr>
          <w:p w14:paraId="65EBB6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41999</w:t>
            </w:r>
          </w:p>
        </w:tc>
        <w:tc>
          <w:tcPr>
            <w:tcW w:w="1560" w:type="dxa"/>
            <w:gridSpan w:val="2"/>
            <w:shd w:val="clear" w:color="auto" w:fill="auto"/>
            <w:noWrap/>
            <w:vAlign w:val="center"/>
            <w:hideMark/>
          </w:tcPr>
          <w:p w14:paraId="1EC5023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F327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94382E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252 227</w:t>
            </w:r>
          </w:p>
        </w:tc>
      </w:tr>
      <w:tr w:rsidR="00A74315" w:rsidRPr="003657CF" w14:paraId="0D4B0736" w14:textId="77777777" w:rsidTr="00A17380">
        <w:trPr>
          <w:trHeight w:val="20"/>
        </w:trPr>
        <w:tc>
          <w:tcPr>
            <w:tcW w:w="567" w:type="dxa"/>
            <w:shd w:val="clear" w:color="auto" w:fill="auto"/>
            <w:noWrap/>
            <w:vAlign w:val="center"/>
            <w:hideMark/>
          </w:tcPr>
          <w:p w14:paraId="35401CD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640</w:t>
            </w:r>
          </w:p>
        </w:tc>
        <w:tc>
          <w:tcPr>
            <w:tcW w:w="6804" w:type="dxa"/>
            <w:shd w:val="clear" w:color="auto" w:fill="auto"/>
            <w:vAlign w:val="center"/>
            <w:hideMark/>
          </w:tcPr>
          <w:p w14:paraId="77A05E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ДИСОЛЬВЕР 606.05М ПОЗ.106/3</w:t>
            </w:r>
          </w:p>
        </w:tc>
        <w:tc>
          <w:tcPr>
            <w:tcW w:w="2409" w:type="dxa"/>
            <w:shd w:val="clear" w:color="auto" w:fill="auto"/>
            <w:noWrap/>
            <w:vAlign w:val="center"/>
            <w:hideMark/>
          </w:tcPr>
          <w:p w14:paraId="5E5E8C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62013</w:t>
            </w:r>
          </w:p>
        </w:tc>
        <w:tc>
          <w:tcPr>
            <w:tcW w:w="1560" w:type="dxa"/>
            <w:gridSpan w:val="2"/>
            <w:shd w:val="clear" w:color="auto" w:fill="auto"/>
            <w:noWrap/>
            <w:vAlign w:val="center"/>
            <w:hideMark/>
          </w:tcPr>
          <w:p w14:paraId="6C34007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203EE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EC8F8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68 212</w:t>
            </w:r>
          </w:p>
        </w:tc>
      </w:tr>
      <w:tr w:rsidR="00A74315" w:rsidRPr="003657CF" w14:paraId="17F97CA4" w14:textId="77777777" w:rsidTr="00A17380">
        <w:trPr>
          <w:trHeight w:val="20"/>
        </w:trPr>
        <w:tc>
          <w:tcPr>
            <w:tcW w:w="567" w:type="dxa"/>
            <w:shd w:val="clear" w:color="auto" w:fill="auto"/>
            <w:noWrap/>
            <w:vAlign w:val="center"/>
            <w:hideMark/>
          </w:tcPr>
          <w:p w14:paraId="12605B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641</w:t>
            </w:r>
          </w:p>
        </w:tc>
        <w:tc>
          <w:tcPr>
            <w:tcW w:w="6804" w:type="dxa"/>
            <w:shd w:val="clear" w:color="auto" w:fill="auto"/>
            <w:vAlign w:val="center"/>
            <w:hideMark/>
          </w:tcPr>
          <w:p w14:paraId="15B3DE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ДИСОЛЬВЕР 606.05М ПОЗ.3</w:t>
            </w:r>
          </w:p>
        </w:tc>
        <w:tc>
          <w:tcPr>
            <w:tcW w:w="2409" w:type="dxa"/>
            <w:shd w:val="clear" w:color="auto" w:fill="auto"/>
            <w:noWrap/>
            <w:vAlign w:val="center"/>
            <w:hideMark/>
          </w:tcPr>
          <w:p w14:paraId="306421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42001</w:t>
            </w:r>
          </w:p>
        </w:tc>
        <w:tc>
          <w:tcPr>
            <w:tcW w:w="1560" w:type="dxa"/>
            <w:gridSpan w:val="2"/>
            <w:shd w:val="clear" w:color="auto" w:fill="auto"/>
            <w:noWrap/>
            <w:vAlign w:val="center"/>
            <w:hideMark/>
          </w:tcPr>
          <w:p w14:paraId="0C5A19E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9FDF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3DABE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252 227</w:t>
            </w:r>
          </w:p>
        </w:tc>
      </w:tr>
      <w:tr w:rsidR="00A74315" w:rsidRPr="003657CF" w14:paraId="0AB6C968" w14:textId="77777777" w:rsidTr="00A17380">
        <w:trPr>
          <w:trHeight w:val="20"/>
        </w:trPr>
        <w:tc>
          <w:tcPr>
            <w:tcW w:w="567" w:type="dxa"/>
            <w:shd w:val="clear" w:color="auto" w:fill="auto"/>
            <w:noWrap/>
            <w:vAlign w:val="center"/>
            <w:hideMark/>
          </w:tcPr>
          <w:p w14:paraId="592F55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642</w:t>
            </w:r>
          </w:p>
        </w:tc>
        <w:tc>
          <w:tcPr>
            <w:tcW w:w="6804" w:type="dxa"/>
            <w:shd w:val="clear" w:color="auto" w:fill="auto"/>
            <w:vAlign w:val="center"/>
            <w:hideMark/>
          </w:tcPr>
          <w:p w14:paraId="07EB2D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ДИСОЛЬВЕР V-3.2м3</w:t>
            </w:r>
          </w:p>
        </w:tc>
        <w:tc>
          <w:tcPr>
            <w:tcW w:w="2409" w:type="dxa"/>
            <w:shd w:val="clear" w:color="auto" w:fill="auto"/>
            <w:noWrap/>
            <w:vAlign w:val="center"/>
            <w:hideMark/>
          </w:tcPr>
          <w:p w14:paraId="6446EB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40109</w:t>
            </w:r>
          </w:p>
        </w:tc>
        <w:tc>
          <w:tcPr>
            <w:tcW w:w="1560" w:type="dxa"/>
            <w:gridSpan w:val="2"/>
            <w:shd w:val="clear" w:color="auto" w:fill="auto"/>
            <w:noWrap/>
            <w:vAlign w:val="center"/>
            <w:hideMark/>
          </w:tcPr>
          <w:p w14:paraId="0FC4812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9BD3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103B1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147 228</w:t>
            </w:r>
          </w:p>
        </w:tc>
      </w:tr>
      <w:tr w:rsidR="00A74315" w:rsidRPr="003657CF" w14:paraId="563C8188" w14:textId="77777777" w:rsidTr="00A17380">
        <w:trPr>
          <w:trHeight w:val="20"/>
        </w:trPr>
        <w:tc>
          <w:tcPr>
            <w:tcW w:w="567" w:type="dxa"/>
            <w:shd w:val="clear" w:color="auto" w:fill="auto"/>
            <w:noWrap/>
            <w:vAlign w:val="center"/>
            <w:hideMark/>
          </w:tcPr>
          <w:p w14:paraId="21594B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643</w:t>
            </w:r>
          </w:p>
        </w:tc>
        <w:tc>
          <w:tcPr>
            <w:tcW w:w="6804" w:type="dxa"/>
            <w:shd w:val="clear" w:color="auto" w:fill="auto"/>
            <w:vAlign w:val="center"/>
            <w:hideMark/>
          </w:tcPr>
          <w:p w14:paraId="79BA50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ДИСОЛЬВЕР ДС-25</w:t>
            </w:r>
          </w:p>
        </w:tc>
        <w:tc>
          <w:tcPr>
            <w:tcW w:w="2409" w:type="dxa"/>
            <w:shd w:val="clear" w:color="auto" w:fill="auto"/>
            <w:noWrap/>
            <w:vAlign w:val="center"/>
            <w:hideMark/>
          </w:tcPr>
          <w:p w14:paraId="7B9DA8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41929</w:t>
            </w:r>
          </w:p>
        </w:tc>
        <w:tc>
          <w:tcPr>
            <w:tcW w:w="1560" w:type="dxa"/>
            <w:gridSpan w:val="2"/>
            <w:shd w:val="clear" w:color="auto" w:fill="auto"/>
            <w:noWrap/>
            <w:vAlign w:val="center"/>
            <w:hideMark/>
          </w:tcPr>
          <w:p w14:paraId="6A52AC1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A005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12470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230 553</w:t>
            </w:r>
          </w:p>
        </w:tc>
      </w:tr>
      <w:tr w:rsidR="00A74315" w:rsidRPr="003657CF" w14:paraId="6C6B8B14" w14:textId="77777777" w:rsidTr="00A17380">
        <w:trPr>
          <w:trHeight w:val="20"/>
        </w:trPr>
        <w:tc>
          <w:tcPr>
            <w:tcW w:w="567" w:type="dxa"/>
            <w:shd w:val="clear" w:color="auto" w:fill="auto"/>
            <w:noWrap/>
            <w:vAlign w:val="center"/>
            <w:hideMark/>
          </w:tcPr>
          <w:p w14:paraId="6A4232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644</w:t>
            </w:r>
          </w:p>
        </w:tc>
        <w:tc>
          <w:tcPr>
            <w:tcW w:w="6804" w:type="dxa"/>
            <w:shd w:val="clear" w:color="auto" w:fill="auto"/>
            <w:vAlign w:val="center"/>
            <w:hideMark/>
          </w:tcPr>
          <w:p w14:paraId="08987D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ДИСОЛЬВЕРЫ С ЭЛ.ДВ.</w:t>
            </w:r>
          </w:p>
        </w:tc>
        <w:tc>
          <w:tcPr>
            <w:tcW w:w="2409" w:type="dxa"/>
            <w:shd w:val="clear" w:color="auto" w:fill="auto"/>
            <w:noWrap/>
            <w:vAlign w:val="center"/>
            <w:hideMark/>
          </w:tcPr>
          <w:p w14:paraId="5D07A4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80154</w:t>
            </w:r>
          </w:p>
        </w:tc>
        <w:tc>
          <w:tcPr>
            <w:tcW w:w="1560" w:type="dxa"/>
            <w:gridSpan w:val="2"/>
            <w:shd w:val="clear" w:color="auto" w:fill="auto"/>
            <w:noWrap/>
            <w:vAlign w:val="center"/>
            <w:hideMark/>
          </w:tcPr>
          <w:p w14:paraId="092E86F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FC29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DEDA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31 828</w:t>
            </w:r>
          </w:p>
        </w:tc>
      </w:tr>
      <w:tr w:rsidR="00A74315" w:rsidRPr="003657CF" w14:paraId="221D5645" w14:textId="77777777" w:rsidTr="00A17380">
        <w:trPr>
          <w:trHeight w:val="20"/>
        </w:trPr>
        <w:tc>
          <w:tcPr>
            <w:tcW w:w="567" w:type="dxa"/>
            <w:shd w:val="clear" w:color="auto" w:fill="auto"/>
            <w:noWrap/>
            <w:vAlign w:val="center"/>
            <w:hideMark/>
          </w:tcPr>
          <w:p w14:paraId="74C37D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645</w:t>
            </w:r>
          </w:p>
        </w:tc>
        <w:tc>
          <w:tcPr>
            <w:tcW w:w="6804" w:type="dxa"/>
            <w:shd w:val="clear" w:color="auto" w:fill="auto"/>
            <w:vAlign w:val="center"/>
            <w:hideMark/>
          </w:tcPr>
          <w:p w14:paraId="0AA0F5B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ДИСТИЛЛЯТОР ДЭ-40-1К-01</w:t>
            </w:r>
          </w:p>
        </w:tc>
        <w:tc>
          <w:tcPr>
            <w:tcW w:w="2409" w:type="dxa"/>
            <w:shd w:val="clear" w:color="auto" w:fill="auto"/>
            <w:noWrap/>
            <w:vAlign w:val="center"/>
            <w:hideMark/>
          </w:tcPr>
          <w:p w14:paraId="5BFF95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112980</w:t>
            </w:r>
          </w:p>
        </w:tc>
        <w:tc>
          <w:tcPr>
            <w:tcW w:w="1560" w:type="dxa"/>
            <w:gridSpan w:val="2"/>
            <w:shd w:val="clear" w:color="auto" w:fill="auto"/>
            <w:noWrap/>
            <w:vAlign w:val="center"/>
            <w:hideMark/>
          </w:tcPr>
          <w:p w14:paraId="770D5FF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2744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7D832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7 452</w:t>
            </w:r>
          </w:p>
        </w:tc>
      </w:tr>
      <w:tr w:rsidR="00A74315" w:rsidRPr="003657CF" w14:paraId="5A48120D" w14:textId="77777777" w:rsidTr="00A17380">
        <w:trPr>
          <w:trHeight w:val="20"/>
        </w:trPr>
        <w:tc>
          <w:tcPr>
            <w:tcW w:w="567" w:type="dxa"/>
            <w:shd w:val="clear" w:color="auto" w:fill="auto"/>
            <w:noWrap/>
            <w:vAlign w:val="center"/>
            <w:hideMark/>
          </w:tcPr>
          <w:p w14:paraId="5A836C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646</w:t>
            </w:r>
          </w:p>
        </w:tc>
        <w:tc>
          <w:tcPr>
            <w:tcW w:w="6804" w:type="dxa"/>
            <w:shd w:val="clear" w:color="auto" w:fill="auto"/>
            <w:vAlign w:val="center"/>
            <w:hideMark/>
          </w:tcPr>
          <w:p w14:paraId="7EE690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ДИСТИЛЯТОР Д-120</w:t>
            </w:r>
          </w:p>
        </w:tc>
        <w:tc>
          <w:tcPr>
            <w:tcW w:w="2409" w:type="dxa"/>
            <w:shd w:val="clear" w:color="auto" w:fill="auto"/>
            <w:noWrap/>
            <w:vAlign w:val="center"/>
            <w:hideMark/>
          </w:tcPr>
          <w:p w14:paraId="6E32AC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140608</w:t>
            </w:r>
          </w:p>
        </w:tc>
        <w:tc>
          <w:tcPr>
            <w:tcW w:w="1560" w:type="dxa"/>
            <w:gridSpan w:val="2"/>
            <w:shd w:val="clear" w:color="auto" w:fill="auto"/>
            <w:noWrap/>
            <w:vAlign w:val="center"/>
            <w:hideMark/>
          </w:tcPr>
          <w:p w14:paraId="29119FB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2926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ACEE8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26 652</w:t>
            </w:r>
          </w:p>
        </w:tc>
      </w:tr>
      <w:tr w:rsidR="00A74315" w:rsidRPr="003657CF" w14:paraId="6B20E14C" w14:textId="77777777" w:rsidTr="00A17380">
        <w:trPr>
          <w:trHeight w:val="20"/>
        </w:trPr>
        <w:tc>
          <w:tcPr>
            <w:tcW w:w="567" w:type="dxa"/>
            <w:shd w:val="clear" w:color="auto" w:fill="auto"/>
            <w:noWrap/>
            <w:vAlign w:val="center"/>
            <w:hideMark/>
          </w:tcPr>
          <w:p w14:paraId="19E968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647</w:t>
            </w:r>
          </w:p>
        </w:tc>
        <w:tc>
          <w:tcPr>
            <w:tcW w:w="6804" w:type="dxa"/>
            <w:shd w:val="clear" w:color="auto" w:fill="auto"/>
            <w:vAlign w:val="center"/>
            <w:hideMark/>
          </w:tcPr>
          <w:p w14:paraId="2A59A5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ДИСТИЛЯТОР Д-4</w:t>
            </w:r>
          </w:p>
        </w:tc>
        <w:tc>
          <w:tcPr>
            <w:tcW w:w="2409" w:type="dxa"/>
            <w:shd w:val="clear" w:color="auto" w:fill="auto"/>
            <w:noWrap/>
            <w:vAlign w:val="center"/>
            <w:hideMark/>
          </w:tcPr>
          <w:p w14:paraId="4C1EAF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67508</w:t>
            </w:r>
          </w:p>
        </w:tc>
        <w:tc>
          <w:tcPr>
            <w:tcW w:w="1560" w:type="dxa"/>
            <w:gridSpan w:val="2"/>
            <w:shd w:val="clear" w:color="auto" w:fill="auto"/>
            <w:noWrap/>
            <w:vAlign w:val="center"/>
            <w:hideMark/>
          </w:tcPr>
          <w:p w14:paraId="504B4CE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D0FB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4B4EF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1 561</w:t>
            </w:r>
          </w:p>
        </w:tc>
      </w:tr>
      <w:tr w:rsidR="00A74315" w:rsidRPr="003657CF" w14:paraId="1C57C8D1" w14:textId="77777777" w:rsidTr="00A17380">
        <w:trPr>
          <w:trHeight w:val="20"/>
        </w:trPr>
        <w:tc>
          <w:tcPr>
            <w:tcW w:w="567" w:type="dxa"/>
            <w:shd w:val="clear" w:color="auto" w:fill="auto"/>
            <w:noWrap/>
            <w:vAlign w:val="center"/>
            <w:hideMark/>
          </w:tcPr>
          <w:p w14:paraId="677007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648</w:t>
            </w:r>
          </w:p>
        </w:tc>
        <w:tc>
          <w:tcPr>
            <w:tcW w:w="6804" w:type="dxa"/>
            <w:shd w:val="clear" w:color="auto" w:fill="auto"/>
            <w:vAlign w:val="center"/>
            <w:hideMark/>
          </w:tcPr>
          <w:p w14:paraId="4FE4A8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Дозиметр ДРГ-01Т1</w:t>
            </w:r>
          </w:p>
        </w:tc>
        <w:tc>
          <w:tcPr>
            <w:tcW w:w="2409" w:type="dxa"/>
            <w:shd w:val="clear" w:color="auto" w:fill="auto"/>
            <w:noWrap/>
            <w:vAlign w:val="center"/>
            <w:hideMark/>
          </w:tcPr>
          <w:p w14:paraId="12234E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98905</w:t>
            </w:r>
          </w:p>
        </w:tc>
        <w:tc>
          <w:tcPr>
            <w:tcW w:w="1560" w:type="dxa"/>
            <w:gridSpan w:val="2"/>
            <w:shd w:val="clear" w:color="auto" w:fill="auto"/>
            <w:noWrap/>
            <w:vAlign w:val="center"/>
            <w:hideMark/>
          </w:tcPr>
          <w:p w14:paraId="6F936B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98F3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D187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573</w:t>
            </w:r>
          </w:p>
        </w:tc>
      </w:tr>
      <w:tr w:rsidR="00A74315" w:rsidRPr="003657CF" w14:paraId="47B8586C" w14:textId="77777777" w:rsidTr="00A17380">
        <w:trPr>
          <w:trHeight w:val="20"/>
        </w:trPr>
        <w:tc>
          <w:tcPr>
            <w:tcW w:w="567" w:type="dxa"/>
            <w:shd w:val="clear" w:color="auto" w:fill="auto"/>
            <w:noWrap/>
            <w:vAlign w:val="center"/>
            <w:hideMark/>
          </w:tcPr>
          <w:p w14:paraId="6EBFC5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649</w:t>
            </w:r>
          </w:p>
        </w:tc>
        <w:tc>
          <w:tcPr>
            <w:tcW w:w="6804" w:type="dxa"/>
            <w:shd w:val="clear" w:color="auto" w:fill="auto"/>
            <w:vAlign w:val="center"/>
            <w:hideMark/>
          </w:tcPr>
          <w:p w14:paraId="4DFE30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ЕМКОСТИ  1М КУБ ПОЗ.13/1</w:t>
            </w:r>
          </w:p>
        </w:tc>
        <w:tc>
          <w:tcPr>
            <w:tcW w:w="2409" w:type="dxa"/>
            <w:shd w:val="clear" w:color="auto" w:fill="auto"/>
            <w:noWrap/>
            <w:vAlign w:val="center"/>
            <w:hideMark/>
          </w:tcPr>
          <w:p w14:paraId="2BA946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20310</w:t>
            </w:r>
          </w:p>
        </w:tc>
        <w:tc>
          <w:tcPr>
            <w:tcW w:w="1560" w:type="dxa"/>
            <w:gridSpan w:val="2"/>
            <w:shd w:val="clear" w:color="auto" w:fill="auto"/>
            <w:noWrap/>
            <w:vAlign w:val="center"/>
            <w:hideMark/>
          </w:tcPr>
          <w:p w14:paraId="1814B71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C0D8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303D9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97 506</w:t>
            </w:r>
          </w:p>
        </w:tc>
      </w:tr>
      <w:tr w:rsidR="00A74315" w:rsidRPr="003657CF" w14:paraId="7A35E288" w14:textId="77777777" w:rsidTr="00A17380">
        <w:trPr>
          <w:trHeight w:val="20"/>
        </w:trPr>
        <w:tc>
          <w:tcPr>
            <w:tcW w:w="567" w:type="dxa"/>
            <w:shd w:val="clear" w:color="auto" w:fill="auto"/>
            <w:noWrap/>
            <w:vAlign w:val="center"/>
            <w:hideMark/>
          </w:tcPr>
          <w:p w14:paraId="0624FD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650</w:t>
            </w:r>
          </w:p>
        </w:tc>
        <w:tc>
          <w:tcPr>
            <w:tcW w:w="6804" w:type="dxa"/>
            <w:shd w:val="clear" w:color="auto" w:fill="auto"/>
            <w:vAlign w:val="center"/>
            <w:hideMark/>
          </w:tcPr>
          <w:p w14:paraId="541A2D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ЕМКОСТИ 2М КУБ ПОЗ.10</w:t>
            </w:r>
          </w:p>
        </w:tc>
        <w:tc>
          <w:tcPr>
            <w:tcW w:w="2409" w:type="dxa"/>
            <w:shd w:val="clear" w:color="auto" w:fill="auto"/>
            <w:noWrap/>
            <w:vAlign w:val="center"/>
            <w:hideMark/>
          </w:tcPr>
          <w:p w14:paraId="0B6027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20321</w:t>
            </w:r>
          </w:p>
        </w:tc>
        <w:tc>
          <w:tcPr>
            <w:tcW w:w="1560" w:type="dxa"/>
            <w:gridSpan w:val="2"/>
            <w:shd w:val="clear" w:color="auto" w:fill="auto"/>
            <w:noWrap/>
            <w:vAlign w:val="center"/>
            <w:hideMark/>
          </w:tcPr>
          <w:p w14:paraId="02CABF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0F9B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BF192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61 910</w:t>
            </w:r>
          </w:p>
        </w:tc>
      </w:tr>
      <w:tr w:rsidR="00A74315" w:rsidRPr="003657CF" w14:paraId="39194D96" w14:textId="77777777" w:rsidTr="00A17380">
        <w:trPr>
          <w:trHeight w:val="20"/>
        </w:trPr>
        <w:tc>
          <w:tcPr>
            <w:tcW w:w="567" w:type="dxa"/>
            <w:shd w:val="clear" w:color="auto" w:fill="auto"/>
            <w:noWrap/>
            <w:vAlign w:val="center"/>
            <w:hideMark/>
          </w:tcPr>
          <w:p w14:paraId="004080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651</w:t>
            </w:r>
          </w:p>
        </w:tc>
        <w:tc>
          <w:tcPr>
            <w:tcW w:w="6804" w:type="dxa"/>
            <w:shd w:val="clear" w:color="auto" w:fill="auto"/>
            <w:vAlign w:val="center"/>
            <w:hideMark/>
          </w:tcPr>
          <w:p w14:paraId="457F59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ЕМКОСТИ 3 КУБ.М</w:t>
            </w:r>
          </w:p>
        </w:tc>
        <w:tc>
          <w:tcPr>
            <w:tcW w:w="2409" w:type="dxa"/>
            <w:shd w:val="clear" w:color="auto" w:fill="auto"/>
            <w:noWrap/>
            <w:vAlign w:val="center"/>
            <w:hideMark/>
          </w:tcPr>
          <w:p w14:paraId="419F77A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80157</w:t>
            </w:r>
          </w:p>
        </w:tc>
        <w:tc>
          <w:tcPr>
            <w:tcW w:w="1560" w:type="dxa"/>
            <w:gridSpan w:val="2"/>
            <w:shd w:val="clear" w:color="auto" w:fill="auto"/>
            <w:noWrap/>
            <w:vAlign w:val="center"/>
            <w:hideMark/>
          </w:tcPr>
          <w:p w14:paraId="1DBECA1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5BAE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44E5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18 829</w:t>
            </w:r>
          </w:p>
        </w:tc>
      </w:tr>
      <w:tr w:rsidR="00A74315" w:rsidRPr="003657CF" w14:paraId="10411178" w14:textId="77777777" w:rsidTr="00A17380">
        <w:trPr>
          <w:trHeight w:val="20"/>
        </w:trPr>
        <w:tc>
          <w:tcPr>
            <w:tcW w:w="567" w:type="dxa"/>
            <w:shd w:val="clear" w:color="auto" w:fill="auto"/>
            <w:noWrap/>
            <w:vAlign w:val="center"/>
            <w:hideMark/>
          </w:tcPr>
          <w:p w14:paraId="1AC243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652</w:t>
            </w:r>
          </w:p>
        </w:tc>
        <w:tc>
          <w:tcPr>
            <w:tcW w:w="6804" w:type="dxa"/>
            <w:shd w:val="clear" w:color="auto" w:fill="auto"/>
            <w:vAlign w:val="center"/>
            <w:hideMark/>
          </w:tcPr>
          <w:p w14:paraId="29A7D8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w:t>
            </w:r>
          </w:p>
        </w:tc>
        <w:tc>
          <w:tcPr>
            <w:tcW w:w="2409" w:type="dxa"/>
            <w:shd w:val="clear" w:color="auto" w:fill="auto"/>
            <w:noWrap/>
            <w:vAlign w:val="center"/>
            <w:hideMark/>
          </w:tcPr>
          <w:p w14:paraId="27243F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2011</w:t>
            </w:r>
          </w:p>
        </w:tc>
        <w:tc>
          <w:tcPr>
            <w:tcW w:w="1560" w:type="dxa"/>
            <w:gridSpan w:val="2"/>
            <w:shd w:val="clear" w:color="auto" w:fill="auto"/>
            <w:noWrap/>
            <w:vAlign w:val="center"/>
            <w:hideMark/>
          </w:tcPr>
          <w:p w14:paraId="34B16BE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8546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DFFED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6 540</w:t>
            </w:r>
          </w:p>
        </w:tc>
      </w:tr>
      <w:tr w:rsidR="00A74315" w:rsidRPr="003657CF" w14:paraId="7F688C4B" w14:textId="77777777" w:rsidTr="00A17380">
        <w:trPr>
          <w:trHeight w:val="20"/>
        </w:trPr>
        <w:tc>
          <w:tcPr>
            <w:tcW w:w="567" w:type="dxa"/>
            <w:shd w:val="clear" w:color="auto" w:fill="auto"/>
            <w:noWrap/>
            <w:vAlign w:val="center"/>
            <w:hideMark/>
          </w:tcPr>
          <w:p w14:paraId="2B47F0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653</w:t>
            </w:r>
          </w:p>
        </w:tc>
        <w:tc>
          <w:tcPr>
            <w:tcW w:w="6804" w:type="dxa"/>
            <w:shd w:val="clear" w:color="auto" w:fill="auto"/>
            <w:vAlign w:val="center"/>
            <w:hideMark/>
          </w:tcPr>
          <w:p w14:paraId="01DD6D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w:t>
            </w:r>
          </w:p>
        </w:tc>
        <w:tc>
          <w:tcPr>
            <w:tcW w:w="2409" w:type="dxa"/>
            <w:shd w:val="clear" w:color="auto" w:fill="auto"/>
            <w:noWrap/>
            <w:vAlign w:val="center"/>
            <w:hideMark/>
          </w:tcPr>
          <w:p w14:paraId="26B1B96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61518</w:t>
            </w:r>
          </w:p>
        </w:tc>
        <w:tc>
          <w:tcPr>
            <w:tcW w:w="1560" w:type="dxa"/>
            <w:gridSpan w:val="2"/>
            <w:shd w:val="clear" w:color="auto" w:fill="auto"/>
            <w:noWrap/>
            <w:vAlign w:val="center"/>
            <w:hideMark/>
          </w:tcPr>
          <w:p w14:paraId="0B217EE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0E4B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6F359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8 495</w:t>
            </w:r>
          </w:p>
        </w:tc>
      </w:tr>
      <w:tr w:rsidR="00A74315" w:rsidRPr="003657CF" w14:paraId="10DF8A1D" w14:textId="77777777" w:rsidTr="00A17380">
        <w:trPr>
          <w:trHeight w:val="20"/>
        </w:trPr>
        <w:tc>
          <w:tcPr>
            <w:tcW w:w="567" w:type="dxa"/>
            <w:shd w:val="clear" w:color="auto" w:fill="auto"/>
            <w:noWrap/>
            <w:vAlign w:val="center"/>
            <w:hideMark/>
          </w:tcPr>
          <w:p w14:paraId="68DB05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654</w:t>
            </w:r>
          </w:p>
        </w:tc>
        <w:tc>
          <w:tcPr>
            <w:tcW w:w="6804" w:type="dxa"/>
            <w:shd w:val="clear" w:color="auto" w:fill="auto"/>
            <w:vAlign w:val="center"/>
            <w:hideMark/>
          </w:tcPr>
          <w:p w14:paraId="3566FC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КУБ.М</w:t>
            </w:r>
          </w:p>
        </w:tc>
        <w:tc>
          <w:tcPr>
            <w:tcW w:w="2409" w:type="dxa"/>
            <w:shd w:val="clear" w:color="auto" w:fill="auto"/>
            <w:noWrap/>
            <w:vAlign w:val="center"/>
            <w:hideMark/>
          </w:tcPr>
          <w:p w14:paraId="4AEA82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29901</w:t>
            </w:r>
          </w:p>
        </w:tc>
        <w:tc>
          <w:tcPr>
            <w:tcW w:w="1560" w:type="dxa"/>
            <w:gridSpan w:val="2"/>
            <w:shd w:val="clear" w:color="auto" w:fill="auto"/>
            <w:noWrap/>
            <w:vAlign w:val="center"/>
            <w:hideMark/>
          </w:tcPr>
          <w:p w14:paraId="21A6B2A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1F8A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1BC8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102 227</w:t>
            </w:r>
          </w:p>
        </w:tc>
      </w:tr>
      <w:tr w:rsidR="00A74315" w:rsidRPr="003657CF" w14:paraId="0CF81394" w14:textId="77777777" w:rsidTr="00A17380">
        <w:trPr>
          <w:trHeight w:val="20"/>
        </w:trPr>
        <w:tc>
          <w:tcPr>
            <w:tcW w:w="567" w:type="dxa"/>
            <w:shd w:val="clear" w:color="auto" w:fill="auto"/>
            <w:noWrap/>
            <w:vAlign w:val="center"/>
            <w:hideMark/>
          </w:tcPr>
          <w:p w14:paraId="6AC23C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655</w:t>
            </w:r>
          </w:p>
        </w:tc>
        <w:tc>
          <w:tcPr>
            <w:tcW w:w="6804" w:type="dxa"/>
            <w:shd w:val="clear" w:color="auto" w:fill="auto"/>
            <w:vAlign w:val="center"/>
            <w:hideMark/>
          </w:tcPr>
          <w:p w14:paraId="388862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КУБ.М</w:t>
            </w:r>
          </w:p>
        </w:tc>
        <w:tc>
          <w:tcPr>
            <w:tcW w:w="2409" w:type="dxa"/>
            <w:shd w:val="clear" w:color="auto" w:fill="auto"/>
            <w:noWrap/>
            <w:vAlign w:val="center"/>
            <w:hideMark/>
          </w:tcPr>
          <w:p w14:paraId="6335A7A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29906</w:t>
            </w:r>
          </w:p>
        </w:tc>
        <w:tc>
          <w:tcPr>
            <w:tcW w:w="1560" w:type="dxa"/>
            <w:gridSpan w:val="2"/>
            <w:shd w:val="clear" w:color="auto" w:fill="auto"/>
            <w:noWrap/>
            <w:vAlign w:val="center"/>
            <w:hideMark/>
          </w:tcPr>
          <w:p w14:paraId="1C6E5FC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5D3D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0DE4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102 227</w:t>
            </w:r>
          </w:p>
        </w:tc>
      </w:tr>
      <w:tr w:rsidR="00A74315" w:rsidRPr="003657CF" w14:paraId="7CB991C2" w14:textId="77777777" w:rsidTr="00A17380">
        <w:trPr>
          <w:trHeight w:val="20"/>
        </w:trPr>
        <w:tc>
          <w:tcPr>
            <w:tcW w:w="567" w:type="dxa"/>
            <w:shd w:val="clear" w:color="auto" w:fill="auto"/>
            <w:noWrap/>
            <w:vAlign w:val="center"/>
            <w:hideMark/>
          </w:tcPr>
          <w:p w14:paraId="2413DE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656</w:t>
            </w:r>
          </w:p>
        </w:tc>
        <w:tc>
          <w:tcPr>
            <w:tcW w:w="6804" w:type="dxa"/>
            <w:shd w:val="clear" w:color="auto" w:fill="auto"/>
            <w:vAlign w:val="center"/>
            <w:hideMark/>
          </w:tcPr>
          <w:p w14:paraId="294009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КУБ.М  ПОЗ.12/2</w:t>
            </w:r>
          </w:p>
        </w:tc>
        <w:tc>
          <w:tcPr>
            <w:tcW w:w="2409" w:type="dxa"/>
            <w:shd w:val="clear" w:color="auto" w:fill="auto"/>
            <w:noWrap/>
            <w:vAlign w:val="center"/>
            <w:hideMark/>
          </w:tcPr>
          <w:p w14:paraId="18C4F9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29909</w:t>
            </w:r>
          </w:p>
        </w:tc>
        <w:tc>
          <w:tcPr>
            <w:tcW w:w="1560" w:type="dxa"/>
            <w:gridSpan w:val="2"/>
            <w:shd w:val="clear" w:color="auto" w:fill="auto"/>
            <w:noWrap/>
            <w:vAlign w:val="center"/>
            <w:hideMark/>
          </w:tcPr>
          <w:p w14:paraId="57AADE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2451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59951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102 227</w:t>
            </w:r>
          </w:p>
        </w:tc>
      </w:tr>
      <w:tr w:rsidR="00A74315" w:rsidRPr="003657CF" w14:paraId="48D60D69" w14:textId="77777777" w:rsidTr="00A17380">
        <w:trPr>
          <w:trHeight w:val="20"/>
        </w:trPr>
        <w:tc>
          <w:tcPr>
            <w:tcW w:w="567" w:type="dxa"/>
            <w:shd w:val="clear" w:color="auto" w:fill="auto"/>
            <w:noWrap/>
            <w:vAlign w:val="center"/>
            <w:hideMark/>
          </w:tcPr>
          <w:p w14:paraId="7619A9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657</w:t>
            </w:r>
          </w:p>
        </w:tc>
        <w:tc>
          <w:tcPr>
            <w:tcW w:w="6804" w:type="dxa"/>
            <w:shd w:val="clear" w:color="auto" w:fill="auto"/>
            <w:vAlign w:val="center"/>
            <w:hideMark/>
          </w:tcPr>
          <w:p w14:paraId="5193ED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КУБ.М  ПОЗ.61/3</w:t>
            </w:r>
          </w:p>
        </w:tc>
        <w:tc>
          <w:tcPr>
            <w:tcW w:w="2409" w:type="dxa"/>
            <w:shd w:val="clear" w:color="auto" w:fill="auto"/>
            <w:noWrap/>
            <w:vAlign w:val="center"/>
            <w:hideMark/>
          </w:tcPr>
          <w:p w14:paraId="33139A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29904</w:t>
            </w:r>
          </w:p>
        </w:tc>
        <w:tc>
          <w:tcPr>
            <w:tcW w:w="1560" w:type="dxa"/>
            <w:gridSpan w:val="2"/>
            <w:shd w:val="clear" w:color="auto" w:fill="auto"/>
            <w:noWrap/>
            <w:vAlign w:val="center"/>
            <w:hideMark/>
          </w:tcPr>
          <w:p w14:paraId="1215B8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55E0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8307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102 227</w:t>
            </w:r>
          </w:p>
        </w:tc>
      </w:tr>
      <w:tr w:rsidR="00A74315" w:rsidRPr="003657CF" w14:paraId="68729DF3" w14:textId="77777777" w:rsidTr="00A17380">
        <w:trPr>
          <w:trHeight w:val="20"/>
        </w:trPr>
        <w:tc>
          <w:tcPr>
            <w:tcW w:w="567" w:type="dxa"/>
            <w:shd w:val="clear" w:color="auto" w:fill="auto"/>
            <w:noWrap/>
            <w:vAlign w:val="center"/>
            <w:hideMark/>
          </w:tcPr>
          <w:p w14:paraId="56CD5E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658</w:t>
            </w:r>
          </w:p>
        </w:tc>
        <w:tc>
          <w:tcPr>
            <w:tcW w:w="6804" w:type="dxa"/>
            <w:shd w:val="clear" w:color="auto" w:fill="auto"/>
            <w:vAlign w:val="center"/>
            <w:hideMark/>
          </w:tcPr>
          <w:p w14:paraId="1FA370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КУБ.М ПОЗ.12/1</w:t>
            </w:r>
          </w:p>
        </w:tc>
        <w:tc>
          <w:tcPr>
            <w:tcW w:w="2409" w:type="dxa"/>
            <w:shd w:val="clear" w:color="auto" w:fill="auto"/>
            <w:noWrap/>
            <w:vAlign w:val="center"/>
            <w:hideMark/>
          </w:tcPr>
          <w:p w14:paraId="5C3194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29910</w:t>
            </w:r>
          </w:p>
        </w:tc>
        <w:tc>
          <w:tcPr>
            <w:tcW w:w="1560" w:type="dxa"/>
            <w:gridSpan w:val="2"/>
            <w:shd w:val="clear" w:color="auto" w:fill="auto"/>
            <w:noWrap/>
            <w:vAlign w:val="center"/>
            <w:hideMark/>
          </w:tcPr>
          <w:p w14:paraId="751C3FA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C3F6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CE327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102 227</w:t>
            </w:r>
          </w:p>
        </w:tc>
      </w:tr>
      <w:tr w:rsidR="00A74315" w:rsidRPr="003657CF" w14:paraId="7008958D" w14:textId="77777777" w:rsidTr="00A17380">
        <w:trPr>
          <w:trHeight w:val="20"/>
        </w:trPr>
        <w:tc>
          <w:tcPr>
            <w:tcW w:w="567" w:type="dxa"/>
            <w:shd w:val="clear" w:color="auto" w:fill="auto"/>
            <w:noWrap/>
            <w:vAlign w:val="center"/>
            <w:hideMark/>
          </w:tcPr>
          <w:p w14:paraId="10225F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659</w:t>
            </w:r>
          </w:p>
        </w:tc>
        <w:tc>
          <w:tcPr>
            <w:tcW w:w="6804" w:type="dxa"/>
            <w:shd w:val="clear" w:color="auto" w:fill="auto"/>
            <w:vAlign w:val="center"/>
            <w:hideMark/>
          </w:tcPr>
          <w:p w14:paraId="11ACEA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КУБ.М ПОЗ.15/4</w:t>
            </w:r>
          </w:p>
        </w:tc>
        <w:tc>
          <w:tcPr>
            <w:tcW w:w="2409" w:type="dxa"/>
            <w:shd w:val="clear" w:color="auto" w:fill="auto"/>
            <w:noWrap/>
            <w:vAlign w:val="center"/>
            <w:hideMark/>
          </w:tcPr>
          <w:p w14:paraId="31A458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29902</w:t>
            </w:r>
          </w:p>
        </w:tc>
        <w:tc>
          <w:tcPr>
            <w:tcW w:w="1560" w:type="dxa"/>
            <w:gridSpan w:val="2"/>
            <w:shd w:val="clear" w:color="auto" w:fill="auto"/>
            <w:noWrap/>
            <w:vAlign w:val="center"/>
            <w:hideMark/>
          </w:tcPr>
          <w:p w14:paraId="08F5FE4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27ED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CEA12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102 227</w:t>
            </w:r>
          </w:p>
        </w:tc>
      </w:tr>
      <w:tr w:rsidR="00A74315" w:rsidRPr="003657CF" w14:paraId="7FDEE784" w14:textId="77777777" w:rsidTr="00A17380">
        <w:trPr>
          <w:trHeight w:val="20"/>
        </w:trPr>
        <w:tc>
          <w:tcPr>
            <w:tcW w:w="567" w:type="dxa"/>
            <w:shd w:val="clear" w:color="auto" w:fill="auto"/>
            <w:noWrap/>
            <w:vAlign w:val="center"/>
            <w:hideMark/>
          </w:tcPr>
          <w:p w14:paraId="145E3A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660</w:t>
            </w:r>
          </w:p>
        </w:tc>
        <w:tc>
          <w:tcPr>
            <w:tcW w:w="6804" w:type="dxa"/>
            <w:shd w:val="clear" w:color="auto" w:fill="auto"/>
            <w:vAlign w:val="center"/>
            <w:hideMark/>
          </w:tcPr>
          <w:p w14:paraId="7DF0AF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КУБ.М ПОЗ.61/2</w:t>
            </w:r>
          </w:p>
        </w:tc>
        <w:tc>
          <w:tcPr>
            <w:tcW w:w="2409" w:type="dxa"/>
            <w:shd w:val="clear" w:color="auto" w:fill="auto"/>
            <w:noWrap/>
            <w:vAlign w:val="center"/>
            <w:hideMark/>
          </w:tcPr>
          <w:p w14:paraId="158261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29903</w:t>
            </w:r>
          </w:p>
        </w:tc>
        <w:tc>
          <w:tcPr>
            <w:tcW w:w="1560" w:type="dxa"/>
            <w:gridSpan w:val="2"/>
            <w:shd w:val="clear" w:color="auto" w:fill="auto"/>
            <w:noWrap/>
            <w:vAlign w:val="center"/>
            <w:hideMark/>
          </w:tcPr>
          <w:p w14:paraId="45D543D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9998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86F12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102 227</w:t>
            </w:r>
          </w:p>
        </w:tc>
      </w:tr>
      <w:tr w:rsidR="00A74315" w:rsidRPr="003657CF" w14:paraId="62FFCB6D" w14:textId="77777777" w:rsidTr="00A17380">
        <w:trPr>
          <w:trHeight w:val="20"/>
        </w:trPr>
        <w:tc>
          <w:tcPr>
            <w:tcW w:w="567" w:type="dxa"/>
            <w:shd w:val="clear" w:color="auto" w:fill="auto"/>
            <w:noWrap/>
            <w:vAlign w:val="center"/>
            <w:hideMark/>
          </w:tcPr>
          <w:p w14:paraId="2564BE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661</w:t>
            </w:r>
          </w:p>
        </w:tc>
        <w:tc>
          <w:tcPr>
            <w:tcW w:w="6804" w:type="dxa"/>
            <w:shd w:val="clear" w:color="auto" w:fill="auto"/>
            <w:vAlign w:val="center"/>
            <w:hideMark/>
          </w:tcPr>
          <w:p w14:paraId="24EEC3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76D37E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31545</w:t>
            </w:r>
          </w:p>
        </w:tc>
        <w:tc>
          <w:tcPr>
            <w:tcW w:w="1560" w:type="dxa"/>
            <w:gridSpan w:val="2"/>
            <w:shd w:val="clear" w:color="auto" w:fill="auto"/>
            <w:noWrap/>
            <w:vAlign w:val="center"/>
            <w:hideMark/>
          </w:tcPr>
          <w:p w14:paraId="2AAA041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6BDA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B2A20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8 551</w:t>
            </w:r>
          </w:p>
        </w:tc>
      </w:tr>
      <w:tr w:rsidR="00A74315" w:rsidRPr="003657CF" w14:paraId="776F9D62" w14:textId="77777777" w:rsidTr="00A17380">
        <w:trPr>
          <w:trHeight w:val="20"/>
        </w:trPr>
        <w:tc>
          <w:tcPr>
            <w:tcW w:w="567" w:type="dxa"/>
            <w:shd w:val="clear" w:color="auto" w:fill="auto"/>
            <w:noWrap/>
            <w:vAlign w:val="center"/>
            <w:hideMark/>
          </w:tcPr>
          <w:p w14:paraId="0A2BF4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662</w:t>
            </w:r>
          </w:p>
        </w:tc>
        <w:tc>
          <w:tcPr>
            <w:tcW w:w="6804" w:type="dxa"/>
            <w:shd w:val="clear" w:color="auto" w:fill="auto"/>
            <w:vAlign w:val="center"/>
            <w:hideMark/>
          </w:tcPr>
          <w:p w14:paraId="534A26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5EA620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39561</w:t>
            </w:r>
          </w:p>
        </w:tc>
        <w:tc>
          <w:tcPr>
            <w:tcW w:w="1560" w:type="dxa"/>
            <w:gridSpan w:val="2"/>
            <w:shd w:val="clear" w:color="auto" w:fill="auto"/>
            <w:noWrap/>
            <w:vAlign w:val="center"/>
            <w:hideMark/>
          </w:tcPr>
          <w:p w14:paraId="262D23C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CC37E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D0984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3FDC97C3" w14:textId="77777777" w:rsidTr="00A17380">
        <w:trPr>
          <w:trHeight w:val="20"/>
        </w:trPr>
        <w:tc>
          <w:tcPr>
            <w:tcW w:w="567" w:type="dxa"/>
            <w:shd w:val="clear" w:color="auto" w:fill="auto"/>
            <w:noWrap/>
            <w:vAlign w:val="center"/>
            <w:hideMark/>
          </w:tcPr>
          <w:p w14:paraId="0FF5A9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663</w:t>
            </w:r>
          </w:p>
        </w:tc>
        <w:tc>
          <w:tcPr>
            <w:tcW w:w="6804" w:type="dxa"/>
            <w:shd w:val="clear" w:color="auto" w:fill="auto"/>
            <w:vAlign w:val="center"/>
            <w:hideMark/>
          </w:tcPr>
          <w:p w14:paraId="5E7522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4ECB3A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31560</w:t>
            </w:r>
          </w:p>
        </w:tc>
        <w:tc>
          <w:tcPr>
            <w:tcW w:w="1560" w:type="dxa"/>
            <w:gridSpan w:val="2"/>
            <w:shd w:val="clear" w:color="auto" w:fill="auto"/>
            <w:noWrap/>
            <w:vAlign w:val="center"/>
            <w:hideMark/>
          </w:tcPr>
          <w:p w14:paraId="659B482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2BC1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B6DA2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2D3BFA19" w14:textId="77777777" w:rsidTr="00A17380">
        <w:trPr>
          <w:trHeight w:val="20"/>
        </w:trPr>
        <w:tc>
          <w:tcPr>
            <w:tcW w:w="567" w:type="dxa"/>
            <w:shd w:val="clear" w:color="auto" w:fill="auto"/>
            <w:noWrap/>
            <w:vAlign w:val="center"/>
            <w:hideMark/>
          </w:tcPr>
          <w:p w14:paraId="0CB6DC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664</w:t>
            </w:r>
          </w:p>
        </w:tc>
        <w:tc>
          <w:tcPr>
            <w:tcW w:w="6804" w:type="dxa"/>
            <w:shd w:val="clear" w:color="auto" w:fill="auto"/>
            <w:vAlign w:val="center"/>
            <w:hideMark/>
          </w:tcPr>
          <w:p w14:paraId="5E285C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4D63D6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31557</w:t>
            </w:r>
          </w:p>
        </w:tc>
        <w:tc>
          <w:tcPr>
            <w:tcW w:w="1560" w:type="dxa"/>
            <w:gridSpan w:val="2"/>
            <w:shd w:val="clear" w:color="auto" w:fill="auto"/>
            <w:noWrap/>
            <w:vAlign w:val="center"/>
            <w:hideMark/>
          </w:tcPr>
          <w:p w14:paraId="0A1880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087F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0C9EF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4C71166E" w14:textId="77777777" w:rsidTr="00A17380">
        <w:trPr>
          <w:trHeight w:val="20"/>
        </w:trPr>
        <w:tc>
          <w:tcPr>
            <w:tcW w:w="567" w:type="dxa"/>
            <w:shd w:val="clear" w:color="auto" w:fill="auto"/>
            <w:noWrap/>
            <w:vAlign w:val="center"/>
            <w:hideMark/>
          </w:tcPr>
          <w:p w14:paraId="70F64E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665</w:t>
            </w:r>
          </w:p>
        </w:tc>
        <w:tc>
          <w:tcPr>
            <w:tcW w:w="6804" w:type="dxa"/>
            <w:shd w:val="clear" w:color="auto" w:fill="auto"/>
            <w:vAlign w:val="center"/>
            <w:hideMark/>
          </w:tcPr>
          <w:p w14:paraId="343502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70A0CB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31553</w:t>
            </w:r>
          </w:p>
        </w:tc>
        <w:tc>
          <w:tcPr>
            <w:tcW w:w="1560" w:type="dxa"/>
            <w:gridSpan w:val="2"/>
            <w:shd w:val="clear" w:color="auto" w:fill="auto"/>
            <w:noWrap/>
            <w:vAlign w:val="center"/>
            <w:hideMark/>
          </w:tcPr>
          <w:p w14:paraId="63AA75A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6FCD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1E09F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223E0DBC" w14:textId="77777777" w:rsidTr="00A17380">
        <w:trPr>
          <w:trHeight w:val="20"/>
        </w:trPr>
        <w:tc>
          <w:tcPr>
            <w:tcW w:w="567" w:type="dxa"/>
            <w:shd w:val="clear" w:color="auto" w:fill="auto"/>
            <w:noWrap/>
            <w:vAlign w:val="center"/>
            <w:hideMark/>
          </w:tcPr>
          <w:p w14:paraId="297661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666</w:t>
            </w:r>
          </w:p>
        </w:tc>
        <w:tc>
          <w:tcPr>
            <w:tcW w:w="6804" w:type="dxa"/>
            <w:shd w:val="clear" w:color="auto" w:fill="auto"/>
            <w:vAlign w:val="center"/>
            <w:hideMark/>
          </w:tcPr>
          <w:p w14:paraId="3D8D79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777037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31559</w:t>
            </w:r>
          </w:p>
        </w:tc>
        <w:tc>
          <w:tcPr>
            <w:tcW w:w="1560" w:type="dxa"/>
            <w:gridSpan w:val="2"/>
            <w:shd w:val="clear" w:color="auto" w:fill="auto"/>
            <w:noWrap/>
            <w:vAlign w:val="center"/>
            <w:hideMark/>
          </w:tcPr>
          <w:p w14:paraId="2711FC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01D7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B14F5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6D4720B1" w14:textId="77777777" w:rsidTr="00A17380">
        <w:trPr>
          <w:trHeight w:val="20"/>
        </w:trPr>
        <w:tc>
          <w:tcPr>
            <w:tcW w:w="567" w:type="dxa"/>
            <w:shd w:val="clear" w:color="auto" w:fill="auto"/>
            <w:noWrap/>
            <w:vAlign w:val="center"/>
            <w:hideMark/>
          </w:tcPr>
          <w:p w14:paraId="41A197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667</w:t>
            </w:r>
          </w:p>
        </w:tc>
        <w:tc>
          <w:tcPr>
            <w:tcW w:w="6804" w:type="dxa"/>
            <w:shd w:val="clear" w:color="auto" w:fill="auto"/>
            <w:vAlign w:val="center"/>
            <w:hideMark/>
          </w:tcPr>
          <w:p w14:paraId="6F3538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67B968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31554</w:t>
            </w:r>
          </w:p>
        </w:tc>
        <w:tc>
          <w:tcPr>
            <w:tcW w:w="1560" w:type="dxa"/>
            <w:gridSpan w:val="2"/>
            <w:shd w:val="clear" w:color="auto" w:fill="auto"/>
            <w:noWrap/>
            <w:vAlign w:val="center"/>
            <w:hideMark/>
          </w:tcPr>
          <w:p w14:paraId="4EEBA37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EBBE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F04FC1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4EFD59BC" w14:textId="77777777" w:rsidTr="00A17380">
        <w:trPr>
          <w:trHeight w:val="20"/>
        </w:trPr>
        <w:tc>
          <w:tcPr>
            <w:tcW w:w="567" w:type="dxa"/>
            <w:shd w:val="clear" w:color="auto" w:fill="auto"/>
            <w:noWrap/>
            <w:vAlign w:val="center"/>
            <w:hideMark/>
          </w:tcPr>
          <w:p w14:paraId="5CBE24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668</w:t>
            </w:r>
          </w:p>
        </w:tc>
        <w:tc>
          <w:tcPr>
            <w:tcW w:w="6804" w:type="dxa"/>
            <w:shd w:val="clear" w:color="auto" w:fill="auto"/>
            <w:vAlign w:val="center"/>
            <w:hideMark/>
          </w:tcPr>
          <w:p w14:paraId="058D37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15A923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31552</w:t>
            </w:r>
          </w:p>
        </w:tc>
        <w:tc>
          <w:tcPr>
            <w:tcW w:w="1560" w:type="dxa"/>
            <w:gridSpan w:val="2"/>
            <w:shd w:val="clear" w:color="auto" w:fill="auto"/>
            <w:noWrap/>
            <w:vAlign w:val="center"/>
            <w:hideMark/>
          </w:tcPr>
          <w:p w14:paraId="14D208B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A615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9862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6EC3524E" w14:textId="77777777" w:rsidTr="00A17380">
        <w:trPr>
          <w:trHeight w:val="20"/>
        </w:trPr>
        <w:tc>
          <w:tcPr>
            <w:tcW w:w="567" w:type="dxa"/>
            <w:shd w:val="clear" w:color="auto" w:fill="auto"/>
            <w:noWrap/>
            <w:vAlign w:val="center"/>
            <w:hideMark/>
          </w:tcPr>
          <w:p w14:paraId="686855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669</w:t>
            </w:r>
          </w:p>
        </w:tc>
        <w:tc>
          <w:tcPr>
            <w:tcW w:w="6804" w:type="dxa"/>
            <w:shd w:val="clear" w:color="auto" w:fill="auto"/>
            <w:vAlign w:val="center"/>
            <w:hideMark/>
          </w:tcPr>
          <w:p w14:paraId="059729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1328DB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31551</w:t>
            </w:r>
          </w:p>
        </w:tc>
        <w:tc>
          <w:tcPr>
            <w:tcW w:w="1560" w:type="dxa"/>
            <w:gridSpan w:val="2"/>
            <w:shd w:val="clear" w:color="auto" w:fill="auto"/>
            <w:noWrap/>
            <w:vAlign w:val="center"/>
            <w:hideMark/>
          </w:tcPr>
          <w:p w14:paraId="216A4B1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CE7D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BB1FE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0323C8D0" w14:textId="77777777" w:rsidTr="00A17380">
        <w:trPr>
          <w:trHeight w:val="20"/>
        </w:trPr>
        <w:tc>
          <w:tcPr>
            <w:tcW w:w="567" w:type="dxa"/>
            <w:shd w:val="clear" w:color="auto" w:fill="auto"/>
            <w:noWrap/>
            <w:vAlign w:val="center"/>
            <w:hideMark/>
          </w:tcPr>
          <w:p w14:paraId="56396A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670</w:t>
            </w:r>
          </w:p>
        </w:tc>
        <w:tc>
          <w:tcPr>
            <w:tcW w:w="6804" w:type="dxa"/>
            <w:shd w:val="clear" w:color="auto" w:fill="auto"/>
            <w:vAlign w:val="center"/>
            <w:hideMark/>
          </w:tcPr>
          <w:p w14:paraId="73B4CD9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7A40B6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31550</w:t>
            </w:r>
          </w:p>
        </w:tc>
        <w:tc>
          <w:tcPr>
            <w:tcW w:w="1560" w:type="dxa"/>
            <w:gridSpan w:val="2"/>
            <w:shd w:val="clear" w:color="auto" w:fill="auto"/>
            <w:noWrap/>
            <w:vAlign w:val="center"/>
            <w:hideMark/>
          </w:tcPr>
          <w:p w14:paraId="1FAF14D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BFBE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09418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6E617BB2" w14:textId="77777777" w:rsidTr="00A17380">
        <w:trPr>
          <w:trHeight w:val="20"/>
        </w:trPr>
        <w:tc>
          <w:tcPr>
            <w:tcW w:w="567" w:type="dxa"/>
            <w:shd w:val="clear" w:color="auto" w:fill="auto"/>
            <w:noWrap/>
            <w:vAlign w:val="center"/>
            <w:hideMark/>
          </w:tcPr>
          <w:p w14:paraId="0EDB95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671</w:t>
            </w:r>
          </w:p>
        </w:tc>
        <w:tc>
          <w:tcPr>
            <w:tcW w:w="6804" w:type="dxa"/>
            <w:shd w:val="clear" w:color="auto" w:fill="auto"/>
            <w:vAlign w:val="center"/>
            <w:hideMark/>
          </w:tcPr>
          <w:p w14:paraId="18F7A3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6F563A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31549</w:t>
            </w:r>
          </w:p>
        </w:tc>
        <w:tc>
          <w:tcPr>
            <w:tcW w:w="1560" w:type="dxa"/>
            <w:gridSpan w:val="2"/>
            <w:shd w:val="clear" w:color="auto" w:fill="auto"/>
            <w:noWrap/>
            <w:vAlign w:val="center"/>
            <w:hideMark/>
          </w:tcPr>
          <w:p w14:paraId="59FE5D6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5291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092E4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13 771</w:t>
            </w:r>
          </w:p>
        </w:tc>
      </w:tr>
      <w:tr w:rsidR="00A74315" w:rsidRPr="003657CF" w14:paraId="1419E34D" w14:textId="77777777" w:rsidTr="00A17380">
        <w:trPr>
          <w:trHeight w:val="20"/>
        </w:trPr>
        <w:tc>
          <w:tcPr>
            <w:tcW w:w="567" w:type="dxa"/>
            <w:shd w:val="clear" w:color="auto" w:fill="auto"/>
            <w:noWrap/>
            <w:vAlign w:val="center"/>
            <w:hideMark/>
          </w:tcPr>
          <w:p w14:paraId="2CD33D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672</w:t>
            </w:r>
          </w:p>
        </w:tc>
        <w:tc>
          <w:tcPr>
            <w:tcW w:w="6804" w:type="dxa"/>
            <w:shd w:val="clear" w:color="auto" w:fill="auto"/>
            <w:vAlign w:val="center"/>
            <w:hideMark/>
          </w:tcPr>
          <w:p w14:paraId="3EFD38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137D89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31548</w:t>
            </w:r>
          </w:p>
        </w:tc>
        <w:tc>
          <w:tcPr>
            <w:tcW w:w="1560" w:type="dxa"/>
            <w:gridSpan w:val="2"/>
            <w:shd w:val="clear" w:color="auto" w:fill="auto"/>
            <w:noWrap/>
            <w:vAlign w:val="center"/>
            <w:hideMark/>
          </w:tcPr>
          <w:p w14:paraId="521C760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E8F4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00C1D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1D6D6AF3" w14:textId="77777777" w:rsidTr="00A17380">
        <w:trPr>
          <w:trHeight w:val="20"/>
        </w:trPr>
        <w:tc>
          <w:tcPr>
            <w:tcW w:w="567" w:type="dxa"/>
            <w:shd w:val="clear" w:color="auto" w:fill="auto"/>
            <w:noWrap/>
            <w:vAlign w:val="center"/>
            <w:hideMark/>
          </w:tcPr>
          <w:p w14:paraId="4031B4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673</w:t>
            </w:r>
          </w:p>
        </w:tc>
        <w:tc>
          <w:tcPr>
            <w:tcW w:w="6804" w:type="dxa"/>
            <w:shd w:val="clear" w:color="auto" w:fill="auto"/>
            <w:vAlign w:val="center"/>
            <w:hideMark/>
          </w:tcPr>
          <w:p w14:paraId="4DDEB1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73544E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31547</w:t>
            </w:r>
          </w:p>
        </w:tc>
        <w:tc>
          <w:tcPr>
            <w:tcW w:w="1560" w:type="dxa"/>
            <w:gridSpan w:val="2"/>
            <w:shd w:val="clear" w:color="auto" w:fill="auto"/>
            <w:noWrap/>
            <w:vAlign w:val="center"/>
            <w:hideMark/>
          </w:tcPr>
          <w:p w14:paraId="044FF9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2137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47B1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13 771</w:t>
            </w:r>
          </w:p>
        </w:tc>
      </w:tr>
      <w:tr w:rsidR="00A74315" w:rsidRPr="003657CF" w14:paraId="4EE77145" w14:textId="77777777" w:rsidTr="00A17380">
        <w:trPr>
          <w:trHeight w:val="20"/>
        </w:trPr>
        <w:tc>
          <w:tcPr>
            <w:tcW w:w="567" w:type="dxa"/>
            <w:shd w:val="clear" w:color="auto" w:fill="auto"/>
            <w:noWrap/>
            <w:vAlign w:val="center"/>
            <w:hideMark/>
          </w:tcPr>
          <w:p w14:paraId="09ACBE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674</w:t>
            </w:r>
          </w:p>
        </w:tc>
        <w:tc>
          <w:tcPr>
            <w:tcW w:w="6804" w:type="dxa"/>
            <w:shd w:val="clear" w:color="auto" w:fill="auto"/>
            <w:vAlign w:val="center"/>
            <w:hideMark/>
          </w:tcPr>
          <w:p w14:paraId="43112B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04CDA5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31546</w:t>
            </w:r>
          </w:p>
        </w:tc>
        <w:tc>
          <w:tcPr>
            <w:tcW w:w="1560" w:type="dxa"/>
            <w:gridSpan w:val="2"/>
            <w:shd w:val="clear" w:color="auto" w:fill="auto"/>
            <w:noWrap/>
            <w:vAlign w:val="center"/>
            <w:hideMark/>
          </w:tcPr>
          <w:p w14:paraId="605A454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2178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0C7B6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8 551</w:t>
            </w:r>
          </w:p>
        </w:tc>
      </w:tr>
      <w:tr w:rsidR="00A74315" w:rsidRPr="003657CF" w14:paraId="6E453F0C" w14:textId="77777777" w:rsidTr="00A17380">
        <w:trPr>
          <w:trHeight w:val="20"/>
        </w:trPr>
        <w:tc>
          <w:tcPr>
            <w:tcW w:w="567" w:type="dxa"/>
            <w:shd w:val="clear" w:color="auto" w:fill="auto"/>
            <w:noWrap/>
            <w:vAlign w:val="center"/>
            <w:hideMark/>
          </w:tcPr>
          <w:p w14:paraId="1FF133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675</w:t>
            </w:r>
          </w:p>
        </w:tc>
        <w:tc>
          <w:tcPr>
            <w:tcW w:w="6804" w:type="dxa"/>
            <w:shd w:val="clear" w:color="auto" w:fill="auto"/>
            <w:vAlign w:val="center"/>
            <w:hideMark/>
          </w:tcPr>
          <w:p w14:paraId="035CB0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15E898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31562</w:t>
            </w:r>
          </w:p>
        </w:tc>
        <w:tc>
          <w:tcPr>
            <w:tcW w:w="1560" w:type="dxa"/>
            <w:gridSpan w:val="2"/>
            <w:shd w:val="clear" w:color="auto" w:fill="auto"/>
            <w:noWrap/>
            <w:vAlign w:val="center"/>
            <w:hideMark/>
          </w:tcPr>
          <w:p w14:paraId="173A65C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5E9E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EB5C6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6 126</w:t>
            </w:r>
          </w:p>
        </w:tc>
      </w:tr>
      <w:tr w:rsidR="00A74315" w:rsidRPr="003657CF" w14:paraId="5124B9AE" w14:textId="77777777" w:rsidTr="00A17380">
        <w:trPr>
          <w:trHeight w:val="20"/>
        </w:trPr>
        <w:tc>
          <w:tcPr>
            <w:tcW w:w="567" w:type="dxa"/>
            <w:shd w:val="clear" w:color="auto" w:fill="auto"/>
            <w:noWrap/>
            <w:vAlign w:val="center"/>
            <w:hideMark/>
          </w:tcPr>
          <w:p w14:paraId="7190A8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676</w:t>
            </w:r>
          </w:p>
        </w:tc>
        <w:tc>
          <w:tcPr>
            <w:tcW w:w="6804" w:type="dxa"/>
            <w:shd w:val="clear" w:color="auto" w:fill="auto"/>
            <w:vAlign w:val="center"/>
            <w:hideMark/>
          </w:tcPr>
          <w:p w14:paraId="55A944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59BD5A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31563</w:t>
            </w:r>
          </w:p>
        </w:tc>
        <w:tc>
          <w:tcPr>
            <w:tcW w:w="1560" w:type="dxa"/>
            <w:gridSpan w:val="2"/>
            <w:shd w:val="clear" w:color="auto" w:fill="auto"/>
            <w:noWrap/>
            <w:vAlign w:val="center"/>
            <w:hideMark/>
          </w:tcPr>
          <w:p w14:paraId="504E40E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1D96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15DF4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3F5FE16C" w14:textId="77777777" w:rsidTr="00A17380">
        <w:trPr>
          <w:trHeight w:val="20"/>
        </w:trPr>
        <w:tc>
          <w:tcPr>
            <w:tcW w:w="567" w:type="dxa"/>
            <w:shd w:val="clear" w:color="auto" w:fill="auto"/>
            <w:noWrap/>
            <w:vAlign w:val="center"/>
            <w:hideMark/>
          </w:tcPr>
          <w:p w14:paraId="08F43C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677</w:t>
            </w:r>
          </w:p>
        </w:tc>
        <w:tc>
          <w:tcPr>
            <w:tcW w:w="6804" w:type="dxa"/>
            <w:shd w:val="clear" w:color="auto" w:fill="auto"/>
            <w:vAlign w:val="center"/>
            <w:hideMark/>
          </w:tcPr>
          <w:p w14:paraId="1CB651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19583DE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31564</w:t>
            </w:r>
          </w:p>
        </w:tc>
        <w:tc>
          <w:tcPr>
            <w:tcW w:w="1560" w:type="dxa"/>
            <w:gridSpan w:val="2"/>
            <w:shd w:val="clear" w:color="auto" w:fill="auto"/>
            <w:noWrap/>
            <w:vAlign w:val="center"/>
            <w:hideMark/>
          </w:tcPr>
          <w:p w14:paraId="694C649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BCF2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A03D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3DBF3676" w14:textId="77777777" w:rsidTr="00A17380">
        <w:trPr>
          <w:trHeight w:val="20"/>
        </w:trPr>
        <w:tc>
          <w:tcPr>
            <w:tcW w:w="567" w:type="dxa"/>
            <w:shd w:val="clear" w:color="auto" w:fill="auto"/>
            <w:noWrap/>
            <w:vAlign w:val="center"/>
            <w:hideMark/>
          </w:tcPr>
          <w:p w14:paraId="5C57B9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678</w:t>
            </w:r>
          </w:p>
        </w:tc>
        <w:tc>
          <w:tcPr>
            <w:tcW w:w="6804" w:type="dxa"/>
            <w:shd w:val="clear" w:color="auto" w:fill="auto"/>
            <w:vAlign w:val="center"/>
            <w:hideMark/>
          </w:tcPr>
          <w:p w14:paraId="2C796E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497F6E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31556</w:t>
            </w:r>
          </w:p>
        </w:tc>
        <w:tc>
          <w:tcPr>
            <w:tcW w:w="1560" w:type="dxa"/>
            <w:gridSpan w:val="2"/>
            <w:shd w:val="clear" w:color="auto" w:fill="auto"/>
            <w:noWrap/>
            <w:vAlign w:val="center"/>
            <w:hideMark/>
          </w:tcPr>
          <w:p w14:paraId="38CFF05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4301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1AEE62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68A7B58D" w14:textId="77777777" w:rsidTr="00A17380">
        <w:trPr>
          <w:trHeight w:val="20"/>
        </w:trPr>
        <w:tc>
          <w:tcPr>
            <w:tcW w:w="567" w:type="dxa"/>
            <w:shd w:val="clear" w:color="auto" w:fill="auto"/>
            <w:noWrap/>
            <w:vAlign w:val="center"/>
            <w:hideMark/>
          </w:tcPr>
          <w:p w14:paraId="6B9928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679</w:t>
            </w:r>
          </w:p>
        </w:tc>
        <w:tc>
          <w:tcPr>
            <w:tcW w:w="6804" w:type="dxa"/>
            <w:shd w:val="clear" w:color="auto" w:fill="auto"/>
            <w:vAlign w:val="center"/>
            <w:hideMark/>
          </w:tcPr>
          <w:p w14:paraId="6DBC5B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 КУБ.</w:t>
            </w:r>
          </w:p>
        </w:tc>
        <w:tc>
          <w:tcPr>
            <w:tcW w:w="2409" w:type="dxa"/>
            <w:shd w:val="clear" w:color="auto" w:fill="auto"/>
            <w:noWrap/>
            <w:vAlign w:val="center"/>
            <w:hideMark/>
          </w:tcPr>
          <w:p w14:paraId="6E1FBD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31555</w:t>
            </w:r>
          </w:p>
        </w:tc>
        <w:tc>
          <w:tcPr>
            <w:tcW w:w="1560" w:type="dxa"/>
            <w:gridSpan w:val="2"/>
            <w:shd w:val="clear" w:color="auto" w:fill="auto"/>
            <w:noWrap/>
            <w:vAlign w:val="center"/>
            <w:hideMark/>
          </w:tcPr>
          <w:p w14:paraId="52A6BA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4FBC4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F65F0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906</w:t>
            </w:r>
          </w:p>
        </w:tc>
      </w:tr>
      <w:tr w:rsidR="00A74315" w:rsidRPr="003657CF" w14:paraId="069752E4" w14:textId="77777777" w:rsidTr="00A17380">
        <w:trPr>
          <w:trHeight w:val="20"/>
        </w:trPr>
        <w:tc>
          <w:tcPr>
            <w:tcW w:w="567" w:type="dxa"/>
            <w:shd w:val="clear" w:color="auto" w:fill="auto"/>
            <w:noWrap/>
            <w:vAlign w:val="center"/>
            <w:hideMark/>
          </w:tcPr>
          <w:p w14:paraId="04ECDC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680</w:t>
            </w:r>
          </w:p>
        </w:tc>
        <w:tc>
          <w:tcPr>
            <w:tcW w:w="6804" w:type="dxa"/>
            <w:shd w:val="clear" w:color="auto" w:fill="auto"/>
            <w:vAlign w:val="center"/>
            <w:hideMark/>
          </w:tcPr>
          <w:p w14:paraId="0DD9EB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М3</w:t>
            </w:r>
          </w:p>
        </w:tc>
        <w:tc>
          <w:tcPr>
            <w:tcW w:w="2409" w:type="dxa"/>
            <w:shd w:val="clear" w:color="auto" w:fill="auto"/>
            <w:noWrap/>
            <w:vAlign w:val="center"/>
            <w:hideMark/>
          </w:tcPr>
          <w:p w14:paraId="7C21F3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31888</w:t>
            </w:r>
          </w:p>
        </w:tc>
        <w:tc>
          <w:tcPr>
            <w:tcW w:w="1560" w:type="dxa"/>
            <w:gridSpan w:val="2"/>
            <w:shd w:val="clear" w:color="auto" w:fill="auto"/>
            <w:noWrap/>
            <w:vAlign w:val="center"/>
            <w:hideMark/>
          </w:tcPr>
          <w:p w14:paraId="3D95B0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923D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F485F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30 288</w:t>
            </w:r>
          </w:p>
        </w:tc>
      </w:tr>
      <w:tr w:rsidR="00A74315" w:rsidRPr="003657CF" w14:paraId="39BA8011" w14:textId="77777777" w:rsidTr="00A17380">
        <w:trPr>
          <w:trHeight w:val="20"/>
        </w:trPr>
        <w:tc>
          <w:tcPr>
            <w:tcW w:w="567" w:type="dxa"/>
            <w:shd w:val="clear" w:color="auto" w:fill="auto"/>
            <w:noWrap/>
            <w:vAlign w:val="center"/>
            <w:hideMark/>
          </w:tcPr>
          <w:p w14:paraId="7653B0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681</w:t>
            </w:r>
          </w:p>
        </w:tc>
        <w:tc>
          <w:tcPr>
            <w:tcW w:w="6804" w:type="dxa"/>
            <w:shd w:val="clear" w:color="auto" w:fill="auto"/>
            <w:vAlign w:val="center"/>
            <w:hideMark/>
          </w:tcPr>
          <w:p w14:paraId="03A5DB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М3</w:t>
            </w:r>
          </w:p>
        </w:tc>
        <w:tc>
          <w:tcPr>
            <w:tcW w:w="2409" w:type="dxa"/>
            <w:shd w:val="clear" w:color="auto" w:fill="auto"/>
            <w:noWrap/>
            <w:vAlign w:val="center"/>
            <w:hideMark/>
          </w:tcPr>
          <w:p w14:paraId="0CF25E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31651</w:t>
            </w:r>
          </w:p>
        </w:tc>
        <w:tc>
          <w:tcPr>
            <w:tcW w:w="1560" w:type="dxa"/>
            <w:gridSpan w:val="2"/>
            <w:shd w:val="clear" w:color="auto" w:fill="auto"/>
            <w:noWrap/>
            <w:vAlign w:val="center"/>
            <w:hideMark/>
          </w:tcPr>
          <w:p w14:paraId="49177B1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DA35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42DA3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121 467</w:t>
            </w:r>
          </w:p>
        </w:tc>
      </w:tr>
      <w:tr w:rsidR="00A74315" w:rsidRPr="003657CF" w14:paraId="665515F5" w14:textId="77777777" w:rsidTr="00A17380">
        <w:trPr>
          <w:trHeight w:val="20"/>
        </w:trPr>
        <w:tc>
          <w:tcPr>
            <w:tcW w:w="567" w:type="dxa"/>
            <w:shd w:val="clear" w:color="auto" w:fill="auto"/>
            <w:noWrap/>
            <w:vAlign w:val="center"/>
            <w:hideMark/>
          </w:tcPr>
          <w:p w14:paraId="42CFF1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682</w:t>
            </w:r>
          </w:p>
        </w:tc>
        <w:tc>
          <w:tcPr>
            <w:tcW w:w="6804" w:type="dxa"/>
            <w:shd w:val="clear" w:color="auto" w:fill="auto"/>
            <w:vAlign w:val="center"/>
            <w:hideMark/>
          </w:tcPr>
          <w:p w14:paraId="3E6A05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М3</w:t>
            </w:r>
          </w:p>
        </w:tc>
        <w:tc>
          <w:tcPr>
            <w:tcW w:w="2409" w:type="dxa"/>
            <w:shd w:val="clear" w:color="auto" w:fill="auto"/>
            <w:noWrap/>
            <w:vAlign w:val="center"/>
            <w:hideMark/>
          </w:tcPr>
          <w:p w14:paraId="04658F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31542</w:t>
            </w:r>
          </w:p>
        </w:tc>
        <w:tc>
          <w:tcPr>
            <w:tcW w:w="1560" w:type="dxa"/>
            <w:gridSpan w:val="2"/>
            <w:shd w:val="clear" w:color="auto" w:fill="auto"/>
            <w:noWrap/>
            <w:vAlign w:val="center"/>
            <w:hideMark/>
          </w:tcPr>
          <w:p w14:paraId="473F284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F9BCA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C84D9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6 126</w:t>
            </w:r>
          </w:p>
        </w:tc>
      </w:tr>
      <w:tr w:rsidR="00A74315" w:rsidRPr="003657CF" w14:paraId="2B0C9235" w14:textId="77777777" w:rsidTr="00A17380">
        <w:trPr>
          <w:trHeight w:val="20"/>
        </w:trPr>
        <w:tc>
          <w:tcPr>
            <w:tcW w:w="567" w:type="dxa"/>
            <w:shd w:val="clear" w:color="auto" w:fill="auto"/>
            <w:noWrap/>
            <w:vAlign w:val="center"/>
            <w:hideMark/>
          </w:tcPr>
          <w:p w14:paraId="693847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683</w:t>
            </w:r>
          </w:p>
        </w:tc>
        <w:tc>
          <w:tcPr>
            <w:tcW w:w="6804" w:type="dxa"/>
            <w:shd w:val="clear" w:color="auto" w:fill="auto"/>
            <w:vAlign w:val="center"/>
            <w:hideMark/>
          </w:tcPr>
          <w:p w14:paraId="2F0D58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М3</w:t>
            </w:r>
          </w:p>
        </w:tc>
        <w:tc>
          <w:tcPr>
            <w:tcW w:w="2409" w:type="dxa"/>
            <w:shd w:val="clear" w:color="auto" w:fill="auto"/>
            <w:noWrap/>
            <w:vAlign w:val="center"/>
            <w:hideMark/>
          </w:tcPr>
          <w:p w14:paraId="2E05A0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31543</w:t>
            </w:r>
          </w:p>
        </w:tc>
        <w:tc>
          <w:tcPr>
            <w:tcW w:w="1560" w:type="dxa"/>
            <w:gridSpan w:val="2"/>
            <w:shd w:val="clear" w:color="auto" w:fill="auto"/>
            <w:noWrap/>
            <w:vAlign w:val="center"/>
            <w:hideMark/>
          </w:tcPr>
          <w:p w14:paraId="28E7EE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B1D4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3EF36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6 126</w:t>
            </w:r>
          </w:p>
        </w:tc>
      </w:tr>
      <w:tr w:rsidR="00A74315" w:rsidRPr="003657CF" w14:paraId="1513F0D3" w14:textId="77777777" w:rsidTr="00A17380">
        <w:trPr>
          <w:trHeight w:val="20"/>
        </w:trPr>
        <w:tc>
          <w:tcPr>
            <w:tcW w:w="567" w:type="dxa"/>
            <w:shd w:val="clear" w:color="auto" w:fill="auto"/>
            <w:noWrap/>
            <w:vAlign w:val="center"/>
            <w:hideMark/>
          </w:tcPr>
          <w:p w14:paraId="1C51C2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684</w:t>
            </w:r>
          </w:p>
        </w:tc>
        <w:tc>
          <w:tcPr>
            <w:tcW w:w="6804" w:type="dxa"/>
            <w:shd w:val="clear" w:color="auto" w:fill="auto"/>
            <w:vAlign w:val="center"/>
            <w:hideMark/>
          </w:tcPr>
          <w:p w14:paraId="07974B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М3</w:t>
            </w:r>
          </w:p>
        </w:tc>
        <w:tc>
          <w:tcPr>
            <w:tcW w:w="2409" w:type="dxa"/>
            <w:shd w:val="clear" w:color="auto" w:fill="auto"/>
            <w:noWrap/>
            <w:vAlign w:val="center"/>
            <w:hideMark/>
          </w:tcPr>
          <w:p w14:paraId="5245C2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31544</w:t>
            </w:r>
          </w:p>
        </w:tc>
        <w:tc>
          <w:tcPr>
            <w:tcW w:w="1560" w:type="dxa"/>
            <w:gridSpan w:val="2"/>
            <w:shd w:val="clear" w:color="auto" w:fill="auto"/>
            <w:noWrap/>
            <w:vAlign w:val="center"/>
            <w:hideMark/>
          </w:tcPr>
          <w:p w14:paraId="593682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2CC5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A842B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8 551</w:t>
            </w:r>
          </w:p>
        </w:tc>
      </w:tr>
      <w:tr w:rsidR="00A74315" w:rsidRPr="003657CF" w14:paraId="077B12B9" w14:textId="77777777" w:rsidTr="00A17380">
        <w:trPr>
          <w:trHeight w:val="20"/>
        </w:trPr>
        <w:tc>
          <w:tcPr>
            <w:tcW w:w="567" w:type="dxa"/>
            <w:shd w:val="clear" w:color="auto" w:fill="auto"/>
            <w:noWrap/>
            <w:vAlign w:val="center"/>
            <w:hideMark/>
          </w:tcPr>
          <w:p w14:paraId="390A84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685</w:t>
            </w:r>
          </w:p>
        </w:tc>
        <w:tc>
          <w:tcPr>
            <w:tcW w:w="6804" w:type="dxa"/>
            <w:shd w:val="clear" w:color="auto" w:fill="auto"/>
            <w:vAlign w:val="center"/>
            <w:hideMark/>
          </w:tcPr>
          <w:p w14:paraId="6390B9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 м3</w:t>
            </w:r>
          </w:p>
        </w:tc>
        <w:tc>
          <w:tcPr>
            <w:tcW w:w="2409" w:type="dxa"/>
            <w:shd w:val="clear" w:color="auto" w:fill="auto"/>
            <w:noWrap/>
            <w:vAlign w:val="center"/>
            <w:hideMark/>
          </w:tcPr>
          <w:p w14:paraId="422026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20140</w:t>
            </w:r>
          </w:p>
        </w:tc>
        <w:tc>
          <w:tcPr>
            <w:tcW w:w="1560" w:type="dxa"/>
            <w:gridSpan w:val="2"/>
            <w:shd w:val="clear" w:color="auto" w:fill="auto"/>
            <w:noWrap/>
            <w:vAlign w:val="center"/>
            <w:hideMark/>
          </w:tcPr>
          <w:p w14:paraId="6661352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406D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A98C6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6 658</w:t>
            </w:r>
          </w:p>
        </w:tc>
      </w:tr>
      <w:tr w:rsidR="00A74315" w:rsidRPr="003657CF" w14:paraId="2943A392" w14:textId="77777777" w:rsidTr="00A17380">
        <w:trPr>
          <w:trHeight w:val="20"/>
        </w:trPr>
        <w:tc>
          <w:tcPr>
            <w:tcW w:w="567" w:type="dxa"/>
            <w:shd w:val="clear" w:color="auto" w:fill="auto"/>
            <w:noWrap/>
            <w:vAlign w:val="center"/>
            <w:hideMark/>
          </w:tcPr>
          <w:p w14:paraId="178A00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686</w:t>
            </w:r>
          </w:p>
        </w:tc>
        <w:tc>
          <w:tcPr>
            <w:tcW w:w="6804" w:type="dxa"/>
            <w:shd w:val="clear" w:color="auto" w:fill="auto"/>
            <w:vAlign w:val="center"/>
            <w:hideMark/>
          </w:tcPr>
          <w:p w14:paraId="2441F8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10КУБ.М</w:t>
            </w:r>
          </w:p>
        </w:tc>
        <w:tc>
          <w:tcPr>
            <w:tcW w:w="2409" w:type="dxa"/>
            <w:shd w:val="clear" w:color="auto" w:fill="auto"/>
            <w:noWrap/>
            <w:vAlign w:val="center"/>
            <w:hideMark/>
          </w:tcPr>
          <w:p w14:paraId="11DF9E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29907</w:t>
            </w:r>
          </w:p>
        </w:tc>
        <w:tc>
          <w:tcPr>
            <w:tcW w:w="1560" w:type="dxa"/>
            <w:gridSpan w:val="2"/>
            <w:shd w:val="clear" w:color="auto" w:fill="auto"/>
            <w:noWrap/>
            <w:vAlign w:val="center"/>
            <w:hideMark/>
          </w:tcPr>
          <w:p w14:paraId="4AE1CF9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E551E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8415C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102 227</w:t>
            </w:r>
          </w:p>
        </w:tc>
      </w:tr>
      <w:tr w:rsidR="00A74315" w:rsidRPr="003657CF" w14:paraId="4BC66236" w14:textId="77777777" w:rsidTr="00A17380">
        <w:trPr>
          <w:trHeight w:val="20"/>
        </w:trPr>
        <w:tc>
          <w:tcPr>
            <w:tcW w:w="567" w:type="dxa"/>
            <w:shd w:val="clear" w:color="auto" w:fill="auto"/>
            <w:noWrap/>
            <w:vAlign w:val="center"/>
            <w:hideMark/>
          </w:tcPr>
          <w:p w14:paraId="22E6E7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687</w:t>
            </w:r>
          </w:p>
        </w:tc>
        <w:tc>
          <w:tcPr>
            <w:tcW w:w="6804" w:type="dxa"/>
            <w:shd w:val="clear" w:color="auto" w:fill="auto"/>
            <w:vAlign w:val="center"/>
            <w:hideMark/>
          </w:tcPr>
          <w:p w14:paraId="0F5328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10КУБ.М</w:t>
            </w:r>
          </w:p>
        </w:tc>
        <w:tc>
          <w:tcPr>
            <w:tcW w:w="2409" w:type="dxa"/>
            <w:shd w:val="clear" w:color="auto" w:fill="auto"/>
            <w:noWrap/>
            <w:vAlign w:val="center"/>
            <w:hideMark/>
          </w:tcPr>
          <w:p w14:paraId="043252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29905</w:t>
            </w:r>
          </w:p>
        </w:tc>
        <w:tc>
          <w:tcPr>
            <w:tcW w:w="1560" w:type="dxa"/>
            <w:gridSpan w:val="2"/>
            <w:shd w:val="clear" w:color="auto" w:fill="auto"/>
            <w:noWrap/>
            <w:vAlign w:val="center"/>
            <w:hideMark/>
          </w:tcPr>
          <w:p w14:paraId="1990216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5EE4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65930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102 227</w:t>
            </w:r>
          </w:p>
        </w:tc>
      </w:tr>
      <w:tr w:rsidR="00A74315" w:rsidRPr="003657CF" w14:paraId="291B8D12" w14:textId="77777777" w:rsidTr="00A17380">
        <w:trPr>
          <w:trHeight w:val="20"/>
        </w:trPr>
        <w:tc>
          <w:tcPr>
            <w:tcW w:w="567" w:type="dxa"/>
            <w:shd w:val="clear" w:color="auto" w:fill="auto"/>
            <w:noWrap/>
            <w:vAlign w:val="center"/>
            <w:hideMark/>
          </w:tcPr>
          <w:p w14:paraId="14B296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688</w:t>
            </w:r>
          </w:p>
        </w:tc>
        <w:tc>
          <w:tcPr>
            <w:tcW w:w="6804" w:type="dxa"/>
            <w:shd w:val="clear" w:color="auto" w:fill="auto"/>
            <w:vAlign w:val="center"/>
            <w:hideMark/>
          </w:tcPr>
          <w:p w14:paraId="223DA6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10КУБ.М ПОЗ.12/3</w:t>
            </w:r>
          </w:p>
        </w:tc>
        <w:tc>
          <w:tcPr>
            <w:tcW w:w="2409" w:type="dxa"/>
            <w:shd w:val="clear" w:color="auto" w:fill="auto"/>
            <w:noWrap/>
            <w:vAlign w:val="center"/>
            <w:hideMark/>
          </w:tcPr>
          <w:p w14:paraId="322666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29908</w:t>
            </w:r>
          </w:p>
        </w:tc>
        <w:tc>
          <w:tcPr>
            <w:tcW w:w="1560" w:type="dxa"/>
            <w:gridSpan w:val="2"/>
            <w:shd w:val="clear" w:color="auto" w:fill="auto"/>
            <w:noWrap/>
            <w:vAlign w:val="center"/>
            <w:hideMark/>
          </w:tcPr>
          <w:p w14:paraId="0645CA4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6E38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82E1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102 227</w:t>
            </w:r>
          </w:p>
        </w:tc>
      </w:tr>
      <w:tr w:rsidR="00A74315" w:rsidRPr="003657CF" w14:paraId="59E247E9" w14:textId="77777777" w:rsidTr="00A17380">
        <w:trPr>
          <w:trHeight w:val="20"/>
        </w:trPr>
        <w:tc>
          <w:tcPr>
            <w:tcW w:w="567" w:type="dxa"/>
            <w:shd w:val="clear" w:color="auto" w:fill="auto"/>
            <w:noWrap/>
            <w:vAlign w:val="center"/>
            <w:hideMark/>
          </w:tcPr>
          <w:p w14:paraId="20FFAAD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689</w:t>
            </w:r>
          </w:p>
        </w:tc>
        <w:tc>
          <w:tcPr>
            <w:tcW w:w="6804" w:type="dxa"/>
            <w:shd w:val="clear" w:color="auto" w:fill="auto"/>
            <w:vAlign w:val="center"/>
            <w:hideMark/>
          </w:tcPr>
          <w:p w14:paraId="0B4A59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11,5 м3</w:t>
            </w:r>
          </w:p>
        </w:tc>
        <w:tc>
          <w:tcPr>
            <w:tcW w:w="2409" w:type="dxa"/>
            <w:shd w:val="clear" w:color="auto" w:fill="auto"/>
            <w:noWrap/>
            <w:vAlign w:val="center"/>
            <w:hideMark/>
          </w:tcPr>
          <w:p w14:paraId="3E5FB5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222172</w:t>
            </w:r>
          </w:p>
        </w:tc>
        <w:tc>
          <w:tcPr>
            <w:tcW w:w="1560" w:type="dxa"/>
            <w:gridSpan w:val="2"/>
            <w:shd w:val="clear" w:color="auto" w:fill="auto"/>
            <w:noWrap/>
            <w:vAlign w:val="center"/>
            <w:hideMark/>
          </w:tcPr>
          <w:p w14:paraId="78CBF6B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C4A94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9E670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5 419</w:t>
            </w:r>
          </w:p>
        </w:tc>
      </w:tr>
      <w:tr w:rsidR="00A74315" w:rsidRPr="003657CF" w14:paraId="6CC0DDE3" w14:textId="77777777" w:rsidTr="00A17380">
        <w:trPr>
          <w:trHeight w:val="20"/>
        </w:trPr>
        <w:tc>
          <w:tcPr>
            <w:tcW w:w="567" w:type="dxa"/>
            <w:shd w:val="clear" w:color="auto" w:fill="auto"/>
            <w:noWrap/>
            <w:vAlign w:val="center"/>
            <w:hideMark/>
          </w:tcPr>
          <w:p w14:paraId="58ED98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690</w:t>
            </w:r>
          </w:p>
        </w:tc>
        <w:tc>
          <w:tcPr>
            <w:tcW w:w="6804" w:type="dxa"/>
            <w:shd w:val="clear" w:color="auto" w:fill="auto"/>
            <w:vAlign w:val="center"/>
            <w:hideMark/>
          </w:tcPr>
          <w:p w14:paraId="2DFF4A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2 м3</w:t>
            </w:r>
          </w:p>
        </w:tc>
        <w:tc>
          <w:tcPr>
            <w:tcW w:w="2409" w:type="dxa"/>
            <w:shd w:val="clear" w:color="auto" w:fill="auto"/>
            <w:noWrap/>
            <w:vAlign w:val="center"/>
            <w:hideMark/>
          </w:tcPr>
          <w:p w14:paraId="35CE64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20160</w:t>
            </w:r>
          </w:p>
        </w:tc>
        <w:tc>
          <w:tcPr>
            <w:tcW w:w="1560" w:type="dxa"/>
            <w:gridSpan w:val="2"/>
            <w:shd w:val="clear" w:color="auto" w:fill="auto"/>
            <w:noWrap/>
            <w:vAlign w:val="center"/>
            <w:hideMark/>
          </w:tcPr>
          <w:p w14:paraId="49E3815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E64B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E0379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6 220</w:t>
            </w:r>
          </w:p>
        </w:tc>
      </w:tr>
      <w:tr w:rsidR="00A74315" w:rsidRPr="003657CF" w14:paraId="4A123CCD" w14:textId="77777777" w:rsidTr="00A17380">
        <w:trPr>
          <w:trHeight w:val="20"/>
        </w:trPr>
        <w:tc>
          <w:tcPr>
            <w:tcW w:w="567" w:type="dxa"/>
            <w:shd w:val="clear" w:color="auto" w:fill="auto"/>
            <w:noWrap/>
            <w:vAlign w:val="center"/>
            <w:hideMark/>
          </w:tcPr>
          <w:p w14:paraId="3E0D45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691</w:t>
            </w:r>
          </w:p>
        </w:tc>
        <w:tc>
          <w:tcPr>
            <w:tcW w:w="6804" w:type="dxa"/>
            <w:shd w:val="clear" w:color="auto" w:fill="auto"/>
            <w:vAlign w:val="center"/>
            <w:hideMark/>
          </w:tcPr>
          <w:p w14:paraId="1E2A59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20 М3</w:t>
            </w:r>
          </w:p>
        </w:tc>
        <w:tc>
          <w:tcPr>
            <w:tcW w:w="2409" w:type="dxa"/>
            <w:shd w:val="clear" w:color="auto" w:fill="auto"/>
            <w:noWrap/>
            <w:vAlign w:val="center"/>
            <w:hideMark/>
          </w:tcPr>
          <w:p w14:paraId="59AADD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39541</w:t>
            </w:r>
          </w:p>
        </w:tc>
        <w:tc>
          <w:tcPr>
            <w:tcW w:w="1560" w:type="dxa"/>
            <w:gridSpan w:val="2"/>
            <w:shd w:val="clear" w:color="auto" w:fill="auto"/>
            <w:noWrap/>
            <w:vAlign w:val="center"/>
            <w:hideMark/>
          </w:tcPr>
          <w:p w14:paraId="0AF791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9322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996DB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7 399</w:t>
            </w:r>
          </w:p>
        </w:tc>
      </w:tr>
      <w:tr w:rsidR="00A74315" w:rsidRPr="003657CF" w14:paraId="702382DA" w14:textId="77777777" w:rsidTr="00A17380">
        <w:trPr>
          <w:trHeight w:val="20"/>
        </w:trPr>
        <w:tc>
          <w:tcPr>
            <w:tcW w:w="567" w:type="dxa"/>
            <w:shd w:val="clear" w:color="auto" w:fill="auto"/>
            <w:noWrap/>
            <w:vAlign w:val="center"/>
            <w:hideMark/>
          </w:tcPr>
          <w:p w14:paraId="38B356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692</w:t>
            </w:r>
          </w:p>
        </w:tc>
        <w:tc>
          <w:tcPr>
            <w:tcW w:w="6804" w:type="dxa"/>
            <w:shd w:val="clear" w:color="auto" w:fill="auto"/>
            <w:vAlign w:val="center"/>
            <w:hideMark/>
          </w:tcPr>
          <w:p w14:paraId="531C41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20 М3</w:t>
            </w:r>
          </w:p>
        </w:tc>
        <w:tc>
          <w:tcPr>
            <w:tcW w:w="2409" w:type="dxa"/>
            <w:shd w:val="clear" w:color="auto" w:fill="auto"/>
            <w:noWrap/>
            <w:vAlign w:val="center"/>
            <w:hideMark/>
          </w:tcPr>
          <w:p w14:paraId="7E0620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39540</w:t>
            </w:r>
          </w:p>
        </w:tc>
        <w:tc>
          <w:tcPr>
            <w:tcW w:w="1560" w:type="dxa"/>
            <w:gridSpan w:val="2"/>
            <w:shd w:val="clear" w:color="auto" w:fill="auto"/>
            <w:noWrap/>
            <w:vAlign w:val="center"/>
            <w:hideMark/>
          </w:tcPr>
          <w:p w14:paraId="4C15DF4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240B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ED27F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7 399</w:t>
            </w:r>
          </w:p>
        </w:tc>
      </w:tr>
      <w:tr w:rsidR="00A74315" w:rsidRPr="003657CF" w14:paraId="22CE37D9" w14:textId="77777777" w:rsidTr="00A17380">
        <w:trPr>
          <w:trHeight w:val="20"/>
        </w:trPr>
        <w:tc>
          <w:tcPr>
            <w:tcW w:w="567" w:type="dxa"/>
            <w:shd w:val="clear" w:color="auto" w:fill="auto"/>
            <w:noWrap/>
            <w:vAlign w:val="center"/>
            <w:hideMark/>
          </w:tcPr>
          <w:p w14:paraId="1D5FC7A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693</w:t>
            </w:r>
          </w:p>
        </w:tc>
        <w:tc>
          <w:tcPr>
            <w:tcW w:w="6804" w:type="dxa"/>
            <w:shd w:val="clear" w:color="auto" w:fill="auto"/>
            <w:vAlign w:val="center"/>
            <w:hideMark/>
          </w:tcPr>
          <w:p w14:paraId="7E7B1F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200М3 №280</w:t>
            </w:r>
          </w:p>
        </w:tc>
        <w:tc>
          <w:tcPr>
            <w:tcW w:w="2409" w:type="dxa"/>
            <w:shd w:val="clear" w:color="auto" w:fill="auto"/>
            <w:noWrap/>
            <w:vAlign w:val="center"/>
            <w:hideMark/>
          </w:tcPr>
          <w:p w14:paraId="546981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10304</w:t>
            </w:r>
          </w:p>
        </w:tc>
        <w:tc>
          <w:tcPr>
            <w:tcW w:w="1560" w:type="dxa"/>
            <w:gridSpan w:val="2"/>
            <w:shd w:val="clear" w:color="auto" w:fill="auto"/>
            <w:noWrap/>
            <w:vAlign w:val="center"/>
            <w:hideMark/>
          </w:tcPr>
          <w:p w14:paraId="6E8ADA0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DB03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26FD3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216 975</w:t>
            </w:r>
          </w:p>
        </w:tc>
      </w:tr>
      <w:tr w:rsidR="00A74315" w:rsidRPr="003657CF" w14:paraId="145878C0" w14:textId="77777777" w:rsidTr="00A17380">
        <w:trPr>
          <w:trHeight w:val="20"/>
        </w:trPr>
        <w:tc>
          <w:tcPr>
            <w:tcW w:w="567" w:type="dxa"/>
            <w:shd w:val="clear" w:color="auto" w:fill="auto"/>
            <w:noWrap/>
            <w:vAlign w:val="center"/>
            <w:hideMark/>
          </w:tcPr>
          <w:p w14:paraId="5C4151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694</w:t>
            </w:r>
          </w:p>
        </w:tc>
        <w:tc>
          <w:tcPr>
            <w:tcW w:w="6804" w:type="dxa"/>
            <w:shd w:val="clear" w:color="auto" w:fill="auto"/>
            <w:vAlign w:val="center"/>
            <w:hideMark/>
          </w:tcPr>
          <w:p w14:paraId="50D7FB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20М3</w:t>
            </w:r>
          </w:p>
        </w:tc>
        <w:tc>
          <w:tcPr>
            <w:tcW w:w="2409" w:type="dxa"/>
            <w:shd w:val="clear" w:color="auto" w:fill="auto"/>
            <w:noWrap/>
            <w:vAlign w:val="center"/>
            <w:hideMark/>
          </w:tcPr>
          <w:p w14:paraId="08DD9D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29911</w:t>
            </w:r>
          </w:p>
        </w:tc>
        <w:tc>
          <w:tcPr>
            <w:tcW w:w="1560" w:type="dxa"/>
            <w:gridSpan w:val="2"/>
            <w:shd w:val="clear" w:color="auto" w:fill="auto"/>
            <w:noWrap/>
            <w:vAlign w:val="center"/>
            <w:hideMark/>
          </w:tcPr>
          <w:p w14:paraId="38E3454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1E47E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E103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28 206</w:t>
            </w:r>
          </w:p>
        </w:tc>
      </w:tr>
      <w:tr w:rsidR="00A74315" w:rsidRPr="003657CF" w14:paraId="70DA867F" w14:textId="77777777" w:rsidTr="00A17380">
        <w:trPr>
          <w:trHeight w:val="20"/>
        </w:trPr>
        <w:tc>
          <w:tcPr>
            <w:tcW w:w="567" w:type="dxa"/>
            <w:shd w:val="clear" w:color="auto" w:fill="auto"/>
            <w:noWrap/>
            <w:vAlign w:val="center"/>
            <w:hideMark/>
          </w:tcPr>
          <w:p w14:paraId="211D0C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695</w:t>
            </w:r>
          </w:p>
        </w:tc>
        <w:tc>
          <w:tcPr>
            <w:tcW w:w="6804" w:type="dxa"/>
            <w:shd w:val="clear" w:color="auto" w:fill="auto"/>
            <w:vAlign w:val="center"/>
            <w:hideMark/>
          </w:tcPr>
          <w:p w14:paraId="726738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 КУБ.М</w:t>
            </w:r>
          </w:p>
        </w:tc>
        <w:tc>
          <w:tcPr>
            <w:tcW w:w="2409" w:type="dxa"/>
            <w:shd w:val="clear" w:color="auto" w:fill="auto"/>
            <w:noWrap/>
            <w:vAlign w:val="center"/>
            <w:hideMark/>
          </w:tcPr>
          <w:p w14:paraId="7CF0C4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80161</w:t>
            </w:r>
          </w:p>
        </w:tc>
        <w:tc>
          <w:tcPr>
            <w:tcW w:w="1560" w:type="dxa"/>
            <w:gridSpan w:val="2"/>
            <w:shd w:val="clear" w:color="auto" w:fill="auto"/>
            <w:noWrap/>
            <w:vAlign w:val="center"/>
            <w:hideMark/>
          </w:tcPr>
          <w:p w14:paraId="3BBC940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875F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07703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18 829</w:t>
            </w:r>
          </w:p>
        </w:tc>
      </w:tr>
      <w:tr w:rsidR="00A74315" w:rsidRPr="003657CF" w14:paraId="479A4F53" w14:textId="77777777" w:rsidTr="00A17380">
        <w:trPr>
          <w:trHeight w:val="20"/>
        </w:trPr>
        <w:tc>
          <w:tcPr>
            <w:tcW w:w="567" w:type="dxa"/>
            <w:shd w:val="clear" w:color="auto" w:fill="auto"/>
            <w:noWrap/>
            <w:vAlign w:val="center"/>
            <w:hideMark/>
          </w:tcPr>
          <w:p w14:paraId="0A66B5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696</w:t>
            </w:r>
          </w:p>
        </w:tc>
        <w:tc>
          <w:tcPr>
            <w:tcW w:w="6804" w:type="dxa"/>
            <w:shd w:val="clear" w:color="auto" w:fill="auto"/>
            <w:vAlign w:val="center"/>
            <w:hideMark/>
          </w:tcPr>
          <w:p w14:paraId="215FA5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 КУБ.М</w:t>
            </w:r>
          </w:p>
        </w:tc>
        <w:tc>
          <w:tcPr>
            <w:tcW w:w="2409" w:type="dxa"/>
            <w:shd w:val="clear" w:color="auto" w:fill="auto"/>
            <w:noWrap/>
            <w:vAlign w:val="center"/>
            <w:hideMark/>
          </w:tcPr>
          <w:p w14:paraId="6D5B8C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80162</w:t>
            </w:r>
          </w:p>
        </w:tc>
        <w:tc>
          <w:tcPr>
            <w:tcW w:w="1560" w:type="dxa"/>
            <w:gridSpan w:val="2"/>
            <w:shd w:val="clear" w:color="auto" w:fill="auto"/>
            <w:noWrap/>
            <w:vAlign w:val="center"/>
            <w:hideMark/>
          </w:tcPr>
          <w:p w14:paraId="6C35E5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B037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41C7C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18 829</w:t>
            </w:r>
          </w:p>
        </w:tc>
      </w:tr>
      <w:tr w:rsidR="00A74315" w:rsidRPr="003657CF" w14:paraId="5AE6FBB0" w14:textId="77777777" w:rsidTr="00A17380">
        <w:trPr>
          <w:trHeight w:val="20"/>
        </w:trPr>
        <w:tc>
          <w:tcPr>
            <w:tcW w:w="567" w:type="dxa"/>
            <w:shd w:val="clear" w:color="auto" w:fill="auto"/>
            <w:noWrap/>
            <w:vAlign w:val="center"/>
            <w:hideMark/>
          </w:tcPr>
          <w:p w14:paraId="05E1EC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697</w:t>
            </w:r>
          </w:p>
        </w:tc>
        <w:tc>
          <w:tcPr>
            <w:tcW w:w="6804" w:type="dxa"/>
            <w:shd w:val="clear" w:color="auto" w:fill="auto"/>
            <w:vAlign w:val="center"/>
            <w:hideMark/>
          </w:tcPr>
          <w:p w14:paraId="474689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 КУБ.М</w:t>
            </w:r>
          </w:p>
        </w:tc>
        <w:tc>
          <w:tcPr>
            <w:tcW w:w="2409" w:type="dxa"/>
            <w:shd w:val="clear" w:color="auto" w:fill="auto"/>
            <w:noWrap/>
            <w:vAlign w:val="center"/>
            <w:hideMark/>
          </w:tcPr>
          <w:p w14:paraId="78245D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80160</w:t>
            </w:r>
          </w:p>
        </w:tc>
        <w:tc>
          <w:tcPr>
            <w:tcW w:w="1560" w:type="dxa"/>
            <w:gridSpan w:val="2"/>
            <w:shd w:val="clear" w:color="auto" w:fill="auto"/>
            <w:noWrap/>
            <w:vAlign w:val="center"/>
            <w:hideMark/>
          </w:tcPr>
          <w:p w14:paraId="2633F0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A854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B9405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18 829</w:t>
            </w:r>
          </w:p>
        </w:tc>
      </w:tr>
      <w:tr w:rsidR="00A74315" w:rsidRPr="003657CF" w14:paraId="081713FC" w14:textId="77777777" w:rsidTr="00A17380">
        <w:trPr>
          <w:trHeight w:val="20"/>
        </w:trPr>
        <w:tc>
          <w:tcPr>
            <w:tcW w:w="567" w:type="dxa"/>
            <w:shd w:val="clear" w:color="auto" w:fill="auto"/>
            <w:noWrap/>
            <w:vAlign w:val="center"/>
            <w:hideMark/>
          </w:tcPr>
          <w:p w14:paraId="6A5268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698</w:t>
            </w:r>
          </w:p>
        </w:tc>
        <w:tc>
          <w:tcPr>
            <w:tcW w:w="6804" w:type="dxa"/>
            <w:shd w:val="clear" w:color="auto" w:fill="auto"/>
            <w:vAlign w:val="center"/>
            <w:hideMark/>
          </w:tcPr>
          <w:p w14:paraId="768D4B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 КУБ.М</w:t>
            </w:r>
          </w:p>
        </w:tc>
        <w:tc>
          <w:tcPr>
            <w:tcW w:w="2409" w:type="dxa"/>
            <w:shd w:val="clear" w:color="auto" w:fill="auto"/>
            <w:noWrap/>
            <w:vAlign w:val="center"/>
            <w:hideMark/>
          </w:tcPr>
          <w:p w14:paraId="25A326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80159</w:t>
            </w:r>
          </w:p>
        </w:tc>
        <w:tc>
          <w:tcPr>
            <w:tcW w:w="1560" w:type="dxa"/>
            <w:gridSpan w:val="2"/>
            <w:shd w:val="clear" w:color="auto" w:fill="auto"/>
            <w:noWrap/>
            <w:vAlign w:val="center"/>
            <w:hideMark/>
          </w:tcPr>
          <w:p w14:paraId="7EF60FD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CA81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CE301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18 829</w:t>
            </w:r>
          </w:p>
        </w:tc>
      </w:tr>
      <w:tr w:rsidR="00A74315" w:rsidRPr="003657CF" w14:paraId="31817716" w14:textId="77777777" w:rsidTr="00A17380">
        <w:trPr>
          <w:trHeight w:val="20"/>
        </w:trPr>
        <w:tc>
          <w:tcPr>
            <w:tcW w:w="567" w:type="dxa"/>
            <w:shd w:val="clear" w:color="auto" w:fill="auto"/>
            <w:noWrap/>
            <w:vAlign w:val="center"/>
            <w:hideMark/>
          </w:tcPr>
          <w:p w14:paraId="78665E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699</w:t>
            </w:r>
          </w:p>
        </w:tc>
        <w:tc>
          <w:tcPr>
            <w:tcW w:w="6804" w:type="dxa"/>
            <w:shd w:val="clear" w:color="auto" w:fill="auto"/>
            <w:vAlign w:val="center"/>
            <w:hideMark/>
          </w:tcPr>
          <w:p w14:paraId="0A379D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 КУБ.М</w:t>
            </w:r>
          </w:p>
        </w:tc>
        <w:tc>
          <w:tcPr>
            <w:tcW w:w="2409" w:type="dxa"/>
            <w:shd w:val="clear" w:color="auto" w:fill="auto"/>
            <w:noWrap/>
            <w:vAlign w:val="center"/>
            <w:hideMark/>
          </w:tcPr>
          <w:p w14:paraId="12A5A1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80158</w:t>
            </w:r>
          </w:p>
        </w:tc>
        <w:tc>
          <w:tcPr>
            <w:tcW w:w="1560" w:type="dxa"/>
            <w:gridSpan w:val="2"/>
            <w:shd w:val="clear" w:color="auto" w:fill="auto"/>
            <w:noWrap/>
            <w:vAlign w:val="center"/>
            <w:hideMark/>
          </w:tcPr>
          <w:p w14:paraId="772C621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BD2A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00DEE7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18 829</w:t>
            </w:r>
          </w:p>
        </w:tc>
      </w:tr>
      <w:tr w:rsidR="00A74315" w:rsidRPr="003657CF" w14:paraId="10D9494D" w14:textId="77777777" w:rsidTr="00A17380">
        <w:trPr>
          <w:trHeight w:val="20"/>
        </w:trPr>
        <w:tc>
          <w:tcPr>
            <w:tcW w:w="567" w:type="dxa"/>
            <w:shd w:val="clear" w:color="auto" w:fill="auto"/>
            <w:noWrap/>
            <w:vAlign w:val="center"/>
            <w:hideMark/>
          </w:tcPr>
          <w:p w14:paraId="4EC261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700</w:t>
            </w:r>
          </w:p>
        </w:tc>
        <w:tc>
          <w:tcPr>
            <w:tcW w:w="6804" w:type="dxa"/>
            <w:shd w:val="clear" w:color="auto" w:fill="auto"/>
            <w:vAlign w:val="center"/>
            <w:hideMark/>
          </w:tcPr>
          <w:p w14:paraId="122389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 КУБ.М</w:t>
            </w:r>
          </w:p>
        </w:tc>
        <w:tc>
          <w:tcPr>
            <w:tcW w:w="2409" w:type="dxa"/>
            <w:shd w:val="clear" w:color="auto" w:fill="auto"/>
            <w:noWrap/>
            <w:vAlign w:val="center"/>
            <w:hideMark/>
          </w:tcPr>
          <w:p w14:paraId="785FB6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81201</w:t>
            </w:r>
          </w:p>
        </w:tc>
        <w:tc>
          <w:tcPr>
            <w:tcW w:w="1560" w:type="dxa"/>
            <w:gridSpan w:val="2"/>
            <w:shd w:val="clear" w:color="auto" w:fill="auto"/>
            <w:noWrap/>
            <w:vAlign w:val="center"/>
            <w:hideMark/>
          </w:tcPr>
          <w:p w14:paraId="0AECA1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03A6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265D6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11 175</w:t>
            </w:r>
          </w:p>
        </w:tc>
      </w:tr>
      <w:tr w:rsidR="00A74315" w:rsidRPr="003657CF" w14:paraId="5EDD3E6D" w14:textId="77777777" w:rsidTr="00A17380">
        <w:trPr>
          <w:trHeight w:val="20"/>
        </w:trPr>
        <w:tc>
          <w:tcPr>
            <w:tcW w:w="567" w:type="dxa"/>
            <w:shd w:val="clear" w:color="auto" w:fill="auto"/>
            <w:noWrap/>
            <w:vAlign w:val="center"/>
            <w:hideMark/>
          </w:tcPr>
          <w:p w14:paraId="7ADDDA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701</w:t>
            </w:r>
          </w:p>
        </w:tc>
        <w:tc>
          <w:tcPr>
            <w:tcW w:w="6804" w:type="dxa"/>
            <w:shd w:val="clear" w:color="auto" w:fill="auto"/>
            <w:vAlign w:val="center"/>
            <w:hideMark/>
          </w:tcPr>
          <w:p w14:paraId="2C143D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 КУБ.М</w:t>
            </w:r>
          </w:p>
        </w:tc>
        <w:tc>
          <w:tcPr>
            <w:tcW w:w="2409" w:type="dxa"/>
            <w:shd w:val="clear" w:color="auto" w:fill="auto"/>
            <w:noWrap/>
            <w:vAlign w:val="center"/>
            <w:hideMark/>
          </w:tcPr>
          <w:p w14:paraId="1F98E7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81204</w:t>
            </w:r>
          </w:p>
        </w:tc>
        <w:tc>
          <w:tcPr>
            <w:tcW w:w="1560" w:type="dxa"/>
            <w:gridSpan w:val="2"/>
            <w:shd w:val="clear" w:color="auto" w:fill="auto"/>
            <w:noWrap/>
            <w:vAlign w:val="center"/>
            <w:hideMark/>
          </w:tcPr>
          <w:p w14:paraId="47E850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70CA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25A2A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11 175</w:t>
            </w:r>
          </w:p>
        </w:tc>
      </w:tr>
      <w:tr w:rsidR="00A74315" w:rsidRPr="003657CF" w14:paraId="1447FF7D" w14:textId="77777777" w:rsidTr="00A17380">
        <w:trPr>
          <w:trHeight w:val="20"/>
        </w:trPr>
        <w:tc>
          <w:tcPr>
            <w:tcW w:w="567" w:type="dxa"/>
            <w:shd w:val="clear" w:color="auto" w:fill="auto"/>
            <w:noWrap/>
            <w:vAlign w:val="center"/>
            <w:hideMark/>
          </w:tcPr>
          <w:p w14:paraId="68B0B5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702</w:t>
            </w:r>
          </w:p>
        </w:tc>
        <w:tc>
          <w:tcPr>
            <w:tcW w:w="6804" w:type="dxa"/>
            <w:shd w:val="clear" w:color="auto" w:fill="auto"/>
            <w:vAlign w:val="center"/>
            <w:hideMark/>
          </w:tcPr>
          <w:p w14:paraId="5E1EFC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 КУБ.М</w:t>
            </w:r>
          </w:p>
        </w:tc>
        <w:tc>
          <w:tcPr>
            <w:tcW w:w="2409" w:type="dxa"/>
            <w:shd w:val="clear" w:color="auto" w:fill="auto"/>
            <w:noWrap/>
            <w:vAlign w:val="center"/>
            <w:hideMark/>
          </w:tcPr>
          <w:p w14:paraId="65B6A0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81203</w:t>
            </w:r>
          </w:p>
        </w:tc>
        <w:tc>
          <w:tcPr>
            <w:tcW w:w="1560" w:type="dxa"/>
            <w:gridSpan w:val="2"/>
            <w:shd w:val="clear" w:color="auto" w:fill="auto"/>
            <w:noWrap/>
            <w:vAlign w:val="center"/>
            <w:hideMark/>
          </w:tcPr>
          <w:p w14:paraId="2A32B5C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744A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52DF2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11 175</w:t>
            </w:r>
          </w:p>
        </w:tc>
      </w:tr>
      <w:tr w:rsidR="00A74315" w:rsidRPr="003657CF" w14:paraId="7123B29D" w14:textId="77777777" w:rsidTr="00A17380">
        <w:trPr>
          <w:trHeight w:val="20"/>
        </w:trPr>
        <w:tc>
          <w:tcPr>
            <w:tcW w:w="567" w:type="dxa"/>
            <w:shd w:val="clear" w:color="auto" w:fill="auto"/>
            <w:noWrap/>
            <w:vAlign w:val="center"/>
            <w:hideMark/>
          </w:tcPr>
          <w:p w14:paraId="29211E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703</w:t>
            </w:r>
          </w:p>
        </w:tc>
        <w:tc>
          <w:tcPr>
            <w:tcW w:w="6804" w:type="dxa"/>
            <w:shd w:val="clear" w:color="auto" w:fill="auto"/>
            <w:vAlign w:val="center"/>
            <w:hideMark/>
          </w:tcPr>
          <w:p w14:paraId="76A94C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 КУБ.М</w:t>
            </w:r>
          </w:p>
        </w:tc>
        <w:tc>
          <w:tcPr>
            <w:tcW w:w="2409" w:type="dxa"/>
            <w:shd w:val="clear" w:color="auto" w:fill="auto"/>
            <w:noWrap/>
            <w:vAlign w:val="center"/>
            <w:hideMark/>
          </w:tcPr>
          <w:p w14:paraId="57F2BE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81202</w:t>
            </w:r>
          </w:p>
        </w:tc>
        <w:tc>
          <w:tcPr>
            <w:tcW w:w="1560" w:type="dxa"/>
            <w:gridSpan w:val="2"/>
            <w:shd w:val="clear" w:color="auto" w:fill="auto"/>
            <w:noWrap/>
            <w:vAlign w:val="center"/>
            <w:hideMark/>
          </w:tcPr>
          <w:p w14:paraId="1677204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1D88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0E42C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11 175</w:t>
            </w:r>
          </w:p>
        </w:tc>
      </w:tr>
      <w:tr w:rsidR="00A74315" w:rsidRPr="003657CF" w14:paraId="7FD0EB21" w14:textId="77777777" w:rsidTr="00A17380">
        <w:trPr>
          <w:trHeight w:val="20"/>
        </w:trPr>
        <w:tc>
          <w:tcPr>
            <w:tcW w:w="567" w:type="dxa"/>
            <w:shd w:val="clear" w:color="auto" w:fill="auto"/>
            <w:noWrap/>
            <w:vAlign w:val="center"/>
            <w:hideMark/>
          </w:tcPr>
          <w:p w14:paraId="01881C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704</w:t>
            </w:r>
          </w:p>
        </w:tc>
        <w:tc>
          <w:tcPr>
            <w:tcW w:w="6804" w:type="dxa"/>
            <w:shd w:val="clear" w:color="auto" w:fill="auto"/>
            <w:vAlign w:val="center"/>
            <w:hideMark/>
          </w:tcPr>
          <w:p w14:paraId="5DB3C6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 м3</w:t>
            </w:r>
          </w:p>
        </w:tc>
        <w:tc>
          <w:tcPr>
            <w:tcW w:w="2409" w:type="dxa"/>
            <w:shd w:val="clear" w:color="auto" w:fill="auto"/>
            <w:noWrap/>
            <w:vAlign w:val="center"/>
            <w:hideMark/>
          </w:tcPr>
          <w:p w14:paraId="54E2D7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20131</w:t>
            </w:r>
          </w:p>
        </w:tc>
        <w:tc>
          <w:tcPr>
            <w:tcW w:w="1560" w:type="dxa"/>
            <w:gridSpan w:val="2"/>
            <w:shd w:val="clear" w:color="auto" w:fill="auto"/>
            <w:noWrap/>
            <w:vAlign w:val="center"/>
            <w:hideMark/>
          </w:tcPr>
          <w:p w14:paraId="1D697CB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E120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B2B4D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6 588</w:t>
            </w:r>
          </w:p>
        </w:tc>
      </w:tr>
      <w:tr w:rsidR="00A74315" w:rsidRPr="003657CF" w14:paraId="0A0081CF" w14:textId="77777777" w:rsidTr="00A17380">
        <w:trPr>
          <w:trHeight w:val="20"/>
        </w:trPr>
        <w:tc>
          <w:tcPr>
            <w:tcW w:w="567" w:type="dxa"/>
            <w:shd w:val="clear" w:color="auto" w:fill="auto"/>
            <w:noWrap/>
            <w:vAlign w:val="center"/>
            <w:hideMark/>
          </w:tcPr>
          <w:p w14:paraId="0CD94C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705</w:t>
            </w:r>
          </w:p>
        </w:tc>
        <w:tc>
          <w:tcPr>
            <w:tcW w:w="6804" w:type="dxa"/>
            <w:shd w:val="clear" w:color="auto" w:fill="auto"/>
            <w:vAlign w:val="center"/>
            <w:hideMark/>
          </w:tcPr>
          <w:p w14:paraId="0751BF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 м3</w:t>
            </w:r>
          </w:p>
        </w:tc>
        <w:tc>
          <w:tcPr>
            <w:tcW w:w="2409" w:type="dxa"/>
            <w:shd w:val="clear" w:color="auto" w:fill="auto"/>
            <w:noWrap/>
            <w:vAlign w:val="center"/>
            <w:hideMark/>
          </w:tcPr>
          <w:p w14:paraId="661A56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20139</w:t>
            </w:r>
          </w:p>
        </w:tc>
        <w:tc>
          <w:tcPr>
            <w:tcW w:w="1560" w:type="dxa"/>
            <w:gridSpan w:val="2"/>
            <w:shd w:val="clear" w:color="auto" w:fill="auto"/>
            <w:noWrap/>
            <w:vAlign w:val="center"/>
            <w:hideMark/>
          </w:tcPr>
          <w:p w14:paraId="1B69902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CC40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C4CD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7 835</w:t>
            </w:r>
          </w:p>
        </w:tc>
      </w:tr>
      <w:tr w:rsidR="00A74315" w:rsidRPr="003657CF" w14:paraId="2D99B5B7" w14:textId="77777777" w:rsidTr="00A17380">
        <w:trPr>
          <w:trHeight w:val="20"/>
        </w:trPr>
        <w:tc>
          <w:tcPr>
            <w:tcW w:w="567" w:type="dxa"/>
            <w:shd w:val="clear" w:color="auto" w:fill="auto"/>
            <w:noWrap/>
            <w:vAlign w:val="center"/>
            <w:hideMark/>
          </w:tcPr>
          <w:p w14:paraId="50808D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706</w:t>
            </w:r>
          </w:p>
        </w:tc>
        <w:tc>
          <w:tcPr>
            <w:tcW w:w="6804" w:type="dxa"/>
            <w:shd w:val="clear" w:color="auto" w:fill="auto"/>
            <w:vAlign w:val="center"/>
            <w:hideMark/>
          </w:tcPr>
          <w:p w14:paraId="6ECA2D3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3,2м3</w:t>
            </w:r>
          </w:p>
        </w:tc>
        <w:tc>
          <w:tcPr>
            <w:tcW w:w="2409" w:type="dxa"/>
            <w:shd w:val="clear" w:color="auto" w:fill="auto"/>
            <w:noWrap/>
            <w:vAlign w:val="center"/>
            <w:hideMark/>
          </w:tcPr>
          <w:p w14:paraId="5D35F2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20161</w:t>
            </w:r>
          </w:p>
        </w:tc>
        <w:tc>
          <w:tcPr>
            <w:tcW w:w="1560" w:type="dxa"/>
            <w:gridSpan w:val="2"/>
            <w:shd w:val="clear" w:color="auto" w:fill="auto"/>
            <w:noWrap/>
            <w:vAlign w:val="center"/>
            <w:hideMark/>
          </w:tcPr>
          <w:p w14:paraId="799D1A8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10CE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D6481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82 720</w:t>
            </w:r>
          </w:p>
        </w:tc>
      </w:tr>
      <w:tr w:rsidR="00A74315" w:rsidRPr="003657CF" w14:paraId="6977CF97" w14:textId="77777777" w:rsidTr="00A17380">
        <w:trPr>
          <w:trHeight w:val="20"/>
        </w:trPr>
        <w:tc>
          <w:tcPr>
            <w:tcW w:w="567" w:type="dxa"/>
            <w:shd w:val="clear" w:color="auto" w:fill="auto"/>
            <w:noWrap/>
            <w:vAlign w:val="center"/>
            <w:hideMark/>
          </w:tcPr>
          <w:p w14:paraId="7CDCE9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707</w:t>
            </w:r>
          </w:p>
        </w:tc>
        <w:tc>
          <w:tcPr>
            <w:tcW w:w="6804" w:type="dxa"/>
            <w:shd w:val="clear" w:color="auto" w:fill="auto"/>
            <w:vAlign w:val="center"/>
            <w:hideMark/>
          </w:tcPr>
          <w:p w14:paraId="41E55A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3,2м3</w:t>
            </w:r>
          </w:p>
        </w:tc>
        <w:tc>
          <w:tcPr>
            <w:tcW w:w="2409" w:type="dxa"/>
            <w:shd w:val="clear" w:color="auto" w:fill="auto"/>
            <w:noWrap/>
            <w:vAlign w:val="center"/>
            <w:hideMark/>
          </w:tcPr>
          <w:p w14:paraId="16D5BA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20162</w:t>
            </w:r>
          </w:p>
        </w:tc>
        <w:tc>
          <w:tcPr>
            <w:tcW w:w="1560" w:type="dxa"/>
            <w:gridSpan w:val="2"/>
            <w:shd w:val="clear" w:color="auto" w:fill="auto"/>
            <w:noWrap/>
            <w:vAlign w:val="center"/>
            <w:hideMark/>
          </w:tcPr>
          <w:p w14:paraId="20639E0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B239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4EFE1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82 720</w:t>
            </w:r>
          </w:p>
        </w:tc>
      </w:tr>
      <w:tr w:rsidR="00A74315" w:rsidRPr="003657CF" w14:paraId="286F59AA" w14:textId="77777777" w:rsidTr="00A17380">
        <w:trPr>
          <w:trHeight w:val="20"/>
        </w:trPr>
        <w:tc>
          <w:tcPr>
            <w:tcW w:w="567" w:type="dxa"/>
            <w:shd w:val="clear" w:color="auto" w:fill="auto"/>
            <w:noWrap/>
            <w:vAlign w:val="center"/>
            <w:hideMark/>
          </w:tcPr>
          <w:p w14:paraId="3463B6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708</w:t>
            </w:r>
          </w:p>
        </w:tc>
        <w:tc>
          <w:tcPr>
            <w:tcW w:w="6804" w:type="dxa"/>
            <w:shd w:val="clear" w:color="auto" w:fill="auto"/>
            <w:vAlign w:val="center"/>
            <w:hideMark/>
          </w:tcPr>
          <w:p w14:paraId="704A68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3.2М3 ПОЗ.47/7</w:t>
            </w:r>
          </w:p>
        </w:tc>
        <w:tc>
          <w:tcPr>
            <w:tcW w:w="2409" w:type="dxa"/>
            <w:shd w:val="clear" w:color="auto" w:fill="auto"/>
            <w:noWrap/>
            <w:vAlign w:val="center"/>
            <w:hideMark/>
          </w:tcPr>
          <w:p w14:paraId="71AA41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29915</w:t>
            </w:r>
          </w:p>
        </w:tc>
        <w:tc>
          <w:tcPr>
            <w:tcW w:w="1560" w:type="dxa"/>
            <w:gridSpan w:val="2"/>
            <w:shd w:val="clear" w:color="auto" w:fill="auto"/>
            <w:noWrap/>
            <w:vAlign w:val="center"/>
            <w:hideMark/>
          </w:tcPr>
          <w:p w14:paraId="2B9F769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951D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885D4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7 672</w:t>
            </w:r>
          </w:p>
        </w:tc>
      </w:tr>
      <w:tr w:rsidR="00A74315" w:rsidRPr="003657CF" w14:paraId="7CDB85BE" w14:textId="77777777" w:rsidTr="00A17380">
        <w:trPr>
          <w:trHeight w:val="20"/>
        </w:trPr>
        <w:tc>
          <w:tcPr>
            <w:tcW w:w="567" w:type="dxa"/>
            <w:shd w:val="clear" w:color="auto" w:fill="auto"/>
            <w:noWrap/>
            <w:vAlign w:val="center"/>
            <w:hideMark/>
          </w:tcPr>
          <w:p w14:paraId="52CFA5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709</w:t>
            </w:r>
          </w:p>
        </w:tc>
        <w:tc>
          <w:tcPr>
            <w:tcW w:w="6804" w:type="dxa"/>
            <w:shd w:val="clear" w:color="auto" w:fill="auto"/>
            <w:vAlign w:val="center"/>
            <w:hideMark/>
          </w:tcPr>
          <w:p w14:paraId="0313AC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4,2 КУБ.М</w:t>
            </w:r>
          </w:p>
        </w:tc>
        <w:tc>
          <w:tcPr>
            <w:tcW w:w="2409" w:type="dxa"/>
            <w:shd w:val="clear" w:color="auto" w:fill="auto"/>
            <w:noWrap/>
            <w:vAlign w:val="center"/>
            <w:hideMark/>
          </w:tcPr>
          <w:p w14:paraId="24C5C0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30106</w:t>
            </w:r>
          </w:p>
        </w:tc>
        <w:tc>
          <w:tcPr>
            <w:tcW w:w="1560" w:type="dxa"/>
            <w:gridSpan w:val="2"/>
            <w:shd w:val="clear" w:color="auto" w:fill="auto"/>
            <w:noWrap/>
            <w:vAlign w:val="center"/>
            <w:hideMark/>
          </w:tcPr>
          <w:p w14:paraId="516DD6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D1CA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47AD9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8 321</w:t>
            </w:r>
          </w:p>
        </w:tc>
      </w:tr>
      <w:tr w:rsidR="00A74315" w:rsidRPr="003657CF" w14:paraId="37033F00" w14:textId="77777777" w:rsidTr="00A17380">
        <w:trPr>
          <w:trHeight w:val="20"/>
        </w:trPr>
        <w:tc>
          <w:tcPr>
            <w:tcW w:w="567" w:type="dxa"/>
            <w:shd w:val="clear" w:color="auto" w:fill="auto"/>
            <w:noWrap/>
            <w:vAlign w:val="center"/>
            <w:hideMark/>
          </w:tcPr>
          <w:p w14:paraId="0CA6CF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710</w:t>
            </w:r>
          </w:p>
        </w:tc>
        <w:tc>
          <w:tcPr>
            <w:tcW w:w="6804" w:type="dxa"/>
            <w:shd w:val="clear" w:color="auto" w:fill="auto"/>
            <w:vAlign w:val="center"/>
            <w:hideMark/>
          </w:tcPr>
          <w:p w14:paraId="7660DC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4,2 КУБ.М</w:t>
            </w:r>
          </w:p>
        </w:tc>
        <w:tc>
          <w:tcPr>
            <w:tcW w:w="2409" w:type="dxa"/>
            <w:shd w:val="clear" w:color="auto" w:fill="auto"/>
            <w:noWrap/>
            <w:vAlign w:val="center"/>
            <w:hideMark/>
          </w:tcPr>
          <w:p w14:paraId="7CF97F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30107</w:t>
            </w:r>
          </w:p>
        </w:tc>
        <w:tc>
          <w:tcPr>
            <w:tcW w:w="1560" w:type="dxa"/>
            <w:gridSpan w:val="2"/>
            <w:shd w:val="clear" w:color="auto" w:fill="auto"/>
            <w:noWrap/>
            <w:vAlign w:val="center"/>
            <w:hideMark/>
          </w:tcPr>
          <w:p w14:paraId="0A94F5C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A4A5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7509B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8 321</w:t>
            </w:r>
          </w:p>
        </w:tc>
      </w:tr>
      <w:tr w:rsidR="00A74315" w:rsidRPr="003657CF" w14:paraId="02D8C109" w14:textId="77777777" w:rsidTr="00A17380">
        <w:trPr>
          <w:trHeight w:val="20"/>
        </w:trPr>
        <w:tc>
          <w:tcPr>
            <w:tcW w:w="567" w:type="dxa"/>
            <w:shd w:val="clear" w:color="auto" w:fill="auto"/>
            <w:noWrap/>
            <w:vAlign w:val="center"/>
            <w:hideMark/>
          </w:tcPr>
          <w:p w14:paraId="1294A4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711</w:t>
            </w:r>
          </w:p>
        </w:tc>
        <w:tc>
          <w:tcPr>
            <w:tcW w:w="6804" w:type="dxa"/>
            <w:shd w:val="clear" w:color="auto" w:fill="auto"/>
            <w:vAlign w:val="center"/>
            <w:hideMark/>
          </w:tcPr>
          <w:p w14:paraId="6B7160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40 М3</w:t>
            </w:r>
          </w:p>
        </w:tc>
        <w:tc>
          <w:tcPr>
            <w:tcW w:w="2409" w:type="dxa"/>
            <w:shd w:val="clear" w:color="auto" w:fill="auto"/>
            <w:noWrap/>
            <w:vAlign w:val="center"/>
            <w:hideMark/>
          </w:tcPr>
          <w:p w14:paraId="777F4A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31859</w:t>
            </w:r>
          </w:p>
        </w:tc>
        <w:tc>
          <w:tcPr>
            <w:tcW w:w="1560" w:type="dxa"/>
            <w:gridSpan w:val="2"/>
            <w:shd w:val="clear" w:color="auto" w:fill="auto"/>
            <w:noWrap/>
            <w:vAlign w:val="center"/>
            <w:hideMark/>
          </w:tcPr>
          <w:p w14:paraId="695771A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AFA1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CEE94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157 197</w:t>
            </w:r>
          </w:p>
        </w:tc>
      </w:tr>
      <w:tr w:rsidR="00A74315" w:rsidRPr="003657CF" w14:paraId="55B2205D" w14:textId="77777777" w:rsidTr="00A17380">
        <w:trPr>
          <w:trHeight w:val="20"/>
        </w:trPr>
        <w:tc>
          <w:tcPr>
            <w:tcW w:w="567" w:type="dxa"/>
            <w:shd w:val="clear" w:color="auto" w:fill="auto"/>
            <w:noWrap/>
            <w:vAlign w:val="center"/>
            <w:hideMark/>
          </w:tcPr>
          <w:p w14:paraId="507221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712</w:t>
            </w:r>
          </w:p>
        </w:tc>
        <w:tc>
          <w:tcPr>
            <w:tcW w:w="6804" w:type="dxa"/>
            <w:shd w:val="clear" w:color="auto" w:fill="auto"/>
            <w:vAlign w:val="center"/>
            <w:hideMark/>
          </w:tcPr>
          <w:p w14:paraId="456DC4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40 М3</w:t>
            </w:r>
          </w:p>
        </w:tc>
        <w:tc>
          <w:tcPr>
            <w:tcW w:w="2409" w:type="dxa"/>
            <w:shd w:val="clear" w:color="auto" w:fill="auto"/>
            <w:noWrap/>
            <w:vAlign w:val="center"/>
            <w:hideMark/>
          </w:tcPr>
          <w:p w14:paraId="1F28DC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39542</w:t>
            </w:r>
          </w:p>
        </w:tc>
        <w:tc>
          <w:tcPr>
            <w:tcW w:w="1560" w:type="dxa"/>
            <w:gridSpan w:val="2"/>
            <w:shd w:val="clear" w:color="auto" w:fill="auto"/>
            <w:noWrap/>
            <w:vAlign w:val="center"/>
            <w:hideMark/>
          </w:tcPr>
          <w:p w14:paraId="7D9CB54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FE479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1AFE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7 403</w:t>
            </w:r>
          </w:p>
        </w:tc>
      </w:tr>
      <w:tr w:rsidR="00A74315" w:rsidRPr="003657CF" w14:paraId="05C02B27" w14:textId="77777777" w:rsidTr="00A17380">
        <w:trPr>
          <w:trHeight w:val="20"/>
        </w:trPr>
        <w:tc>
          <w:tcPr>
            <w:tcW w:w="567" w:type="dxa"/>
            <w:shd w:val="clear" w:color="auto" w:fill="auto"/>
            <w:noWrap/>
            <w:vAlign w:val="center"/>
            <w:hideMark/>
          </w:tcPr>
          <w:p w14:paraId="2D9063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713</w:t>
            </w:r>
          </w:p>
        </w:tc>
        <w:tc>
          <w:tcPr>
            <w:tcW w:w="6804" w:type="dxa"/>
            <w:shd w:val="clear" w:color="auto" w:fill="auto"/>
            <w:vAlign w:val="center"/>
            <w:hideMark/>
          </w:tcPr>
          <w:p w14:paraId="1733FC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 КУБ.М</w:t>
            </w:r>
          </w:p>
        </w:tc>
        <w:tc>
          <w:tcPr>
            <w:tcW w:w="2409" w:type="dxa"/>
            <w:shd w:val="clear" w:color="auto" w:fill="auto"/>
            <w:noWrap/>
            <w:vAlign w:val="center"/>
            <w:hideMark/>
          </w:tcPr>
          <w:p w14:paraId="405E35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21895</w:t>
            </w:r>
          </w:p>
        </w:tc>
        <w:tc>
          <w:tcPr>
            <w:tcW w:w="1560" w:type="dxa"/>
            <w:gridSpan w:val="2"/>
            <w:shd w:val="clear" w:color="auto" w:fill="auto"/>
            <w:noWrap/>
            <w:vAlign w:val="center"/>
            <w:hideMark/>
          </w:tcPr>
          <w:p w14:paraId="7928B9E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A6FE1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383E7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68 347</w:t>
            </w:r>
          </w:p>
        </w:tc>
      </w:tr>
      <w:tr w:rsidR="00A74315" w:rsidRPr="003657CF" w14:paraId="44D9CDCA" w14:textId="77777777" w:rsidTr="00A17380">
        <w:trPr>
          <w:trHeight w:val="20"/>
        </w:trPr>
        <w:tc>
          <w:tcPr>
            <w:tcW w:w="567" w:type="dxa"/>
            <w:shd w:val="clear" w:color="auto" w:fill="auto"/>
            <w:noWrap/>
            <w:vAlign w:val="center"/>
            <w:hideMark/>
          </w:tcPr>
          <w:p w14:paraId="384430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714</w:t>
            </w:r>
          </w:p>
        </w:tc>
        <w:tc>
          <w:tcPr>
            <w:tcW w:w="6804" w:type="dxa"/>
            <w:shd w:val="clear" w:color="auto" w:fill="auto"/>
            <w:vAlign w:val="center"/>
            <w:hideMark/>
          </w:tcPr>
          <w:p w14:paraId="2AF984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50 м3</w:t>
            </w:r>
          </w:p>
        </w:tc>
        <w:tc>
          <w:tcPr>
            <w:tcW w:w="2409" w:type="dxa"/>
            <w:shd w:val="clear" w:color="auto" w:fill="auto"/>
            <w:noWrap/>
            <w:vAlign w:val="center"/>
            <w:hideMark/>
          </w:tcPr>
          <w:p w14:paraId="414B75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20182</w:t>
            </w:r>
          </w:p>
        </w:tc>
        <w:tc>
          <w:tcPr>
            <w:tcW w:w="1560" w:type="dxa"/>
            <w:gridSpan w:val="2"/>
            <w:shd w:val="clear" w:color="auto" w:fill="auto"/>
            <w:noWrap/>
            <w:vAlign w:val="center"/>
            <w:hideMark/>
          </w:tcPr>
          <w:p w14:paraId="06E127D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C1C3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7DF2D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59 518</w:t>
            </w:r>
          </w:p>
        </w:tc>
      </w:tr>
      <w:tr w:rsidR="00A74315" w:rsidRPr="003657CF" w14:paraId="687A44FE" w14:textId="77777777" w:rsidTr="00A17380">
        <w:trPr>
          <w:trHeight w:val="20"/>
        </w:trPr>
        <w:tc>
          <w:tcPr>
            <w:tcW w:w="567" w:type="dxa"/>
            <w:shd w:val="clear" w:color="auto" w:fill="auto"/>
            <w:noWrap/>
            <w:vAlign w:val="center"/>
            <w:hideMark/>
          </w:tcPr>
          <w:p w14:paraId="72B894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715</w:t>
            </w:r>
          </w:p>
        </w:tc>
        <w:tc>
          <w:tcPr>
            <w:tcW w:w="6804" w:type="dxa"/>
            <w:shd w:val="clear" w:color="auto" w:fill="auto"/>
            <w:vAlign w:val="center"/>
            <w:hideMark/>
          </w:tcPr>
          <w:p w14:paraId="2E1C3B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50М3</w:t>
            </w:r>
          </w:p>
        </w:tc>
        <w:tc>
          <w:tcPr>
            <w:tcW w:w="2409" w:type="dxa"/>
            <w:shd w:val="clear" w:color="auto" w:fill="auto"/>
            <w:noWrap/>
            <w:vAlign w:val="center"/>
            <w:hideMark/>
          </w:tcPr>
          <w:p w14:paraId="0C193A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21807</w:t>
            </w:r>
          </w:p>
        </w:tc>
        <w:tc>
          <w:tcPr>
            <w:tcW w:w="1560" w:type="dxa"/>
            <w:gridSpan w:val="2"/>
            <w:shd w:val="clear" w:color="auto" w:fill="auto"/>
            <w:noWrap/>
            <w:vAlign w:val="center"/>
            <w:hideMark/>
          </w:tcPr>
          <w:p w14:paraId="3EE601D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E157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E933F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20 930</w:t>
            </w:r>
          </w:p>
        </w:tc>
      </w:tr>
      <w:tr w:rsidR="00A74315" w:rsidRPr="003657CF" w14:paraId="5615FC83" w14:textId="77777777" w:rsidTr="00A17380">
        <w:trPr>
          <w:trHeight w:val="20"/>
        </w:trPr>
        <w:tc>
          <w:tcPr>
            <w:tcW w:w="567" w:type="dxa"/>
            <w:shd w:val="clear" w:color="auto" w:fill="auto"/>
            <w:noWrap/>
            <w:vAlign w:val="center"/>
            <w:hideMark/>
          </w:tcPr>
          <w:p w14:paraId="35B5B7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716</w:t>
            </w:r>
          </w:p>
        </w:tc>
        <w:tc>
          <w:tcPr>
            <w:tcW w:w="6804" w:type="dxa"/>
            <w:shd w:val="clear" w:color="auto" w:fill="auto"/>
            <w:vAlign w:val="center"/>
            <w:hideMark/>
          </w:tcPr>
          <w:p w14:paraId="173CC5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50М3</w:t>
            </w:r>
          </w:p>
        </w:tc>
        <w:tc>
          <w:tcPr>
            <w:tcW w:w="2409" w:type="dxa"/>
            <w:shd w:val="clear" w:color="auto" w:fill="auto"/>
            <w:noWrap/>
            <w:vAlign w:val="center"/>
            <w:hideMark/>
          </w:tcPr>
          <w:p w14:paraId="1163D8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29912</w:t>
            </w:r>
          </w:p>
        </w:tc>
        <w:tc>
          <w:tcPr>
            <w:tcW w:w="1560" w:type="dxa"/>
            <w:gridSpan w:val="2"/>
            <w:shd w:val="clear" w:color="auto" w:fill="auto"/>
            <w:noWrap/>
            <w:vAlign w:val="center"/>
            <w:hideMark/>
          </w:tcPr>
          <w:p w14:paraId="3E6B4DB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90354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57A9B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32 622</w:t>
            </w:r>
          </w:p>
        </w:tc>
      </w:tr>
      <w:tr w:rsidR="00A74315" w:rsidRPr="003657CF" w14:paraId="1BF923D8" w14:textId="77777777" w:rsidTr="00A17380">
        <w:trPr>
          <w:trHeight w:val="20"/>
        </w:trPr>
        <w:tc>
          <w:tcPr>
            <w:tcW w:w="567" w:type="dxa"/>
            <w:shd w:val="clear" w:color="auto" w:fill="auto"/>
            <w:noWrap/>
            <w:vAlign w:val="center"/>
            <w:hideMark/>
          </w:tcPr>
          <w:p w14:paraId="248508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717</w:t>
            </w:r>
          </w:p>
        </w:tc>
        <w:tc>
          <w:tcPr>
            <w:tcW w:w="6804" w:type="dxa"/>
            <w:shd w:val="clear" w:color="auto" w:fill="auto"/>
            <w:vAlign w:val="center"/>
            <w:hideMark/>
          </w:tcPr>
          <w:p w14:paraId="1E9D57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50М3  №237</w:t>
            </w:r>
          </w:p>
        </w:tc>
        <w:tc>
          <w:tcPr>
            <w:tcW w:w="2409" w:type="dxa"/>
            <w:shd w:val="clear" w:color="auto" w:fill="auto"/>
            <w:noWrap/>
            <w:vAlign w:val="center"/>
            <w:hideMark/>
          </w:tcPr>
          <w:p w14:paraId="15228E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10305</w:t>
            </w:r>
          </w:p>
        </w:tc>
        <w:tc>
          <w:tcPr>
            <w:tcW w:w="1560" w:type="dxa"/>
            <w:gridSpan w:val="2"/>
            <w:shd w:val="clear" w:color="auto" w:fill="auto"/>
            <w:noWrap/>
            <w:vAlign w:val="center"/>
            <w:hideMark/>
          </w:tcPr>
          <w:p w14:paraId="69D2132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36B9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87C0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222 026</w:t>
            </w:r>
          </w:p>
        </w:tc>
      </w:tr>
      <w:tr w:rsidR="00A74315" w:rsidRPr="003657CF" w14:paraId="4F7123D6" w14:textId="77777777" w:rsidTr="00A17380">
        <w:trPr>
          <w:trHeight w:val="20"/>
        </w:trPr>
        <w:tc>
          <w:tcPr>
            <w:tcW w:w="567" w:type="dxa"/>
            <w:shd w:val="clear" w:color="auto" w:fill="auto"/>
            <w:noWrap/>
            <w:vAlign w:val="center"/>
            <w:hideMark/>
          </w:tcPr>
          <w:p w14:paraId="3FE0D6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718</w:t>
            </w:r>
          </w:p>
        </w:tc>
        <w:tc>
          <w:tcPr>
            <w:tcW w:w="6804" w:type="dxa"/>
            <w:shd w:val="clear" w:color="auto" w:fill="auto"/>
            <w:vAlign w:val="center"/>
            <w:hideMark/>
          </w:tcPr>
          <w:p w14:paraId="2F9206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w:t>
            </w:r>
          </w:p>
        </w:tc>
        <w:tc>
          <w:tcPr>
            <w:tcW w:w="2409" w:type="dxa"/>
            <w:shd w:val="clear" w:color="auto" w:fill="auto"/>
            <w:noWrap/>
            <w:vAlign w:val="center"/>
            <w:hideMark/>
          </w:tcPr>
          <w:p w14:paraId="1003DB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39543</w:t>
            </w:r>
          </w:p>
        </w:tc>
        <w:tc>
          <w:tcPr>
            <w:tcW w:w="1560" w:type="dxa"/>
            <w:gridSpan w:val="2"/>
            <w:shd w:val="clear" w:color="auto" w:fill="auto"/>
            <w:noWrap/>
            <w:vAlign w:val="center"/>
            <w:hideMark/>
          </w:tcPr>
          <w:p w14:paraId="7EF8ED0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AA00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D1031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8 788</w:t>
            </w:r>
          </w:p>
        </w:tc>
      </w:tr>
      <w:tr w:rsidR="00A74315" w:rsidRPr="003657CF" w14:paraId="7E3547AC" w14:textId="77777777" w:rsidTr="00A17380">
        <w:trPr>
          <w:trHeight w:val="20"/>
        </w:trPr>
        <w:tc>
          <w:tcPr>
            <w:tcW w:w="567" w:type="dxa"/>
            <w:shd w:val="clear" w:color="auto" w:fill="auto"/>
            <w:noWrap/>
            <w:vAlign w:val="center"/>
            <w:hideMark/>
          </w:tcPr>
          <w:p w14:paraId="42789A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719</w:t>
            </w:r>
          </w:p>
        </w:tc>
        <w:tc>
          <w:tcPr>
            <w:tcW w:w="6804" w:type="dxa"/>
            <w:shd w:val="clear" w:color="auto" w:fill="auto"/>
            <w:vAlign w:val="center"/>
            <w:hideMark/>
          </w:tcPr>
          <w:p w14:paraId="27C5CE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w:t>
            </w:r>
          </w:p>
        </w:tc>
        <w:tc>
          <w:tcPr>
            <w:tcW w:w="2409" w:type="dxa"/>
            <w:shd w:val="clear" w:color="auto" w:fill="auto"/>
            <w:noWrap/>
            <w:vAlign w:val="center"/>
            <w:hideMark/>
          </w:tcPr>
          <w:p w14:paraId="6A7DB4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39544</w:t>
            </w:r>
          </w:p>
        </w:tc>
        <w:tc>
          <w:tcPr>
            <w:tcW w:w="1560" w:type="dxa"/>
            <w:gridSpan w:val="2"/>
            <w:shd w:val="clear" w:color="auto" w:fill="auto"/>
            <w:noWrap/>
            <w:vAlign w:val="center"/>
            <w:hideMark/>
          </w:tcPr>
          <w:p w14:paraId="73915A3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A3E72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C5255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8 788</w:t>
            </w:r>
          </w:p>
        </w:tc>
      </w:tr>
      <w:tr w:rsidR="00A74315" w:rsidRPr="003657CF" w14:paraId="6D7D0261" w14:textId="77777777" w:rsidTr="00A17380">
        <w:trPr>
          <w:trHeight w:val="20"/>
        </w:trPr>
        <w:tc>
          <w:tcPr>
            <w:tcW w:w="567" w:type="dxa"/>
            <w:shd w:val="clear" w:color="auto" w:fill="auto"/>
            <w:noWrap/>
            <w:vAlign w:val="center"/>
            <w:hideMark/>
          </w:tcPr>
          <w:p w14:paraId="5D0B9A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720</w:t>
            </w:r>
          </w:p>
        </w:tc>
        <w:tc>
          <w:tcPr>
            <w:tcW w:w="6804" w:type="dxa"/>
            <w:shd w:val="clear" w:color="auto" w:fill="auto"/>
            <w:vAlign w:val="center"/>
            <w:hideMark/>
          </w:tcPr>
          <w:p w14:paraId="21454E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  №19/7</w:t>
            </w:r>
          </w:p>
        </w:tc>
        <w:tc>
          <w:tcPr>
            <w:tcW w:w="2409" w:type="dxa"/>
            <w:shd w:val="clear" w:color="auto" w:fill="auto"/>
            <w:noWrap/>
            <w:vAlign w:val="center"/>
            <w:hideMark/>
          </w:tcPr>
          <w:p w14:paraId="7AE70A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60126</w:t>
            </w:r>
          </w:p>
        </w:tc>
        <w:tc>
          <w:tcPr>
            <w:tcW w:w="1560" w:type="dxa"/>
            <w:gridSpan w:val="2"/>
            <w:shd w:val="clear" w:color="auto" w:fill="auto"/>
            <w:noWrap/>
            <w:vAlign w:val="center"/>
            <w:hideMark/>
          </w:tcPr>
          <w:p w14:paraId="0C85D7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98B1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DB349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2 209</w:t>
            </w:r>
          </w:p>
        </w:tc>
      </w:tr>
      <w:tr w:rsidR="00A74315" w:rsidRPr="003657CF" w14:paraId="18FBDFB6" w14:textId="77777777" w:rsidTr="00A17380">
        <w:trPr>
          <w:trHeight w:val="20"/>
        </w:trPr>
        <w:tc>
          <w:tcPr>
            <w:tcW w:w="567" w:type="dxa"/>
            <w:shd w:val="clear" w:color="auto" w:fill="auto"/>
            <w:noWrap/>
            <w:vAlign w:val="center"/>
            <w:hideMark/>
          </w:tcPr>
          <w:p w14:paraId="6FD143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721</w:t>
            </w:r>
          </w:p>
        </w:tc>
        <w:tc>
          <w:tcPr>
            <w:tcW w:w="6804" w:type="dxa"/>
            <w:shd w:val="clear" w:color="auto" w:fill="auto"/>
            <w:vAlign w:val="center"/>
            <w:hideMark/>
          </w:tcPr>
          <w:p w14:paraId="4A1DB7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 №18</w:t>
            </w:r>
          </w:p>
        </w:tc>
        <w:tc>
          <w:tcPr>
            <w:tcW w:w="2409" w:type="dxa"/>
            <w:shd w:val="clear" w:color="auto" w:fill="auto"/>
            <w:noWrap/>
            <w:vAlign w:val="center"/>
            <w:hideMark/>
          </w:tcPr>
          <w:p w14:paraId="7114EB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60120</w:t>
            </w:r>
          </w:p>
        </w:tc>
        <w:tc>
          <w:tcPr>
            <w:tcW w:w="1560" w:type="dxa"/>
            <w:gridSpan w:val="2"/>
            <w:shd w:val="clear" w:color="auto" w:fill="auto"/>
            <w:noWrap/>
            <w:vAlign w:val="center"/>
            <w:hideMark/>
          </w:tcPr>
          <w:p w14:paraId="4A8B791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B065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32E8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2 209</w:t>
            </w:r>
          </w:p>
        </w:tc>
      </w:tr>
      <w:tr w:rsidR="00A74315" w:rsidRPr="003657CF" w14:paraId="654FEE39" w14:textId="77777777" w:rsidTr="00A17380">
        <w:trPr>
          <w:trHeight w:val="20"/>
        </w:trPr>
        <w:tc>
          <w:tcPr>
            <w:tcW w:w="567" w:type="dxa"/>
            <w:shd w:val="clear" w:color="auto" w:fill="auto"/>
            <w:noWrap/>
            <w:vAlign w:val="center"/>
            <w:hideMark/>
          </w:tcPr>
          <w:p w14:paraId="11C1FF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722</w:t>
            </w:r>
          </w:p>
        </w:tc>
        <w:tc>
          <w:tcPr>
            <w:tcW w:w="6804" w:type="dxa"/>
            <w:shd w:val="clear" w:color="auto" w:fill="auto"/>
            <w:vAlign w:val="center"/>
            <w:hideMark/>
          </w:tcPr>
          <w:p w14:paraId="5A630C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 №19/10</w:t>
            </w:r>
          </w:p>
        </w:tc>
        <w:tc>
          <w:tcPr>
            <w:tcW w:w="2409" w:type="dxa"/>
            <w:shd w:val="clear" w:color="auto" w:fill="auto"/>
            <w:noWrap/>
            <w:vAlign w:val="center"/>
            <w:hideMark/>
          </w:tcPr>
          <w:p w14:paraId="24D4FA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60129</w:t>
            </w:r>
          </w:p>
        </w:tc>
        <w:tc>
          <w:tcPr>
            <w:tcW w:w="1560" w:type="dxa"/>
            <w:gridSpan w:val="2"/>
            <w:shd w:val="clear" w:color="auto" w:fill="auto"/>
            <w:noWrap/>
            <w:vAlign w:val="center"/>
            <w:hideMark/>
          </w:tcPr>
          <w:p w14:paraId="19A4BF7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5119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23EFB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956</w:t>
            </w:r>
          </w:p>
        </w:tc>
      </w:tr>
      <w:tr w:rsidR="00A74315" w:rsidRPr="003657CF" w14:paraId="74F67439" w14:textId="77777777" w:rsidTr="00A17380">
        <w:trPr>
          <w:trHeight w:val="20"/>
        </w:trPr>
        <w:tc>
          <w:tcPr>
            <w:tcW w:w="567" w:type="dxa"/>
            <w:shd w:val="clear" w:color="auto" w:fill="auto"/>
            <w:noWrap/>
            <w:vAlign w:val="center"/>
            <w:hideMark/>
          </w:tcPr>
          <w:p w14:paraId="4672E4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723</w:t>
            </w:r>
          </w:p>
        </w:tc>
        <w:tc>
          <w:tcPr>
            <w:tcW w:w="6804" w:type="dxa"/>
            <w:shd w:val="clear" w:color="auto" w:fill="auto"/>
            <w:vAlign w:val="center"/>
            <w:hideMark/>
          </w:tcPr>
          <w:p w14:paraId="40AF8D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 №19/8</w:t>
            </w:r>
          </w:p>
        </w:tc>
        <w:tc>
          <w:tcPr>
            <w:tcW w:w="2409" w:type="dxa"/>
            <w:shd w:val="clear" w:color="auto" w:fill="auto"/>
            <w:noWrap/>
            <w:vAlign w:val="center"/>
            <w:hideMark/>
          </w:tcPr>
          <w:p w14:paraId="29D7B0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60127</w:t>
            </w:r>
          </w:p>
        </w:tc>
        <w:tc>
          <w:tcPr>
            <w:tcW w:w="1560" w:type="dxa"/>
            <w:gridSpan w:val="2"/>
            <w:shd w:val="clear" w:color="auto" w:fill="auto"/>
            <w:noWrap/>
            <w:vAlign w:val="center"/>
            <w:hideMark/>
          </w:tcPr>
          <w:p w14:paraId="5299EAE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D544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AB555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2 209</w:t>
            </w:r>
          </w:p>
        </w:tc>
      </w:tr>
      <w:tr w:rsidR="00A74315" w:rsidRPr="003657CF" w14:paraId="28F7C6C4" w14:textId="77777777" w:rsidTr="00A17380">
        <w:trPr>
          <w:trHeight w:val="20"/>
        </w:trPr>
        <w:tc>
          <w:tcPr>
            <w:tcW w:w="567" w:type="dxa"/>
            <w:shd w:val="clear" w:color="auto" w:fill="auto"/>
            <w:noWrap/>
            <w:vAlign w:val="center"/>
            <w:hideMark/>
          </w:tcPr>
          <w:p w14:paraId="2DD5AB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724</w:t>
            </w:r>
          </w:p>
        </w:tc>
        <w:tc>
          <w:tcPr>
            <w:tcW w:w="6804" w:type="dxa"/>
            <w:shd w:val="clear" w:color="auto" w:fill="auto"/>
            <w:vAlign w:val="center"/>
            <w:hideMark/>
          </w:tcPr>
          <w:p w14:paraId="792857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 №19/9</w:t>
            </w:r>
          </w:p>
        </w:tc>
        <w:tc>
          <w:tcPr>
            <w:tcW w:w="2409" w:type="dxa"/>
            <w:shd w:val="clear" w:color="auto" w:fill="auto"/>
            <w:noWrap/>
            <w:vAlign w:val="center"/>
            <w:hideMark/>
          </w:tcPr>
          <w:p w14:paraId="1BC01D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60128</w:t>
            </w:r>
          </w:p>
        </w:tc>
        <w:tc>
          <w:tcPr>
            <w:tcW w:w="1560" w:type="dxa"/>
            <w:gridSpan w:val="2"/>
            <w:shd w:val="clear" w:color="auto" w:fill="auto"/>
            <w:noWrap/>
            <w:vAlign w:val="center"/>
            <w:hideMark/>
          </w:tcPr>
          <w:p w14:paraId="3439359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C96C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5F958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2 209</w:t>
            </w:r>
          </w:p>
        </w:tc>
      </w:tr>
      <w:tr w:rsidR="00A74315" w:rsidRPr="003657CF" w14:paraId="1E1E99FC" w14:textId="77777777" w:rsidTr="00A17380">
        <w:trPr>
          <w:trHeight w:val="20"/>
        </w:trPr>
        <w:tc>
          <w:tcPr>
            <w:tcW w:w="567" w:type="dxa"/>
            <w:shd w:val="clear" w:color="auto" w:fill="auto"/>
            <w:noWrap/>
            <w:vAlign w:val="center"/>
            <w:hideMark/>
          </w:tcPr>
          <w:p w14:paraId="449110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725</w:t>
            </w:r>
          </w:p>
        </w:tc>
        <w:tc>
          <w:tcPr>
            <w:tcW w:w="6804" w:type="dxa"/>
            <w:shd w:val="clear" w:color="auto" w:fill="auto"/>
            <w:vAlign w:val="center"/>
            <w:hideMark/>
          </w:tcPr>
          <w:p w14:paraId="0C3549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 №21/1</w:t>
            </w:r>
          </w:p>
        </w:tc>
        <w:tc>
          <w:tcPr>
            <w:tcW w:w="2409" w:type="dxa"/>
            <w:shd w:val="clear" w:color="auto" w:fill="auto"/>
            <w:noWrap/>
            <w:vAlign w:val="center"/>
            <w:hideMark/>
          </w:tcPr>
          <w:p w14:paraId="73503C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60124</w:t>
            </w:r>
          </w:p>
        </w:tc>
        <w:tc>
          <w:tcPr>
            <w:tcW w:w="1560" w:type="dxa"/>
            <w:gridSpan w:val="2"/>
            <w:shd w:val="clear" w:color="auto" w:fill="auto"/>
            <w:noWrap/>
            <w:vAlign w:val="center"/>
            <w:hideMark/>
          </w:tcPr>
          <w:p w14:paraId="682699F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EE38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0CC64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2 209</w:t>
            </w:r>
          </w:p>
        </w:tc>
      </w:tr>
      <w:tr w:rsidR="00A74315" w:rsidRPr="003657CF" w14:paraId="5D7BC101" w14:textId="77777777" w:rsidTr="00A17380">
        <w:trPr>
          <w:trHeight w:val="20"/>
        </w:trPr>
        <w:tc>
          <w:tcPr>
            <w:tcW w:w="567" w:type="dxa"/>
            <w:shd w:val="clear" w:color="auto" w:fill="auto"/>
            <w:noWrap/>
            <w:vAlign w:val="center"/>
            <w:hideMark/>
          </w:tcPr>
          <w:p w14:paraId="170621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726</w:t>
            </w:r>
          </w:p>
        </w:tc>
        <w:tc>
          <w:tcPr>
            <w:tcW w:w="6804" w:type="dxa"/>
            <w:shd w:val="clear" w:color="auto" w:fill="auto"/>
            <w:vAlign w:val="center"/>
            <w:hideMark/>
          </w:tcPr>
          <w:p w14:paraId="613E2E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 №21/2</w:t>
            </w:r>
          </w:p>
        </w:tc>
        <w:tc>
          <w:tcPr>
            <w:tcW w:w="2409" w:type="dxa"/>
            <w:shd w:val="clear" w:color="auto" w:fill="auto"/>
            <w:noWrap/>
            <w:vAlign w:val="center"/>
            <w:hideMark/>
          </w:tcPr>
          <w:p w14:paraId="2998B8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60123</w:t>
            </w:r>
          </w:p>
        </w:tc>
        <w:tc>
          <w:tcPr>
            <w:tcW w:w="1560" w:type="dxa"/>
            <w:gridSpan w:val="2"/>
            <w:shd w:val="clear" w:color="auto" w:fill="auto"/>
            <w:noWrap/>
            <w:vAlign w:val="center"/>
            <w:hideMark/>
          </w:tcPr>
          <w:p w14:paraId="62E3C1B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8B25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1C3DC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2 209</w:t>
            </w:r>
          </w:p>
        </w:tc>
      </w:tr>
      <w:tr w:rsidR="00A74315" w:rsidRPr="003657CF" w14:paraId="7B2C687D" w14:textId="77777777" w:rsidTr="00A17380">
        <w:trPr>
          <w:trHeight w:val="20"/>
        </w:trPr>
        <w:tc>
          <w:tcPr>
            <w:tcW w:w="567" w:type="dxa"/>
            <w:shd w:val="clear" w:color="auto" w:fill="auto"/>
            <w:noWrap/>
            <w:vAlign w:val="center"/>
            <w:hideMark/>
          </w:tcPr>
          <w:p w14:paraId="6FA833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727</w:t>
            </w:r>
          </w:p>
        </w:tc>
        <w:tc>
          <w:tcPr>
            <w:tcW w:w="6804" w:type="dxa"/>
            <w:shd w:val="clear" w:color="auto" w:fill="auto"/>
            <w:vAlign w:val="center"/>
            <w:hideMark/>
          </w:tcPr>
          <w:p w14:paraId="22DC1E6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 №21/3</w:t>
            </w:r>
          </w:p>
        </w:tc>
        <w:tc>
          <w:tcPr>
            <w:tcW w:w="2409" w:type="dxa"/>
            <w:shd w:val="clear" w:color="auto" w:fill="auto"/>
            <w:noWrap/>
            <w:vAlign w:val="center"/>
            <w:hideMark/>
          </w:tcPr>
          <w:p w14:paraId="718633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60122</w:t>
            </w:r>
          </w:p>
        </w:tc>
        <w:tc>
          <w:tcPr>
            <w:tcW w:w="1560" w:type="dxa"/>
            <w:gridSpan w:val="2"/>
            <w:shd w:val="clear" w:color="auto" w:fill="auto"/>
            <w:noWrap/>
            <w:vAlign w:val="center"/>
            <w:hideMark/>
          </w:tcPr>
          <w:p w14:paraId="44783AE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7964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1EAE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2 209</w:t>
            </w:r>
          </w:p>
        </w:tc>
      </w:tr>
      <w:tr w:rsidR="00A74315" w:rsidRPr="003657CF" w14:paraId="4D3A20EF" w14:textId="77777777" w:rsidTr="00A17380">
        <w:trPr>
          <w:trHeight w:val="20"/>
        </w:trPr>
        <w:tc>
          <w:tcPr>
            <w:tcW w:w="567" w:type="dxa"/>
            <w:shd w:val="clear" w:color="auto" w:fill="auto"/>
            <w:noWrap/>
            <w:vAlign w:val="center"/>
            <w:hideMark/>
          </w:tcPr>
          <w:p w14:paraId="71B18D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728</w:t>
            </w:r>
          </w:p>
        </w:tc>
        <w:tc>
          <w:tcPr>
            <w:tcW w:w="6804" w:type="dxa"/>
            <w:shd w:val="clear" w:color="auto" w:fill="auto"/>
            <w:vAlign w:val="center"/>
            <w:hideMark/>
          </w:tcPr>
          <w:p w14:paraId="43889E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 №21/4</w:t>
            </w:r>
          </w:p>
        </w:tc>
        <w:tc>
          <w:tcPr>
            <w:tcW w:w="2409" w:type="dxa"/>
            <w:shd w:val="clear" w:color="auto" w:fill="auto"/>
            <w:noWrap/>
            <w:vAlign w:val="center"/>
            <w:hideMark/>
          </w:tcPr>
          <w:p w14:paraId="6B4771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60121</w:t>
            </w:r>
          </w:p>
        </w:tc>
        <w:tc>
          <w:tcPr>
            <w:tcW w:w="1560" w:type="dxa"/>
            <w:gridSpan w:val="2"/>
            <w:shd w:val="clear" w:color="auto" w:fill="auto"/>
            <w:noWrap/>
            <w:vAlign w:val="center"/>
            <w:hideMark/>
          </w:tcPr>
          <w:p w14:paraId="2EE879C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9504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EB3AC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2 209</w:t>
            </w:r>
          </w:p>
        </w:tc>
      </w:tr>
      <w:tr w:rsidR="00A74315" w:rsidRPr="003657CF" w14:paraId="2CF73285" w14:textId="77777777" w:rsidTr="00A17380">
        <w:trPr>
          <w:trHeight w:val="20"/>
        </w:trPr>
        <w:tc>
          <w:tcPr>
            <w:tcW w:w="567" w:type="dxa"/>
            <w:shd w:val="clear" w:color="auto" w:fill="auto"/>
            <w:noWrap/>
            <w:vAlign w:val="center"/>
            <w:hideMark/>
          </w:tcPr>
          <w:p w14:paraId="4A0E3F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729</w:t>
            </w:r>
          </w:p>
        </w:tc>
        <w:tc>
          <w:tcPr>
            <w:tcW w:w="6804" w:type="dxa"/>
            <w:shd w:val="clear" w:color="auto" w:fill="auto"/>
            <w:vAlign w:val="center"/>
            <w:hideMark/>
          </w:tcPr>
          <w:p w14:paraId="1FA120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51 М3 №22</w:t>
            </w:r>
          </w:p>
        </w:tc>
        <w:tc>
          <w:tcPr>
            <w:tcW w:w="2409" w:type="dxa"/>
            <w:shd w:val="clear" w:color="auto" w:fill="auto"/>
            <w:noWrap/>
            <w:vAlign w:val="center"/>
            <w:hideMark/>
          </w:tcPr>
          <w:p w14:paraId="037A38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60125</w:t>
            </w:r>
          </w:p>
        </w:tc>
        <w:tc>
          <w:tcPr>
            <w:tcW w:w="1560" w:type="dxa"/>
            <w:gridSpan w:val="2"/>
            <w:shd w:val="clear" w:color="auto" w:fill="auto"/>
            <w:noWrap/>
            <w:vAlign w:val="center"/>
            <w:hideMark/>
          </w:tcPr>
          <w:p w14:paraId="02E4324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6AA0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A6758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2 209</w:t>
            </w:r>
          </w:p>
        </w:tc>
      </w:tr>
      <w:tr w:rsidR="00A74315" w:rsidRPr="003657CF" w14:paraId="528AEB61" w14:textId="77777777" w:rsidTr="00A17380">
        <w:trPr>
          <w:trHeight w:val="20"/>
        </w:trPr>
        <w:tc>
          <w:tcPr>
            <w:tcW w:w="567" w:type="dxa"/>
            <w:shd w:val="clear" w:color="auto" w:fill="auto"/>
            <w:noWrap/>
            <w:vAlign w:val="center"/>
            <w:hideMark/>
          </w:tcPr>
          <w:p w14:paraId="2259E0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730</w:t>
            </w:r>
          </w:p>
        </w:tc>
        <w:tc>
          <w:tcPr>
            <w:tcW w:w="6804" w:type="dxa"/>
            <w:shd w:val="clear" w:color="auto" w:fill="auto"/>
            <w:vAlign w:val="center"/>
            <w:hideMark/>
          </w:tcPr>
          <w:p w14:paraId="6CFE29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5М3</w:t>
            </w:r>
          </w:p>
        </w:tc>
        <w:tc>
          <w:tcPr>
            <w:tcW w:w="2409" w:type="dxa"/>
            <w:shd w:val="clear" w:color="auto" w:fill="auto"/>
            <w:noWrap/>
            <w:vAlign w:val="center"/>
            <w:hideMark/>
          </w:tcPr>
          <w:p w14:paraId="6D798F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62027</w:t>
            </w:r>
          </w:p>
        </w:tc>
        <w:tc>
          <w:tcPr>
            <w:tcW w:w="1560" w:type="dxa"/>
            <w:gridSpan w:val="2"/>
            <w:shd w:val="clear" w:color="auto" w:fill="auto"/>
            <w:noWrap/>
            <w:vAlign w:val="center"/>
            <w:hideMark/>
          </w:tcPr>
          <w:p w14:paraId="6B7D7E2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5CC3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CDAD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99 138</w:t>
            </w:r>
          </w:p>
        </w:tc>
      </w:tr>
      <w:tr w:rsidR="00A74315" w:rsidRPr="003657CF" w14:paraId="333243C3" w14:textId="77777777" w:rsidTr="00A17380">
        <w:trPr>
          <w:trHeight w:val="20"/>
        </w:trPr>
        <w:tc>
          <w:tcPr>
            <w:tcW w:w="567" w:type="dxa"/>
            <w:shd w:val="clear" w:color="auto" w:fill="auto"/>
            <w:noWrap/>
            <w:vAlign w:val="center"/>
            <w:hideMark/>
          </w:tcPr>
          <w:p w14:paraId="3674C5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731</w:t>
            </w:r>
          </w:p>
        </w:tc>
        <w:tc>
          <w:tcPr>
            <w:tcW w:w="6804" w:type="dxa"/>
            <w:shd w:val="clear" w:color="auto" w:fill="auto"/>
            <w:vAlign w:val="center"/>
            <w:hideMark/>
          </w:tcPr>
          <w:p w14:paraId="38D044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6812(400м3)</w:t>
            </w:r>
          </w:p>
        </w:tc>
        <w:tc>
          <w:tcPr>
            <w:tcW w:w="2409" w:type="dxa"/>
            <w:shd w:val="clear" w:color="auto" w:fill="auto"/>
            <w:noWrap/>
            <w:vAlign w:val="center"/>
            <w:hideMark/>
          </w:tcPr>
          <w:p w14:paraId="28E98D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10135</w:t>
            </w:r>
          </w:p>
        </w:tc>
        <w:tc>
          <w:tcPr>
            <w:tcW w:w="1560" w:type="dxa"/>
            <w:gridSpan w:val="2"/>
            <w:shd w:val="clear" w:color="auto" w:fill="auto"/>
            <w:noWrap/>
            <w:vAlign w:val="center"/>
            <w:hideMark/>
          </w:tcPr>
          <w:p w14:paraId="22DFAFB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652E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BEDD0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13 853</w:t>
            </w:r>
          </w:p>
        </w:tc>
      </w:tr>
      <w:tr w:rsidR="00A74315" w:rsidRPr="003657CF" w14:paraId="2D5AC946" w14:textId="77777777" w:rsidTr="00A17380">
        <w:trPr>
          <w:trHeight w:val="20"/>
        </w:trPr>
        <w:tc>
          <w:tcPr>
            <w:tcW w:w="567" w:type="dxa"/>
            <w:shd w:val="clear" w:color="auto" w:fill="auto"/>
            <w:noWrap/>
            <w:vAlign w:val="center"/>
            <w:hideMark/>
          </w:tcPr>
          <w:p w14:paraId="2A5E71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732</w:t>
            </w:r>
          </w:p>
        </w:tc>
        <w:tc>
          <w:tcPr>
            <w:tcW w:w="6804" w:type="dxa"/>
            <w:shd w:val="clear" w:color="auto" w:fill="auto"/>
            <w:vAlign w:val="center"/>
            <w:hideMark/>
          </w:tcPr>
          <w:p w14:paraId="04259D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V 60 М3 №19/5</w:t>
            </w:r>
          </w:p>
        </w:tc>
        <w:tc>
          <w:tcPr>
            <w:tcW w:w="2409" w:type="dxa"/>
            <w:shd w:val="clear" w:color="auto" w:fill="auto"/>
            <w:noWrap/>
            <w:vAlign w:val="center"/>
            <w:hideMark/>
          </w:tcPr>
          <w:p w14:paraId="3207EF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20106</w:t>
            </w:r>
          </w:p>
        </w:tc>
        <w:tc>
          <w:tcPr>
            <w:tcW w:w="1560" w:type="dxa"/>
            <w:gridSpan w:val="2"/>
            <w:shd w:val="clear" w:color="auto" w:fill="auto"/>
            <w:noWrap/>
            <w:vAlign w:val="center"/>
            <w:hideMark/>
          </w:tcPr>
          <w:p w14:paraId="7582401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E0E1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2F72F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20 985</w:t>
            </w:r>
          </w:p>
        </w:tc>
      </w:tr>
      <w:tr w:rsidR="00A74315" w:rsidRPr="003657CF" w14:paraId="1DE22CDD" w14:textId="77777777" w:rsidTr="00A17380">
        <w:trPr>
          <w:trHeight w:val="20"/>
        </w:trPr>
        <w:tc>
          <w:tcPr>
            <w:tcW w:w="567" w:type="dxa"/>
            <w:shd w:val="clear" w:color="auto" w:fill="auto"/>
            <w:noWrap/>
            <w:vAlign w:val="center"/>
            <w:hideMark/>
          </w:tcPr>
          <w:p w14:paraId="0EE83E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733</w:t>
            </w:r>
          </w:p>
        </w:tc>
        <w:tc>
          <w:tcPr>
            <w:tcW w:w="6804" w:type="dxa"/>
            <w:shd w:val="clear" w:color="auto" w:fill="auto"/>
            <w:vAlign w:val="center"/>
            <w:hideMark/>
          </w:tcPr>
          <w:p w14:paraId="7E9F48F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V 60 М3 №19/6</w:t>
            </w:r>
          </w:p>
        </w:tc>
        <w:tc>
          <w:tcPr>
            <w:tcW w:w="2409" w:type="dxa"/>
            <w:shd w:val="clear" w:color="auto" w:fill="auto"/>
            <w:noWrap/>
            <w:vAlign w:val="center"/>
            <w:hideMark/>
          </w:tcPr>
          <w:p w14:paraId="3FBFD4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20107</w:t>
            </w:r>
          </w:p>
        </w:tc>
        <w:tc>
          <w:tcPr>
            <w:tcW w:w="1560" w:type="dxa"/>
            <w:gridSpan w:val="2"/>
            <w:shd w:val="clear" w:color="auto" w:fill="auto"/>
            <w:noWrap/>
            <w:vAlign w:val="center"/>
            <w:hideMark/>
          </w:tcPr>
          <w:p w14:paraId="3D3D5F1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7664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06E09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43 929</w:t>
            </w:r>
          </w:p>
        </w:tc>
      </w:tr>
      <w:tr w:rsidR="00A74315" w:rsidRPr="003657CF" w14:paraId="6BF9EE68" w14:textId="77777777" w:rsidTr="00A17380">
        <w:trPr>
          <w:trHeight w:val="20"/>
        </w:trPr>
        <w:tc>
          <w:tcPr>
            <w:tcW w:w="567" w:type="dxa"/>
            <w:shd w:val="clear" w:color="auto" w:fill="auto"/>
            <w:noWrap/>
            <w:vAlign w:val="center"/>
            <w:hideMark/>
          </w:tcPr>
          <w:p w14:paraId="08DFDC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734</w:t>
            </w:r>
          </w:p>
        </w:tc>
        <w:tc>
          <w:tcPr>
            <w:tcW w:w="6804" w:type="dxa"/>
            <w:shd w:val="clear" w:color="auto" w:fill="auto"/>
            <w:vAlign w:val="center"/>
            <w:hideMark/>
          </w:tcPr>
          <w:p w14:paraId="0F160A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V-10М3 ПОЗ.15/1</w:t>
            </w:r>
          </w:p>
        </w:tc>
        <w:tc>
          <w:tcPr>
            <w:tcW w:w="2409" w:type="dxa"/>
            <w:shd w:val="clear" w:color="auto" w:fill="auto"/>
            <w:noWrap/>
            <w:vAlign w:val="center"/>
            <w:hideMark/>
          </w:tcPr>
          <w:p w14:paraId="5B95BA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21891</w:t>
            </w:r>
          </w:p>
        </w:tc>
        <w:tc>
          <w:tcPr>
            <w:tcW w:w="1560" w:type="dxa"/>
            <w:gridSpan w:val="2"/>
            <w:shd w:val="clear" w:color="auto" w:fill="auto"/>
            <w:noWrap/>
            <w:vAlign w:val="center"/>
            <w:hideMark/>
          </w:tcPr>
          <w:p w14:paraId="1A26AFF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38CC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179D4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100 080</w:t>
            </w:r>
          </w:p>
        </w:tc>
      </w:tr>
      <w:tr w:rsidR="00A74315" w:rsidRPr="003657CF" w14:paraId="5FC9DB78" w14:textId="77777777" w:rsidTr="00A17380">
        <w:trPr>
          <w:trHeight w:val="20"/>
        </w:trPr>
        <w:tc>
          <w:tcPr>
            <w:tcW w:w="567" w:type="dxa"/>
            <w:shd w:val="clear" w:color="auto" w:fill="auto"/>
            <w:noWrap/>
            <w:vAlign w:val="center"/>
            <w:hideMark/>
          </w:tcPr>
          <w:p w14:paraId="6E3BF3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735</w:t>
            </w:r>
          </w:p>
        </w:tc>
        <w:tc>
          <w:tcPr>
            <w:tcW w:w="6804" w:type="dxa"/>
            <w:shd w:val="clear" w:color="auto" w:fill="auto"/>
            <w:vAlign w:val="center"/>
            <w:hideMark/>
          </w:tcPr>
          <w:p w14:paraId="0CF5BE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V-1М3</w:t>
            </w:r>
          </w:p>
        </w:tc>
        <w:tc>
          <w:tcPr>
            <w:tcW w:w="2409" w:type="dxa"/>
            <w:shd w:val="clear" w:color="auto" w:fill="auto"/>
            <w:noWrap/>
            <w:vAlign w:val="center"/>
            <w:hideMark/>
          </w:tcPr>
          <w:p w14:paraId="4AA235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61827</w:t>
            </w:r>
          </w:p>
        </w:tc>
        <w:tc>
          <w:tcPr>
            <w:tcW w:w="1560" w:type="dxa"/>
            <w:gridSpan w:val="2"/>
            <w:shd w:val="clear" w:color="auto" w:fill="auto"/>
            <w:noWrap/>
            <w:vAlign w:val="center"/>
            <w:hideMark/>
          </w:tcPr>
          <w:p w14:paraId="4BECDEC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2B44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EF8B8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18 820</w:t>
            </w:r>
          </w:p>
        </w:tc>
      </w:tr>
      <w:tr w:rsidR="00A74315" w:rsidRPr="003657CF" w14:paraId="20D100E9" w14:textId="77777777" w:rsidTr="00A17380">
        <w:trPr>
          <w:trHeight w:val="20"/>
        </w:trPr>
        <w:tc>
          <w:tcPr>
            <w:tcW w:w="567" w:type="dxa"/>
            <w:shd w:val="clear" w:color="auto" w:fill="auto"/>
            <w:noWrap/>
            <w:vAlign w:val="center"/>
            <w:hideMark/>
          </w:tcPr>
          <w:p w14:paraId="5DF561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736</w:t>
            </w:r>
          </w:p>
        </w:tc>
        <w:tc>
          <w:tcPr>
            <w:tcW w:w="6804" w:type="dxa"/>
            <w:shd w:val="clear" w:color="auto" w:fill="auto"/>
            <w:vAlign w:val="center"/>
            <w:hideMark/>
          </w:tcPr>
          <w:p w14:paraId="29A7CD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V-3.2М3</w:t>
            </w:r>
          </w:p>
        </w:tc>
        <w:tc>
          <w:tcPr>
            <w:tcW w:w="2409" w:type="dxa"/>
            <w:shd w:val="clear" w:color="auto" w:fill="auto"/>
            <w:noWrap/>
            <w:vAlign w:val="center"/>
            <w:hideMark/>
          </w:tcPr>
          <w:p w14:paraId="2576CF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61516</w:t>
            </w:r>
          </w:p>
        </w:tc>
        <w:tc>
          <w:tcPr>
            <w:tcW w:w="1560" w:type="dxa"/>
            <w:gridSpan w:val="2"/>
            <w:shd w:val="clear" w:color="auto" w:fill="auto"/>
            <w:noWrap/>
            <w:vAlign w:val="center"/>
            <w:hideMark/>
          </w:tcPr>
          <w:p w14:paraId="59FF61A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524F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C2FF8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11 806</w:t>
            </w:r>
          </w:p>
        </w:tc>
      </w:tr>
      <w:tr w:rsidR="00A74315" w:rsidRPr="003657CF" w14:paraId="65CDF306" w14:textId="77777777" w:rsidTr="00A17380">
        <w:trPr>
          <w:trHeight w:val="20"/>
        </w:trPr>
        <w:tc>
          <w:tcPr>
            <w:tcW w:w="567" w:type="dxa"/>
            <w:shd w:val="clear" w:color="auto" w:fill="auto"/>
            <w:noWrap/>
            <w:vAlign w:val="center"/>
            <w:hideMark/>
          </w:tcPr>
          <w:p w14:paraId="0D1CA6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737</w:t>
            </w:r>
          </w:p>
        </w:tc>
        <w:tc>
          <w:tcPr>
            <w:tcW w:w="6804" w:type="dxa"/>
            <w:shd w:val="clear" w:color="auto" w:fill="auto"/>
            <w:vAlign w:val="center"/>
            <w:hideMark/>
          </w:tcPr>
          <w:p w14:paraId="1F2FAE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V-80 М3</w:t>
            </w:r>
          </w:p>
        </w:tc>
        <w:tc>
          <w:tcPr>
            <w:tcW w:w="2409" w:type="dxa"/>
            <w:shd w:val="clear" w:color="auto" w:fill="auto"/>
            <w:noWrap/>
            <w:vAlign w:val="center"/>
            <w:hideMark/>
          </w:tcPr>
          <w:p w14:paraId="033F53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22100</w:t>
            </w:r>
          </w:p>
        </w:tc>
        <w:tc>
          <w:tcPr>
            <w:tcW w:w="1560" w:type="dxa"/>
            <w:gridSpan w:val="2"/>
            <w:shd w:val="clear" w:color="auto" w:fill="auto"/>
            <w:noWrap/>
            <w:vAlign w:val="center"/>
            <w:hideMark/>
          </w:tcPr>
          <w:p w14:paraId="2F80F11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AEEF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2EBB2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178 845</w:t>
            </w:r>
          </w:p>
        </w:tc>
      </w:tr>
      <w:tr w:rsidR="00A74315" w:rsidRPr="003657CF" w14:paraId="05CB60C3" w14:textId="77777777" w:rsidTr="00A17380">
        <w:trPr>
          <w:trHeight w:val="20"/>
        </w:trPr>
        <w:tc>
          <w:tcPr>
            <w:tcW w:w="567" w:type="dxa"/>
            <w:shd w:val="clear" w:color="auto" w:fill="auto"/>
            <w:noWrap/>
            <w:vAlign w:val="center"/>
            <w:hideMark/>
          </w:tcPr>
          <w:p w14:paraId="28F113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738</w:t>
            </w:r>
          </w:p>
        </w:tc>
        <w:tc>
          <w:tcPr>
            <w:tcW w:w="6804" w:type="dxa"/>
            <w:shd w:val="clear" w:color="auto" w:fill="auto"/>
            <w:vAlign w:val="center"/>
            <w:hideMark/>
          </w:tcPr>
          <w:p w14:paraId="4378C7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V-80 М3</w:t>
            </w:r>
          </w:p>
        </w:tc>
        <w:tc>
          <w:tcPr>
            <w:tcW w:w="2409" w:type="dxa"/>
            <w:shd w:val="clear" w:color="auto" w:fill="auto"/>
            <w:noWrap/>
            <w:vAlign w:val="center"/>
            <w:hideMark/>
          </w:tcPr>
          <w:p w14:paraId="0B8BC3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22101</w:t>
            </w:r>
          </w:p>
        </w:tc>
        <w:tc>
          <w:tcPr>
            <w:tcW w:w="1560" w:type="dxa"/>
            <w:gridSpan w:val="2"/>
            <w:shd w:val="clear" w:color="auto" w:fill="auto"/>
            <w:noWrap/>
            <w:vAlign w:val="center"/>
            <w:hideMark/>
          </w:tcPr>
          <w:p w14:paraId="0BC8078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D656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C3777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178 845</w:t>
            </w:r>
          </w:p>
        </w:tc>
      </w:tr>
      <w:tr w:rsidR="00A74315" w:rsidRPr="003657CF" w14:paraId="0C42C163" w14:textId="77777777" w:rsidTr="00A17380">
        <w:trPr>
          <w:trHeight w:val="20"/>
        </w:trPr>
        <w:tc>
          <w:tcPr>
            <w:tcW w:w="567" w:type="dxa"/>
            <w:shd w:val="clear" w:color="auto" w:fill="auto"/>
            <w:noWrap/>
            <w:vAlign w:val="center"/>
            <w:hideMark/>
          </w:tcPr>
          <w:p w14:paraId="664BB9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739</w:t>
            </w:r>
          </w:p>
        </w:tc>
        <w:tc>
          <w:tcPr>
            <w:tcW w:w="6804" w:type="dxa"/>
            <w:shd w:val="clear" w:color="auto" w:fill="auto"/>
            <w:vAlign w:val="center"/>
            <w:hideMark/>
          </w:tcPr>
          <w:p w14:paraId="0212D1D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V=50 КУБ.М</w:t>
            </w:r>
          </w:p>
        </w:tc>
        <w:tc>
          <w:tcPr>
            <w:tcW w:w="2409" w:type="dxa"/>
            <w:shd w:val="clear" w:color="auto" w:fill="auto"/>
            <w:noWrap/>
            <w:vAlign w:val="center"/>
            <w:hideMark/>
          </w:tcPr>
          <w:p w14:paraId="27081F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31887</w:t>
            </w:r>
          </w:p>
        </w:tc>
        <w:tc>
          <w:tcPr>
            <w:tcW w:w="1560" w:type="dxa"/>
            <w:gridSpan w:val="2"/>
            <w:shd w:val="clear" w:color="auto" w:fill="auto"/>
            <w:noWrap/>
            <w:vAlign w:val="center"/>
            <w:hideMark/>
          </w:tcPr>
          <w:p w14:paraId="7D9F3DE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15F2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203F10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560 858</w:t>
            </w:r>
          </w:p>
        </w:tc>
      </w:tr>
      <w:tr w:rsidR="00A74315" w:rsidRPr="003657CF" w14:paraId="0B4B0E57" w14:textId="77777777" w:rsidTr="00A17380">
        <w:trPr>
          <w:trHeight w:val="20"/>
        </w:trPr>
        <w:tc>
          <w:tcPr>
            <w:tcW w:w="567" w:type="dxa"/>
            <w:shd w:val="clear" w:color="auto" w:fill="auto"/>
            <w:noWrap/>
            <w:vAlign w:val="center"/>
            <w:hideMark/>
          </w:tcPr>
          <w:p w14:paraId="7801A1A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740</w:t>
            </w:r>
          </w:p>
        </w:tc>
        <w:tc>
          <w:tcPr>
            <w:tcW w:w="6804" w:type="dxa"/>
            <w:shd w:val="clear" w:color="auto" w:fill="auto"/>
            <w:vAlign w:val="center"/>
            <w:hideMark/>
          </w:tcPr>
          <w:p w14:paraId="71A316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V=50М КУБ.</w:t>
            </w:r>
          </w:p>
        </w:tc>
        <w:tc>
          <w:tcPr>
            <w:tcW w:w="2409" w:type="dxa"/>
            <w:shd w:val="clear" w:color="auto" w:fill="auto"/>
            <w:noWrap/>
            <w:vAlign w:val="center"/>
            <w:hideMark/>
          </w:tcPr>
          <w:p w14:paraId="18B62F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21892</w:t>
            </w:r>
          </w:p>
        </w:tc>
        <w:tc>
          <w:tcPr>
            <w:tcW w:w="1560" w:type="dxa"/>
            <w:gridSpan w:val="2"/>
            <w:shd w:val="clear" w:color="auto" w:fill="auto"/>
            <w:noWrap/>
            <w:vAlign w:val="center"/>
            <w:hideMark/>
          </w:tcPr>
          <w:p w14:paraId="205276A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69E83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3A57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20 930</w:t>
            </w:r>
          </w:p>
        </w:tc>
      </w:tr>
      <w:tr w:rsidR="00A74315" w:rsidRPr="003657CF" w14:paraId="1D4CB725" w14:textId="77777777" w:rsidTr="00A17380">
        <w:trPr>
          <w:trHeight w:val="20"/>
        </w:trPr>
        <w:tc>
          <w:tcPr>
            <w:tcW w:w="567" w:type="dxa"/>
            <w:shd w:val="clear" w:color="auto" w:fill="auto"/>
            <w:noWrap/>
            <w:vAlign w:val="center"/>
            <w:hideMark/>
          </w:tcPr>
          <w:p w14:paraId="5971D5C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741</w:t>
            </w:r>
          </w:p>
        </w:tc>
        <w:tc>
          <w:tcPr>
            <w:tcW w:w="6804" w:type="dxa"/>
            <w:shd w:val="clear" w:color="auto" w:fill="auto"/>
            <w:vAlign w:val="center"/>
            <w:hideMark/>
          </w:tcPr>
          <w:p w14:paraId="7F2319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АЛЛЮМИНИЕВАЯ V-2.5М3</w:t>
            </w:r>
          </w:p>
        </w:tc>
        <w:tc>
          <w:tcPr>
            <w:tcW w:w="2409" w:type="dxa"/>
            <w:shd w:val="clear" w:color="auto" w:fill="auto"/>
            <w:noWrap/>
            <w:vAlign w:val="center"/>
            <w:hideMark/>
          </w:tcPr>
          <w:p w14:paraId="009BAD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61825</w:t>
            </w:r>
          </w:p>
        </w:tc>
        <w:tc>
          <w:tcPr>
            <w:tcW w:w="1560" w:type="dxa"/>
            <w:gridSpan w:val="2"/>
            <w:shd w:val="clear" w:color="auto" w:fill="auto"/>
            <w:noWrap/>
            <w:vAlign w:val="center"/>
            <w:hideMark/>
          </w:tcPr>
          <w:p w14:paraId="6F590A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F03E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ADA9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26 409</w:t>
            </w:r>
          </w:p>
        </w:tc>
      </w:tr>
      <w:tr w:rsidR="00A74315" w:rsidRPr="003657CF" w14:paraId="427B2403" w14:textId="77777777" w:rsidTr="00A17380">
        <w:trPr>
          <w:trHeight w:val="20"/>
        </w:trPr>
        <w:tc>
          <w:tcPr>
            <w:tcW w:w="567" w:type="dxa"/>
            <w:shd w:val="clear" w:color="auto" w:fill="auto"/>
            <w:noWrap/>
            <w:vAlign w:val="center"/>
            <w:hideMark/>
          </w:tcPr>
          <w:p w14:paraId="231AD4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742</w:t>
            </w:r>
          </w:p>
        </w:tc>
        <w:tc>
          <w:tcPr>
            <w:tcW w:w="6804" w:type="dxa"/>
            <w:shd w:val="clear" w:color="auto" w:fill="auto"/>
            <w:vAlign w:val="center"/>
            <w:hideMark/>
          </w:tcPr>
          <w:p w14:paraId="57660F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АЛЛЮМИНИЕВАЯ V-2.5М3</w:t>
            </w:r>
          </w:p>
        </w:tc>
        <w:tc>
          <w:tcPr>
            <w:tcW w:w="2409" w:type="dxa"/>
            <w:shd w:val="clear" w:color="auto" w:fill="auto"/>
            <w:noWrap/>
            <w:vAlign w:val="center"/>
            <w:hideMark/>
          </w:tcPr>
          <w:p w14:paraId="016CEE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61824</w:t>
            </w:r>
          </w:p>
        </w:tc>
        <w:tc>
          <w:tcPr>
            <w:tcW w:w="1560" w:type="dxa"/>
            <w:gridSpan w:val="2"/>
            <w:shd w:val="clear" w:color="auto" w:fill="auto"/>
            <w:noWrap/>
            <w:vAlign w:val="center"/>
            <w:hideMark/>
          </w:tcPr>
          <w:p w14:paraId="4AF43E3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0281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2AC95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26 409</w:t>
            </w:r>
          </w:p>
        </w:tc>
      </w:tr>
      <w:tr w:rsidR="00A74315" w:rsidRPr="003657CF" w14:paraId="506E6EA0" w14:textId="77777777" w:rsidTr="00A17380">
        <w:trPr>
          <w:trHeight w:val="20"/>
        </w:trPr>
        <w:tc>
          <w:tcPr>
            <w:tcW w:w="567" w:type="dxa"/>
            <w:shd w:val="clear" w:color="auto" w:fill="auto"/>
            <w:noWrap/>
            <w:vAlign w:val="center"/>
            <w:hideMark/>
          </w:tcPr>
          <w:p w14:paraId="092168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743</w:t>
            </w:r>
          </w:p>
        </w:tc>
        <w:tc>
          <w:tcPr>
            <w:tcW w:w="6804" w:type="dxa"/>
            <w:shd w:val="clear" w:color="auto" w:fill="auto"/>
            <w:vAlign w:val="center"/>
            <w:hideMark/>
          </w:tcPr>
          <w:p w14:paraId="61AA0F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АЛЮМИНЕВАЯ 127 М3</w:t>
            </w:r>
          </w:p>
        </w:tc>
        <w:tc>
          <w:tcPr>
            <w:tcW w:w="2409" w:type="dxa"/>
            <w:shd w:val="clear" w:color="auto" w:fill="auto"/>
            <w:noWrap/>
            <w:vAlign w:val="center"/>
            <w:hideMark/>
          </w:tcPr>
          <w:p w14:paraId="541FE7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31863</w:t>
            </w:r>
          </w:p>
        </w:tc>
        <w:tc>
          <w:tcPr>
            <w:tcW w:w="1560" w:type="dxa"/>
            <w:gridSpan w:val="2"/>
            <w:shd w:val="clear" w:color="auto" w:fill="auto"/>
            <w:noWrap/>
            <w:vAlign w:val="center"/>
            <w:hideMark/>
          </w:tcPr>
          <w:p w14:paraId="66EEC4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E6A5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5B162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551 734</w:t>
            </w:r>
          </w:p>
        </w:tc>
      </w:tr>
      <w:tr w:rsidR="00A74315" w:rsidRPr="003657CF" w14:paraId="0B0C67C4" w14:textId="77777777" w:rsidTr="00A17380">
        <w:trPr>
          <w:trHeight w:val="20"/>
        </w:trPr>
        <w:tc>
          <w:tcPr>
            <w:tcW w:w="567" w:type="dxa"/>
            <w:shd w:val="clear" w:color="auto" w:fill="auto"/>
            <w:noWrap/>
            <w:vAlign w:val="center"/>
            <w:hideMark/>
          </w:tcPr>
          <w:p w14:paraId="3796C5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744</w:t>
            </w:r>
          </w:p>
        </w:tc>
        <w:tc>
          <w:tcPr>
            <w:tcW w:w="6804" w:type="dxa"/>
            <w:shd w:val="clear" w:color="auto" w:fill="auto"/>
            <w:vAlign w:val="center"/>
            <w:hideMark/>
          </w:tcPr>
          <w:p w14:paraId="2E1F82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ВЕРТ.V=2куб.м</w:t>
            </w:r>
          </w:p>
        </w:tc>
        <w:tc>
          <w:tcPr>
            <w:tcW w:w="2409" w:type="dxa"/>
            <w:shd w:val="clear" w:color="auto" w:fill="auto"/>
            <w:noWrap/>
            <w:vAlign w:val="center"/>
            <w:hideMark/>
          </w:tcPr>
          <w:p w14:paraId="09D63F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197405</w:t>
            </w:r>
          </w:p>
        </w:tc>
        <w:tc>
          <w:tcPr>
            <w:tcW w:w="1560" w:type="dxa"/>
            <w:gridSpan w:val="2"/>
            <w:shd w:val="clear" w:color="auto" w:fill="auto"/>
            <w:noWrap/>
            <w:vAlign w:val="center"/>
            <w:hideMark/>
          </w:tcPr>
          <w:p w14:paraId="7B4E090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BE40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CA618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17 543</w:t>
            </w:r>
          </w:p>
        </w:tc>
      </w:tr>
      <w:tr w:rsidR="00A74315" w:rsidRPr="003657CF" w14:paraId="56B9B7DC" w14:textId="77777777" w:rsidTr="00A17380">
        <w:trPr>
          <w:trHeight w:val="20"/>
        </w:trPr>
        <w:tc>
          <w:tcPr>
            <w:tcW w:w="567" w:type="dxa"/>
            <w:shd w:val="clear" w:color="auto" w:fill="auto"/>
            <w:noWrap/>
            <w:vAlign w:val="center"/>
            <w:hideMark/>
          </w:tcPr>
          <w:p w14:paraId="75F577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745</w:t>
            </w:r>
          </w:p>
        </w:tc>
        <w:tc>
          <w:tcPr>
            <w:tcW w:w="6804" w:type="dxa"/>
            <w:shd w:val="clear" w:color="auto" w:fill="auto"/>
            <w:vAlign w:val="center"/>
            <w:hideMark/>
          </w:tcPr>
          <w:p w14:paraId="64E379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ВЕРТ.V=2куб.м</w:t>
            </w:r>
          </w:p>
        </w:tc>
        <w:tc>
          <w:tcPr>
            <w:tcW w:w="2409" w:type="dxa"/>
            <w:shd w:val="clear" w:color="auto" w:fill="auto"/>
            <w:noWrap/>
            <w:vAlign w:val="center"/>
            <w:hideMark/>
          </w:tcPr>
          <w:p w14:paraId="05B4E0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197406</w:t>
            </w:r>
          </w:p>
        </w:tc>
        <w:tc>
          <w:tcPr>
            <w:tcW w:w="1560" w:type="dxa"/>
            <w:gridSpan w:val="2"/>
            <w:shd w:val="clear" w:color="auto" w:fill="auto"/>
            <w:noWrap/>
            <w:vAlign w:val="center"/>
            <w:hideMark/>
          </w:tcPr>
          <w:p w14:paraId="070D9DD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6C75C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F0249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17 543</w:t>
            </w:r>
          </w:p>
        </w:tc>
      </w:tr>
      <w:tr w:rsidR="00A74315" w:rsidRPr="003657CF" w14:paraId="22F5C51D" w14:textId="77777777" w:rsidTr="00A17380">
        <w:trPr>
          <w:trHeight w:val="20"/>
        </w:trPr>
        <w:tc>
          <w:tcPr>
            <w:tcW w:w="567" w:type="dxa"/>
            <w:shd w:val="clear" w:color="auto" w:fill="auto"/>
            <w:noWrap/>
            <w:vAlign w:val="center"/>
            <w:hideMark/>
          </w:tcPr>
          <w:p w14:paraId="2DCF53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746</w:t>
            </w:r>
          </w:p>
        </w:tc>
        <w:tc>
          <w:tcPr>
            <w:tcW w:w="6804" w:type="dxa"/>
            <w:shd w:val="clear" w:color="auto" w:fill="auto"/>
            <w:vAlign w:val="center"/>
            <w:hideMark/>
          </w:tcPr>
          <w:p w14:paraId="05C07B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ВЕРТ.V=2куб.м</w:t>
            </w:r>
          </w:p>
        </w:tc>
        <w:tc>
          <w:tcPr>
            <w:tcW w:w="2409" w:type="dxa"/>
            <w:shd w:val="clear" w:color="auto" w:fill="auto"/>
            <w:noWrap/>
            <w:vAlign w:val="center"/>
            <w:hideMark/>
          </w:tcPr>
          <w:p w14:paraId="443B99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197407</w:t>
            </w:r>
          </w:p>
        </w:tc>
        <w:tc>
          <w:tcPr>
            <w:tcW w:w="1560" w:type="dxa"/>
            <w:gridSpan w:val="2"/>
            <w:shd w:val="clear" w:color="auto" w:fill="auto"/>
            <w:noWrap/>
            <w:vAlign w:val="center"/>
            <w:hideMark/>
          </w:tcPr>
          <w:p w14:paraId="3D72F57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3F4E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BC7C3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17 543</w:t>
            </w:r>
          </w:p>
        </w:tc>
      </w:tr>
      <w:tr w:rsidR="00A74315" w:rsidRPr="003657CF" w14:paraId="1AC91CD5" w14:textId="77777777" w:rsidTr="00A17380">
        <w:trPr>
          <w:trHeight w:val="20"/>
        </w:trPr>
        <w:tc>
          <w:tcPr>
            <w:tcW w:w="567" w:type="dxa"/>
            <w:shd w:val="clear" w:color="auto" w:fill="auto"/>
            <w:noWrap/>
            <w:vAlign w:val="center"/>
            <w:hideMark/>
          </w:tcPr>
          <w:p w14:paraId="4997A4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747</w:t>
            </w:r>
          </w:p>
        </w:tc>
        <w:tc>
          <w:tcPr>
            <w:tcW w:w="6804" w:type="dxa"/>
            <w:shd w:val="clear" w:color="auto" w:fill="auto"/>
            <w:vAlign w:val="center"/>
            <w:hideMark/>
          </w:tcPr>
          <w:p w14:paraId="598BE0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ВЕРТ.V=2куб.м</w:t>
            </w:r>
          </w:p>
        </w:tc>
        <w:tc>
          <w:tcPr>
            <w:tcW w:w="2409" w:type="dxa"/>
            <w:shd w:val="clear" w:color="auto" w:fill="auto"/>
            <w:noWrap/>
            <w:vAlign w:val="center"/>
            <w:hideMark/>
          </w:tcPr>
          <w:p w14:paraId="6641FE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197408</w:t>
            </w:r>
          </w:p>
        </w:tc>
        <w:tc>
          <w:tcPr>
            <w:tcW w:w="1560" w:type="dxa"/>
            <w:gridSpan w:val="2"/>
            <w:shd w:val="clear" w:color="auto" w:fill="auto"/>
            <w:noWrap/>
            <w:vAlign w:val="center"/>
            <w:hideMark/>
          </w:tcPr>
          <w:p w14:paraId="0CC9A8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5AFCA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9C648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17 543</w:t>
            </w:r>
          </w:p>
        </w:tc>
      </w:tr>
      <w:tr w:rsidR="00A74315" w:rsidRPr="003657CF" w14:paraId="7A23A52B" w14:textId="77777777" w:rsidTr="00A17380">
        <w:trPr>
          <w:trHeight w:val="20"/>
        </w:trPr>
        <w:tc>
          <w:tcPr>
            <w:tcW w:w="567" w:type="dxa"/>
            <w:shd w:val="clear" w:color="auto" w:fill="auto"/>
            <w:noWrap/>
            <w:vAlign w:val="center"/>
            <w:hideMark/>
          </w:tcPr>
          <w:p w14:paraId="3063DB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748</w:t>
            </w:r>
          </w:p>
        </w:tc>
        <w:tc>
          <w:tcPr>
            <w:tcW w:w="6804" w:type="dxa"/>
            <w:shd w:val="clear" w:color="auto" w:fill="auto"/>
            <w:vAlign w:val="center"/>
            <w:hideMark/>
          </w:tcPr>
          <w:p w14:paraId="01D6E9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ВЕРТИКАЛЬНАЯ</w:t>
            </w:r>
          </w:p>
        </w:tc>
        <w:tc>
          <w:tcPr>
            <w:tcW w:w="2409" w:type="dxa"/>
            <w:shd w:val="clear" w:color="auto" w:fill="auto"/>
            <w:noWrap/>
            <w:vAlign w:val="center"/>
            <w:hideMark/>
          </w:tcPr>
          <w:p w14:paraId="2CC0DA3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32076</w:t>
            </w:r>
          </w:p>
        </w:tc>
        <w:tc>
          <w:tcPr>
            <w:tcW w:w="1560" w:type="dxa"/>
            <w:gridSpan w:val="2"/>
            <w:shd w:val="clear" w:color="auto" w:fill="auto"/>
            <w:noWrap/>
            <w:vAlign w:val="center"/>
            <w:hideMark/>
          </w:tcPr>
          <w:p w14:paraId="7D7FF5A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00D7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4C81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9 757</w:t>
            </w:r>
          </w:p>
        </w:tc>
      </w:tr>
      <w:tr w:rsidR="00A74315" w:rsidRPr="003657CF" w14:paraId="127ABA87" w14:textId="77777777" w:rsidTr="00A17380">
        <w:trPr>
          <w:trHeight w:val="20"/>
        </w:trPr>
        <w:tc>
          <w:tcPr>
            <w:tcW w:w="567" w:type="dxa"/>
            <w:shd w:val="clear" w:color="auto" w:fill="auto"/>
            <w:noWrap/>
            <w:vAlign w:val="center"/>
            <w:hideMark/>
          </w:tcPr>
          <w:p w14:paraId="44844F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749</w:t>
            </w:r>
          </w:p>
        </w:tc>
        <w:tc>
          <w:tcPr>
            <w:tcW w:w="6804" w:type="dxa"/>
            <w:shd w:val="clear" w:color="auto" w:fill="auto"/>
            <w:vAlign w:val="center"/>
            <w:hideMark/>
          </w:tcPr>
          <w:p w14:paraId="22F5EB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ВКЭ</w:t>
            </w:r>
          </w:p>
        </w:tc>
        <w:tc>
          <w:tcPr>
            <w:tcW w:w="2409" w:type="dxa"/>
            <w:shd w:val="clear" w:color="auto" w:fill="auto"/>
            <w:noWrap/>
            <w:vAlign w:val="center"/>
            <w:hideMark/>
          </w:tcPr>
          <w:p w14:paraId="4F4EBB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81814</w:t>
            </w:r>
          </w:p>
        </w:tc>
        <w:tc>
          <w:tcPr>
            <w:tcW w:w="1560" w:type="dxa"/>
            <w:gridSpan w:val="2"/>
            <w:shd w:val="clear" w:color="auto" w:fill="auto"/>
            <w:noWrap/>
            <w:vAlign w:val="center"/>
            <w:hideMark/>
          </w:tcPr>
          <w:p w14:paraId="1A6FD81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C282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12DB7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7 655</w:t>
            </w:r>
          </w:p>
        </w:tc>
      </w:tr>
      <w:tr w:rsidR="00A74315" w:rsidRPr="003657CF" w14:paraId="06D3CC29" w14:textId="77777777" w:rsidTr="00A17380">
        <w:trPr>
          <w:trHeight w:val="20"/>
        </w:trPr>
        <w:tc>
          <w:tcPr>
            <w:tcW w:w="567" w:type="dxa"/>
            <w:shd w:val="clear" w:color="auto" w:fill="auto"/>
            <w:noWrap/>
            <w:vAlign w:val="center"/>
            <w:hideMark/>
          </w:tcPr>
          <w:p w14:paraId="095293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750</w:t>
            </w:r>
          </w:p>
        </w:tc>
        <w:tc>
          <w:tcPr>
            <w:tcW w:w="6804" w:type="dxa"/>
            <w:shd w:val="clear" w:color="auto" w:fill="auto"/>
            <w:vAlign w:val="center"/>
            <w:hideMark/>
          </w:tcPr>
          <w:p w14:paraId="3FED9F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ВКЭ-1-2.06</w:t>
            </w:r>
          </w:p>
        </w:tc>
        <w:tc>
          <w:tcPr>
            <w:tcW w:w="2409" w:type="dxa"/>
            <w:shd w:val="clear" w:color="auto" w:fill="auto"/>
            <w:noWrap/>
            <w:vAlign w:val="center"/>
            <w:hideMark/>
          </w:tcPr>
          <w:p w14:paraId="1A08E2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81813</w:t>
            </w:r>
          </w:p>
        </w:tc>
        <w:tc>
          <w:tcPr>
            <w:tcW w:w="1560" w:type="dxa"/>
            <w:gridSpan w:val="2"/>
            <w:shd w:val="clear" w:color="auto" w:fill="auto"/>
            <w:noWrap/>
            <w:vAlign w:val="center"/>
            <w:hideMark/>
          </w:tcPr>
          <w:p w14:paraId="61EF994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D8BF4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2E788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39 450</w:t>
            </w:r>
          </w:p>
        </w:tc>
      </w:tr>
      <w:tr w:rsidR="00A74315" w:rsidRPr="003657CF" w14:paraId="0FFA58EF" w14:textId="77777777" w:rsidTr="00A17380">
        <w:trPr>
          <w:trHeight w:val="20"/>
        </w:trPr>
        <w:tc>
          <w:tcPr>
            <w:tcW w:w="567" w:type="dxa"/>
            <w:shd w:val="clear" w:color="auto" w:fill="auto"/>
            <w:noWrap/>
            <w:vAlign w:val="center"/>
            <w:hideMark/>
          </w:tcPr>
          <w:p w14:paraId="064BFC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751</w:t>
            </w:r>
          </w:p>
        </w:tc>
        <w:tc>
          <w:tcPr>
            <w:tcW w:w="6804" w:type="dxa"/>
            <w:shd w:val="clear" w:color="auto" w:fill="auto"/>
            <w:vAlign w:val="center"/>
            <w:hideMark/>
          </w:tcPr>
          <w:p w14:paraId="2C0FE4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ВКЭ-1-2.06</w:t>
            </w:r>
          </w:p>
        </w:tc>
        <w:tc>
          <w:tcPr>
            <w:tcW w:w="2409" w:type="dxa"/>
            <w:shd w:val="clear" w:color="auto" w:fill="auto"/>
            <w:noWrap/>
            <w:vAlign w:val="center"/>
            <w:hideMark/>
          </w:tcPr>
          <w:p w14:paraId="78D0BF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81812</w:t>
            </w:r>
          </w:p>
        </w:tc>
        <w:tc>
          <w:tcPr>
            <w:tcW w:w="1560" w:type="dxa"/>
            <w:gridSpan w:val="2"/>
            <w:shd w:val="clear" w:color="auto" w:fill="auto"/>
            <w:noWrap/>
            <w:vAlign w:val="center"/>
            <w:hideMark/>
          </w:tcPr>
          <w:p w14:paraId="7B482E2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1ED9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795D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39 450</w:t>
            </w:r>
          </w:p>
        </w:tc>
      </w:tr>
      <w:tr w:rsidR="00A74315" w:rsidRPr="003657CF" w14:paraId="53F8385E" w14:textId="77777777" w:rsidTr="00A17380">
        <w:trPr>
          <w:trHeight w:val="20"/>
        </w:trPr>
        <w:tc>
          <w:tcPr>
            <w:tcW w:w="567" w:type="dxa"/>
            <w:shd w:val="clear" w:color="auto" w:fill="auto"/>
            <w:noWrap/>
            <w:vAlign w:val="center"/>
            <w:hideMark/>
          </w:tcPr>
          <w:p w14:paraId="12327A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752</w:t>
            </w:r>
          </w:p>
        </w:tc>
        <w:tc>
          <w:tcPr>
            <w:tcW w:w="6804" w:type="dxa"/>
            <w:shd w:val="clear" w:color="auto" w:fill="auto"/>
            <w:vAlign w:val="center"/>
            <w:hideMark/>
          </w:tcPr>
          <w:p w14:paraId="35982A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ВЭ91-3-5-0.6</w:t>
            </w:r>
          </w:p>
        </w:tc>
        <w:tc>
          <w:tcPr>
            <w:tcW w:w="2409" w:type="dxa"/>
            <w:shd w:val="clear" w:color="auto" w:fill="auto"/>
            <w:noWrap/>
            <w:vAlign w:val="center"/>
            <w:hideMark/>
          </w:tcPr>
          <w:p w14:paraId="29A2E4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81809</w:t>
            </w:r>
          </w:p>
        </w:tc>
        <w:tc>
          <w:tcPr>
            <w:tcW w:w="1560" w:type="dxa"/>
            <w:gridSpan w:val="2"/>
            <w:shd w:val="clear" w:color="auto" w:fill="auto"/>
            <w:noWrap/>
            <w:vAlign w:val="center"/>
            <w:hideMark/>
          </w:tcPr>
          <w:p w14:paraId="692DECA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DC42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EDD4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17 193</w:t>
            </w:r>
          </w:p>
        </w:tc>
      </w:tr>
      <w:tr w:rsidR="00A74315" w:rsidRPr="003657CF" w14:paraId="6974B413" w14:textId="77777777" w:rsidTr="00A17380">
        <w:trPr>
          <w:trHeight w:val="20"/>
        </w:trPr>
        <w:tc>
          <w:tcPr>
            <w:tcW w:w="567" w:type="dxa"/>
            <w:shd w:val="clear" w:color="auto" w:fill="auto"/>
            <w:noWrap/>
            <w:vAlign w:val="center"/>
            <w:hideMark/>
          </w:tcPr>
          <w:p w14:paraId="749746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753</w:t>
            </w:r>
          </w:p>
        </w:tc>
        <w:tc>
          <w:tcPr>
            <w:tcW w:w="6804" w:type="dxa"/>
            <w:shd w:val="clear" w:color="auto" w:fill="auto"/>
            <w:vAlign w:val="center"/>
            <w:hideMark/>
          </w:tcPr>
          <w:p w14:paraId="6A7529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ГКК 16-0.07-6К</w:t>
            </w:r>
          </w:p>
        </w:tc>
        <w:tc>
          <w:tcPr>
            <w:tcW w:w="2409" w:type="dxa"/>
            <w:shd w:val="clear" w:color="auto" w:fill="auto"/>
            <w:noWrap/>
            <w:vAlign w:val="center"/>
            <w:hideMark/>
          </w:tcPr>
          <w:p w14:paraId="2BBE2B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110013</w:t>
            </w:r>
          </w:p>
        </w:tc>
        <w:tc>
          <w:tcPr>
            <w:tcW w:w="1560" w:type="dxa"/>
            <w:gridSpan w:val="2"/>
            <w:shd w:val="clear" w:color="auto" w:fill="auto"/>
            <w:noWrap/>
            <w:vAlign w:val="center"/>
            <w:hideMark/>
          </w:tcPr>
          <w:p w14:paraId="39A6972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019E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26396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386 035</w:t>
            </w:r>
          </w:p>
        </w:tc>
      </w:tr>
      <w:tr w:rsidR="00A74315" w:rsidRPr="003657CF" w14:paraId="0760ACF4" w14:textId="77777777" w:rsidTr="00A17380">
        <w:trPr>
          <w:trHeight w:val="20"/>
        </w:trPr>
        <w:tc>
          <w:tcPr>
            <w:tcW w:w="567" w:type="dxa"/>
            <w:shd w:val="clear" w:color="auto" w:fill="auto"/>
            <w:noWrap/>
            <w:vAlign w:val="center"/>
            <w:hideMark/>
          </w:tcPr>
          <w:p w14:paraId="3D2D3BA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754</w:t>
            </w:r>
          </w:p>
        </w:tc>
        <w:tc>
          <w:tcPr>
            <w:tcW w:w="6804" w:type="dxa"/>
            <w:shd w:val="clear" w:color="auto" w:fill="auto"/>
            <w:vAlign w:val="center"/>
            <w:hideMark/>
          </w:tcPr>
          <w:p w14:paraId="0B5768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ГОРИЗ.HЕРЖАВ.</w:t>
            </w:r>
          </w:p>
        </w:tc>
        <w:tc>
          <w:tcPr>
            <w:tcW w:w="2409" w:type="dxa"/>
            <w:shd w:val="clear" w:color="auto" w:fill="auto"/>
            <w:noWrap/>
            <w:vAlign w:val="center"/>
            <w:hideMark/>
          </w:tcPr>
          <w:p w14:paraId="33619A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171555</w:t>
            </w:r>
          </w:p>
        </w:tc>
        <w:tc>
          <w:tcPr>
            <w:tcW w:w="1560" w:type="dxa"/>
            <w:gridSpan w:val="2"/>
            <w:shd w:val="clear" w:color="auto" w:fill="auto"/>
            <w:noWrap/>
            <w:vAlign w:val="center"/>
            <w:hideMark/>
          </w:tcPr>
          <w:p w14:paraId="4263914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C912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E063C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24 752</w:t>
            </w:r>
          </w:p>
        </w:tc>
      </w:tr>
      <w:tr w:rsidR="00A74315" w:rsidRPr="003657CF" w14:paraId="42A161C1" w14:textId="77777777" w:rsidTr="00A17380">
        <w:trPr>
          <w:trHeight w:val="20"/>
        </w:trPr>
        <w:tc>
          <w:tcPr>
            <w:tcW w:w="567" w:type="dxa"/>
            <w:shd w:val="clear" w:color="auto" w:fill="auto"/>
            <w:noWrap/>
            <w:vAlign w:val="center"/>
            <w:hideMark/>
          </w:tcPr>
          <w:p w14:paraId="22D7BB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755</w:t>
            </w:r>
          </w:p>
        </w:tc>
        <w:tc>
          <w:tcPr>
            <w:tcW w:w="6804" w:type="dxa"/>
            <w:shd w:val="clear" w:color="auto" w:fill="auto"/>
            <w:vAlign w:val="center"/>
            <w:hideMark/>
          </w:tcPr>
          <w:p w14:paraId="4942B8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ГОРИЗ.НЕРЖ.V-3М3</w:t>
            </w:r>
          </w:p>
        </w:tc>
        <w:tc>
          <w:tcPr>
            <w:tcW w:w="2409" w:type="dxa"/>
            <w:shd w:val="clear" w:color="auto" w:fill="auto"/>
            <w:noWrap/>
            <w:vAlign w:val="center"/>
            <w:hideMark/>
          </w:tcPr>
          <w:p w14:paraId="1FAB4F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171549</w:t>
            </w:r>
          </w:p>
        </w:tc>
        <w:tc>
          <w:tcPr>
            <w:tcW w:w="1560" w:type="dxa"/>
            <w:gridSpan w:val="2"/>
            <w:shd w:val="clear" w:color="auto" w:fill="auto"/>
            <w:noWrap/>
            <w:vAlign w:val="center"/>
            <w:hideMark/>
          </w:tcPr>
          <w:p w14:paraId="0A064FD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30E7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34E77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14 216</w:t>
            </w:r>
          </w:p>
        </w:tc>
      </w:tr>
      <w:tr w:rsidR="00A74315" w:rsidRPr="003657CF" w14:paraId="39492E50" w14:textId="77777777" w:rsidTr="00A17380">
        <w:trPr>
          <w:trHeight w:val="20"/>
        </w:trPr>
        <w:tc>
          <w:tcPr>
            <w:tcW w:w="567" w:type="dxa"/>
            <w:shd w:val="clear" w:color="auto" w:fill="auto"/>
            <w:noWrap/>
            <w:vAlign w:val="center"/>
            <w:hideMark/>
          </w:tcPr>
          <w:p w14:paraId="442FFD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756</w:t>
            </w:r>
          </w:p>
        </w:tc>
        <w:tc>
          <w:tcPr>
            <w:tcW w:w="6804" w:type="dxa"/>
            <w:shd w:val="clear" w:color="auto" w:fill="auto"/>
            <w:vAlign w:val="center"/>
            <w:hideMark/>
          </w:tcPr>
          <w:p w14:paraId="001F3C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ГОРИЗ.НЕРЖ.V-3М3</w:t>
            </w:r>
          </w:p>
        </w:tc>
        <w:tc>
          <w:tcPr>
            <w:tcW w:w="2409" w:type="dxa"/>
            <w:shd w:val="clear" w:color="auto" w:fill="auto"/>
            <w:noWrap/>
            <w:vAlign w:val="center"/>
            <w:hideMark/>
          </w:tcPr>
          <w:p w14:paraId="4965B2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171549-1</w:t>
            </w:r>
          </w:p>
        </w:tc>
        <w:tc>
          <w:tcPr>
            <w:tcW w:w="1560" w:type="dxa"/>
            <w:gridSpan w:val="2"/>
            <w:shd w:val="clear" w:color="auto" w:fill="auto"/>
            <w:noWrap/>
            <w:vAlign w:val="center"/>
            <w:hideMark/>
          </w:tcPr>
          <w:p w14:paraId="5D82583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7E8D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193D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10 535</w:t>
            </w:r>
          </w:p>
        </w:tc>
      </w:tr>
      <w:tr w:rsidR="00A74315" w:rsidRPr="003657CF" w14:paraId="79CCD7A7" w14:textId="77777777" w:rsidTr="00A17380">
        <w:trPr>
          <w:trHeight w:val="20"/>
        </w:trPr>
        <w:tc>
          <w:tcPr>
            <w:tcW w:w="567" w:type="dxa"/>
            <w:shd w:val="clear" w:color="auto" w:fill="auto"/>
            <w:noWrap/>
            <w:vAlign w:val="center"/>
            <w:hideMark/>
          </w:tcPr>
          <w:p w14:paraId="47828B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757</w:t>
            </w:r>
          </w:p>
        </w:tc>
        <w:tc>
          <w:tcPr>
            <w:tcW w:w="6804" w:type="dxa"/>
            <w:shd w:val="clear" w:color="auto" w:fill="auto"/>
            <w:vAlign w:val="center"/>
            <w:hideMark/>
          </w:tcPr>
          <w:p w14:paraId="76222E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ДЛЯ Р-РА 15М3 ПОЗ.20</w:t>
            </w:r>
          </w:p>
        </w:tc>
        <w:tc>
          <w:tcPr>
            <w:tcW w:w="2409" w:type="dxa"/>
            <w:shd w:val="clear" w:color="auto" w:fill="auto"/>
            <w:noWrap/>
            <w:vAlign w:val="center"/>
            <w:hideMark/>
          </w:tcPr>
          <w:p w14:paraId="186135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61821</w:t>
            </w:r>
          </w:p>
        </w:tc>
        <w:tc>
          <w:tcPr>
            <w:tcW w:w="1560" w:type="dxa"/>
            <w:gridSpan w:val="2"/>
            <w:shd w:val="clear" w:color="auto" w:fill="auto"/>
            <w:noWrap/>
            <w:vAlign w:val="center"/>
            <w:hideMark/>
          </w:tcPr>
          <w:p w14:paraId="64583F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8CAE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10DBC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20 263</w:t>
            </w:r>
          </w:p>
        </w:tc>
      </w:tr>
      <w:tr w:rsidR="00A74315" w:rsidRPr="003657CF" w14:paraId="2C40DC77" w14:textId="77777777" w:rsidTr="00A17380">
        <w:trPr>
          <w:trHeight w:val="20"/>
        </w:trPr>
        <w:tc>
          <w:tcPr>
            <w:tcW w:w="567" w:type="dxa"/>
            <w:shd w:val="clear" w:color="auto" w:fill="auto"/>
            <w:noWrap/>
            <w:vAlign w:val="center"/>
            <w:hideMark/>
          </w:tcPr>
          <w:p w14:paraId="427A2A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758</w:t>
            </w:r>
          </w:p>
        </w:tc>
        <w:tc>
          <w:tcPr>
            <w:tcW w:w="6804" w:type="dxa"/>
            <w:shd w:val="clear" w:color="auto" w:fill="auto"/>
            <w:vAlign w:val="center"/>
            <w:hideMark/>
          </w:tcPr>
          <w:p w14:paraId="63CB2A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ДЛЯ ЯДОХИМИКАТОВ</w:t>
            </w:r>
          </w:p>
        </w:tc>
        <w:tc>
          <w:tcPr>
            <w:tcW w:w="2409" w:type="dxa"/>
            <w:shd w:val="clear" w:color="auto" w:fill="auto"/>
            <w:noWrap/>
            <w:vAlign w:val="center"/>
            <w:hideMark/>
          </w:tcPr>
          <w:p w14:paraId="04204A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22090</w:t>
            </w:r>
          </w:p>
        </w:tc>
        <w:tc>
          <w:tcPr>
            <w:tcW w:w="1560" w:type="dxa"/>
            <w:gridSpan w:val="2"/>
            <w:shd w:val="clear" w:color="auto" w:fill="auto"/>
            <w:noWrap/>
            <w:vAlign w:val="center"/>
            <w:hideMark/>
          </w:tcPr>
          <w:p w14:paraId="65DF1F2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BBF3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6F489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3 653</w:t>
            </w:r>
          </w:p>
        </w:tc>
      </w:tr>
      <w:tr w:rsidR="00A74315" w:rsidRPr="003657CF" w14:paraId="58A83FB8" w14:textId="77777777" w:rsidTr="00A17380">
        <w:trPr>
          <w:trHeight w:val="20"/>
        </w:trPr>
        <w:tc>
          <w:tcPr>
            <w:tcW w:w="567" w:type="dxa"/>
            <w:shd w:val="clear" w:color="auto" w:fill="auto"/>
            <w:noWrap/>
            <w:vAlign w:val="center"/>
            <w:hideMark/>
          </w:tcPr>
          <w:p w14:paraId="4F5694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759</w:t>
            </w:r>
          </w:p>
        </w:tc>
        <w:tc>
          <w:tcPr>
            <w:tcW w:w="6804" w:type="dxa"/>
            <w:shd w:val="clear" w:color="auto" w:fill="auto"/>
            <w:vAlign w:val="center"/>
            <w:hideMark/>
          </w:tcPr>
          <w:p w14:paraId="47909E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ИЗ НЕРЖ.СТАЛИ</w:t>
            </w:r>
          </w:p>
        </w:tc>
        <w:tc>
          <w:tcPr>
            <w:tcW w:w="2409" w:type="dxa"/>
            <w:shd w:val="clear" w:color="auto" w:fill="auto"/>
            <w:noWrap/>
            <w:vAlign w:val="center"/>
            <w:hideMark/>
          </w:tcPr>
          <w:p w14:paraId="121705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61822</w:t>
            </w:r>
          </w:p>
        </w:tc>
        <w:tc>
          <w:tcPr>
            <w:tcW w:w="1560" w:type="dxa"/>
            <w:gridSpan w:val="2"/>
            <w:shd w:val="clear" w:color="auto" w:fill="auto"/>
            <w:noWrap/>
            <w:vAlign w:val="center"/>
            <w:hideMark/>
          </w:tcPr>
          <w:p w14:paraId="1837618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A4CC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04C42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44 632</w:t>
            </w:r>
          </w:p>
        </w:tc>
      </w:tr>
      <w:tr w:rsidR="00A74315" w:rsidRPr="003657CF" w14:paraId="7E195ABE" w14:textId="77777777" w:rsidTr="00A17380">
        <w:trPr>
          <w:trHeight w:val="20"/>
        </w:trPr>
        <w:tc>
          <w:tcPr>
            <w:tcW w:w="567" w:type="dxa"/>
            <w:shd w:val="clear" w:color="auto" w:fill="auto"/>
            <w:noWrap/>
            <w:vAlign w:val="center"/>
            <w:hideMark/>
          </w:tcPr>
          <w:p w14:paraId="49A15C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760</w:t>
            </w:r>
          </w:p>
        </w:tc>
        <w:tc>
          <w:tcPr>
            <w:tcW w:w="6804" w:type="dxa"/>
            <w:shd w:val="clear" w:color="auto" w:fill="auto"/>
            <w:vAlign w:val="center"/>
            <w:hideMark/>
          </w:tcPr>
          <w:p w14:paraId="4E6648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ИЗ ПОЛИПРОПИЛЕНОВОГО ЛИСТА</w:t>
            </w:r>
          </w:p>
        </w:tc>
        <w:tc>
          <w:tcPr>
            <w:tcW w:w="2409" w:type="dxa"/>
            <w:shd w:val="clear" w:color="auto" w:fill="auto"/>
            <w:noWrap/>
            <w:vAlign w:val="center"/>
            <w:hideMark/>
          </w:tcPr>
          <w:p w14:paraId="44EA0B9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99182</w:t>
            </w:r>
          </w:p>
        </w:tc>
        <w:tc>
          <w:tcPr>
            <w:tcW w:w="1560" w:type="dxa"/>
            <w:gridSpan w:val="2"/>
            <w:shd w:val="clear" w:color="auto" w:fill="auto"/>
            <w:noWrap/>
            <w:vAlign w:val="center"/>
            <w:hideMark/>
          </w:tcPr>
          <w:p w14:paraId="61CB14B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E5A1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77EF0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96 454</w:t>
            </w:r>
          </w:p>
        </w:tc>
      </w:tr>
      <w:tr w:rsidR="00A74315" w:rsidRPr="003657CF" w14:paraId="2BFA4CA8" w14:textId="77777777" w:rsidTr="00A17380">
        <w:trPr>
          <w:trHeight w:val="20"/>
        </w:trPr>
        <w:tc>
          <w:tcPr>
            <w:tcW w:w="567" w:type="dxa"/>
            <w:shd w:val="clear" w:color="auto" w:fill="auto"/>
            <w:noWrap/>
            <w:vAlign w:val="center"/>
            <w:hideMark/>
          </w:tcPr>
          <w:p w14:paraId="2DBB39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761</w:t>
            </w:r>
          </w:p>
        </w:tc>
        <w:tc>
          <w:tcPr>
            <w:tcW w:w="6804" w:type="dxa"/>
            <w:shd w:val="clear" w:color="auto" w:fill="auto"/>
            <w:vAlign w:val="center"/>
            <w:hideMark/>
          </w:tcPr>
          <w:p w14:paraId="029E08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ИЗ ПОЛИПРОПИЛЕНОВОГО ЛИСТА</w:t>
            </w:r>
          </w:p>
        </w:tc>
        <w:tc>
          <w:tcPr>
            <w:tcW w:w="2409" w:type="dxa"/>
            <w:shd w:val="clear" w:color="auto" w:fill="auto"/>
            <w:noWrap/>
            <w:vAlign w:val="center"/>
            <w:hideMark/>
          </w:tcPr>
          <w:p w14:paraId="03CB9A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99183</w:t>
            </w:r>
          </w:p>
        </w:tc>
        <w:tc>
          <w:tcPr>
            <w:tcW w:w="1560" w:type="dxa"/>
            <w:gridSpan w:val="2"/>
            <w:shd w:val="clear" w:color="auto" w:fill="auto"/>
            <w:noWrap/>
            <w:vAlign w:val="center"/>
            <w:hideMark/>
          </w:tcPr>
          <w:p w14:paraId="34EAF48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B4DD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92B36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96 454</w:t>
            </w:r>
          </w:p>
        </w:tc>
      </w:tr>
      <w:tr w:rsidR="00A74315" w:rsidRPr="003657CF" w14:paraId="009A909D" w14:textId="77777777" w:rsidTr="00A17380">
        <w:trPr>
          <w:trHeight w:val="20"/>
        </w:trPr>
        <w:tc>
          <w:tcPr>
            <w:tcW w:w="567" w:type="dxa"/>
            <w:shd w:val="clear" w:color="auto" w:fill="auto"/>
            <w:noWrap/>
            <w:vAlign w:val="center"/>
            <w:hideMark/>
          </w:tcPr>
          <w:p w14:paraId="3C5B82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762</w:t>
            </w:r>
          </w:p>
        </w:tc>
        <w:tc>
          <w:tcPr>
            <w:tcW w:w="6804" w:type="dxa"/>
            <w:shd w:val="clear" w:color="auto" w:fill="auto"/>
            <w:vAlign w:val="center"/>
            <w:hideMark/>
          </w:tcPr>
          <w:p w14:paraId="1D979F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НЕРЖ V-1М3</w:t>
            </w:r>
          </w:p>
        </w:tc>
        <w:tc>
          <w:tcPr>
            <w:tcW w:w="2409" w:type="dxa"/>
            <w:shd w:val="clear" w:color="auto" w:fill="auto"/>
            <w:noWrap/>
            <w:vAlign w:val="center"/>
            <w:hideMark/>
          </w:tcPr>
          <w:p w14:paraId="5CCAAF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28413</w:t>
            </w:r>
          </w:p>
        </w:tc>
        <w:tc>
          <w:tcPr>
            <w:tcW w:w="1560" w:type="dxa"/>
            <w:gridSpan w:val="2"/>
            <w:shd w:val="clear" w:color="auto" w:fill="auto"/>
            <w:noWrap/>
            <w:vAlign w:val="center"/>
            <w:hideMark/>
          </w:tcPr>
          <w:p w14:paraId="66C9D11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767E3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8FBEE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44 981</w:t>
            </w:r>
          </w:p>
        </w:tc>
      </w:tr>
      <w:tr w:rsidR="00A74315" w:rsidRPr="003657CF" w14:paraId="4AD42E27" w14:textId="77777777" w:rsidTr="00A17380">
        <w:trPr>
          <w:trHeight w:val="20"/>
        </w:trPr>
        <w:tc>
          <w:tcPr>
            <w:tcW w:w="567" w:type="dxa"/>
            <w:shd w:val="clear" w:color="auto" w:fill="auto"/>
            <w:noWrap/>
            <w:vAlign w:val="center"/>
            <w:hideMark/>
          </w:tcPr>
          <w:p w14:paraId="44AA86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763</w:t>
            </w:r>
          </w:p>
        </w:tc>
        <w:tc>
          <w:tcPr>
            <w:tcW w:w="6804" w:type="dxa"/>
            <w:shd w:val="clear" w:color="auto" w:fill="auto"/>
            <w:vAlign w:val="center"/>
            <w:hideMark/>
          </w:tcPr>
          <w:p w14:paraId="5CF55C3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НЕРЖАВ. V  5М3</w:t>
            </w:r>
          </w:p>
        </w:tc>
        <w:tc>
          <w:tcPr>
            <w:tcW w:w="2409" w:type="dxa"/>
            <w:shd w:val="clear" w:color="auto" w:fill="auto"/>
            <w:noWrap/>
            <w:vAlign w:val="center"/>
            <w:hideMark/>
          </w:tcPr>
          <w:p w14:paraId="4BE0BA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41909</w:t>
            </w:r>
          </w:p>
        </w:tc>
        <w:tc>
          <w:tcPr>
            <w:tcW w:w="1560" w:type="dxa"/>
            <w:gridSpan w:val="2"/>
            <w:shd w:val="clear" w:color="auto" w:fill="auto"/>
            <w:noWrap/>
            <w:vAlign w:val="center"/>
            <w:hideMark/>
          </w:tcPr>
          <w:p w14:paraId="0750296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51F3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0A365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19 465</w:t>
            </w:r>
          </w:p>
        </w:tc>
      </w:tr>
      <w:tr w:rsidR="00A74315" w:rsidRPr="003657CF" w14:paraId="18AC45B7" w14:textId="77777777" w:rsidTr="00A17380">
        <w:trPr>
          <w:trHeight w:val="20"/>
        </w:trPr>
        <w:tc>
          <w:tcPr>
            <w:tcW w:w="567" w:type="dxa"/>
            <w:shd w:val="clear" w:color="auto" w:fill="auto"/>
            <w:noWrap/>
            <w:vAlign w:val="center"/>
            <w:hideMark/>
          </w:tcPr>
          <w:p w14:paraId="48FB79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764</w:t>
            </w:r>
          </w:p>
        </w:tc>
        <w:tc>
          <w:tcPr>
            <w:tcW w:w="6804" w:type="dxa"/>
            <w:shd w:val="clear" w:color="auto" w:fill="auto"/>
            <w:vAlign w:val="center"/>
            <w:hideMark/>
          </w:tcPr>
          <w:p w14:paraId="7283C7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ПП</w:t>
            </w:r>
          </w:p>
        </w:tc>
        <w:tc>
          <w:tcPr>
            <w:tcW w:w="2409" w:type="dxa"/>
            <w:shd w:val="clear" w:color="auto" w:fill="auto"/>
            <w:noWrap/>
            <w:vAlign w:val="center"/>
            <w:hideMark/>
          </w:tcPr>
          <w:p w14:paraId="4483F6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99177</w:t>
            </w:r>
          </w:p>
        </w:tc>
        <w:tc>
          <w:tcPr>
            <w:tcW w:w="1560" w:type="dxa"/>
            <w:gridSpan w:val="2"/>
            <w:shd w:val="clear" w:color="auto" w:fill="auto"/>
            <w:noWrap/>
            <w:vAlign w:val="center"/>
            <w:hideMark/>
          </w:tcPr>
          <w:p w14:paraId="158904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79CE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FFDDA4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123 256</w:t>
            </w:r>
          </w:p>
        </w:tc>
      </w:tr>
      <w:tr w:rsidR="00A74315" w:rsidRPr="003657CF" w14:paraId="6D2AE0DF" w14:textId="77777777" w:rsidTr="00A17380">
        <w:trPr>
          <w:trHeight w:val="20"/>
        </w:trPr>
        <w:tc>
          <w:tcPr>
            <w:tcW w:w="567" w:type="dxa"/>
            <w:shd w:val="clear" w:color="auto" w:fill="auto"/>
            <w:noWrap/>
            <w:vAlign w:val="center"/>
            <w:hideMark/>
          </w:tcPr>
          <w:p w14:paraId="23FB48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765</w:t>
            </w:r>
          </w:p>
        </w:tc>
        <w:tc>
          <w:tcPr>
            <w:tcW w:w="6804" w:type="dxa"/>
            <w:shd w:val="clear" w:color="auto" w:fill="auto"/>
            <w:vAlign w:val="center"/>
            <w:hideMark/>
          </w:tcPr>
          <w:p w14:paraId="7A1890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ПП</w:t>
            </w:r>
          </w:p>
        </w:tc>
        <w:tc>
          <w:tcPr>
            <w:tcW w:w="2409" w:type="dxa"/>
            <w:shd w:val="clear" w:color="auto" w:fill="auto"/>
            <w:noWrap/>
            <w:vAlign w:val="center"/>
            <w:hideMark/>
          </w:tcPr>
          <w:p w14:paraId="1B5BBF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99178</w:t>
            </w:r>
          </w:p>
        </w:tc>
        <w:tc>
          <w:tcPr>
            <w:tcW w:w="1560" w:type="dxa"/>
            <w:gridSpan w:val="2"/>
            <w:shd w:val="clear" w:color="auto" w:fill="auto"/>
            <w:noWrap/>
            <w:vAlign w:val="center"/>
            <w:hideMark/>
          </w:tcPr>
          <w:p w14:paraId="29DDF82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84E3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16AE5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123 256</w:t>
            </w:r>
          </w:p>
        </w:tc>
      </w:tr>
      <w:tr w:rsidR="00A74315" w:rsidRPr="003657CF" w14:paraId="7F7EB7B8" w14:textId="77777777" w:rsidTr="00A17380">
        <w:trPr>
          <w:trHeight w:val="20"/>
        </w:trPr>
        <w:tc>
          <w:tcPr>
            <w:tcW w:w="567" w:type="dxa"/>
            <w:shd w:val="clear" w:color="auto" w:fill="auto"/>
            <w:noWrap/>
            <w:vAlign w:val="center"/>
            <w:hideMark/>
          </w:tcPr>
          <w:p w14:paraId="2101BD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766</w:t>
            </w:r>
          </w:p>
        </w:tc>
        <w:tc>
          <w:tcPr>
            <w:tcW w:w="6804" w:type="dxa"/>
            <w:shd w:val="clear" w:color="auto" w:fill="auto"/>
            <w:vAlign w:val="center"/>
            <w:hideMark/>
          </w:tcPr>
          <w:p w14:paraId="5AD866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ПП</w:t>
            </w:r>
          </w:p>
        </w:tc>
        <w:tc>
          <w:tcPr>
            <w:tcW w:w="2409" w:type="dxa"/>
            <w:shd w:val="clear" w:color="auto" w:fill="auto"/>
            <w:noWrap/>
            <w:vAlign w:val="center"/>
            <w:hideMark/>
          </w:tcPr>
          <w:p w14:paraId="3ACE21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99179</w:t>
            </w:r>
          </w:p>
        </w:tc>
        <w:tc>
          <w:tcPr>
            <w:tcW w:w="1560" w:type="dxa"/>
            <w:gridSpan w:val="2"/>
            <w:shd w:val="clear" w:color="auto" w:fill="auto"/>
            <w:noWrap/>
            <w:vAlign w:val="center"/>
            <w:hideMark/>
          </w:tcPr>
          <w:p w14:paraId="10EC311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02339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5D47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123 256</w:t>
            </w:r>
          </w:p>
        </w:tc>
      </w:tr>
      <w:tr w:rsidR="00A74315" w:rsidRPr="003657CF" w14:paraId="2295AF26" w14:textId="77777777" w:rsidTr="00A17380">
        <w:trPr>
          <w:trHeight w:val="20"/>
        </w:trPr>
        <w:tc>
          <w:tcPr>
            <w:tcW w:w="567" w:type="dxa"/>
            <w:shd w:val="clear" w:color="auto" w:fill="auto"/>
            <w:noWrap/>
            <w:vAlign w:val="center"/>
            <w:hideMark/>
          </w:tcPr>
          <w:p w14:paraId="3B5AFC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767</w:t>
            </w:r>
          </w:p>
        </w:tc>
        <w:tc>
          <w:tcPr>
            <w:tcW w:w="6804" w:type="dxa"/>
            <w:shd w:val="clear" w:color="auto" w:fill="auto"/>
            <w:vAlign w:val="center"/>
            <w:hideMark/>
          </w:tcPr>
          <w:p w14:paraId="2C84D3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ПП</w:t>
            </w:r>
          </w:p>
        </w:tc>
        <w:tc>
          <w:tcPr>
            <w:tcW w:w="2409" w:type="dxa"/>
            <w:shd w:val="clear" w:color="auto" w:fill="auto"/>
            <w:noWrap/>
            <w:vAlign w:val="center"/>
            <w:hideMark/>
          </w:tcPr>
          <w:p w14:paraId="7EA50A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99180</w:t>
            </w:r>
          </w:p>
        </w:tc>
        <w:tc>
          <w:tcPr>
            <w:tcW w:w="1560" w:type="dxa"/>
            <w:gridSpan w:val="2"/>
            <w:shd w:val="clear" w:color="auto" w:fill="auto"/>
            <w:noWrap/>
            <w:vAlign w:val="center"/>
            <w:hideMark/>
          </w:tcPr>
          <w:p w14:paraId="1C8D1B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5402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E5C3C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123 256</w:t>
            </w:r>
          </w:p>
        </w:tc>
      </w:tr>
      <w:tr w:rsidR="00A74315" w:rsidRPr="003657CF" w14:paraId="03DAAD54" w14:textId="77777777" w:rsidTr="00A17380">
        <w:trPr>
          <w:trHeight w:val="20"/>
        </w:trPr>
        <w:tc>
          <w:tcPr>
            <w:tcW w:w="567" w:type="dxa"/>
            <w:shd w:val="clear" w:color="auto" w:fill="auto"/>
            <w:noWrap/>
            <w:vAlign w:val="center"/>
            <w:hideMark/>
          </w:tcPr>
          <w:p w14:paraId="636CFB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768</w:t>
            </w:r>
          </w:p>
        </w:tc>
        <w:tc>
          <w:tcPr>
            <w:tcW w:w="6804" w:type="dxa"/>
            <w:shd w:val="clear" w:color="auto" w:fill="auto"/>
            <w:vAlign w:val="center"/>
            <w:hideMark/>
          </w:tcPr>
          <w:p w14:paraId="66F0AE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стальная V-16м3</w:t>
            </w:r>
          </w:p>
        </w:tc>
        <w:tc>
          <w:tcPr>
            <w:tcW w:w="2409" w:type="dxa"/>
            <w:shd w:val="clear" w:color="auto" w:fill="auto"/>
            <w:noWrap/>
            <w:vAlign w:val="center"/>
            <w:hideMark/>
          </w:tcPr>
          <w:p w14:paraId="3A6931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20168</w:t>
            </w:r>
          </w:p>
        </w:tc>
        <w:tc>
          <w:tcPr>
            <w:tcW w:w="1560" w:type="dxa"/>
            <w:gridSpan w:val="2"/>
            <w:shd w:val="clear" w:color="auto" w:fill="auto"/>
            <w:noWrap/>
            <w:vAlign w:val="center"/>
            <w:hideMark/>
          </w:tcPr>
          <w:p w14:paraId="708ADD1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51A0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7D23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120 504</w:t>
            </w:r>
          </w:p>
        </w:tc>
      </w:tr>
      <w:tr w:rsidR="00A74315" w:rsidRPr="003657CF" w14:paraId="7D9F462E" w14:textId="77777777" w:rsidTr="00A17380">
        <w:trPr>
          <w:trHeight w:val="20"/>
        </w:trPr>
        <w:tc>
          <w:tcPr>
            <w:tcW w:w="567" w:type="dxa"/>
            <w:shd w:val="clear" w:color="auto" w:fill="auto"/>
            <w:noWrap/>
            <w:vAlign w:val="center"/>
            <w:hideMark/>
          </w:tcPr>
          <w:p w14:paraId="773832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769</w:t>
            </w:r>
          </w:p>
        </w:tc>
        <w:tc>
          <w:tcPr>
            <w:tcW w:w="6804" w:type="dxa"/>
            <w:shd w:val="clear" w:color="auto" w:fill="auto"/>
            <w:vAlign w:val="center"/>
            <w:hideMark/>
          </w:tcPr>
          <w:p w14:paraId="41E7E1D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стальная V-16м3</w:t>
            </w:r>
          </w:p>
        </w:tc>
        <w:tc>
          <w:tcPr>
            <w:tcW w:w="2409" w:type="dxa"/>
            <w:shd w:val="clear" w:color="auto" w:fill="auto"/>
            <w:noWrap/>
            <w:vAlign w:val="center"/>
            <w:hideMark/>
          </w:tcPr>
          <w:p w14:paraId="77CF1A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20169</w:t>
            </w:r>
          </w:p>
        </w:tc>
        <w:tc>
          <w:tcPr>
            <w:tcW w:w="1560" w:type="dxa"/>
            <w:gridSpan w:val="2"/>
            <w:shd w:val="clear" w:color="auto" w:fill="auto"/>
            <w:noWrap/>
            <w:vAlign w:val="center"/>
            <w:hideMark/>
          </w:tcPr>
          <w:p w14:paraId="5F2DA38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E702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616C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120 504</w:t>
            </w:r>
          </w:p>
        </w:tc>
      </w:tr>
      <w:tr w:rsidR="00A74315" w:rsidRPr="003657CF" w14:paraId="0742E1B1" w14:textId="77777777" w:rsidTr="00A17380">
        <w:trPr>
          <w:trHeight w:val="20"/>
        </w:trPr>
        <w:tc>
          <w:tcPr>
            <w:tcW w:w="567" w:type="dxa"/>
            <w:shd w:val="clear" w:color="auto" w:fill="auto"/>
            <w:noWrap/>
            <w:vAlign w:val="center"/>
            <w:hideMark/>
          </w:tcPr>
          <w:p w14:paraId="625440D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770</w:t>
            </w:r>
          </w:p>
        </w:tc>
        <w:tc>
          <w:tcPr>
            <w:tcW w:w="6804" w:type="dxa"/>
            <w:shd w:val="clear" w:color="auto" w:fill="auto"/>
            <w:vAlign w:val="center"/>
            <w:hideMark/>
          </w:tcPr>
          <w:p w14:paraId="5548EB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стальная V-16м3</w:t>
            </w:r>
          </w:p>
        </w:tc>
        <w:tc>
          <w:tcPr>
            <w:tcW w:w="2409" w:type="dxa"/>
            <w:shd w:val="clear" w:color="auto" w:fill="auto"/>
            <w:noWrap/>
            <w:vAlign w:val="center"/>
            <w:hideMark/>
          </w:tcPr>
          <w:p w14:paraId="699278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20170</w:t>
            </w:r>
          </w:p>
        </w:tc>
        <w:tc>
          <w:tcPr>
            <w:tcW w:w="1560" w:type="dxa"/>
            <w:gridSpan w:val="2"/>
            <w:shd w:val="clear" w:color="auto" w:fill="auto"/>
            <w:noWrap/>
            <w:vAlign w:val="center"/>
            <w:hideMark/>
          </w:tcPr>
          <w:p w14:paraId="332CFD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F606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5941E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120 504</w:t>
            </w:r>
          </w:p>
        </w:tc>
      </w:tr>
      <w:tr w:rsidR="00A74315" w:rsidRPr="003657CF" w14:paraId="2C65B051" w14:textId="77777777" w:rsidTr="00A17380">
        <w:trPr>
          <w:trHeight w:val="20"/>
        </w:trPr>
        <w:tc>
          <w:tcPr>
            <w:tcW w:w="567" w:type="dxa"/>
            <w:shd w:val="clear" w:color="auto" w:fill="auto"/>
            <w:noWrap/>
            <w:vAlign w:val="center"/>
            <w:hideMark/>
          </w:tcPr>
          <w:p w14:paraId="2BD8E6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771</w:t>
            </w:r>
          </w:p>
        </w:tc>
        <w:tc>
          <w:tcPr>
            <w:tcW w:w="6804" w:type="dxa"/>
            <w:shd w:val="clear" w:color="auto" w:fill="auto"/>
            <w:vAlign w:val="center"/>
            <w:hideMark/>
          </w:tcPr>
          <w:p w14:paraId="3B131D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стальная V-16м3</w:t>
            </w:r>
          </w:p>
        </w:tc>
        <w:tc>
          <w:tcPr>
            <w:tcW w:w="2409" w:type="dxa"/>
            <w:shd w:val="clear" w:color="auto" w:fill="auto"/>
            <w:noWrap/>
            <w:vAlign w:val="center"/>
            <w:hideMark/>
          </w:tcPr>
          <w:p w14:paraId="676EE1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20171</w:t>
            </w:r>
          </w:p>
        </w:tc>
        <w:tc>
          <w:tcPr>
            <w:tcW w:w="1560" w:type="dxa"/>
            <w:gridSpan w:val="2"/>
            <w:shd w:val="clear" w:color="auto" w:fill="auto"/>
            <w:noWrap/>
            <w:vAlign w:val="center"/>
            <w:hideMark/>
          </w:tcPr>
          <w:p w14:paraId="23D6D9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6A20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6C1B7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120 504</w:t>
            </w:r>
          </w:p>
        </w:tc>
      </w:tr>
      <w:tr w:rsidR="00A74315" w:rsidRPr="003657CF" w14:paraId="5F300B45" w14:textId="77777777" w:rsidTr="00A17380">
        <w:trPr>
          <w:trHeight w:val="20"/>
        </w:trPr>
        <w:tc>
          <w:tcPr>
            <w:tcW w:w="567" w:type="dxa"/>
            <w:shd w:val="clear" w:color="auto" w:fill="auto"/>
            <w:noWrap/>
            <w:vAlign w:val="center"/>
            <w:hideMark/>
          </w:tcPr>
          <w:p w14:paraId="5429ED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772</w:t>
            </w:r>
          </w:p>
        </w:tc>
        <w:tc>
          <w:tcPr>
            <w:tcW w:w="6804" w:type="dxa"/>
            <w:shd w:val="clear" w:color="auto" w:fill="auto"/>
            <w:vAlign w:val="center"/>
            <w:hideMark/>
          </w:tcPr>
          <w:p w14:paraId="6785DB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стальная V-16м3</w:t>
            </w:r>
          </w:p>
        </w:tc>
        <w:tc>
          <w:tcPr>
            <w:tcW w:w="2409" w:type="dxa"/>
            <w:shd w:val="clear" w:color="auto" w:fill="auto"/>
            <w:noWrap/>
            <w:vAlign w:val="center"/>
            <w:hideMark/>
          </w:tcPr>
          <w:p w14:paraId="1533DF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20172</w:t>
            </w:r>
          </w:p>
        </w:tc>
        <w:tc>
          <w:tcPr>
            <w:tcW w:w="1560" w:type="dxa"/>
            <w:gridSpan w:val="2"/>
            <w:shd w:val="clear" w:color="auto" w:fill="auto"/>
            <w:noWrap/>
            <w:vAlign w:val="center"/>
            <w:hideMark/>
          </w:tcPr>
          <w:p w14:paraId="02009E5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C70D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6F12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120 504</w:t>
            </w:r>
          </w:p>
        </w:tc>
      </w:tr>
      <w:tr w:rsidR="00A74315" w:rsidRPr="003657CF" w14:paraId="55987BEC" w14:textId="77777777" w:rsidTr="00A17380">
        <w:trPr>
          <w:trHeight w:val="20"/>
        </w:trPr>
        <w:tc>
          <w:tcPr>
            <w:tcW w:w="567" w:type="dxa"/>
            <w:shd w:val="clear" w:color="auto" w:fill="auto"/>
            <w:noWrap/>
            <w:vAlign w:val="center"/>
            <w:hideMark/>
          </w:tcPr>
          <w:p w14:paraId="512D51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773</w:t>
            </w:r>
          </w:p>
        </w:tc>
        <w:tc>
          <w:tcPr>
            <w:tcW w:w="6804" w:type="dxa"/>
            <w:shd w:val="clear" w:color="auto" w:fill="auto"/>
            <w:vAlign w:val="center"/>
            <w:hideMark/>
          </w:tcPr>
          <w:p w14:paraId="52AF8E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СТАЛЬНАЯ V=3v3</w:t>
            </w:r>
          </w:p>
        </w:tc>
        <w:tc>
          <w:tcPr>
            <w:tcW w:w="2409" w:type="dxa"/>
            <w:shd w:val="clear" w:color="auto" w:fill="auto"/>
            <w:noWrap/>
            <w:vAlign w:val="center"/>
            <w:hideMark/>
          </w:tcPr>
          <w:p w14:paraId="33EBA6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22152</w:t>
            </w:r>
          </w:p>
        </w:tc>
        <w:tc>
          <w:tcPr>
            <w:tcW w:w="1560" w:type="dxa"/>
            <w:gridSpan w:val="2"/>
            <w:shd w:val="clear" w:color="auto" w:fill="auto"/>
            <w:noWrap/>
            <w:vAlign w:val="center"/>
            <w:hideMark/>
          </w:tcPr>
          <w:p w14:paraId="7256F76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5D8C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D0995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25 122</w:t>
            </w:r>
          </w:p>
        </w:tc>
      </w:tr>
      <w:tr w:rsidR="00A74315" w:rsidRPr="003657CF" w14:paraId="79946D76" w14:textId="77777777" w:rsidTr="00A17380">
        <w:trPr>
          <w:trHeight w:val="20"/>
        </w:trPr>
        <w:tc>
          <w:tcPr>
            <w:tcW w:w="567" w:type="dxa"/>
            <w:shd w:val="clear" w:color="auto" w:fill="auto"/>
            <w:noWrap/>
            <w:vAlign w:val="center"/>
            <w:hideMark/>
          </w:tcPr>
          <w:p w14:paraId="55D6DF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774</w:t>
            </w:r>
          </w:p>
        </w:tc>
        <w:tc>
          <w:tcPr>
            <w:tcW w:w="6804" w:type="dxa"/>
            <w:shd w:val="clear" w:color="auto" w:fill="auto"/>
            <w:vAlign w:val="center"/>
            <w:hideMark/>
          </w:tcPr>
          <w:p w14:paraId="2F3EB3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СТЕКЛ.</w:t>
            </w:r>
          </w:p>
        </w:tc>
        <w:tc>
          <w:tcPr>
            <w:tcW w:w="2409" w:type="dxa"/>
            <w:shd w:val="clear" w:color="auto" w:fill="auto"/>
            <w:noWrap/>
            <w:vAlign w:val="center"/>
            <w:hideMark/>
          </w:tcPr>
          <w:p w14:paraId="138294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22020</w:t>
            </w:r>
          </w:p>
        </w:tc>
        <w:tc>
          <w:tcPr>
            <w:tcW w:w="1560" w:type="dxa"/>
            <w:gridSpan w:val="2"/>
            <w:shd w:val="clear" w:color="auto" w:fill="auto"/>
            <w:noWrap/>
            <w:vAlign w:val="center"/>
            <w:hideMark/>
          </w:tcPr>
          <w:p w14:paraId="1374E09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D93F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67C24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292 896</w:t>
            </w:r>
          </w:p>
        </w:tc>
      </w:tr>
      <w:tr w:rsidR="00A74315" w:rsidRPr="003657CF" w14:paraId="136E3251" w14:textId="77777777" w:rsidTr="00A17380">
        <w:trPr>
          <w:trHeight w:val="20"/>
        </w:trPr>
        <w:tc>
          <w:tcPr>
            <w:tcW w:w="567" w:type="dxa"/>
            <w:shd w:val="clear" w:color="auto" w:fill="auto"/>
            <w:noWrap/>
            <w:vAlign w:val="center"/>
            <w:hideMark/>
          </w:tcPr>
          <w:p w14:paraId="4E38421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775</w:t>
            </w:r>
          </w:p>
        </w:tc>
        <w:tc>
          <w:tcPr>
            <w:tcW w:w="6804" w:type="dxa"/>
            <w:shd w:val="clear" w:color="auto" w:fill="auto"/>
            <w:vAlign w:val="center"/>
            <w:hideMark/>
          </w:tcPr>
          <w:p w14:paraId="5F4BB6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СТЕКЛ.</w:t>
            </w:r>
          </w:p>
        </w:tc>
        <w:tc>
          <w:tcPr>
            <w:tcW w:w="2409" w:type="dxa"/>
            <w:shd w:val="clear" w:color="auto" w:fill="auto"/>
            <w:noWrap/>
            <w:vAlign w:val="center"/>
            <w:hideMark/>
          </w:tcPr>
          <w:p w14:paraId="76AA35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22021</w:t>
            </w:r>
          </w:p>
        </w:tc>
        <w:tc>
          <w:tcPr>
            <w:tcW w:w="1560" w:type="dxa"/>
            <w:gridSpan w:val="2"/>
            <w:shd w:val="clear" w:color="auto" w:fill="auto"/>
            <w:noWrap/>
            <w:vAlign w:val="center"/>
            <w:hideMark/>
          </w:tcPr>
          <w:p w14:paraId="7AD80D9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8F66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4EB47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292 896</w:t>
            </w:r>
          </w:p>
        </w:tc>
      </w:tr>
      <w:tr w:rsidR="00A74315" w:rsidRPr="003657CF" w14:paraId="1962F8D2" w14:textId="77777777" w:rsidTr="00A17380">
        <w:trPr>
          <w:trHeight w:val="20"/>
        </w:trPr>
        <w:tc>
          <w:tcPr>
            <w:tcW w:w="567" w:type="dxa"/>
            <w:shd w:val="clear" w:color="auto" w:fill="auto"/>
            <w:noWrap/>
            <w:vAlign w:val="center"/>
            <w:hideMark/>
          </w:tcPr>
          <w:p w14:paraId="058D15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776</w:t>
            </w:r>
          </w:p>
        </w:tc>
        <w:tc>
          <w:tcPr>
            <w:tcW w:w="6804" w:type="dxa"/>
            <w:shd w:val="clear" w:color="auto" w:fill="auto"/>
            <w:vAlign w:val="center"/>
            <w:hideMark/>
          </w:tcPr>
          <w:p w14:paraId="10764C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 СТЕКЛОПЛАСТИК.V-2V3</w:t>
            </w:r>
          </w:p>
        </w:tc>
        <w:tc>
          <w:tcPr>
            <w:tcW w:w="2409" w:type="dxa"/>
            <w:shd w:val="clear" w:color="auto" w:fill="auto"/>
            <w:noWrap/>
            <w:vAlign w:val="center"/>
            <w:hideMark/>
          </w:tcPr>
          <w:p w14:paraId="255E4F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61669</w:t>
            </w:r>
          </w:p>
        </w:tc>
        <w:tc>
          <w:tcPr>
            <w:tcW w:w="1560" w:type="dxa"/>
            <w:gridSpan w:val="2"/>
            <w:shd w:val="clear" w:color="auto" w:fill="auto"/>
            <w:noWrap/>
            <w:vAlign w:val="center"/>
            <w:hideMark/>
          </w:tcPr>
          <w:p w14:paraId="2E1CEF4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13D0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38856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5 389</w:t>
            </w:r>
          </w:p>
        </w:tc>
      </w:tr>
      <w:tr w:rsidR="00A74315" w:rsidRPr="003657CF" w14:paraId="16E7A7C7" w14:textId="77777777" w:rsidTr="00A17380">
        <w:trPr>
          <w:trHeight w:val="20"/>
        </w:trPr>
        <w:tc>
          <w:tcPr>
            <w:tcW w:w="567" w:type="dxa"/>
            <w:shd w:val="clear" w:color="auto" w:fill="auto"/>
            <w:noWrap/>
            <w:vAlign w:val="center"/>
            <w:hideMark/>
          </w:tcPr>
          <w:p w14:paraId="04F044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777</w:t>
            </w:r>
          </w:p>
        </w:tc>
        <w:tc>
          <w:tcPr>
            <w:tcW w:w="6804" w:type="dxa"/>
            <w:shd w:val="clear" w:color="auto" w:fill="auto"/>
            <w:vAlign w:val="center"/>
            <w:hideMark/>
          </w:tcPr>
          <w:p w14:paraId="107E66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ЕМКОСТЬ-ХРАНИЛИЩЕ</w:t>
            </w:r>
          </w:p>
        </w:tc>
        <w:tc>
          <w:tcPr>
            <w:tcW w:w="2409" w:type="dxa"/>
            <w:shd w:val="clear" w:color="auto" w:fill="auto"/>
            <w:noWrap/>
            <w:vAlign w:val="center"/>
            <w:hideMark/>
          </w:tcPr>
          <w:p w14:paraId="5C372E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61569</w:t>
            </w:r>
          </w:p>
        </w:tc>
        <w:tc>
          <w:tcPr>
            <w:tcW w:w="1560" w:type="dxa"/>
            <w:gridSpan w:val="2"/>
            <w:shd w:val="clear" w:color="auto" w:fill="auto"/>
            <w:noWrap/>
            <w:vAlign w:val="center"/>
            <w:hideMark/>
          </w:tcPr>
          <w:p w14:paraId="4C0A804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E710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5EFB9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30 357</w:t>
            </w:r>
          </w:p>
        </w:tc>
      </w:tr>
      <w:tr w:rsidR="00A74315" w:rsidRPr="003657CF" w14:paraId="08DD9541" w14:textId="77777777" w:rsidTr="00A17380">
        <w:trPr>
          <w:trHeight w:val="20"/>
        </w:trPr>
        <w:tc>
          <w:tcPr>
            <w:tcW w:w="567" w:type="dxa"/>
            <w:shd w:val="clear" w:color="auto" w:fill="auto"/>
            <w:noWrap/>
            <w:vAlign w:val="center"/>
            <w:hideMark/>
          </w:tcPr>
          <w:p w14:paraId="501C4C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778</w:t>
            </w:r>
          </w:p>
        </w:tc>
        <w:tc>
          <w:tcPr>
            <w:tcW w:w="6804" w:type="dxa"/>
            <w:shd w:val="clear" w:color="auto" w:fill="auto"/>
            <w:vAlign w:val="center"/>
            <w:hideMark/>
          </w:tcPr>
          <w:p w14:paraId="68BAD6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ЕМКОСТЬ-ХРАНИЛИЩЕ</w:t>
            </w:r>
          </w:p>
        </w:tc>
        <w:tc>
          <w:tcPr>
            <w:tcW w:w="2409" w:type="dxa"/>
            <w:shd w:val="clear" w:color="auto" w:fill="auto"/>
            <w:noWrap/>
            <w:vAlign w:val="center"/>
            <w:hideMark/>
          </w:tcPr>
          <w:p w14:paraId="62D1FB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41832</w:t>
            </w:r>
          </w:p>
        </w:tc>
        <w:tc>
          <w:tcPr>
            <w:tcW w:w="1560" w:type="dxa"/>
            <w:gridSpan w:val="2"/>
            <w:shd w:val="clear" w:color="auto" w:fill="auto"/>
            <w:noWrap/>
            <w:vAlign w:val="center"/>
            <w:hideMark/>
          </w:tcPr>
          <w:p w14:paraId="2CB0434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11206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91866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1 049</w:t>
            </w:r>
          </w:p>
        </w:tc>
      </w:tr>
      <w:tr w:rsidR="00A74315" w:rsidRPr="003657CF" w14:paraId="510DEC3A" w14:textId="77777777" w:rsidTr="00A17380">
        <w:trPr>
          <w:trHeight w:val="20"/>
        </w:trPr>
        <w:tc>
          <w:tcPr>
            <w:tcW w:w="567" w:type="dxa"/>
            <w:shd w:val="clear" w:color="auto" w:fill="auto"/>
            <w:noWrap/>
            <w:vAlign w:val="center"/>
            <w:hideMark/>
          </w:tcPr>
          <w:p w14:paraId="37B3A5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779</w:t>
            </w:r>
          </w:p>
        </w:tc>
        <w:tc>
          <w:tcPr>
            <w:tcW w:w="6804" w:type="dxa"/>
            <w:shd w:val="clear" w:color="auto" w:fill="auto"/>
            <w:vAlign w:val="center"/>
            <w:hideMark/>
          </w:tcPr>
          <w:p w14:paraId="01D99C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ЗАКАТОЧHАЯ МАШИHА</w:t>
            </w:r>
          </w:p>
        </w:tc>
        <w:tc>
          <w:tcPr>
            <w:tcW w:w="2409" w:type="dxa"/>
            <w:shd w:val="clear" w:color="auto" w:fill="auto"/>
            <w:noWrap/>
            <w:vAlign w:val="center"/>
            <w:hideMark/>
          </w:tcPr>
          <w:p w14:paraId="146354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80006</w:t>
            </w:r>
          </w:p>
        </w:tc>
        <w:tc>
          <w:tcPr>
            <w:tcW w:w="1560" w:type="dxa"/>
            <w:gridSpan w:val="2"/>
            <w:shd w:val="clear" w:color="auto" w:fill="auto"/>
            <w:noWrap/>
            <w:vAlign w:val="center"/>
            <w:hideMark/>
          </w:tcPr>
          <w:p w14:paraId="41BDD9F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60EA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13C2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8 732</w:t>
            </w:r>
          </w:p>
        </w:tc>
      </w:tr>
      <w:tr w:rsidR="00A74315" w:rsidRPr="003657CF" w14:paraId="0CCF2194" w14:textId="77777777" w:rsidTr="00A17380">
        <w:trPr>
          <w:trHeight w:val="20"/>
        </w:trPr>
        <w:tc>
          <w:tcPr>
            <w:tcW w:w="567" w:type="dxa"/>
            <w:shd w:val="clear" w:color="auto" w:fill="auto"/>
            <w:noWrap/>
            <w:vAlign w:val="center"/>
            <w:hideMark/>
          </w:tcPr>
          <w:p w14:paraId="1E2C54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780</w:t>
            </w:r>
          </w:p>
        </w:tc>
        <w:tc>
          <w:tcPr>
            <w:tcW w:w="6804" w:type="dxa"/>
            <w:shd w:val="clear" w:color="auto" w:fill="auto"/>
            <w:vAlign w:val="center"/>
            <w:hideMark/>
          </w:tcPr>
          <w:p w14:paraId="25BCF2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ЗИГОВОЧНАЯ МАШИНА ИВ-2700</w:t>
            </w:r>
          </w:p>
        </w:tc>
        <w:tc>
          <w:tcPr>
            <w:tcW w:w="2409" w:type="dxa"/>
            <w:shd w:val="clear" w:color="auto" w:fill="auto"/>
            <w:noWrap/>
            <w:vAlign w:val="center"/>
            <w:hideMark/>
          </w:tcPr>
          <w:p w14:paraId="5CABC4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121657</w:t>
            </w:r>
          </w:p>
        </w:tc>
        <w:tc>
          <w:tcPr>
            <w:tcW w:w="1560" w:type="dxa"/>
            <w:gridSpan w:val="2"/>
            <w:shd w:val="clear" w:color="auto" w:fill="auto"/>
            <w:noWrap/>
            <w:vAlign w:val="center"/>
            <w:hideMark/>
          </w:tcPr>
          <w:p w14:paraId="44A19B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DD95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DB1106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23 896</w:t>
            </w:r>
          </w:p>
        </w:tc>
      </w:tr>
      <w:tr w:rsidR="00A74315" w:rsidRPr="003657CF" w14:paraId="7D4A079D" w14:textId="77777777" w:rsidTr="00A17380">
        <w:trPr>
          <w:trHeight w:val="20"/>
        </w:trPr>
        <w:tc>
          <w:tcPr>
            <w:tcW w:w="567" w:type="dxa"/>
            <w:shd w:val="clear" w:color="auto" w:fill="auto"/>
            <w:noWrap/>
            <w:vAlign w:val="center"/>
            <w:hideMark/>
          </w:tcPr>
          <w:p w14:paraId="0147DC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781</w:t>
            </w:r>
          </w:p>
        </w:tc>
        <w:tc>
          <w:tcPr>
            <w:tcW w:w="6804" w:type="dxa"/>
            <w:shd w:val="clear" w:color="auto" w:fill="auto"/>
            <w:vAlign w:val="center"/>
            <w:hideMark/>
          </w:tcPr>
          <w:p w14:paraId="3CE0C5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ИЗМЕЛЬЧИТЕЛЬ</w:t>
            </w:r>
          </w:p>
        </w:tc>
        <w:tc>
          <w:tcPr>
            <w:tcW w:w="2409" w:type="dxa"/>
            <w:shd w:val="clear" w:color="auto" w:fill="auto"/>
            <w:noWrap/>
            <w:vAlign w:val="center"/>
            <w:hideMark/>
          </w:tcPr>
          <w:p w14:paraId="15FDE4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20300</w:t>
            </w:r>
          </w:p>
        </w:tc>
        <w:tc>
          <w:tcPr>
            <w:tcW w:w="1560" w:type="dxa"/>
            <w:gridSpan w:val="2"/>
            <w:shd w:val="clear" w:color="auto" w:fill="auto"/>
            <w:noWrap/>
            <w:vAlign w:val="center"/>
            <w:hideMark/>
          </w:tcPr>
          <w:p w14:paraId="4827896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CF4C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BD3FE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249 669</w:t>
            </w:r>
          </w:p>
        </w:tc>
      </w:tr>
      <w:tr w:rsidR="00A74315" w:rsidRPr="003657CF" w14:paraId="6DA5D591" w14:textId="77777777" w:rsidTr="00A17380">
        <w:trPr>
          <w:trHeight w:val="20"/>
        </w:trPr>
        <w:tc>
          <w:tcPr>
            <w:tcW w:w="567" w:type="dxa"/>
            <w:shd w:val="clear" w:color="auto" w:fill="auto"/>
            <w:noWrap/>
            <w:vAlign w:val="center"/>
            <w:hideMark/>
          </w:tcPr>
          <w:p w14:paraId="1C130B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782</w:t>
            </w:r>
          </w:p>
        </w:tc>
        <w:tc>
          <w:tcPr>
            <w:tcW w:w="6804" w:type="dxa"/>
            <w:shd w:val="clear" w:color="auto" w:fill="auto"/>
            <w:vAlign w:val="center"/>
            <w:hideMark/>
          </w:tcPr>
          <w:p w14:paraId="21B84B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Измеритель давления цифровой ИДЦ-2Микро</w:t>
            </w:r>
          </w:p>
        </w:tc>
        <w:tc>
          <w:tcPr>
            <w:tcW w:w="2409" w:type="dxa"/>
            <w:shd w:val="clear" w:color="auto" w:fill="auto"/>
            <w:noWrap/>
            <w:vAlign w:val="center"/>
            <w:hideMark/>
          </w:tcPr>
          <w:p w14:paraId="362335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100155</w:t>
            </w:r>
          </w:p>
        </w:tc>
        <w:tc>
          <w:tcPr>
            <w:tcW w:w="1560" w:type="dxa"/>
            <w:gridSpan w:val="2"/>
            <w:shd w:val="clear" w:color="auto" w:fill="auto"/>
            <w:noWrap/>
            <w:vAlign w:val="center"/>
            <w:hideMark/>
          </w:tcPr>
          <w:p w14:paraId="7FB6B73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A0B3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25010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12 416</w:t>
            </w:r>
          </w:p>
        </w:tc>
      </w:tr>
      <w:tr w:rsidR="00A74315" w:rsidRPr="003657CF" w14:paraId="065092A4" w14:textId="77777777" w:rsidTr="00A17380">
        <w:trPr>
          <w:trHeight w:val="20"/>
        </w:trPr>
        <w:tc>
          <w:tcPr>
            <w:tcW w:w="567" w:type="dxa"/>
            <w:shd w:val="clear" w:color="auto" w:fill="auto"/>
            <w:noWrap/>
            <w:vAlign w:val="center"/>
            <w:hideMark/>
          </w:tcPr>
          <w:p w14:paraId="0DFEFC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783</w:t>
            </w:r>
          </w:p>
        </w:tc>
        <w:tc>
          <w:tcPr>
            <w:tcW w:w="6804" w:type="dxa"/>
            <w:shd w:val="clear" w:color="auto" w:fill="auto"/>
            <w:vAlign w:val="center"/>
            <w:hideMark/>
          </w:tcPr>
          <w:p w14:paraId="0A1A8F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Измеритель неоднородностей линий Р 5/10</w:t>
            </w:r>
          </w:p>
        </w:tc>
        <w:tc>
          <w:tcPr>
            <w:tcW w:w="2409" w:type="dxa"/>
            <w:shd w:val="clear" w:color="auto" w:fill="auto"/>
            <w:noWrap/>
            <w:vAlign w:val="center"/>
            <w:hideMark/>
          </w:tcPr>
          <w:p w14:paraId="37F90B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108532</w:t>
            </w:r>
          </w:p>
        </w:tc>
        <w:tc>
          <w:tcPr>
            <w:tcW w:w="1560" w:type="dxa"/>
            <w:gridSpan w:val="2"/>
            <w:shd w:val="clear" w:color="auto" w:fill="auto"/>
            <w:noWrap/>
            <w:vAlign w:val="center"/>
            <w:hideMark/>
          </w:tcPr>
          <w:p w14:paraId="684522E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5934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32075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1 014</w:t>
            </w:r>
          </w:p>
        </w:tc>
      </w:tr>
      <w:tr w:rsidR="00A74315" w:rsidRPr="003657CF" w14:paraId="4A31AC9E" w14:textId="77777777" w:rsidTr="00A17380">
        <w:trPr>
          <w:trHeight w:val="20"/>
        </w:trPr>
        <w:tc>
          <w:tcPr>
            <w:tcW w:w="567" w:type="dxa"/>
            <w:shd w:val="clear" w:color="auto" w:fill="auto"/>
            <w:noWrap/>
            <w:vAlign w:val="center"/>
            <w:hideMark/>
          </w:tcPr>
          <w:p w14:paraId="5C163E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784</w:t>
            </w:r>
          </w:p>
        </w:tc>
        <w:tc>
          <w:tcPr>
            <w:tcW w:w="6804" w:type="dxa"/>
            <w:shd w:val="clear" w:color="auto" w:fill="auto"/>
            <w:vAlign w:val="center"/>
            <w:hideMark/>
          </w:tcPr>
          <w:p w14:paraId="5C6D37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ИМИТАТОР ТЕНЗОДАТЧИКА "МИКРОСИМ 04Д"ЗАВ№111</w:t>
            </w:r>
          </w:p>
        </w:tc>
        <w:tc>
          <w:tcPr>
            <w:tcW w:w="2409" w:type="dxa"/>
            <w:shd w:val="clear" w:color="auto" w:fill="auto"/>
            <w:noWrap/>
            <w:vAlign w:val="center"/>
            <w:hideMark/>
          </w:tcPr>
          <w:p w14:paraId="64F9C5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91506</w:t>
            </w:r>
          </w:p>
        </w:tc>
        <w:tc>
          <w:tcPr>
            <w:tcW w:w="1560" w:type="dxa"/>
            <w:gridSpan w:val="2"/>
            <w:shd w:val="clear" w:color="auto" w:fill="auto"/>
            <w:noWrap/>
            <w:vAlign w:val="center"/>
            <w:hideMark/>
          </w:tcPr>
          <w:p w14:paraId="5D24AEF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5A28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CAFB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11 331</w:t>
            </w:r>
          </w:p>
        </w:tc>
      </w:tr>
      <w:tr w:rsidR="00A74315" w:rsidRPr="003657CF" w14:paraId="0F42EE81" w14:textId="77777777" w:rsidTr="00A17380">
        <w:trPr>
          <w:trHeight w:val="20"/>
        </w:trPr>
        <w:tc>
          <w:tcPr>
            <w:tcW w:w="567" w:type="dxa"/>
            <w:shd w:val="clear" w:color="auto" w:fill="auto"/>
            <w:noWrap/>
            <w:vAlign w:val="center"/>
            <w:hideMark/>
          </w:tcPr>
          <w:p w14:paraId="6EB7FA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785</w:t>
            </w:r>
          </w:p>
        </w:tc>
        <w:tc>
          <w:tcPr>
            <w:tcW w:w="6804" w:type="dxa"/>
            <w:shd w:val="clear" w:color="auto" w:fill="auto"/>
            <w:vAlign w:val="center"/>
            <w:hideMark/>
          </w:tcPr>
          <w:p w14:paraId="2310BB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ИНСТАЛЯЦИЯ СИСТЕМЫ СЛАБОТОЧНОЙ СЕТИ</w:t>
            </w:r>
          </w:p>
        </w:tc>
        <w:tc>
          <w:tcPr>
            <w:tcW w:w="2409" w:type="dxa"/>
            <w:shd w:val="clear" w:color="auto" w:fill="auto"/>
            <w:noWrap/>
            <w:vAlign w:val="center"/>
            <w:hideMark/>
          </w:tcPr>
          <w:p w14:paraId="5407BB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99185</w:t>
            </w:r>
          </w:p>
        </w:tc>
        <w:tc>
          <w:tcPr>
            <w:tcW w:w="1560" w:type="dxa"/>
            <w:gridSpan w:val="2"/>
            <w:shd w:val="clear" w:color="auto" w:fill="auto"/>
            <w:noWrap/>
            <w:vAlign w:val="center"/>
            <w:hideMark/>
          </w:tcPr>
          <w:p w14:paraId="47B62B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C07A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1D7CA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26 584</w:t>
            </w:r>
          </w:p>
        </w:tc>
      </w:tr>
      <w:tr w:rsidR="00A74315" w:rsidRPr="003657CF" w14:paraId="29EAD0C0" w14:textId="77777777" w:rsidTr="00A17380">
        <w:trPr>
          <w:trHeight w:val="20"/>
        </w:trPr>
        <w:tc>
          <w:tcPr>
            <w:tcW w:w="567" w:type="dxa"/>
            <w:shd w:val="clear" w:color="auto" w:fill="auto"/>
            <w:noWrap/>
            <w:vAlign w:val="center"/>
            <w:hideMark/>
          </w:tcPr>
          <w:p w14:paraId="15C47F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786</w:t>
            </w:r>
          </w:p>
        </w:tc>
        <w:tc>
          <w:tcPr>
            <w:tcW w:w="6804" w:type="dxa"/>
            <w:shd w:val="clear" w:color="auto" w:fill="auto"/>
            <w:vAlign w:val="center"/>
            <w:hideMark/>
          </w:tcPr>
          <w:p w14:paraId="2E54FF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ИОНОМЕР И-130.2</w:t>
            </w:r>
          </w:p>
        </w:tc>
        <w:tc>
          <w:tcPr>
            <w:tcW w:w="2409" w:type="dxa"/>
            <w:shd w:val="clear" w:color="auto" w:fill="auto"/>
            <w:noWrap/>
            <w:vAlign w:val="center"/>
            <w:hideMark/>
          </w:tcPr>
          <w:p w14:paraId="0DDE5A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28859</w:t>
            </w:r>
          </w:p>
        </w:tc>
        <w:tc>
          <w:tcPr>
            <w:tcW w:w="1560" w:type="dxa"/>
            <w:gridSpan w:val="2"/>
            <w:shd w:val="clear" w:color="auto" w:fill="auto"/>
            <w:noWrap/>
            <w:vAlign w:val="center"/>
            <w:hideMark/>
          </w:tcPr>
          <w:p w14:paraId="264CBD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1F64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60355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3 851</w:t>
            </w:r>
          </w:p>
        </w:tc>
      </w:tr>
      <w:tr w:rsidR="00A74315" w:rsidRPr="003657CF" w14:paraId="483D55F6" w14:textId="77777777" w:rsidTr="00A17380">
        <w:trPr>
          <w:trHeight w:val="20"/>
        </w:trPr>
        <w:tc>
          <w:tcPr>
            <w:tcW w:w="567" w:type="dxa"/>
            <w:shd w:val="clear" w:color="auto" w:fill="auto"/>
            <w:noWrap/>
            <w:vAlign w:val="center"/>
            <w:hideMark/>
          </w:tcPr>
          <w:p w14:paraId="30572B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787</w:t>
            </w:r>
          </w:p>
        </w:tc>
        <w:tc>
          <w:tcPr>
            <w:tcW w:w="6804" w:type="dxa"/>
            <w:shd w:val="clear" w:color="auto" w:fill="auto"/>
            <w:vAlign w:val="center"/>
            <w:hideMark/>
          </w:tcPr>
          <w:p w14:paraId="1B340C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ИОНОМЕР И-130.2</w:t>
            </w:r>
          </w:p>
        </w:tc>
        <w:tc>
          <w:tcPr>
            <w:tcW w:w="2409" w:type="dxa"/>
            <w:shd w:val="clear" w:color="auto" w:fill="auto"/>
            <w:noWrap/>
            <w:vAlign w:val="center"/>
            <w:hideMark/>
          </w:tcPr>
          <w:p w14:paraId="36C6E3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201011</w:t>
            </w:r>
          </w:p>
        </w:tc>
        <w:tc>
          <w:tcPr>
            <w:tcW w:w="1560" w:type="dxa"/>
            <w:gridSpan w:val="2"/>
            <w:shd w:val="clear" w:color="auto" w:fill="auto"/>
            <w:noWrap/>
            <w:vAlign w:val="center"/>
            <w:hideMark/>
          </w:tcPr>
          <w:p w14:paraId="0703D70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5C2A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E250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4 395</w:t>
            </w:r>
          </w:p>
        </w:tc>
      </w:tr>
      <w:tr w:rsidR="00A74315" w:rsidRPr="003657CF" w14:paraId="2FB17752" w14:textId="77777777" w:rsidTr="00A17380">
        <w:trPr>
          <w:trHeight w:val="20"/>
        </w:trPr>
        <w:tc>
          <w:tcPr>
            <w:tcW w:w="567" w:type="dxa"/>
            <w:shd w:val="clear" w:color="auto" w:fill="auto"/>
            <w:noWrap/>
            <w:vAlign w:val="center"/>
            <w:hideMark/>
          </w:tcPr>
          <w:p w14:paraId="74178D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788</w:t>
            </w:r>
          </w:p>
        </w:tc>
        <w:tc>
          <w:tcPr>
            <w:tcW w:w="6804" w:type="dxa"/>
            <w:shd w:val="clear" w:color="auto" w:fill="auto"/>
            <w:vAlign w:val="center"/>
            <w:hideMark/>
          </w:tcPr>
          <w:p w14:paraId="46A76CE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ИОНОМЕР И-130.2</w:t>
            </w:r>
          </w:p>
        </w:tc>
        <w:tc>
          <w:tcPr>
            <w:tcW w:w="2409" w:type="dxa"/>
            <w:shd w:val="clear" w:color="auto" w:fill="auto"/>
            <w:noWrap/>
            <w:vAlign w:val="center"/>
            <w:hideMark/>
          </w:tcPr>
          <w:p w14:paraId="2009B0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213667</w:t>
            </w:r>
          </w:p>
        </w:tc>
        <w:tc>
          <w:tcPr>
            <w:tcW w:w="1560" w:type="dxa"/>
            <w:gridSpan w:val="2"/>
            <w:shd w:val="clear" w:color="auto" w:fill="auto"/>
            <w:noWrap/>
            <w:vAlign w:val="center"/>
            <w:hideMark/>
          </w:tcPr>
          <w:p w14:paraId="2ECEF05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E65E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C6C64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3 851</w:t>
            </w:r>
          </w:p>
        </w:tc>
      </w:tr>
      <w:tr w:rsidR="00A74315" w:rsidRPr="003657CF" w14:paraId="04481F72" w14:textId="77777777" w:rsidTr="00A17380">
        <w:trPr>
          <w:trHeight w:val="20"/>
        </w:trPr>
        <w:tc>
          <w:tcPr>
            <w:tcW w:w="567" w:type="dxa"/>
            <w:shd w:val="clear" w:color="auto" w:fill="auto"/>
            <w:noWrap/>
            <w:vAlign w:val="center"/>
            <w:hideMark/>
          </w:tcPr>
          <w:p w14:paraId="463B63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789</w:t>
            </w:r>
          </w:p>
        </w:tc>
        <w:tc>
          <w:tcPr>
            <w:tcW w:w="6804" w:type="dxa"/>
            <w:shd w:val="clear" w:color="auto" w:fill="auto"/>
            <w:vAlign w:val="center"/>
            <w:hideMark/>
          </w:tcPr>
          <w:p w14:paraId="6F5F30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ИОНОМЕР И-130.2</w:t>
            </w:r>
          </w:p>
        </w:tc>
        <w:tc>
          <w:tcPr>
            <w:tcW w:w="2409" w:type="dxa"/>
            <w:shd w:val="clear" w:color="auto" w:fill="auto"/>
            <w:noWrap/>
            <w:vAlign w:val="center"/>
            <w:hideMark/>
          </w:tcPr>
          <w:p w14:paraId="31C1C5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213667-1</w:t>
            </w:r>
          </w:p>
        </w:tc>
        <w:tc>
          <w:tcPr>
            <w:tcW w:w="1560" w:type="dxa"/>
            <w:gridSpan w:val="2"/>
            <w:shd w:val="clear" w:color="auto" w:fill="auto"/>
            <w:noWrap/>
            <w:vAlign w:val="center"/>
            <w:hideMark/>
          </w:tcPr>
          <w:p w14:paraId="71BE998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1457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69434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3 851</w:t>
            </w:r>
          </w:p>
        </w:tc>
      </w:tr>
      <w:tr w:rsidR="00A74315" w:rsidRPr="003657CF" w14:paraId="4BDE5C81" w14:textId="77777777" w:rsidTr="00A17380">
        <w:trPr>
          <w:trHeight w:val="20"/>
        </w:trPr>
        <w:tc>
          <w:tcPr>
            <w:tcW w:w="567" w:type="dxa"/>
            <w:shd w:val="clear" w:color="auto" w:fill="auto"/>
            <w:noWrap/>
            <w:vAlign w:val="center"/>
            <w:hideMark/>
          </w:tcPr>
          <w:p w14:paraId="5DEB01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790</w:t>
            </w:r>
          </w:p>
        </w:tc>
        <w:tc>
          <w:tcPr>
            <w:tcW w:w="6804" w:type="dxa"/>
            <w:shd w:val="clear" w:color="auto" w:fill="auto"/>
            <w:vAlign w:val="center"/>
            <w:hideMark/>
          </w:tcPr>
          <w:p w14:paraId="1BAD0D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ИОНОМЕР И-130.2</w:t>
            </w:r>
          </w:p>
        </w:tc>
        <w:tc>
          <w:tcPr>
            <w:tcW w:w="2409" w:type="dxa"/>
            <w:shd w:val="clear" w:color="auto" w:fill="auto"/>
            <w:noWrap/>
            <w:vAlign w:val="center"/>
            <w:hideMark/>
          </w:tcPr>
          <w:p w14:paraId="58DBF5C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213667-2</w:t>
            </w:r>
          </w:p>
        </w:tc>
        <w:tc>
          <w:tcPr>
            <w:tcW w:w="1560" w:type="dxa"/>
            <w:gridSpan w:val="2"/>
            <w:shd w:val="clear" w:color="auto" w:fill="auto"/>
            <w:noWrap/>
            <w:vAlign w:val="center"/>
            <w:hideMark/>
          </w:tcPr>
          <w:p w14:paraId="096FFB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0F55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55DBC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3 851</w:t>
            </w:r>
          </w:p>
        </w:tc>
      </w:tr>
      <w:tr w:rsidR="00A74315" w:rsidRPr="003657CF" w14:paraId="34E4FA60" w14:textId="77777777" w:rsidTr="00A17380">
        <w:trPr>
          <w:trHeight w:val="20"/>
        </w:trPr>
        <w:tc>
          <w:tcPr>
            <w:tcW w:w="567" w:type="dxa"/>
            <w:shd w:val="clear" w:color="auto" w:fill="auto"/>
            <w:noWrap/>
            <w:vAlign w:val="center"/>
            <w:hideMark/>
          </w:tcPr>
          <w:p w14:paraId="2C8FA5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791</w:t>
            </w:r>
          </w:p>
        </w:tc>
        <w:tc>
          <w:tcPr>
            <w:tcW w:w="6804" w:type="dxa"/>
            <w:shd w:val="clear" w:color="auto" w:fill="auto"/>
            <w:vAlign w:val="center"/>
            <w:hideMark/>
          </w:tcPr>
          <w:p w14:paraId="1DD26A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ИОНОМЕР И-130.2</w:t>
            </w:r>
          </w:p>
        </w:tc>
        <w:tc>
          <w:tcPr>
            <w:tcW w:w="2409" w:type="dxa"/>
            <w:shd w:val="clear" w:color="auto" w:fill="auto"/>
            <w:noWrap/>
            <w:vAlign w:val="center"/>
            <w:hideMark/>
          </w:tcPr>
          <w:p w14:paraId="2C404C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213667-3</w:t>
            </w:r>
          </w:p>
        </w:tc>
        <w:tc>
          <w:tcPr>
            <w:tcW w:w="1560" w:type="dxa"/>
            <w:gridSpan w:val="2"/>
            <w:shd w:val="clear" w:color="auto" w:fill="auto"/>
            <w:noWrap/>
            <w:vAlign w:val="center"/>
            <w:hideMark/>
          </w:tcPr>
          <w:p w14:paraId="39B99EB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0ADB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9485F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3 851</w:t>
            </w:r>
          </w:p>
        </w:tc>
      </w:tr>
      <w:tr w:rsidR="00A74315" w:rsidRPr="003657CF" w14:paraId="4C945C39" w14:textId="77777777" w:rsidTr="00A17380">
        <w:trPr>
          <w:trHeight w:val="20"/>
        </w:trPr>
        <w:tc>
          <w:tcPr>
            <w:tcW w:w="567" w:type="dxa"/>
            <w:shd w:val="clear" w:color="auto" w:fill="auto"/>
            <w:noWrap/>
            <w:vAlign w:val="center"/>
            <w:hideMark/>
          </w:tcPr>
          <w:p w14:paraId="4F6608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792</w:t>
            </w:r>
          </w:p>
        </w:tc>
        <w:tc>
          <w:tcPr>
            <w:tcW w:w="6804" w:type="dxa"/>
            <w:shd w:val="clear" w:color="auto" w:fill="auto"/>
            <w:vAlign w:val="center"/>
            <w:hideMark/>
          </w:tcPr>
          <w:p w14:paraId="1871FE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ИОНОМЕР И-130.2</w:t>
            </w:r>
          </w:p>
        </w:tc>
        <w:tc>
          <w:tcPr>
            <w:tcW w:w="2409" w:type="dxa"/>
            <w:shd w:val="clear" w:color="auto" w:fill="auto"/>
            <w:noWrap/>
            <w:vAlign w:val="center"/>
            <w:hideMark/>
          </w:tcPr>
          <w:p w14:paraId="682E5B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213667-4</w:t>
            </w:r>
          </w:p>
        </w:tc>
        <w:tc>
          <w:tcPr>
            <w:tcW w:w="1560" w:type="dxa"/>
            <w:gridSpan w:val="2"/>
            <w:shd w:val="clear" w:color="auto" w:fill="auto"/>
            <w:noWrap/>
            <w:vAlign w:val="center"/>
            <w:hideMark/>
          </w:tcPr>
          <w:p w14:paraId="558B5D8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912B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45D8A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3 851</w:t>
            </w:r>
          </w:p>
        </w:tc>
      </w:tr>
      <w:tr w:rsidR="00A74315" w:rsidRPr="003657CF" w14:paraId="6CE499D4" w14:textId="77777777" w:rsidTr="00A17380">
        <w:trPr>
          <w:trHeight w:val="20"/>
        </w:trPr>
        <w:tc>
          <w:tcPr>
            <w:tcW w:w="567" w:type="dxa"/>
            <w:shd w:val="clear" w:color="auto" w:fill="auto"/>
            <w:noWrap/>
            <w:vAlign w:val="center"/>
            <w:hideMark/>
          </w:tcPr>
          <w:p w14:paraId="72A2D8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793</w:t>
            </w:r>
          </w:p>
        </w:tc>
        <w:tc>
          <w:tcPr>
            <w:tcW w:w="6804" w:type="dxa"/>
            <w:shd w:val="clear" w:color="auto" w:fill="auto"/>
            <w:vAlign w:val="center"/>
            <w:hideMark/>
          </w:tcPr>
          <w:p w14:paraId="6C5266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ИОНОМЕР И-130.2</w:t>
            </w:r>
          </w:p>
        </w:tc>
        <w:tc>
          <w:tcPr>
            <w:tcW w:w="2409" w:type="dxa"/>
            <w:shd w:val="clear" w:color="auto" w:fill="auto"/>
            <w:noWrap/>
            <w:vAlign w:val="center"/>
            <w:hideMark/>
          </w:tcPr>
          <w:p w14:paraId="302323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213667-5</w:t>
            </w:r>
          </w:p>
        </w:tc>
        <w:tc>
          <w:tcPr>
            <w:tcW w:w="1560" w:type="dxa"/>
            <w:gridSpan w:val="2"/>
            <w:shd w:val="clear" w:color="auto" w:fill="auto"/>
            <w:noWrap/>
            <w:vAlign w:val="center"/>
            <w:hideMark/>
          </w:tcPr>
          <w:p w14:paraId="4F211FC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CDDB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66054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3 851</w:t>
            </w:r>
          </w:p>
        </w:tc>
      </w:tr>
      <w:tr w:rsidR="00A74315" w:rsidRPr="003657CF" w14:paraId="02EF5C0C" w14:textId="77777777" w:rsidTr="00A17380">
        <w:trPr>
          <w:trHeight w:val="20"/>
        </w:trPr>
        <w:tc>
          <w:tcPr>
            <w:tcW w:w="567" w:type="dxa"/>
            <w:shd w:val="clear" w:color="auto" w:fill="auto"/>
            <w:noWrap/>
            <w:vAlign w:val="center"/>
            <w:hideMark/>
          </w:tcPr>
          <w:p w14:paraId="18EE46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794</w:t>
            </w:r>
          </w:p>
        </w:tc>
        <w:tc>
          <w:tcPr>
            <w:tcW w:w="6804" w:type="dxa"/>
            <w:shd w:val="clear" w:color="auto" w:fill="auto"/>
            <w:vAlign w:val="center"/>
            <w:hideMark/>
          </w:tcPr>
          <w:p w14:paraId="0816C9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ИСТОЧНИК Б/П ПИТАНИЯ</w:t>
            </w:r>
          </w:p>
        </w:tc>
        <w:tc>
          <w:tcPr>
            <w:tcW w:w="2409" w:type="dxa"/>
            <w:shd w:val="clear" w:color="auto" w:fill="auto"/>
            <w:noWrap/>
            <w:vAlign w:val="center"/>
            <w:hideMark/>
          </w:tcPr>
          <w:p w14:paraId="6D4F3B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155906</w:t>
            </w:r>
          </w:p>
        </w:tc>
        <w:tc>
          <w:tcPr>
            <w:tcW w:w="1560" w:type="dxa"/>
            <w:gridSpan w:val="2"/>
            <w:shd w:val="clear" w:color="auto" w:fill="auto"/>
            <w:noWrap/>
            <w:vAlign w:val="center"/>
            <w:hideMark/>
          </w:tcPr>
          <w:p w14:paraId="13A5137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E864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51D89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6 195</w:t>
            </w:r>
          </w:p>
        </w:tc>
      </w:tr>
      <w:tr w:rsidR="00A74315" w:rsidRPr="003657CF" w14:paraId="4BC70E16" w14:textId="77777777" w:rsidTr="00A17380">
        <w:trPr>
          <w:trHeight w:val="20"/>
        </w:trPr>
        <w:tc>
          <w:tcPr>
            <w:tcW w:w="567" w:type="dxa"/>
            <w:shd w:val="clear" w:color="auto" w:fill="auto"/>
            <w:noWrap/>
            <w:vAlign w:val="center"/>
            <w:hideMark/>
          </w:tcPr>
          <w:p w14:paraId="33AAF2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795</w:t>
            </w:r>
          </w:p>
        </w:tc>
        <w:tc>
          <w:tcPr>
            <w:tcW w:w="6804" w:type="dxa"/>
            <w:shd w:val="clear" w:color="auto" w:fill="auto"/>
            <w:vAlign w:val="center"/>
            <w:hideMark/>
          </w:tcPr>
          <w:p w14:paraId="4028F6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КАБ.СЕТЬ ОТ ТП-4 ДО ЦЕХА ЛЕТ.СМОЛ.ЛАК.И ЭМАЛЕЙ</w:t>
            </w:r>
          </w:p>
        </w:tc>
        <w:tc>
          <w:tcPr>
            <w:tcW w:w="2409" w:type="dxa"/>
            <w:shd w:val="clear" w:color="auto" w:fill="auto"/>
            <w:noWrap/>
            <w:vAlign w:val="center"/>
            <w:hideMark/>
          </w:tcPr>
          <w:p w14:paraId="7E9007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100516</w:t>
            </w:r>
          </w:p>
        </w:tc>
        <w:tc>
          <w:tcPr>
            <w:tcW w:w="1560" w:type="dxa"/>
            <w:gridSpan w:val="2"/>
            <w:shd w:val="clear" w:color="auto" w:fill="auto"/>
            <w:noWrap/>
            <w:vAlign w:val="center"/>
            <w:hideMark/>
          </w:tcPr>
          <w:p w14:paraId="766BB15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7EA6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B805E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49 594</w:t>
            </w:r>
          </w:p>
        </w:tc>
      </w:tr>
      <w:tr w:rsidR="00A74315" w:rsidRPr="003657CF" w14:paraId="6ECB1C87" w14:textId="77777777" w:rsidTr="00A17380">
        <w:trPr>
          <w:trHeight w:val="20"/>
        </w:trPr>
        <w:tc>
          <w:tcPr>
            <w:tcW w:w="567" w:type="dxa"/>
            <w:shd w:val="clear" w:color="auto" w:fill="auto"/>
            <w:noWrap/>
            <w:vAlign w:val="center"/>
            <w:hideMark/>
          </w:tcPr>
          <w:p w14:paraId="2E7451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796</w:t>
            </w:r>
          </w:p>
        </w:tc>
        <w:tc>
          <w:tcPr>
            <w:tcW w:w="6804" w:type="dxa"/>
            <w:shd w:val="clear" w:color="auto" w:fill="auto"/>
            <w:vAlign w:val="center"/>
            <w:hideMark/>
          </w:tcPr>
          <w:p w14:paraId="3F6406CE" w14:textId="77777777" w:rsidR="00A74315" w:rsidRPr="001E1793" w:rsidRDefault="00A74315" w:rsidP="00E00B2B">
            <w:pPr>
              <w:widowControl/>
              <w:jc w:val="left"/>
              <w:rPr>
                <w:rFonts w:eastAsia="Times New Roman"/>
                <w:color w:val="000000"/>
                <w:sz w:val="16"/>
                <w:szCs w:val="16"/>
                <w:lang w:eastAsia="ru-RU"/>
              </w:rPr>
            </w:pPr>
            <w:proofErr w:type="spellStart"/>
            <w:r w:rsidRPr="001E1793">
              <w:rPr>
                <w:rFonts w:eastAsia="Times New Roman"/>
                <w:color w:val="000000"/>
                <w:sz w:val="16"/>
                <w:szCs w:val="16"/>
                <w:lang w:eastAsia="ru-RU"/>
              </w:rPr>
              <w:t>Кабел</w:t>
            </w:r>
            <w:proofErr w:type="spellEnd"/>
            <w:r w:rsidRPr="001E1793">
              <w:rPr>
                <w:rFonts w:eastAsia="Times New Roman"/>
                <w:color w:val="000000"/>
                <w:sz w:val="16"/>
                <w:szCs w:val="16"/>
                <w:lang w:eastAsia="ru-RU"/>
              </w:rPr>
              <w:t xml:space="preserve">. сеть от ТП-8 на ЩСУ насос. масел и </w:t>
            </w:r>
            <w:proofErr w:type="spellStart"/>
            <w:r w:rsidRPr="001E1793">
              <w:rPr>
                <w:rFonts w:eastAsia="Times New Roman"/>
                <w:color w:val="000000"/>
                <w:sz w:val="16"/>
                <w:szCs w:val="16"/>
                <w:lang w:eastAsia="ru-RU"/>
              </w:rPr>
              <w:t>раств</w:t>
            </w:r>
            <w:proofErr w:type="spellEnd"/>
            <w:r w:rsidRPr="001E1793">
              <w:rPr>
                <w:rFonts w:eastAsia="Times New Roman"/>
                <w:color w:val="000000"/>
                <w:sz w:val="16"/>
                <w:szCs w:val="16"/>
                <w:lang w:eastAsia="ru-RU"/>
              </w:rPr>
              <w:t>-й</w:t>
            </w:r>
          </w:p>
        </w:tc>
        <w:tc>
          <w:tcPr>
            <w:tcW w:w="2409" w:type="dxa"/>
            <w:shd w:val="clear" w:color="auto" w:fill="auto"/>
            <w:noWrap/>
            <w:vAlign w:val="center"/>
            <w:hideMark/>
          </w:tcPr>
          <w:p w14:paraId="7B65E8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100523</w:t>
            </w:r>
          </w:p>
        </w:tc>
        <w:tc>
          <w:tcPr>
            <w:tcW w:w="1560" w:type="dxa"/>
            <w:gridSpan w:val="2"/>
            <w:shd w:val="clear" w:color="auto" w:fill="auto"/>
            <w:noWrap/>
            <w:vAlign w:val="center"/>
            <w:hideMark/>
          </w:tcPr>
          <w:p w14:paraId="0F9A092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5E24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B90A4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14 137</w:t>
            </w:r>
          </w:p>
        </w:tc>
      </w:tr>
      <w:tr w:rsidR="00A74315" w:rsidRPr="003657CF" w14:paraId="03CAE5B1" w14:textId="77777777" w:rsidTr="00A17380">
        <w:trPr>
          <w:trHeight w:val="20"/>
        </w:trPr>
        <w:tc>
          <w:tcPr>
            <w:tcW w:w="567" w:type="dxa"/>
            <w:shd w:val="clear" w:color="auto" w:fill="auto"/>
            <w:noWrap/>
            <w:vAlign w:val="center"/>
            <w:hideMark/>
          </w:tcPr>
          <w:p w14:paraId="01125A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797</w:t>
            </w:r>
          </w:p>
        </w:tc>
        <w:tc>
          <w:tcPr>
            <w:tcW w:w="6804" w:type="dxa"/>
            <w:shd w:val="clear" w:color="auto" w:fill="auto"/>
            <w:vAlign w:val="center"/>
            <w:hideMark/>
          </w:tcPr>
          <w:p w14:paraId="383283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 СЕТЬ ОТ ЩСУ АЗ.СТ.ДО АРТСКВАЖ.N 2</w:t>
            </w:r>
          </w:p>
        </w:tc>
        <w:tc>
          <w:tcPr>
            <w:tcW w:w="2409" w:type="dxa"/>
            <w:shd w:val="clear" w:color="auto" w:fill="auto"/>
            <w:noWrap/>
            <w:vAlign w:val="center"/>
            <w:hideMark/>
          </w:tcPr>
          <w:p w14:paraId="04DC56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100517</w:t>
            </w:r>
          </w:p>
        </w:tc>
        <w:tc>
          <w:tcPr>
            <w:tcW w:w="1560" w:type="dxa"/>
            <w:gridSpan w:val="2"/>
            <w:shd w:val="clear" w:color="auto" w:fill="auto"/>
            <w:noWrap/>
            <w:vAlign w:val="center"/>
            <w:hideMark/>
          </w:tcPr>
          <w:p w14:paraId="13E9EB8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FD674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708C8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77 261</w:t>
            </w:r>
          </w:p>
        </w:tc>
      </w:tr>
      <w:tr w:rsidR="00A74315" w:rsidRPr="003657CF" w14:paraId="1C84F475" w14:textId="77777777" w:rsidTr="00A17380">
        <w:trPr>
          <w:trHeight w:val="20"/>
        </w:trPr>
        <w:tc>
          <w:tcPr>
            <w:tcW w:w="567" w:type="dxa"/>
            <w:shd w:val="clear" w:color="auto" w:fill="auto"/>
            <w:noWrap/>
            <w:vAlign w:val="center"/>
            <w:hideMark/>
          </w:tcPr>
          <w:p w14:paraId="19DA6C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798</w:t>
            </w:r>
          </w:p>
        </w:tc>
        <w:tc>
          <w:tcPr>
            <w:tcW w:w="6804" w:type="dxa"/>
            <w:shd w:val="clear" w:color="auto" w:fill="auto"/>
            <w:vAlign w:val="center"/>
            <w:hideMark/>
          </w:tcPr>
          <w:p w14:paraId="6B9282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КАБЕЛЬН.СЕТЬ ОТ РУ 6 КВ ДО ТП-4</w:t>
            </w:r>
          </w:p>
        </w:tc>
        <w:tc>
          <w:tcPr>
            <w:tcW w:w="2409" w:type="dxa"/>
            <w:shd w:val="clear" w:color="auto" w:fill="auto"/>
            <w:noWrap/>
            <w:vAlign w:val="center"/>
            <w:hideMark/>
          </w:tcPr>
          <w:p w14:paraId="6E9A4C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100507</w:t>
            </w:r>
          </w:p>
        </w:tc>
        <w:tc>
          <w:tcPr>
            <w:tcW w:w="1560" w:type="dxa"/>
            <w:gridSpan w:val="2"/>
            <w:shd w:val="clear" w:color="auto" w:fill="auto"/>
            <w:noWrap/>
            <w:vAlign w:val="center"/>
            <w:hideMark/>
          </w:tcPr>
          <w:p w14:paraId="3086DF8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39B1A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623B2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38 272</w:t>
            </w:r>
          </w:p>
        </w:tc>
      </w:tr>
      <w:tr w:rsidR="00A74315" w:rsidRPr="003657CF" w14:paraId="38C2B591" w14:textId="77777777" w:rsidTr="00A17380">
        <w:trPr>
          <w:trHeight w:val="20"/>
        </w:trPr>
        <w:tc>
          <w:tcPr>
            <w:tcW w:w="567" w:type="dxa"/>
            <w:shd w:val="clear" w:color="auto" w:fill="auto"/>
            <w:noWrap/>
            <w:vAlign w:val="center"/>
            <w:hideMark/>
          </w:tcPr>
          <w:p w14:paraId="33A2EE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799</w:t>
            </w:r>
          </w:p>
        </w:tc>
        <w:tc>
          <w:tcPr>
            <w:tcW w:w="6804" w:type="dxa"/>
            <w:shd w:val="clear" w:color="auto" w:fill="auto"/>
            <w:vAlign w:val="center"/>
            <w:hideMark/>
          </w:tcPr>
          <w:p w14:paraId="0CA238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КАБЕЛЬН.СЕТЬ ОТ РУ-6КВ ДО ТП-1</w:t>
            </w:r>
          </w:p>
        </w:tc>
        <w:tc>
          <w:tcPr>
            <w:tcW w:w="2409" w:type="dxa"/>
            <w:shd w:val="clear" w:color="auto" w:fill="auto"/>
            <w:noWrap/>
            <w:vAlign w:val="center"/>
            <w:hideMark/>
          </w:tcPr>
          <w:p w14:paraId="466D8C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100504</w:t>
            </w:r>
          </w:p>
        </w:tc>
        <w:tc>
          <w:tcPr>
            <w:tcW w:w="1560" w:type="dxa"/>
            <w:gridSpan w:val="2"/>
            <w:shd w:val="clear" w:color="auto" w:fill="auto"/>
            <w:noWrap/>
            <w:vAlign w:val="center"/>
            <w:hideMark/>
          </w:tcPr>
          <w:p w14:paraId="73C12AA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8D85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54155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18 852</w:t>
            </w:r>
          </w:p>
        </w:tc>
      </w:tr>
      <w:tr w:rsidR="00A74315" w:rsidRPr="003657CF" w14:paraId="4A158846" w14:textId="77777777" w:rsidTr="00A17380">
        <w:trPr>
          <w:trHeight w:val="20"/>
        </w:trPr>
        <w:tc>
          <w:tcPr>
            <w:tcW w:w="567" w:type="dxa"/>
            <w:shd w:val="clear" w:color="auto" w:fill="auto"/>
            <w:noWrap/>
            <w:vAlign w:val="center"/>
            <w:hideMark/>
          </w:tcPr>
          <w:p w14:paraId="20BC60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800</w:t>
            </w:r>
          </w:p>
        </w:tc>
        <w:tc>
          <w:tcPr>
            <w:tcW w:w="6804" w:type="dxa"/>
            <w:shd w:val="clear" w:color="auto" w:fill="auto"/>
            <w:vAlign w:val="center"/>
            <w:hideMark/>
          </w:tcPr>
          <w:p w14:paraId="75C1A8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КАБЕЛЬН.СЕТЬ ОТ РУ6 КВ ДО ТП-8</w:t>
            </w:r>
          </w:p>
        </w:tc>
        <w:tc>
          <w:tcPr>
            <w:tcW w:w="2409" w:type="dxa"/>
            <w:shd w:val="clear" w:color="auto" w:fill="auto"/>
            <w:noWrap/>
            <w:vAlign w:val="center"/>
            <w:hideMark/>
          </w:tcPr>
          <w:p w14:paraId="2160E1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100505</w:t>
            </w:r>
          </w:p>
        </w:tc>
        <w:tc>
          <w:tcPr>
            <w:tcW w:w="1560" w:type="dxa"/>
            <w:gridSpan w:val="2"/>
            <w:shd w:val="clear" w:color="auto" w:fill="auto"/>
            <w:noWrap/>
            <w:vAlign w:val="center"/>
            <w:hideMark/>
          </w:tcPr>
          <w:p w14:paraId="1CCA840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3891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3B96D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74 884</w:t>
            </w:r>
          </w:p>
        </w:tc>
      </w:tr>
      <w:tr w:rsidR="00A74315" w:rsidRPr="003657CF" w14:paraId="5607F60F" w14:textId="77777777" w:rsidTr="00A17380">
        <w:trPr>
          <w:trHeight w:val="20"/>
        </w:trPr>
        <w:tc>
          <w:tcPr>
            <w:tcW w:w="567" w:type="dxa"/>
            <w:shd w:val="clear" w:color="auto" w:fill="auto"/>
            <w:noWrap/>
            <w:vAlign w:val="center"/>
            <w:hideMark/>
          </w:tcPr>
          <w:p w14:paraId="3719AF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801</w:t>
            </w:r>
          </w:p>
        </w:tc>
        <w:tc>
          <w:tcPr>
            <w:tcW w:w="6804" w:type="dxa"/>
            <w:shd w:val="clear" w:color="auto" w:fill="auto"/>
            <w:vAlign w:val="center"/>
            <w:hideMark/>
          </w:tcPr>
          <w:p w14:paraId="6F75A6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КАБЕЛЬН.СЕТЬ ОТ ТП-1 ДО РАСХ.СКЛ.КОЛЛОКСИЛ.</w:t>
            </w:r>
          </w:p>
        </w:tc>
        <w:tc>
          <w:tcPr>
            <w:tcW w:w="2409" w:type="dxa"/>
            <w:shd w:val="clear" w:color="auto" w:fill="auto"/>
            <w:noWrap/>
            <w:vAlign w:val="center"/>
            <w:hideMark/>
          </w:tcPr>
          <w:p w14:paraId="0F86A1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100526</w:t>
            </w:r>
          </w:p>
        </w:tc>
        <w:tc>
          <w:tcPr>
            <w:tcW w:w="1560" w:type="dxa"/>
            <w:gridSpan w:val="2"/>
            <w:shd w:val="clear" w:color="auto" w:fill="auto"/>
            <w:noWrap/>
            <w:vAlign w:val="center"/>
            <w:hideMark/>
          </w:tcPr>
          <w:p w14:paraId="3AF9B5D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C21C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BEC1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45 532</w:t>
            </w:r>
          </w:p>
        </w:tc>
      </w:tr>
      <w:tr w:rsidR="00A74315" w:rsidRPr="003657CF" w14:paraId="5BBF6151" w14:textId="77777777" w:rsidTr="00A17380">
        <w:trPr>
          <w:trHeight w:val="20"/>
        </w:trPr>
        <w:tc>
          <w:tcPr>
            <w:tcW w:w="567" w:type="dxa"/>
            <w:shd w:val="clear" w:color="auto" w:fill="auto"/>
            <w:noWrap/>
            <w:vAlign w:val="center"/>
            <w:hideMark/>
          </w:tcPr>
          <w:p w14:paraId="0A7780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802</w:t>
            </w:r>
          </w:p>
        </w:tc>
        <w:tc>
          <w:tcPr>
            <w:tcW w:w="6804" w:type="dxa"/>
            <w:shd w:val="clear" w:color="auto" w:fill="auto"/>
            <w:vAlign w:val="center"/>
            <w:hideMark/>
          </w:tcPr>
          <w:p w14:paraId="2586D3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КАБЕЛЬН.СЕТЬ ОТ ТП-1 ДО Ц.N8/МТО</w:t>
            </w:r>
          </w:p>
        </w:tc>
        <w:tc>
          <w:tcPr>
            <w:tcW w:w="2409" w:type="dxa"/>
            <w:shd w:val="clear" w:color="auto" w:fill="auto"/>
            <w:noWrap/>
            <w:vAlign w:val="center"/>
            <w:hideMark/>
          </w:tcPr>
          <w:p w14:paraId="40774E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100515</w:t>
            </w:r>
          </w:p>
        </w:tc>
        <w:tc>
          <w:tcPr>
            <w:tcW w:w="1560" w:type="dxa"/>
            <w:gridSpan w:val="2"/>
            <w:shd w:val="clear" w:color="auto" w:fill="auto"/>
            <w:noWrap/>
            <w:vAlign w:val="center"/>
            <w:hideMark/>
          </w:tcPr>
          <w:p w14:paraId="3C1098C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C21B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979F1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51 230</w:t>
            </w:r>
          </w:p>
        </w:tc>
      </w:tr>
      <w:tr w:rsidR="00A74315" w:rsidRPr="003657CF" w14:paraId="4C6EEDF8" w14:textId="77777777" w:rsidTr="00A17380">
        <w:trPr>
          <w:trHeight w:val="20"/>
        </w:trPr>
        <w:tc>
          <w:tcPr>
            <w:tcW w:w="567" w:type="dxa"/>
            <w:shd w:val="clear" w:color="auto" w:fill="auto"/>
            <w:noWrap/>
            <w:vAlign w:val="center"/>
            <w:hideMark/>
          </w:tcPr>
          <w:p w14:paraId="580535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803</w:t>
            </w:r>
          </w:p>
        </w:tc>
        <w:tc>
          <w:tcPr>
            <w:tcW w:w="6804" w:type="dxa"/>
            <w:shd w:val="clear" w:color="auto" w:fill="auto"/>
            <w:vAlign w:val="center"/>
            <w:hideMark/>
          </w:tcPr>
          <w:p w14:paraId="5AD2BD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КАБЕЛЬН.СЕТЬ ОТ ТП-5 ДО </w:t>
            </w:r>
            <w:proofErr w:type="spellStart"/>
            <w:r w:rsidRPr="001E1793">
              <w:rPr>
                <w:rFonts w:eastAsia="Times New Roman"/>
                <w:color w:val="000000"/>
                <w:sz w:val="16"/>
                <w:szCs w:val="16"/>
                <w:lang w:eastAsia="ru-RU"/>
              </w:rPr>
              <w:t>лаковып</w:t>
            </w:r>
            <w:proofErr w:type="spellEnd"/>
            <w:r w:rsidRPr="001E1793">
              <w:rPr>
                <w:rFonts w:eastAsia="Times New Roman"/>
                <w:color w:val="000000"/>
                <w:sz w:val="16"/>
                <w:szCs w:val="16"/>
                <w:lang w:eastAsia="ru-RU"/>
              </w:rPr>
              <w:t>. корпуса</w:t>
            </w:r>
          </w:p>
        </w:tc>
        <w:tc>
          <w:tcPr>
            <w:tcW w:w="2409" w:type="dxa"/>
            <w:shd w:val="clear" w:color="auto" w:fill="auto"/>
            <w:noWrap/>
            <w:vAlign w:val="center"/>
            <w:hideMark/>
          </w:tcPr>
          <w:p w14:paraId="61B4F5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100522</w:t>
            </w:r>
          </w:p>
        </w:tc>
        <w:tc>
          <w:tcPr>
            <w:tcW w:w="1560" w:type="dxa"/>
            <w:gridSpan w:val="2"/>
            <w:shd w:val="clear" w:color="auto" w:fill="auto"/>
            <w:noWrap/>
            <w:vAlign w:val="center"/>
            <w:hideMark/>
          </w:tcPr>
          <w:p w14:paraId="7646E0E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302F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A4CD9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9 681</w:t>
            </w:r>
          </w:p>
        </w:tc>
      </w:tr>
      <w:tr w:rsidR="00A74315" w:rsidRPr="003657CF" w14:paraId="35FD7864" w14:textId="77777777" w:rsidTr="00A17380">
        <w:trPr>
          <w:trHeight w:val="20"/>
        </w:trPr>
        <w:tc>
          <w:tcPr>
            <w:tcW w:w="567" w:type="dxa"/>
            <w:shd w:val="clear" w:color="auto" w:fill="auto"/>
            <w:noWrap/>
            <w:vAlign w:val="center"/>
            <w:hideMark/>
          </w:tcPr>
          <w:p w14:paraId="56AC29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804</w:t>
            </w:r>
          </w:p>
        </w:tc>
        <w:tc>
          <w:tcPr>
            <w:tcW w:w="6804" w:type="dxa"/>
            <w:shd w:val="clear" w:color="auto" w:fill="auto"/>
            <w:vAlign w:val="center"/>
            <w:hideMark/>
          </w:tcPr>
          <w:p w14:paraId="25B079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КАБЕЛЬН.СЕТЬ ОТ ТП-6 НА ЦЕХ ЛАКОВ Ц N 3</w:t>
            </w:r>
          </w:p>
        </w:tc>
        <w:tc>
          <w:tcPr>
            <w:tcW w:w="2409" w:type="dxa"/>
            <w:shd w:val="clear" w:color="auto" w:fill="auto"/>
            <w:noWrap/>
            <w:vAlign w:val="center"/>
            <w:hideMark/>
          </w:tcPr>
          <w:p w14:paraId="7E33B9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100521</w:t>
            </w:r>
          </w:p>
        </w:tc>
        <w:tc>
          <w:tcPr>
            <w:tcW w:w="1560" w:type="dxa"/>
            <w:gridSpan w:val="2"/>
            <w:shd w:val="clear" w:color="auto" w:fill="auto"/>
            <w:noWrap/>
            <w:vAlign w:val="center"/>
            <w:hideMark/>
          </w:tcPr>
          <w:p w14:paraId="216C45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A460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2058D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82 697</w:t>
            </w:r>
          </w:p>
        </w:tc>
      </w:tr>
      <w:tr w:rsidR="00A74315" w:rsidRPr="003657CF" w14:paraId="490554E9" w14:textId="77777777" w:rsidTr="00A17380">
        <w:trPr>
          <w:trHeight w:val="20"/>
        </w:trPr>
        <w:tc>
          <w:tcPr>
            <w:tcW w:w="567" w:type="dxa"/>
            <w:shd w:val="clear" w:color="auto" w:fill="auto"/>
            <w:noWrap/>
            <w:vAlign w:val="center"/>
            <w:hideMark/>
          </w:tcPr>
          <w:p w14:paraId="58005B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805</w:t>
            </w:r>
          </w:p>
        </w:tc>
        <w:tc>
          <w:tcPr>
            <w:tcW w:w="6804" w:type="dxa"/>
            <w:shd w:val="clear" w:color="auto" w:fill="auto"/>
            <w:vAlign w:val="center"/>
            <w:hideMark/>
          </w:tcPr>
          <w:p w14:paraId="20D4B8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КАБЕЛЬН.СЕТЬ ОТ ТП-9 ДО З/УПР.</w:t>
            </w:r>
          </w:p>
        </w:tc>
        <w:tc>
          <w:tcPr>
            <w:tcW w:w="2409" w:type="dxa"/>
            <w:shd w:val="clear" w:color="auto" w:fill="auto"/>
            <w:noWrap/>
            <w:vAlign w:val="center"/>
            <w:hideMark/>
          </w:tcPr>
          <w:p w14:paraId="1BBF483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100518</w:t>
            </w:r>
          </w:p>
        </w:tc>
        <w:tc>
          <w:tcPr>
            <w:tcW w:w="1560" w:type="dxa"/>
            <w:gridSpan w:val="2"/>
            <w:shd w:val="clear" w:color="auto" w:fill="auto"/>
            <w:noWrap/>
            <w:vAlign w:val="center"/>
            <w:hideMark/>
          </w:tcPr>
          <w:p w14:paraId="1441D9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351E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9D204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2 299</w:t>
            </w:r>
          </w:p>
        </w:tc>
      </w:tr>
      <w:tr w:rsidR="00A74315" w:rsidRPr="003657CF" w14:paraId="48497B8E" w14:textId="77777777" w:rsidTr="00A17380">
        <w:trPr>
          <w:trHeight w:val="20"/>
        </w:trPr>
        <w:tc>
          <w:tcPr>
            <w:tcW w:w="567" w:type="dxa"/>
            <w:shd w:val="clear" w:color="auto" w:fill="auto"/>
            <w:noWrap/>
            <w:vAlign w:val="center"/>
            <w:hideMark/>
          </w:tcPr>
          <w:p w14:paraId="6C9757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806</w:t>
            </w:r>
          </w:p>
        </w:tc>
        <w:tc>
          <w:tcPr>
            <w:tcW w:w="6804" w:type="dxa"/>
            <w:shd w:val="clear" w:color="auto" w:fill="auto"/>
            <w:vAlign w:val="center"/>
            <w:hideMark/>
          </w:tcPr>
          <w:p w14:paraId="050934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КАБЕЛЬН.СЕТЬ ОТ ТП-9 на дворовый цех</w:t>
            </w:r>
          </w:p>
        </w:tc>
        <w:tc>
          <w:tcPr>
            <w:tcW w:w="2409" w:type="dxa"/>
            <w:shd w:val="clear" w:color="auto" w:fill="auto"/>
            <w:noWrap/>
            <w:vAlign w:val="center"/>
            <w:hideMark/>
          </w:tcPr>
          <w:p w14:paraId="4D3390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100525</w:t>
            </w:r>
          </w:p>
        </w:tc>
        <w:tc>
          <w:tcPr>
            <w:tcW w:w="1560" w:type="dxa"/>
            <w:gridSpan w:val="2"/>
            <w:shd w:val="clear" w:color="auto" w:fill="auto"/>
            <w:noWrap/>
            <w:vAlign w:val="center"/>
            <w:hideMark/>
          </w:tcPr>
          <w:p w14:paraId="4E2DCEF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6A50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9DEA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4 513</w:t>
            </w:r>
          </w:p>
        </w:tc>
      </w:tr>
      <w:tr w:rsidR="00A74315" w:rsidRPr="003657CF" w14:paraId="71023E79" w14:textId="77777777" w:rsidTr="00A17380">
        <w:trPr>
          <w:trHeight w:val="20"/>
        </w:trPr>
        <w:tc>
          <w:tcPr>
            <w:tcW w:w="567" w:type="dxa"/>
            <w:shd w:val="clear" w:color="auto" w:fill="auto"/>
            <w:noWrap/>
            <w:vAlign w:val="center"/>
            <w:hideMark/>
          </w:tcPr>
          <w:p w14:paraId="4615D6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807</w:t>
            </w:r>
          </w:p>
        </w:tc>
        <w:tc>
          <w:tcPr>
            <w:tcW w:w="6804" w:type="dxa"/>
            <w:shd w:val="clear" w:color="auto" w:fill="auto"/>
            <w:vAlign w:val="center"/>
            <w:hideMark/>
          </w:tcPr>
          <w:p w14:paraId="4EC14D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КАБЕЛЬНАЯ СЕТЬ ОТ РУ-6 кв ДО ТП-11(котельная з-да)</w:t>
            </w:r>
          </w:p>
        </w:tc>
        <w:tc>
          <w:tcPr>
            <w:tcW w:w="2409" w:type="dxa"/>
            <w:shd w:val="clear" w:color="auto" w:fill="auto"/>
            <w:noWrap/>
            <w:vAlign w:val="center"/>
            <w:hideMark/>
          </w:tcPr>
          <w:p w14:paraId="68C9B1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100508</w:t>
            </w:r>
          </w:p>
        </w:tc>
        <w:tc>
          <w:tcPr>
            <w:tcW w:w="1560" w:type="dxa"/>
            <w:gridSpan w:val="2"/>
            <w:shd w:val="clear" w:color="auto" w:fill="auto"/>
            <w:noWrap/>
            <w:vAlign w:val="center"/>
            <w:hideMark/>
          </w:tcPr>
          <w:p w14:paraId="1CA1F4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3E6B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1A98FE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69 395</w:t>
            </w:r>
          </w:p>
        </w:tc>
      </w:tr>
      <w:tr w:rsidR="00A74315" w:rsidRPr="003657CF" w14:paraId="56EBB20A" w14:textId="77777777" w:rsidTr="00A17380">
        <w:trPr>
          <w:trHeight w:val="20"/>
        </w:trPr>
        <w:tc>
          <w:tcPr>
            <w:tcW w:w="567" w:type="dxa"/>
            <w:shd w:val="clear" w:color="auto" w:fill="auto"/>
            <w:noWrap/>
            <w:vAlign w:val="center"/>
            <w:hideMark/>
          </w:tcPr>
          <w:p w14:paraId="7E2392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808</w:t>
            </w:r>
          </w:p>
        </w:tc>
        <w:tc>
          <w:tcPr>
            <w:tcW w:w="6804" w:type="dxa"/>
            <w:shd w:val="clear" w:color="auto" w:fill="auto"/>
            <w:vAlign w:val="center"/>
            <w:hideMark/>
          </w:tcPr>
          <w:p w14:paraId="35BB23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КАБЕЛЬНАЯ СЕТЬ ОТ РУ-6 кв до ТЭЦ-2</w:t>
            </w:r>
          </w:p>
        </w:tc>
        <w:tc>
          <w:tcPr>
            <w:tcW w:w="2409" w:type="dxa"/>
            <w:shd w:val="clear" w:color="auto" w:fill="auto"/>
            <w:noWrap/>
            <w:vAlign w:val="center"/>
            <w:hideMark/>
          </w:tcPr>
          <w:p w14:paraId="675C99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100500</w:t>
            </w:r>
          </w:p>
        </w:tc>
        <w:tc>
          <w:tcPr>
            <w:tcW w:w="1560" w:type="dxa"/>
            <w:gridSpan w:val="2"/>
            <w:shd w:val="clear" w:color="auto" w:fill="auto"/>
            <w:noWrap/>
            <w:vAlign w:val="center"/>
            <w:hideMark/>
          </w:tcPr>
          <w:p w14:paraId="66799BC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5986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9CA17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1 100 615</w:t>
            </w:r>
          </w:p>
        </w:tc>
      </w:tr>
      <w:tr w:rsidR="00A74315" w:rsidRPr="003657CF" w14:paraId="28968549" w14:textId="77777777" w:rsidTr="00A17380">
        <w:trPr>
          <w:trHeight w:val="20"/>
        </w:trPr>
        <w:tc>
          <w:tcPr>
            <w:tcW w:w="567" w:type="dxa"/>
            <w:shd w:val="clear" w:color="auto" w:fill="auto"/>
            <w:noWrap/>
            <w:vAlign w:val="center"/>
            <w:hideMark/>
          </w:tcPr>
          <w:p w14:paraId="2B1A18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809</w:t>
            </w:r>
          </w:p>
        </w:tc>
        <w:tc>
          <w:tcPr>
            <w:tcW w:w="6804" w:type="dxa"/>
            <w:shd w:val="clear" w:color="auto" w:fill="auto"/>
            <w:vAlign w:val="center"/>
            <w:hideMark/>
          </w:tcPr>
          <w:p w14:paraId="233D05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КАБЕЛЬНАЯ СЕТЬ ОТ РУ-6 КВ.ДО ТП-5</w:t>
            </w:r>
          </w:p>
        </w:tc>
        <w:tc>
          <w:tcPr>
            <w:tcW w:w="2409" w:type="dxa"/>
            <w:shd w:val="clear" w:color="auto" w:fill="auto"/>
            <w:noWrap/>
            <w:vAlign w:val="center"/>
            <w:hideMark/>
          </w:tcPr>
          <w:p w14:paraId="770952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100501</w:t>
            </w:r>
          </w:p>
        </w:tc>
        <w:tc>
          <w:tcPr>
            <w:tcW w:w="1560" w:type="dxa"/>
            <w:gridSpan w:val="2"/>
            <w:shd w:val="clear" w:color="auto" w:fill="auto"/>
            <w:noWrap/>
            <w:vAlign w:val="center"/>
            <w:hideMark/>
          </w:tcPr>
          <w:p w14:paraId="3BAEBF2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E846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E3EA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24 393</w:t>
            </w:r>
          </w:p>
        </w:tc>
      </w:tr>
      <w:tr w:rsidR="00A74315" w:rsidRPr="003657CF" w14:paraId="4E2AF06C" w14:textId="77777777" w:rsidTr="00A17380">
        <w:trPr>
          <w:trHeight w:val="20"/>
        </w:trPr>
        <w:tc>
          <w:tcPr>
            <w:tcW w:w="567" w:type="dxa"/>
            <w:shd w:val="clear" w:color="auto" w:fill="auto"/>
            <w:noWrap/>
            <w:vAlign w:val="center"/>
            <w:hideMark/>
          </w:tcPr>
          <w:p w14:paraId="3183FA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810</w:t>
            </w:r>
          </w:p>
        </w:tc>
        <w:tc>
          <w:tcPr>
            <w:tcW w:w="6804" w:type="dxa"/>
            <w:shd w:val="clear" w:color="auto" w:fill="auto"/>
            <w:vAlign w:val="center"/>
            <w:hideMark/>
          </w:tcPr>
          <w:p w14:paraId="2F2C82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КАБЕЛЬНАЯ СЕТЬ ОТ РУ-6КВ.ДО ТП-6</w:t>
            </w:r>
          </w:p>
        </w:tc>
        <w:tc>
          <w:tcPr>
            <w:tcW w:w="2409" w:type="dxa"/>
            <w:shd w:val="clear" w:color="auto" w:fill="auto"/>
            <w:noWrap/>
            <w:vAlign w:val="center"/>
            <w:hideMark/>
          </w:tcPr>
          <w:p w14:paraId="59A55E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100502</w:t>
            </w:r>
          </w:p>
        </w:tc>
        <w:tc>
          <w:tcPr>
            <w:tcW w:w="1560" w:type="dxa"/>
            <w:gridSpan w:val="2"/>
            <w:shd w:val="clear" w:color="auto" w:fill="auto"/>
            <w:noWrap/>
            <w:vAlign w:val="center"/>
            <w:hideMark/>
          </w:tcPr>
          <w:p w14:paraId="38181B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DF55D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EC1D4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18 305</w:t>
            </w:r>
          </w:p>
        </w:tc>
      </w:tr>
      <w:tr w:rsidR="00A74315" w:rsidRPr="003657CF" w14:paraId="4ACA7AFE" w14:textId="77777777" w:rsidTr="00A17380">
        <w:trPr>
          <w:trHeight w:val="20"/>
        </w:trPr>
        <w:tc>
          <w:tcPr>
            <w:tcW w:w="567" w:type="dxa"/>
            <w:shd w:val="clear" w:color="auto" w:fill="auto"/>
            <w:noWrap/>
            <w:vAlign w:val="center"/>
            <w:hideMark/>
          </w:tcPr>
          <w:p w14:paraId="605646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811</w:t>
            </w:r>
          </w:p>
        </w:tc>
        <w:tc>
          <w:tcPr>
            <w:tcW w:w="6804" w:type="dxa"/>
            <w:shd w:val="clear" w:color="auto" w:fill="auto"/>
            <w:vAlign w:val="center"/>
            <w:hideMark/>
          </w:tcPr>
          <w:p w14:paraId="68E388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КАБЕЛЬНАЯ СЕТЬ ОТ РУ6КВ ДО ТП7</w:t>
            </w:r>
          </w:p>
        </w:tc>
        <w:tc>
          <w:tcPr>
            <w:tcW w:w="2409" w:type="dxa"/>
            <w:shd w:val="clear" w:color="auto" w:fill="auto"/>
            <w:noWrap/>
            <w:vAlign w:val="center"/>
            <w:hideMark/>
          </w:tcPr>
          <w:p w14:paraId="7BE6AB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100506</w:t>
            </w:r>
          </w:p>
        </w:tc>
        <w:tc>
          <w:tcPr>
            <w:tcW w:w="1560" w:type="dxa"/>
            <w:gridSpan w:val="2"/>
            <w:shd w:val="clear" w:color="auto" w:fill="auto"/>
            <w:noWrap/>
            <w:vAlign w:val="center"/>
            <w:hideMark/>
          </w:tcPr>
          <w:p w14:paraId="5B5D35E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E8A9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BC104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69 290</w:t>
            </w:r>
          </w:p>
        </w:tc>
      </w:tr>
      <w:tr w:rsidR="00A74315" w:rsidRPr="003657CF" w14:paraId="21C41293" w14:textId="77777777" w:rsidTr="00A17380">
        <w:trPr>
          <w:trHeight w:val="20"/>
        </w:trPr>
        <w:tc>
          <w:tcPr>
            <w:tcW w:w="567" w:type="dxa"/>
            <w:shd w:val="clear" w:color="auto" w:fill="auto"/>
            <w:noWrap/>
            <w:vAlign w:val="center"/>
            <w:hideMark/>
          </w:tcPr>
          <w:p w14:paraId="54DD49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812</w:t>
            </w:r>
          </w:p>
        </w:tc>
        <w:tc>
          <w:tcPr>
            <w:tcW w:w="6804" w:type="dxa"/>
            <w:shd w:val="clear" w:color="auto" w:fill="auto"/>
            <w:vAlign w:val="center"/>
            <w:hideMark/>
          </w:tcPr>
          <w:p w14:paraId="48579F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КАБЕЛЬНАЯ СЕТЬ ОТ РУ6КВ ДО ТП9</w:t>
            </w:r>
          </w:p>
        </w:tc>
        <w:tc>
          <w:tcPr>
            <w:tcW w:w="2409" w:type="dxa"/>
            <w:shd w:val="clear" w:color="auto" w:fill="auto"/>
            <w:noWrap/>
            <w:vAlign w:val="center"/>
            <w:hideMark/>
          </w:tcPr>
          <w:p w14:paraId="6482C9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100503</w:t>
            </w:r>
          </w:p>
        </w:tc>
        <w:tc>
          <w:tcPr>
            <w:tcW w:w="1560" w:type="dxa"/>
            <w:gridSpan w:val="2"/>
            <w:shd w:val="clear" w:color="auto" w:fill="auto"/>
            <w:noWrap/>
            <w:vAlign w:val="center"/>
            <w:hideMark/>
          </w:tcPr>
          <w:p w14:paraId="086CD4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17CD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226D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84 712</w:t>
            </w:r>
          </w:p>
        </w:tc>
      </w:tr>
      <w:tr w:rsidR="00A74315" w:rsidRPr="003657CF" w14:paraId="003421B7" w14:textId="77777777" w:rsidTr="00A17380">
        <w:trPr>
          <w:trHeight w:val="20"/>
        </w:trPr>
        <w:tc>
          <w:tcPr>
            <w:tcW w:w="567" w:type="dxa"/>
            <w:shd w:val="clear" w:color="auto" w:fill="auto"/>
            <w:noWrap/>
            <w:vAlign w:val="center"/>
            <w:hideMark/>
          </w:tcPr>
          <w:p w14:paraId="7A094B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813</w:t>
            </w:r>
          </w:p>
        </w:tc>
        <w:tc>
          <w:tcPr>
            <w:tcW w:w="6804" w:type="dxa"/>
            <w:shd w:val="clear" w:color="auto" w:fill="auto"/>
            <w:vAlign w:val="center"/>
            <w:hideMark/>
          </w:tcPr>
          <w:p w14:paraId="5195B2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КАБЕЛЬНАЯ СЕТЬ ОТ ТП-1 ДО СКЛ.ОБОР.</w:t>
            </w:r>
          </w:p>
        </w:tc>
        <w:tc>
          <w:tcPr>
            <w:tcW w:w="2409" w:type="dxa"/>
            <w:shd w:val="clear" w:color="auto" w:fill="auto"/>
            <w:noWrap/>
            <w:vAlign w:val="center"/>
            <w:hideMark/>
          </w:tcPr>
          <w:p w14:paraId="76EF7D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100513</w:t>
            </w:r>
          </w:p>
        </w:tc>
        <w:tc>
          <w:tcPr>
            <w:tcW w:w="1560" w:type="dxa"/>
            <w:gridSpan w:val="2"/>
            <w:shd w:val="clear" w:color="auto" w:fill="auto"/>
            <w:noWrap/>
            <w:vAlign w:val="center"/>
            <w:hideMark/>
          </w:tcPr>
          <w:p w14:paraId="5CAE6C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A8F90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A0499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2 635</w:t>
            </w:r>
          </w:p>
        </w:tc>
      </w:tr>
      <w:tr w:rsidR="00A74315" w:rsidRPr="003657CF" w14:paraId="622DFE2E" w14:textId="77777777" w:rsidTr="00A17380">
        <w:trPr>
          <w:trHeight w:val="20"/>
        </w:trPr>
        <w:tc>
          <w:tcPr>
            <w:tcW w:w="567" w:type="dxa"/>
            <w:shd w:val="clear" w:color="auto" w:fill="auto"/>
            <w:noWrap/>
            <w:vAlign w:val="center"/>
            <w:hideMark/>
          </w:tcPr>
          <w:p w14:paraId="6AFE26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814</w:t>
            </w:r>
          </w:p>
        </w:tc>
        <w:tc>
          <w:tcPr>
            <w:tcW w:w="6804" w:type="dxa"/>
            <w:shd w:val="clear" w:color="auto" w:fill="auto"/>
            <w:vAlign w:val="center"/>
            <w:hideMark/>
          </w:tcPr>
          <w:p w14:paraId="331C83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КАБЕЛЬНАЯ СЕТЬ ОТ ТП-1 ДО ЦЕХА МОЙКИ ТАРЫ Ц N 8</w:t>
            </w:r>
          </w:p>
        </w:tc>
        <w:tc>
          <w:tcPr>
            <w:tcW w:w="2409" w:type="dxa"/>
            <w:shd w:val="clear" w:color="auto" w:fill="auto"/>
            <w:noWrap/>
            <w:vAlign w:val="center"/>
            <w:hideMark/>
          </w:tcPr>
          <w:p w14:paraId="680094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100514</w:t>
            </w:r>
          </w:p>
        </w:tc>
        <w:tc>
          <w:tcPr>
            <w:tcW w:w="1560" w:type="dxa"/>
            <w:gridSpan w:val="2"/>
            <w:shd w:val="clear" w:color="auto" w:fill="auto"/>
            <w:noWrap/>
            <w:vAlign w:val="center"/>
            <w:hideMark/>
          </w:tcPr>
          <w:p w14:paraId="795165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B2E1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76DDF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56 228</w:t>
            </w:r>
          </w:p>
        </w:tc>
      </w:tr>
      <w:tr w:rsidR="00A74315" w:rsidRPr="003657CF" w14:paraId="383209ED" w14:textId="77777777" w:rsidTr="00A17380">
        <w:trPr>
          <w:trHeight w:val="20"/>
        </w:trPr>
        <w:tc>
          <w:tcPr>
            <w:tcW w:w="567" w:type="dxa"/>
            <w:shd w:val="clear" w:color="auto" w:fill="auto"/>
            <w:noWrap/>
            <w:vAlign w:val="center"/>
            <w:hideMark/>
          </w:tcPr>
          <w:p w14:paraId="197D26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815</w:t>
            </w:r>
          </w:p>
        </w:tc>
        <w:tc>
          <w:tcPr>
            <w:tcW w:w="6804" w:type="dxa"/>
            <w:shd w:val="clear" w:color="auto" w:fill="auto"/>
            <w:vAlign w:val="center"/>
            <w:hideMark/>
          </w:tcPr>
          <w:p w14:paraId="7137AC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КАЛОРИФЕР</w:t>
            </w:r>
          </w:p>
        </w:tc>
        <w:tc>
          <w:tcPr>
            <w:tcW w:w="2409" w:type="dxa"/>
            <w:shd w:val="clear" w:color="auto" w:fill="auto"/>
            <w:noWrap/>
            <w:vAlign w:val="center"/>
            <w:hideMark/>
          </w:tcPr>
          <w:p w14:paraId="7FDF2F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30018</w:t>
            </w:r>
          </w:p>
        </w:tc>
        <w:tc>
          <w:tcPr>
            <w:tcW w:w="1560" w:type="dxa"/>
            <w:gridSpan w:val="2"/>
            <w:shd w:val="clear" w:color="auto" w:fill="auto"/>
            <w:noWrap/>
            <w:vAlign w:val="center"/>
            <w:hideMark/>
          </w:tcPr>
          <w:p w14:paraId="3021161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58E3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1E230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3 136</w:t>
            </w:r>
          </w:p>
        </w:tc>
      </w:tr>
      <w:tr w:rsidR="00A74315" w:rsidRPr="003657CF" w14:paraId="4A5F9845" w14:textId="77777777" w:rsidTr="00A17380">
        <w:trPr>
          <w:trHeight w:val="20"/>
        </w:trPr>
        <w:tc>
          <w:tcPr>
            <w:tcW w:w="567" w:type="dxa"/>
            <w:shd w:val="clear" w:color="auto" w:fill="auto"/>
            <w:noWrap/>
            <w:vAlign w:val="center"/>
            <w:hideMark/>
          </w:tcPr>
          <w:p w14:paraId="72B397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816</w:t>
            </w:r>
          </w:p>
        </w:tc>
        <w:tc>
          <w:tcPr>
            <w:tcW w:w="6804" w:type="dxa"/>
            <w:shd w:val="clear" w:color="auto" w:fill="auto"/>
            <w:vAlign w:val="center"/>
            <w:hideMark/>
          </w:tcPr>
          <w:p w14:paraId="6EBE37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КАЛОРИФЕР КСК</w:t>
            </w:r>
          </w:p>
        </w:tc>
        <w:tc>
          <w:tcPr>
            <w:tcW w:w="2409" w:type="dxa"/>
            <w:shd w:val="clear" w:color="auto" w:fill="auto"/>
            <w:noWrap/>
            <w:vAlign w:val="center"/>
            <w:hideMark/>
          </w:tcPr>
          <w:p w14:paraId="125224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71790</w:t>
            </w:r>
          </w:p>
        </w:tc>
        <w:tc>
          <w:tcPr>
            <w:tcW w:w="1560" w:type="dxa"/>
            <w:gridSpan w:val="2"/>
            <w:shd w:val="clear" w:color="auto" w:fill="auto"/>
            <w:noWrap/>
            <w:vAlign w:val="center"/>
            <w:hideMark/>
          </w:tcPr>
          <w:p w14:paraId="744FCA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175A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0052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1 535</w:t>
            </w:r>
          </w:p>
        </w:tc>
      </w:tr>
      <w:tr w:rsidR="00A74315" w:rsidRPr="003657CF" w14:paraId="32ABCDB3" w14:textId="77777777" w:rsidTr="00A17380">
        <w:trPr>
          <w:trHeight w:val="20"/>
        </w:trPr>
        <w:tc>
          <w:tcPr>
            <w:tcW w:w="567" w:type="dxa"/>
            <w:shd w:val="clear" w:color="auto" w:fill="auto"/>
            <w:noWrap/>
            <w:vAlign w:val="center"/>
            <w:hideMark/>
          </w:tcPr>
          <w:p w14:paraId="50616C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817</w:t>
            </w:r>
          </w:p>
        </w:tc>
        <w:tc>
          <w:tcPr>
            <w:tcW w:w="6804" w:type="dxa"/>
            <w:shd w:val="clear" w:color="auto" w:fill="auto"/>
            <w:vAlign w:val="center"/>
            <w:hideMark/>
          </w:tcPr>
          <w:p w14:paraId="4480D8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КАЛОРИФЕР КСК</w:t>
            </w:r>
          </w:p>
        </w:tc>
        <w:tc>
          <w:tcPr>
            <w:tcW w:w="2409" w:type="dxa"/>
            <w:shd w:val="clear" w:color="auto" w:fill="auto"/>
            <w:noWrap/>
            <w:vAlign w:val="center"/>
            <w:hideMark/>
          </w:tcPr>
          <w:p w14:paraId="1DF566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71788</w:t>
            </w:r>
          </w:p>
        </w:tc>
        <w:tc>
          <w:tcPr>
            <w:tcW w:w="1560" w:type="dxa"/>
            <w:gridSpan w:val="2"/>
            <w:shd w:val="clear" w:color="auto" w:fill="auto"/>
            <w:noWrap/>
            <w:vAlign w:val="center"/>
            <w:hideMark/>
          </w:tcPr>
          <w:p w14:paraId="6A5F510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B550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D7F3A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1 535</w:t>
            </w:r>
          </w:p>
        </w:tc>
      </w:tr>
      <w:tr w:rsidR="00A74315" w:rsidRPr="003657CF" w14:paraId="3A5CD0DF" w14:textId="77777777" w:rsidTr="00A17380">
        <w:trPr>
          <w:trHeight w:val="20"/>
        </w:trPr>
        <w:tc>
          <w:tcPr>
            <w:tcW w:w="567" w:type="dxa"/>
            <w:shd w:val="clear" w:color="auto" w:fill="auto"/>
            <w:noWrap/>
            <w:vAlign w:val="center"/>
            <w:hideMark/>
          </w:tcPr>
          <w:p w14:paraId="03FF19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818</w:t>
            </w:r>
          </w:p>
        </w:tc>
        <w:tc>
          <w:tcPr>
            <w:tcW w:w="6804" w:type="dxa"/>
            <w:shd w:val="clear" w:color="auto" w:fill="auto"/>
            <w:vAlign w:val="center"/>
            <w:hideMark/>
          </w:tcPr>
          <w:p w14:paraId="6C73DD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КАЛОРИФЕР КСК</w:t>
            </w:r>
          </w:p>
        </w:tc>
        <w:tc>
          <w:tcPr>
            <w:tcW w:w="2409" w:type="dxa"/>
            <w:shd w:val="clear" w:color="auto" w:fill="auto"/>
            <w:noWrap/>
            <w:vAlign w:val="center"/>
            <w:hideMark/>
          </w:tcPr>
          <w:p w14:paraId="33FDDC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71791</w:t>
            </w:r>
          </w:p>
        </w:tc>
        <w:tc>
          <w:tcPr>
            <w:tcW w:w="1560" w:type="dxa"/>
            <w:gridSpan w:val="2"/>
            <w:shd w:val="clear" w:color="auto" w:fill="auto"/>
            <w:noWrap/>
            <w:vAlign w:val="center"/>
            <w:hideMark/>
          </w:tcPr>
          <w:p w14:paraId="2D0B268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D266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A3075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1 535</w:t>
            </w:r>
          </w:p>
        </w:tc>
      </w:tr>
      <w:tr w:rsidR="00A74315" w:rsidRPr="003657CF" w14:paraId="55E9E178" w14:textId="77777777" w:rsidTr="00A17380">
        <w:trPr>
          <w:trHeight w:val="20"/>
        </w:trPr>
        <w:tc>
          <w:tcPr>
            <w:tcW w:w="567" w:type="dxa"/>
            <w:shd w:val="clear" w:color="auto" w:fill="auto"/>
            <w:noWrap/>
            <w:vAlign w:val="center"/>
            <w:hideMark/>
          </w:tcPr>
          <w:p w14:paraId="15C5CD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819</w:t>
            </w:r>
          </w:p>
        </w:tc>
        <w:tc>
          <w:tcPr>
            <w:tcW w:w="6804" w:type="dxa"/>
            <w:shd w:val="clear" w:color="auto" w:fill="auto"/>
            <w:vAlign w:val="center"/>
            <w:hideMark/>
          </w:tcPr>
          <w:p w14:paraId="60588E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КАЛОРИФЕР КСК</w:t>
            </w:r>
          </w:p>
        </w:tc>
        <w:tc>
          <w:tcPr>
            <w:tcW w:w="2409" w:type="dxa"/>
            <w:shd w:val="clear" w:color="auto" w:fill="auto"/>
            <w:noWrap/>
            <w:vAlign w:val="center"/>
            <w:hideMark/>
          </w:tcPr>
          <w:p w14:paraId="405899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71789</w:t>
            </w:r>
          </w:p>
        </w:tc>
        <w:tc>
          <w:tcPr>
            <w:tcW w:w="1560" w:type="dxa"/>
            <w:gridSpan w:val="2"/>
            <w:shd w:val="clear" w:color="auto" w:fill="auto"/>
            <w:noWrap/>
            <w:vAlign w:val="center"/>
            <w:hideMark/>
          </w:tcPr>
          <w:p w14:paraId="22021EC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634C4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72EC8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1 535</w:t>
            </w:r>
          </w:p>
        </w:tc>
      </w:tr>
      <w:tr w:rsidR="00A74315" w:rsidRPr="003657CF" w14:paraId="12427433" w14:textId="77777777" w:rsidTr="00A17380">
        <w:trPr>
          <w:trHeight w:val="20"/>
        </w:trPr>
        <w:tc>
          <w:tcPr>
            <w:tcW w:w="567" w:type="dxa"/>
            <w:shd w:val="clear" w:color="auto" w:fill="auto"/>
            <w:noWrap/>
            <w:vAlign w:val="center"/>
            <w:hideMark/>
          </w:tcPr>
          <w:p w14:paraId="087BA9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820</w:t>
            </w:r>
          </w:p>
        </w:tc>
        <w:tc>
          <w:tcPr>
            <w:tcW w:w="6804" w:type="dxa"/>
            <w:shd w:val="clear" w:color="auto" w:fill="auto"/>
            <w:vAlign w:val="center"/>
            <w:hideMark/>
          </w:tcPr>
          <w:p w14:paraId="0B1A36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КАЛОРИФЕРЫ КСК</w:t>
            </w:r>
          </w:p>
        </w:tc>
        <w:tc>
          <w:tcPr>
            <w:tcW w:w="2409" w:type="dxa"/>
            <w:shd w:val="clear" w:color="auto" w:fill="auto"/>
            <w:noWrap/>
            <w:vAlign w:val="center"/>
            <w:hideMark/>
          </w:tcPr>
          <w:p w14:paraId="07ABA1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71787</w:t>
            </w:r>
          </w:p>
        </w:tc>
        <w:tc>
          <w:tcPr>
            <w:tcW w:w="1560" w:type="dxa"/>
            <w:gridSpan w:val="2"/>
            <w:shd w:val="clear" w:color="auto" w:fill="auto"/>
            <w:noWrap/>
            <w:vAlign w:val="center"/>
            <w:hideMark/>
          </w:tcPr>
          <w:p w14:paraId="5E665D9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221B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93C03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1 535</w:t>
            </w:r>
          </w:p>
        </w:tc>
      </w:tr>
      <w:tr w:rsidR="00A74315" w:rsidRPr="003657CF" w14:paraId="18E4EA76" w14:textId="77777777" w:rsidTr="00A17380">
        <w:trPr>
          <w:trHeight w:val="20"/>
        </w:trPr>
        <w:tc>
          <w:tcPr>
            <w:tcW w:w="567" w:type="dxa"/>
            <w:shd w:val="clear" w:color="auto" w:fill="auto"/>
            <w:noWrap/>
            <w:vAlign w:val="center"/>
            <w:hideMark/>
          </w:tcPr>
          <w:p w14:paraId="1A7077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821</w:t>
            </w:r>
          </w:p>
        </w:tc>
        <w:tc>
          <w:tcPr>
            <w:tcW w:w="6804" w:type="dxa"/>
            <w:shd w:val="clear" w:color="auto" w:fill="auto"/>
            <w:vAlign w:val="center"/>
            <w:hideMark/>
          </w:tcPr>
          <w:p w14:paraId="679A0C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КАМЕРА ВЛАЖНОСТИ</w:t>
            </w:r>
          </w:p>
        </w:tc>
        <w:tc>
          <w:tcPr>
            <w:tcW w:w="2409" w:type="dxa"/>
            <w:shd w:val="clear" w:color="auto" w:fill="auto"/>
            <w:noWrap/>
            <w:vAlign w:val="center"/>
            <w:hideMark/>
          </w:tcPr>
          <w:p w14:paraId="1BD72D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223678</w:t>
            </w:r>
          </w:p>
        </w:tc>
        <w:tc>
          <w:tcPr>
            <w:tcW w:w="1560" w:type="dxa"/>
            <w:gridSpan w:val="2"/>
            <w:shd w:val="clear" w:color="auto" w:fill="auto"/>
            <w:noWrap/>
            <w:vAlign w:val="center"/>
            <w:hideMark/>
          </w:tcPr>
          <w:p w14:paraId="28FF62A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781A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ACC3E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34 513</w:t>
            </w:r>
          </w:p>
        </w:tc>
      </w:tr>
      <w:tr w:rsidR="00A74315" w:rsidRPr="003657CF" w14:paraId="037C916C" w14:textId="77777777" w:rsidTr="00A17380">
        <w:trPr>
          <w:trHeight w:val="20"/>
        </w:trPr>
        <w:tc>
          <w:tcPr>
            <w:tcW w:w="567" w:type="dxa"/>
            <w:shd w:val="clear" w:color="auto" w:fill="auto"/>
            <w:noWrap/>
            <w:vAlign w:val="center"/>
            <w:hideMark/>
          </w:tcPr>
          <w:p w14:paraId="21036D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822</w:t>
            </w:r>
          </w:p>
        </w:tc>
        <w:tc>
          <w:tcPr>
            <w:tcW w:w="6804" w:type="dxa"/>
            <w:shd w:val="clear" w:color="auto" w:fill="auto"/>
            <w:vAlign w:val="center"/>
            <w:hideMark/>
          </w:tcPr>
          <w:p w14:paraId="1B8925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КАМЕРА ДЛЯ РАЗОГРЕВА БОЧЕК</w:t>
            </w:r>
          </w:p>
        </w:tc>
        <w:tc>
          <w:tcPr>
            <w:tcW w:w="2409" w:type="dxa"/>
            <w:shd w:val="clear" w:color="auto" w:fill="auto"/>
            <w:noWrap/>
            <w:vAlign w:val="center"/>
            <w:hideMark/>
          </w:tcPr>
          <w:p w14:paraId="77835A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21718</w:t>
            </w:r>
          </w:p>
        </w:tc>
        <w:tc>
          <w:tcPr>
            <w:tcW w:w="1560" w:type="dxa"/>
            <w:gridSpan w:val="2"/>
            <w:shd w:val="clear" w:color="auto" w:fill="auto"/>
            <w:noWrap/>
            <w:vAlign w:val="center"/>
            <w:hideMark/>
          </w:tcPr>
          <w:p w14:paraId="053CD9D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7E6E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F58FA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28 374</w:t>
            </w:r>
          </w:p>
        </w:tc>
      </w:tr>
      <w:tr w:rsidR="00A74315" w:rsidRPr="003657CF" w14:paraId="0B3A4B6F" w14:textId="77777777" w:rsidTr="00A17380">
        <w:trPr>
          <w:trHeight w:val="20"/>
        </w:trPr>
        <w:tc>
          <w:tcPr>
            <w:tcW w:w="567" w:type="dxa"/>
            <w:shd w:val="clear" w:color="auto" w:fill="auto"/>
            <w:noWrap/>
            <w:vAlign w:val="center"/>
            <w:hideMark/>
          </w:tcPr>
          <w:p w14:paraId="5CE39C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823</w:t>
            </w:r>
          </w:p>
        </w:tc>
        <w:tc>
          <w:tcPr>
            <w:tcW w:w="6804" w:type="dxa"/>
            <w:shd w:val="clear" w:color="auto" w:fill="auto"/>
            <w:vAlign w:val="center"/>
            <w:hideMark/>
          </w:tcPr>
          <w:p w14:paraId="22F894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КАМЕРА РАЗОГРЕВА 4.5МКУБ</w:t>
            </w:r>
          </w:p>
        </w:tc>
        <w:tc>
          <w:tcPr>
            <w:tcW w:w="2409" w:type="dxa"/>
            <w:shd w:val="clear" w:color="auto" w:fill="auto"/>
            <w:noWrap/>
            <w:vAlign w:val="center"/>
            <w:hideMark/>
          </w:tcPr>
          <w:p w14:paraId="356C7C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20317</w:t>
            </w:r>
          </w:p>
        </w:tc>
        <w:tc>
          <w:tcPr>
            <w:tcW w:w="1560" w:type="dxa"/>
            <w:gridSpan w:val="2"/>
            <w:shd w:val="clear" w:color="auto" w:fill="auto"/>
            <w:noWrap/>
            <w:vAlign w:val="center"/>
            <w:hideMark/>
          </w:tcPr>
          <w:p w14:paraId="1DE0CCD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1EB8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994598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91 244</w:t>
            </w:r>
          </w:p>
        </w:tc>
      </w:tr>
      <w:tr w:rsidR="00A74315" w:rsidRPr="003657CF" w14:paraId="4F653DEC" w14:textId="77777777" w:rsidTr="00A17380">
        <w:trPr>
          <w:trHeight w:val="20"/>
        </w:trPr>
        <w:tc>
          <w:tcPr>
            <w:tcW w:w="567" w:type="dxa"/>
            <w:shd w:val="clear" w:color="auto" w:fill="auto"/>
            <w:noWrap/>
            <w:vAlign w:val="center"/>
            <w:hideMark/>
          </w:tcPr>
          <w:p w14:paraId="566CA3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824</w:t>
            </w:r>
          </w:p>
        </w:tc>
        <w:tc>
          <w:tcPr>
            <w:tcW w:w="6804" w:type="dxa"/>
            <w:shd w:val="clear" w:color="auto" w:fill="auto"/>
            <w:vAlign w:val="center"/>
            <w:hideMark/>
          </w:tcPr>
          <w:p w14:paraId="20BD35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КАМЕРА РАСПЫЛ.ЛАБОР.</w:t>
            </w:r>
          </w:p>
        </w:tc>
        <w:tc>
          <w:tcPr>
            <w:tcW w:w="2409" w:type="dxa"/>
            <w:shd w:val="clear" w:color="auto" w:fill="auto"/>
            <w:noWrap/>
            <w:vAlign w:val="center"/>
            <w:hideMark/>
          </w:tcPr>
          <w:p w14:paraId="15B325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58513</w:t>
            </w:r>
          </w:p>
        </w:tc>
        <w:tc>
          <w:tcPr>
            <w:tcW w:w="1560" w:type="dxa"/>
            <w:gridSpan w:val="2"/>
            <w:shd w:val="clear" w:color="auto" w:fill="auto"/>
            <w:noWrap/>
            <w:vAlign w:val="center"/>
            <w:hideMark/>
          </w:tcPr>
          <w:p w14:paraId="14BF728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99CB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3070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4 364</w:t>
            </w:r>
          </w:p>
        </w:tc>
      </w:tr>
      <w:tr w:rsidR="00A74315" w:rsidRPr="003657CF" w14:paraId="63DF691E" w14:textId="77777777" w:rsidTr="00A17380">
        <w:trPr>
          <w:trHeight w:val="20"/>
        </w:trPr>
        <w:tc>
          <w:tcPr>
            <w:tcW w:w="567" w:type="dxa"/>
            <w:shd w:val="clear" w:color="auto" w:fill="auto"/>
            <w:noWrap/>
            <w:vAlign w:val="center"/>
            <w:hideMark/>
          </w:tcPr>
          <w:p w14:paraId="7A0556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825</w:t>
            </w:r>
          </w:p>
        </w:tc>
        <w:tc>
          <w:tcPr>
            <w:tcW w:w="6804" w:type="dxa"/>
            <w:shd w:val="clear" w:color="auto" w:fill="auto"/>
            <w:vAlign w:val="center"/>
            <w:hideMark/>
          </w:tcPr>
          <w:p w14:paraId="39D2AA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КАМЕРА РАСПЫЛ.ЛАБОР.</w:t>
            </w:r>
          </w:p>
        </w:tc>
        <w:tc>
          <w:tcPr>
            <w:tcW w:w="2409" w:type="dxa"/>
            <w:shd w:val="clear" w:color="auto" w:fill="auto"/>
            <w:noWrap/>
            <w:vAlign w:val="center"/>
            <w:hideMark/>
          </w:tcPr>
          <w:p w14:paraId="61E510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41729</w:t>
            </w:r>
          </w:p>
        </w:tc>
        <w:tc>
          <w:tcPr>
            <w:tcW w:w="1560" w:type="dxa"/>
            <w:gridSpan w:val="2"/>
            <w:shd w:val="clear" w:color="auto" w:fill="auto"/>
            <w:noWrap/>
            <w:vAlign w:val="center"/>
            <w:hideMark/>
          </w:tcPr>
          <w:p w14:paraId="2BA88AF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E822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8B58E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439</w:t>
            </w:r>
          </w:p>
        </w:tc>
      </w:tr>
      <w:tr w:rsidR="00A74315" w:rsidRPr="003657CF" w14:paraId="6E743668" w14:textId="77777777" w:rsidTr="00A17380">
        <w:trPr>
          <w:trHeight w:val="20"/>
        </w:trPr>
        <w:tc>
          <w:tcPr>
            <w:tcW w:w="567" w:type="dxa"/>
            <w:shd w:val="clear" w:color="auto" w:fill="auto"/>
            <w:noWrap/>
            <w:vAlign w:val="center"/>
            <w:hideMark/>
          </w:tcPr>
          <w:p w14:paraId="0CD088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826</w:t>
            </w:r>
          </w:p>
        </w:tc>
        <w:tc>
          <w:tcPr>
            <w:tcW w:w="6804" w:type="dxa"/>
            <w:shd w:val="clear" w:color="auto" w:fill="auto"/>
            <w:vAlign w:val="center"/>
            <w:hideMark/>
          </w:tcPr>
          <w:p w14:paraId="371B1A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КАМЕРА РАСПЫЛИТЕЛЬНАЯ ЛАБОРАТО</w:t>
            </w:r>
          </w:p>
        </w:tc>
        <w:tc>
          <w:tcPr>
            <w:tcW w:w="2409" w:type="dxa"/>
            <w:shd w:val="clear" w:color="auto" w:fill="auto"/>
            <w:noWrap/>
            <w:vAlign w:val="center"/>
            <w:hideMark/>
          </w:tcPr>
          <w:p w14:paraId="25CD9D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71551</w:t>
            </w:r>
          </w:p>
        </w:tc>
        <w:tc>
          <w:tcPr>
            <w:tcW w:w="1560" w:type="dxa"/>
            <w:gridSpan w:val="2"/>
            <w:shd w:val="clear" w:color="auto" w:fill="auto"/>
            <w:noWrap/>
            <w:vAlign w:val="center"/>
            <w:hideMark/>
          </w:tcPr>
          <w:p w14:paraId="5C1466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9DAC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E5943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1 941</w:t>
            </w:r>
          </w:p>
        </w:tc>
      </w:tr>
      <w:tr w:rsidR="00A74315" w:rsidRPr="003657CF" w14:paraId="04A21625" w14:textId="77777777" w:rsidTr="00A17380">
        <w:trPr>
          <w:trHeight w:val="20"/>
        </w:trPr>
        <w:tc>
          <w:tcPr>
            <w:tcW w:w="567" w:type="dxa"/>
            <w:shd w:val="clear" w:color="auto" w:fill="auto"/>
            <w:noWrap/>
            <w:vAlign w:val="center"/>
            <w:hideMark/>
          </w:tcPr>
          <w:p w14:paraId="7B581C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827</w:t>
            </w:r>
          </w:p>
        </w:tc>
        <w:tc>
          <w:tcPr>
            <w:tcW w:w="6804" w:type="dxa"/>
            <w:shd w:val="clear" w:color="auto" w:fill="auto"/>
            <w:vAlign w:val="center"/>
            <w:hideMark/>
          </w:tcPr>
          <w:p w14:paraId="7E4E44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КАМЕРА СОЛЯНОГО ТУМАНА</w:t>
            </w:r>
          </w:p>
        </w:tc>
        <w:tc>
          <w:tcPr>
            <w:tcW w:w="2409" w:type="dxa"/>
            <w:shd w:val="clear" w:color="auto" w:fill="auto"/>
            <w:noWrap/>
            <w:vAlign w:val="center"/>
            <w:hideMark/>
          </w:tcPr>
          <w:p w14:paraId="1BAC3B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213758</w:t>
            </w:r>
          </w:p>
        </w:tc>
        <w:tc>
          <w:tcPr>
            <w:tcW w:w="1560" w:type="dxa"/>
            <w:gridSpan w:val="2"/>
            <w:shd w:val="clear" w:color="auto" w:fill="auto"/>
            <w:noWrap/>
            <w:vAlign w:val="center"/>
            <w:hideMark/>
          </w:tcPr>
          <w:p w14:paraId="397EAA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5042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0B2BF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44 866</w:t>
            </w:r>
          </w:p>
        </w:tc>
      </w:tr>
      <w:tr w:rsidR="00A74315" w:rsidRPr="003657CF" w14:paraId="3A03F15F" w14:textId="77777777" w:rsidTr="00A17380">
        <w:trPr>
          <w:trHeight w:val="20"/>
        </w:trPr>
        <w:tc>
          <w:tcPr>
            <w:tcW w:w="567" w:type="dxa"/>
            <w:shd w:val="clear" w:color="auto" w:fill="auto"/>
            <w:noWrap/>
            <w:vAlign w:val="center"/>
            <w:hideMark/>
          </w:tcPr>
          <w:p w14:paraId="59384F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828</w:t>
            </w:r>
          </w:p>
        </w:tc>
        <w:tc>
          <w:tcPr>
            <w:tcW w:w="6804" w:type="dxa"/>
            <w:shd w:val="clear" w:color="auto" w:fill="auto"/>
            <w:vAlign w:val="center"/>
            <w:hideMark/>
          </w:tcPr>
          <w:p w14:paraId="604EB4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Камера холодильная GRINLAND</w:t>
            </w:r>
          </w:p>
        </w:tc>
        <w:tc>
          <w:tcPr>
            <w:tcW w:w="2409" w:type="dxa"/>
            <w:shd w:val="clear" w:color="auto" w:fill="auto"/>
            <w:noWrap/>
            <w:vAlign w:val="center"/>
            <w:hideMark/>
          </w:tcPr>
          <w:p w14:paraId="468175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40140</w:t>
            </w:r>
          </w:p>
        </w:tc>
        <w:tc>
          <w:tcPr>
            <w:tcW w:w="1560" w:type="dxa"/>
            <w:gridSpan w:val="2"/>
            <w:shd w:val="clear" w:color="auto" w:fill="auto"/>
            <w:noWrap/>
            <w:vAlign w:val="center"/>
            <w:hideMark/>
          </w:tcPr>
          <w:p w14:paraId="6F7CB67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E713B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F3BF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8 736</w:t>
            </w:r>
          </w:p>
        </w:tc>
      </w:tr>
      <w:tr w:rsidR="00A74315" w:rsidRPr="003657CF" w14:paraId="532A1679" w14:textId="77777777" w:rsidTr="00A17380">
        <w:trPr>
          <w:trHeight w:val="20"/>
        </w:trPr>
        <w:tc>
          <w:tcPr>
            <w:tcW w:w="567" w:type="dxa"/>
            <w:shd w:val="clear" w:color="auto" w:fill="auto"/>
            <w:noWrap/>
            <w:vAlign w:val="center"/>
            <w:hideMark/>
          </w:tcPr>
          <w:p w14:paraId="444FA0A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829</w:t>
            </w:r>
          </w:p>
        </w:tc>
        <w:tc>
          <w:tcPr>
            <w:tcW w:w="6804" w:type="dxa"/>
            <w:shd w:val="clear" w:color="auto" w:fill="auto"/>
            <w:vAlign w:val="center"/>
            <w:hideMark/>
          </w:tcPr>
          <w:p w14:paraId="3DD30A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КОЛОНКА ТОПЛИВО-РАЗДАТОЧНАЯ 2Ш</w:t>
            </w:r>
          </w:p>
        </w:tc>
        <w:tc>
          <w:tcPr>
            <w:tcW w:w="2409" w:type="dxa"/>
            <w:shd w:val="clear" w:color="auto" w:fill="auto"/>
            <w:noWrap/>
            <w:vAlign w:val="center"/>
            <w:hideMark/>
          </w:tcPr>
          <w:p w14:paraId="64345C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110216</w:t>
            </w:r>
          </w:p>
        </w:tc>
        <w:tc>
          <w:tcPr>
            <w:tcW w:w="1560" w:type="dxa"/>
            <w:gridSpan w:val="2"/>
            <w:shd w:val="clear" w:color="auto" w:fill="auto"/>
            <w:noWrap/>
            <w:vAlign w:val="center"/>
            <w:hideMark/>
          </w:tcPr>
          <w:p w14:paraId="47CC750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9B397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D6DEB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13 897</w:t>
            </w:r>
          </w:p>
        </w:tc>
      </w:tr>
      <w:tr w:rsidR="00A74315" w:rsidRPr="003657CF" w14:paraId="65A10B98" w14:textId="77777777" w:rsidTr="00A17380">
        <w:trPr>
          <w:trHeight w:val="20"/>
        </w:trPr>
        <w:tc>
          <w:tcPr>
            <w:tcW w:w="567" w:type="dxa"/>
            <w:shd w:val="clear" w:color="auto" w:fill="auto"/>
            <w:noWrap/>
            <w:vAlign w:val="center"/>
            <w:hideMark/>
          </w:tcPr>
          <w:p w14:paraId="10AD08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830</w:t>
            </w:r>
          </w:p>
        </w:tc>
        <w:tc>
          <w:tcPr>
            <w:tcW w:w="6804" w:type="dxa"/>
            <w:shd w:val="clear" w:color="auto" w:fill="auto"/>
            <w:vAlign w:val="center"/>
            <w:hideMark/>
          </w:tcPr>
          <w:p w14:paraId="592E1F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КОЛОРИМЕТР КФК-2</w:t>
            </w:r>
          </w:p>
        </w:tc>
        <w:tc>
          <w:tcPr>
            <w:tcW w:w="2409" w:type="dxa"/>
            <w:shd w:val="clear" w:color="auto" w:fill="auto"/>
            <w:noWrap/>
            <w:vAlign w:val="center"/>
            <w:hideMark/>
          </w:tcPr>
          <w:p w14:paraId="5973C6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213664</w:t>
            </w:r>
          </w:p>
        </w:tc>
        <w:tc>
          <w:tcPr>
            <w:tcW w:w="1560" w:type="dxa"/>
            <w:gridSpan w:val="2"/>
            <w:shd w:val="clear" w:color="auto" w:fill="auto"/>
            <w:noWrap/>
            <w:vAlign w:val="center"/>
            <w:hideMark/>
          </w:tcPr>
          <w:p w14:paraId="4993348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530D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4A83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6 166</w:t>
            </w:r>
          </w:p>
        </w:tc>
      </w:tr>
      <w:tr w:rsidR="00A74315" w:rsidRPr="003657CF" w14:paraId="16E17C9F" w14:textId="77777777" w:rsidTr="00A17380">
        <w:trPr>
          <w:trHeight w:val="20"/>
        </w:trPr>
        <w:tc>
          <w:tcPr>
            <w:tcW w:w="567" w:type="dxa"/>
            <w:shd w:val="clear" w:color="auto" w:fill="auto"/>
            <w:noWrap/>
            <w:vAlign w:val="center"/>
            <w:hideMark/>
          </w:tcPr>
          <w:p w14:paraId="6E46B0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831</w:t>
            </w:r>
          </w:p>
        </w:tc>
        <w:tc>
          <w:tcPr>
            <w:tcW w:w="6804" w:type="dxa"/>
            <w:shd w:val="clear" w:color="auto" w:fill="auto"/>
            <w:vAlign w:val="center"/>
            <w:hideMark/>
          </w:tcPr>
          <w:p w14:paraId="2900D3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КОЛОРИМЕТР КФК-2</w:t>
            </w:r>
          </w:p>
        </w:tc>
        <w:tc>
          <w:tcPr>
            <w:tcW w:w="2409" w:type="dxa"/>
            <w:shd w:val="clear" w:color="auto" w:fill="auto"/>
            <w:noWrap/>
            <w:vAlign w:val="center"/>
            <w:hideMark/>
          </w:tcPr>
          <w:p w14:paraId="1FCDC6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213673</w:t>
            </w:r>
          </w:p>
        </w:tc>
        <w:tc>
          <w:tcPr>
            <w:tcW w:w="1560" w:type="dxa"/>
            <w:gridSpan w:val="2"/>
            <w:shd w:val="clear" w:color="auto" w:fill="auto"/>
            <w:noWrap/>
            <w:vAlign w:val="center"/>
            <w:hideMark/>
          </w:tcPr>
          <w:p w14:paraId="3455E1B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C125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C237B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6 166</w:t>
            </w:r>
          </w:p>
        </w:tc>
      </w:tr>
      <w:tr w:rsidR="00A74315" w:rsidRPr="003657CF" w14:paraId="0B2E034C" w14:textId="77777777" w:rsidTr="00A17380">
        <w:trPr>
          <w:trHeight w:val="20"/>
        </w:trPr>
        <w:tc>
          <w:tcPr>
            <w:tcW w:w="567" w:type="dxa"/>
            <w:shd w:val="clear" w:color="auto" w:fill="auto"/>
            <w:noWrap/>
            <w:vAlign w:val="center"/>
            <w:hideMark/>
          </w:tcPr>
          <w:p w14:paraId="637698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832</w:t>
            </w:r>
          </w:p>
        </w:tc>
        <w:tc>
          <w:tcPr>
            <w:tcW w:w="6804" w:type="dxa"/>
            <w:shd w:val="clear" w:color="auto" w:fill="auto"/>
            <w:vAlign w:val="center"/>
            <w:hideMark/>
          </w:tcPr>
          <w:p w14:paraId="57BBF4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КОЛОРИМЕТР КФК-2</w:t>
            </w:r>
          </w:p>
        </w:tc>
        <w:tc>
          <w:tcPr>
            <w:tcW w:w="2409" w:type="dxa"/>
            <w:shd w:val="clear" w:color="auto" w:fill="auto"/>
            <w:noWrap/>
            <w:vAlign w:val="center"/>
            <w:hideMark/>
          </w:tcPr>
          <w:p w14:paraId="6092E7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68699</w:t>
            </w:r>
          </w:p>
        </w:tc>
        <w:tc>
          <w:tcPr>
            <w:tcW w:w="1560" w:type="dxa"/>
            <w:gridSpan w:val="2"/>
            <w:shd w:val="clear" w:color="auto" w:fill="auto"/>
            <w:noWrap/>
            <w:vAlign w:val="center"/>
            <w:hideMark/>
          </w:tcPr>
          <w:p w14:paraId="7EC5C16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986C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7C935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1 540</w:t>
            </w:r>
          </w:p>
        </w:tc>
      </w:tr>
      <w:tr w:rsidR="00A74315" w:rsidRPr="003657CF" w14:paraId="3E674661" w14:textId="77777777" w:rsidTr="00A17380">
        <w:trPr>
          <w:trHeight w:val="20"/>
        </w:trPr>
        <w:tc>
          <w:tcPr>
            <w:tcW w:w="567" w:type="dxa"/>
            <w:shd w:val="clear" w:color="auto" w:fill="auto"/>
            <w:noWrap/>
            <w:vAlign w:val="center"/>
            <w:hideMark/>
          </w:tcPr>
          <w:p w14:paraId="7F412A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833</w:t>
            </w:r>
          </w:p>
        </w:tc>
        <w:tc>
          <w:tcPr>
            <w:tcW w:w="6804" w:type="dxa"/>
            <w:shd w:val="clear" w:color="auto" w:fill="auto"/>
            <w:vAlign w:val="center"/>
            <w:hideMark/>
          </w:tcPr>
          <w:p w14:paraId="01F69A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w:t>
            </w:r>
          </w:p>
        </w:tc>
        <w:tc>
          <w:tcPr>
            <w:tcW w:w="2409" w:type="dxa"/>
            <w:shd w:val="clear" w:color="auto" w:fill="auto"/>
            <w:noWrap/>
            <w:vAlign w:val="center"/>
            <w:hideMark/>
          </w:tcPr>
          <w:p w14:paraId="6C97A4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61949</w:t>
            </w:r>
          </w:p>
        </w:tc>
        <w:tc>
          <w:tcPr>
            <w:tcW w:w="1560" w:type="dxa"/>
            <w:gridSpan w:val="2"/>
            <w:shd w:val="clear" w:color="auto" w:fill="auto"/>
            <w:noWrap/>
            <w:vAlign w:val="center"/>
            <w:hideMark/>
          </w:tcPr>
          <w:p w14:paraId="107D67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E871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63029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60D5A412" w14:textId="77777777" w:rsidTr="00A17380">
        <w:trPr>
          <w:trHeight w:val="20"/>
        </w:trPr>
        <w:tc>
          <w:tcPr>
            <w:tcW w:w="567" w:type="dxa"/>
            <w:shd w:val="clear" w:color="auto" w:fill="auto"/>
            <w:noWrap/>
            <w:vAlign w:val="center"/>
            <w:hideMark/>
          </w:tcPr>
          <w:p w14:paraId="1B03C3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834</w:t>
            </w:r>
          </w:p>
        </w:tc>
        <w:tc>
          <w:tcPr>
            <w:tcW w:w="6804" w:type="dxa"/>
            <w:shd w:val="clear" w:color="auto" w:fill="auto"/>
            <w:vAlign w:val="center"/>
            <w:hideMark/>
          </w:tcPr>
          <w:p w14:paraId="7A7BF4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w:t>
            </w:r>
          </w:p>
        </w:tc>
        <w:tc>
          <w:tcPr>
            <w:tcW w:w="2409" w:type="dxa"/>
            <w:shd w:val="clear" w:color="auto" w:fill="auto"/>
            <w:noWrap/>
            <w:vAlign w:val="center"/>
            <w:hideMark/>
          </w:tcPr>
          <w:p w14:paraId="006C42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61951</w:t>
            </w:r>
          </w:p>
        </w:tc>
        <w:tc>
          <w:tcPr>
            <w:tcW w:w="1560" w:type="dxa"/>
            <w:gridSpan w:val="2"/>
            <w:shd w:val="clear" w:color="auto" w:fill="auto"/>
            <w:noWrap/>
            <w:vAlign w:val="center"/>
            <w:hideMark/>
          </w:tcPr>
          <w:p w14:paraId="54507D1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DC23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52FD8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0532CDC3" w14:textId="77777777" w:rsidTr="00A17380">
        <w:trPr>
          <w:trHeight w:val="20"/>
        </w:trPr>
        <w:tc>
          <w:tcPr>
            <w:tcW w:w="567" w:type="dxa"/>
            <w:shd w:val="clear" w:color="auto" w:fill="auto"/>
            <w:noWrap/>
            <w:vAlign w:val="center"/>
            <w:hideMark/>
          </w:tcPr>
          <w:p w14:paraId="7F0439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835</w:t>
            </w:r>
          </w:p>
        </w:tc>
        <w:tc>
          <w:tcPr>
            <w:tcW w:w="6804" w:type="dxa"/>
            <w:shd w:val="clear" w:color="auto" w:fill="auto"/>
            <w:vAlign w:val="center"/>
            <w:hideMark/>
          </w:tcPr>
          <w:p w14:paraId="602F2E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w:t>
            </w:r>
          </w:p>
        </w:tc>
        <w:tc>
          <w:tcPr>
            <w:tcW w:w="2409" w:type="dxa"/>
            <w:shd w:val="clear" w:color="auto" w:fill="auto"/>
            <w:noWrap/>
            <w:vAlign w:val="center"/>
            <w:hideMark/>
          </w:tcPr>
          <w:p w14:paraId="0D23A2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61954</w:t>
            </w:r>
          </w:p>
        </w:tc>
        <w:tc>
          <w:tcPr>
            <w:tcW w:w="1560" w:type="dxa"/>
            <w:gridSpan w:val="2"/>
            <w:shd w:val="clear" w:color="auto" w:fill="auto"/>
            <w:noWrap/>
            <w:vAlign w:val="center"/>
            <w:hideMark/>
          </w:tcPr>
          <w:p w14:paraId="2B2A5A8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DF0F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669A1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3 941</w:t>
            </w:r>
          </w:p>
        </w:tc>
      </w:tr>
      <w:tr w:rsidR="00A74315" w:rsidRPr="003657CF" w14:paraId="1AD95811" w14:textId="77777777" w:rsidTr="00A17380">
        <w:trPr>
          <w:trHeight w:val="20"/>
        </w:trPr>
        <w:tc>
          <w:tcPr>
            <w:tcW w:w="567" w:type="dxa"/>
            <w:shd w:val="clear" w:color="auto" w:fill="auto"/>
            <w:noWrap/>
            <w:vAlign w:val="center"/>
            <w:hideMark/>
          </w:tcPr>
          <w:p w14:paraId="090C5E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836</w:t>
            </w:r>
          </w:p>
        </w:tc>
        <w:tc>
          <w:tcPr>
            <w:tcW w:w="6804" w:type="dxa"/>
            <w:shd w:val="clear" w:color="auto" w:fill="auto"/>
            <w:vAlign w:val="center"/>
            <w:hideMark/>
          </w:tcPr>
          <w:p w14:paraId="3A80D2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w:t>
            </w:r>
          </w:p>
        </w:tc>
        <w:tc>
          <w:tcPr>
            <w:tcW w:w="2409" w:type="dxa"/>
            <w:shd w:val="clear" w:color="auto" w:fill="auto"/>
            <w:noWrap/>
            <w:vAlign w:val="center"/>
            <w:hideMark/>
          </w:tcPr>
          <w:p w14:paraId="7B1DC7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61955</w:t>
            </w:r>
          </w:p>
        </w:tc>
        <w:tc>
          <w:tcPr>
            <w:tcW w:w="1560" w:type="dxa"/>
            <w:gridSpan w:val="2"/>
            <w:shd w:val="clear" w:color="auto" w:fill="auto"/>
            <w:noWrap/>
            <w:vAlign w:val="center"/>
            <w:hideMark/>
          </w:tcPr>
          <w:p w14:paraId="406B1A8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7E502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8EC2F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3 941</w:t>
            </w:r>
          </w:p>
        </w:tc>
      </w:tr>
      <w:tr w:rsidR="00A74315" w:rsidRPr="003657CF" w14:paraId="4312069A" w14:textId="77777777" w:rsidTr="00A17380">
        <w:trPr>
          <w:trHeight w:val="20"/>
        </w:trPr>
        <w:tc>
          <w:tcPr>
            <w:tcW w:w="567" w:type="dxa"/>
            <w:shd w:val="clear" w:color="auto" w:fill="auto"/>
            <w:noWrap/>
            <w:vAlign w:val="center"/>
            <w:hideMark/>
          </w:tcPr>
          <w:p w14:paraId="1F1446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837</w:t>
            </w:r>
          </w:p>
        </w:tc>
        <w:tc>
          <w:tcPr>
            <w:tcW w:w="6804" w:type="dxa"/>
            <w:shd w:val="clear" w:color="auto" w:fill="auto"/>
            <w:vAlign w:val="center"/>
            <w:hideMark/>
          </w:tcPr>
          <w:p w14:paraId="67E999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w:t>
            </w:r>
          </w:p>
        </w:tc>
        <w:tc>
          <w:tcPr>
            <w:tcW w:w="2409" w:type="dxa"/>
            <w:shd w:val="clear" w:color="auto" w:fill="auto"/>
            <w:noWrap/>
            <w:vAlign w:val="center"/>
            <w:hideMark/>
          </w:tcPr>
          <w:p w14:paraId="07ACAE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112183</w:t>
            </w:r>
          </w:p>
        </w:tc>
        <w:tc>
          <w:tcPr>
            <w:tcW w:w="1560" w:type="dxa"/>
            <w:gridSpan w:val="2"/>
            <w:shd w:val="clear" w:color="auto" w:fill="auto"/>
            <w:noWrap/>
            <w:vAlign w:val="center"/>
            <w:hideMark/>
          </w:tcPr>
          <w:p w14:paraId="069CC29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E308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BEA6C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5 842</w:t>
            </w:r>
          </w:p>
        </w:tc>
      </w:tr>
      <w:tr w:rsidR="00A74315" w:rsidRPr="003657CF" w14:paraId="2AEA7E10" w14:textId="77777777" w:rsidTr="00A17380">
        <w:trPr>
          <w:trHeight w:val="20"/>
        </w:trPr>
        <w:tc>
          <w:tcPr>
            <w:tcW w:w="567" w:type="dxa"/>
            <w:shd w:val="clear" w:color="auto" w:fill="auto"/>
            <w:noWrap/>
            <w:vAlign w:val="center"/>
            <w:hideMark/>
          </w:tcPr>
          <w:p w14:paraId="25940CA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838</w:t>
            </w:r>
          </w:p>
        </w:tc>
        <w:tc>
          <w:tcPr>
            <w:tcW w:w="6804" w:type="dxa"/>
            <w:shd w:val="clear" w:color="auto" w:fill="auto"/>
            <w:vAlign w:val="center"/>
            <w:hideMark/>
          </w:tcPr>
          <w:p w14:paraId="3BB619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КВС</w:t>
            </w:r>
          </w:p>
        </w:tc>
        <w:tc>
          <w:tcPr>
            <w:tcW w:w="2409" w:type="dxa"/>
            <w:shd w:val="clear" w:color="auto" w:fill="auto"/>
            <w:noWrap/>
            <w:vAlign w:val="center"/>
            <w:hideMark/>
          </w:tcPr>
          <w:p w14:paraId="540934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897631</w:t>
            </w:r>
          </w:p>
        </w:tc>
        <w:tc>
          <w:tcPr>
            <w:tcW w:w="1560" w:type="dxa"/>
            <w:gridSpan w:val="2"/>
            <w:shd w:val="clear" w:color="auto" w:fill="auto"/>
            <w:noWrap/>
            <w:vAlign w:val="center"/>
            <w:hideMark/>
          </w:tcPr>
          <w:p w14:paraId="003A859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22EC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CE7EF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5516A9CA" w14:textId="77777777" w:rsidTr="00A17380">
        <w:trPr>
          <w:trHeight w:val="20"/>
        </w:trPr>
        <w:tc>
          <w:tcPr>
            <w:tcW w:w="567" w:type="dxa"/>
            <w:shd w:val="clear" w:color="auto" w:fill="auto"/>
            <w:noWrap/>
            <w:vAlign w:val="center"/>
            <w:hideMark/>
          </w:tcPr>
          <w:p w14:paraId="00F2F0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839</w:t>
            </w:r>
          </w:p>
        </w:tc>
        <w:tc>
          <w:tcPr>
            <w:tcW w:w="6804" w:type="dxa"/>
            <w:shd w:val="clear" w:color="auto" w:fill="auto"/>
            <w:vAlign w:val="center"/>
            <w:hideMark/>
          </w:tcPr>
          <w:p w14:paraId="0304ED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КВС</w:t>
            </w:r>
          </w:p>
        </w:tc>
        <w:tc>
          <w:tcPr>
            <w:tcW w:w="2409" w:type="dxa"/>
            <w:shd w:val="clear" w:color="auto" w:fill="auto"/>
            <w:noWrap/>
            <w:vAlign w:val="center"/>
            <w:hideMark/>
          </w:tcPr>
          <w:p w14:paraId="6F1F0C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897630</w:t>
            </w:r>
          </w:p>
        </w:tc>
        <w:tc>
          <w:tcPr>
            <w:tcW w:w="1560" w:type="dxa"/>
            <w:gridSpan w:val="2"/>
            <w:shd w:val="clear" w:color="auto" w:fill="auto"/>
            <w:noWrap/>
            <w:vAlign w:val="center"/>
            <w:hideMark/>
          </w:tcPr>
          <w:p w14:paraId="1537D26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8EDB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88D9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71548E9A" w14:textId="77777777" w:rsidTr="00A17380">
        <w:trPr>
          <w:trHeight w:val="20"/>
        </w:trPr>
        <w:tc>
          <w:tcPr>
            <w:tcW w:w="567" w:type="dxa"/>
            <w:shd w:val="clear" w:color="auto" w:fill="auto"/>
            <w:noWrap/>
            <w:vAlign w:val="center"/>
            <w:hideMark/>
          </w:tcPr>
          <w:p w14:paraId="617C7A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840</w:t>
            </w:r>
          </w:p>
        </w:tc>
        <w:tc>
          <w:tcPr>
            <w:tcW w:w="6804" w:type="dxa"/>
            <w:shd w:val="clear" w:color="auto" w:fill="auto"/>
            <w:vAlign w:val="center"/>
            <w:hideMark/>
          </w:tcPr>
          <w:p w14:paraId="7F7C40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КВС к вентилятору П-1</w:t>
            </w:r>
          </w:p>
        </w:tc>
        <w:tc>
          <w:tcPr>
            <w:tcW w:w="2409" w:type="dxa"/>
            <w:shd w:val="clear" w:color="auto" w:fill="auto"/>
            <w:noWrap/>
            <w:vAlign w:val="center"/>
            <w:hideMark/>
          </w:tcPr>
          <w:p w14:paraId="5CCEEA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112175</w:t>
            </w:r>
          </w:p>
        </w:tc>
        <w:tc>
          <w:tcPr>
            <w:tcW w:w="1560" w:type="dxa"/>
            <w:gridSpan w:val="2"/>
            <w:shd w:val="clear" w:color="auto" w:fill="auto"/>
            <w:noWrap/>
            <w:vAlign w:val="center"/>
            <w:hideMark/>
          </w:tcPr>
          <w:p w14:paraId="09078F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0A18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4BDC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1 721</w:t>
            </w:r>
          </w:p>
        </w:tc>
      </w:tr>
      <w:tr w:rsidR="00A74315" w:rsidRPr="003657CF" w14:paraId="161A29A3" w14:textId="77777777" w:rsidTr="00A17380">
        <w:trPr>
          <w:trHeight w:val="20"/>
        </w:trPr>
        <w:tc>
          <w:tcPr>
            <w:tcW w:w="567" w:type="dxa"/>
            <w:shd w:val="clear" w:color="auto" w:fill="auto"/>
            <w:noWrap/>
            <w:vAlign w:val="center"/>
            <w:hideMark/>
          </w:tcPr>
          <w:p w14:paraId="53EF999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841</w:t>
            </w:r>
          </w:p>
        </w:tc>
        <w:tc>
          <w:tcPr>
            <w:tcW w:w="6804" w:type="dxa"/>
            <w:shd w:val="clear" w:color="auto" w:fill="auto"/>
            <w:vAlign w:val="center"/>
            <w:hideMark/>
          </w:tcPr>
          <w:p w14:paraId="29E402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КСК 3</w:t>
            </w:r>
          </w:p>
        </w:tc>
        <w:tc>
          <w:tcPr>
            <w:tcW w:w="2409" w:type="dxa"/>
            <w:shd w:val="clear" w:color="auto" w:fill="auto"/>
            <w:noWrap/>
            <w:vAlign w:val="center"/>
            <w:hideMark/>
          </w:tcPr>
          <w:p w14:paraId="2B3588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61989</w:t>
            </w:r>
          </w:p>
        </w:tc>
        <w:tc>
          <w:tcPr>
            <w:tcW w:w="1560" w:type="dxa"/>
            <w:gridSpan w:val="2"/>
            <w:shd w:val="clear" w:color="auto" w:fill="auto"/>
            <w:noWrap/>
            <w:vAlign w:val="center"/>
            <w:hideMark/>
          </w:tcPr>
          <w:p w14:paraId="3FC6D55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F235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FE4E9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2 522</w:t>
            </w:r>
          </w:p>
        </w:tc>
      </w:tr>
      <w:tr w:rsidR="00A74315" w:rsidRPr="003657CF" w14:paraId="7C5065E8" w14:textId="77777777" w:rsidTr="00A17380">
        <w:trPr>
          <w:trHeight w:val="20"/>
        </w:trPr>
        <w:tc>
          <w:tcPr>
            <w:tcW w:w="567" w:type="dxa"/>
            <w:shd w:val="clear" w:color="auto" w:fill="auto"/>
            <w:noWrap/>
            <w:vAlign w:val="center"/>
            <w:hideMark/>
          </w:tcPr>
          <w:p w14:paraId="04BC14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842</w:t>
            </w:r>
          </w:p>
        </w:tc>
        <w:tc>
          <w:tcPr>
            <w:tcW w:w="6804" w:type="dxa"/>
            <w:shd w:val="clear" w:color="auto" w:fill="auto"/>
            <w:vAlign w:val="center"/>
            <w:hideMark/>
          </w:tcPr>
          <w:p w14:paraId="3E7D8E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КСК-3</w:t>
            </w:r>
          </w:p>
        </w:tc>
        <w:tc>
          <w:tcPr>
            <w:tcW w:w="2409" w:type="dxa"/>
            <w:shd w:val="clear" w:color="auto" w:fill="auto"/>
            <w:noWrap/>
            <w:vAlign w:val="center"/>
            <w:hideMark/>
          </w:tcPr>
          <w:p w14:paraId="71D413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61892</w:t>
            </w:r>
          </w:p>
        </w:tc>
        <w:tc>
          <w:tcPr>
            <w:tcW w:w="1560" w:type="dxa"/>
            <w:gridSpan w:val="2"/>
            <w:shd w:val="clear" w:color="auto" w:fill="auto"/>
            <w:noWrap/>
            <w:vAlign w:val="center"/>
            <w:hideMark/>
          </w:tcPr>
          <w:p w14:paraId="6FFE896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EACA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6686D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11 464</w:t>
            </w:r>
          </w:p>
        </w:tc>
      </w:tr>
      <w:tr w:rsidR="00A74315" w:rsidRPr="003657CF" w14:paraId="20BE0DD7" w14:textId="77777777" w:rsidTr="00A17380">
        <w:trPr>
          <w:trHeight w:val="20"/>
        </w:trPr>
        <w:tc>
          <w:tcPr>
            <w:tcW w:w="567" w:type="dxa"/>
            <w:shd w:val="clear" w:color="auto" w:fill="auto"/>
            <w:noWrap/>
            <w:vAlign w:val="center"/>
            <w:hideMark/>
          </w:tcPr>
          <w:p w14:paraId="33627A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843</w:t>
            </w:r>
          </w:p>
        </w:tc>
        <w:tc>
          <w:tcPr>
            <w:tcW w:w="6804" w:type="dxa"/>
            <w:shd w:val="clear" w:color="auto" w:fill="auto"/>
            <w:vAlign w:val="center"/>
            <w:hideMark/>
          </w:tcPr>
          <w:p w14:paraId="63F41F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КСК-4-112</w:t>
            </w:r>
          </w:p>
        </w:tc>
        <w:tc>
          <w:tcPr>
            <w:tcW w:w="2409" w:type="dxa"/>
            <w:shd w:val="clear" w:color="auto" w:fill="auto"/>
            <w:noWrap/>
            <w:vAlign w:val="center"/>
            <w:hideMark/>
          </w:tcPr>
          <w:p w14:paraId="2773DC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61674</w:t>
            </w:r>
          </w:p>
        </w:tc>
        <w:tc>
          <w:tcPr>
            <w:tcW w:w="1560" w:type="dxa"/>
            <w:gridSpan w:val="2"/>
            <w:shd w:val="clear" w:color="auto" w:fill="auto"/>
            <w:noWrap/>
            <w:vAlign w:val="center"/>
            <w:hideMark/>
          </w:tcPr>
          <w:p w14:paraId="22D83D7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BB96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76D45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53732E80" w14:textId="77777777" w:rsidTr="00A17380">
        <w:trPr>
          <w:trHeight w:val="20"/>
        </w:trPr>
        <w:tc>
          <w:tcPr>
            <w:tcW w:w="567" w:type="dxa"/>
            <w:shd w:val="clear" w:color="auto" w:fill="auto"/>
            <w:noWrap/>
            <w:vAlign w:val="center"/>
            <w:hideMark/>
          </w:tcPr>
          <w:p w14:paraId="3625B5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844</w:t>
            </w:r>
          </w:p>
        </w:tc>
        <w:tc>
          <w:tcPr>
            <w:tcW w:w="6804" w:type="dxa"/>
            <w:shd w:val="clear" w:color="auto" w:fill="auto"/>
            <w:vAlign w:val="center"/>
            <w:hideMark/>
          </w:tcPr>
          <w:p w14:paraId="5FC29B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КСК-4-112</w:t>
            </w:r>
          </w:p>
        </w:tc>
        <w:tc>
          <w:tcPr>
            <w:tcW w:w="2409" w:type="dxa"/>
            <w:shd w:val="clear" w:color="auto" w:fill="auto"/>
            <w:noWrap/>
            <w:vAlign w:val="center"/>
            <w:hideMark/>
          </w:tcPr>
          <w:p w14:paraId="47DFBD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61670</w:t>
            </w:r>
          </w:p>
        </w:tc>
        <w:tc>
          <w:tcPr>
            <w:tcW w:w="1560" w:type="dxa"/>
            <w:gridSpan w:val="2"/>
            <w:shd w:val="clear" w:color="auto" w:fill="auto"/>
            <w:noWrap/>
            <w:vAlign w:val="center"/>
            <w:hideMark/>
          </w:tcPr>
          <w:p w14:paraId="6D75898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2ACC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05615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34EB645E" w14:textId="77777777" w:rsidTr="00A17380">
        <w:trPr>
          <w:trHeight w:val="20"/>
        </w:trPr>
        <w:tc>
          <w:tcPr>
            <w:tcW w:w="567" w:type="dxa"/>
            <w:shd w:val="clear" w:color="auto" w:fill="auto"/>
            <w:noWrap/>
            <w:vAlign w:val="center"/>
            <w:hideMark/>
          </w:tcPr>
          <w:p w14:paraId="04CBC8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845</w:t>
            </w:r>
          </w:p>
        </w:tc>
        <w:tc>
          <w:tcPr>
            <w:tcW w:w="6804" w:type="dxa"/>
            <w:shd w:val="clear" w:color="auto" w:fill="auto"/>
            <w:vAlign w:val="center"/>
            <w:hideMark/>
          </w:tcPr>
          <w:p w14:paraId="18E44F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КСК-4-112</w:t>
            </w:r>
          </w:p>
        </w:tc>
        <w:tc>
          <w:tcPr>
            <w:tcW w:w="2409" w:type="dxa"/>
            <w:shd w:val="clear" w:color="auto" w:fill="auto"/>
            <w:noWrap/>
            <w:vAlign w:val="center"/>
            <w:hideMark/>
          </w:tcPr>
          <w:p w14:paraId="09BE22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61671</w:t>
            </w:r>
          </w:p>
        </w:tc>
        <w:tc>
          <w:tcPr>
            <w:tcW w:w="1560" w:type="dxa"/>
            <w:gridSpan w:val="2"/>
            <w:shd w:val="clear" w:color="auto" w:fill="auto"/>
            <w:noWrap/>
            <w:vAlign w:val="center"/>
            <w:hideMark/>
          </w:tcPr>
          <w:p w14:paraId="5E4CC7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957C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D1A6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5BAE9CC0" w14:textId="77777777" w:rsidTr="00A17380">
        <w:trPr>
          <w:trHeight w:val="20"/>
        </w:trPr>
        <w:tc>
          <w:tcPr>
            <w:tcW w:w="567" w:type="dxa"/>
            <w:shd w:val="clear" w:color="auto" w:fill="auto"/>
            <w:noWrap/>
            <w:vAlign w:val="center"/>
            <w:hideMark/>
          </w:tcPr>
          <w:p w14:paraId="457634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846</w:t>
            </w:r>
          </w:p>
        </w:tc>
        <w:tc>
          <w:tcPr>
            <w:tcW w:w="6804" w:type="dxa"/>
            <w:shd w:val="clear" w:color="auto" w:fill="auto"/>
            <w:vAlign w:val="center"/>
            <w:hideMark/>
          </w:tcPr>
          <w:p w14:paraId="62D66C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КСК-4-112</w:t>
            </w:r>
          </w:p>
        </w:tc>
        <w:tc>
          <w:tcPr>
            <w:tcW w:w="2409" w:type="dxa"/>
            <w:shd w:val="clear" w:color="auto" w:fill="auto"/>
            <w:noWrap/>
            <w:vAlign w:val="center"/>
            <w:hideMark/>
          </w:tcPr>
          <w:p w14:paraId="571529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61672</w:t>
            </w:r>
          </w:p>
        </w:tc>
        <w:tc>
          <w:tcPr>
            <w:tcW w:w="1560" w:type="dxa"/>
            <w:gridSpan w:val="2"/>
            <w:shd w:val="clear" w:color="auto" w:fill="auto"/>
            <w:noWrap/>
            <w:vAlign w:val="center"/>
            <w:hideMark/>
          </w:tcPr>
          <w:p w14:paraId="61E9EE9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72AA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0BE72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1E61878F" w14:textId="77777777" w:rsidTr="00A17380">
        <w:trPr>
          <w:trHeight w:val="20"/>
        </w:trPr>
        <w:tc>
          <w:tcPr>
            <w:tcW w:w="567" w:type="dxa"/>
            <w:shd w:val="clear" w:color="auto" w:fill="auto"/>
            <w:noWrap/>
            <w:vAlign w:val="center"/>
            <w:hideMark/>
          </w:tcPr>
          <w:p w14:paraId="54C061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847</w:t>
            </w:r>
          </w:p>
        </w:tc>
        <w:tc>
          <w:tcPr>
            <w:tcW w:w="6804" w:type="dxa"/>
            <w:shd w:val="clear" w:color="auto" w:fill="auto"/>
            <w:vAlign w:val="center"/>
            <w:hideMark/>
          </w:tcPr>
          <w:p w14:paraId="7370AB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КСК-4-112</w:t>
            </w:r>
          </w:p>
        </w:tc>
        <w:tc>
          <w:tcPr>
            <w:tcW w:w="2409" w:type="dxa"/>
            <w:shd w:val="clear" w:color="auto" w:fill="auto"/>
            <w:noWrap/>
            <w:vAlign w:val="center"/>
            <w:hideMark/>
          </w:tcPr>
          <w:p w14:paraId="446B67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61673</w:t>
            </w:r>
          </w:p>
        </w:tc>
        <w:tc>
          <w:tcPr>
            <w:tcW w:w="1560" w:type="dxa"/>
            <w:gridSpan w:val="2"/>
            <w:shd w:val="clear" w:color="auto" w:fill="auto"/>
            <w:noWrap/>
            <w:vAlign w:val="center"/>
            <w:hideMark/>
          </w:tcPr>
          <w:p w14:paraId="6762195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73F3D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5DED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54BC1357" w14:textId="77777777" w:rsidTr="00A17380">
        <w:trPr>
          <w:trHeight w:val="20"/>
        </w:trPr>
        <w:tc>
          <w:tcPr>
            <w:tcW w:w="567" w:type="dxa"/>
            <w:shd w:val="clear" w:color="auto" w:fill="auto"/>
            <w:noWrap/>
            <w:vAlign w:val="center"/>
            <w:hideMark/>
          </w:tcPr>
          <w:p w14:paraId="1E9A3E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848</w:t>
            </w:r>
          </w:p>
        </w:tc>
        <w:tc>
          <w:tcPr>
            <w:tcW w:w="6804" w:type="dxa"/>
            <w:shd w:val="clear" w:color="auto" w:fill="auto"/>
            <w:vAlign w:val="center"/>
            <w:hideMark/>
          </w:tcPr>
          <w:p w14:paraId="1E4D84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С-10</w:t>
            </w:r>
          </w:p>
        </w:tc>
        <w:tc>
          <w:tcPr>
            <w:tcW w:w="2409" w:type="dxa"/>
            <w:shd w:val="clear" w:color="auto" w:fill="auto"/>
            <w:noWrap/>
            <w:vAlign w:val="center"/>
            <w:hideMark/>
          </w:tcPr>
          <w:p w14:paraId="1EEA85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61962</w:t>
            </w:r>
          </w:p>
        </w:tc>
        <w:tc>
          <w:tcPr>
            <w:tcW w:w="1560" w:type="dxa"/>
            <w:gridSpan w:val="2"/>
            <w:shd w:val="clear" w:color="auto" w:fill="auto"/>
            <w:noWrap/>
            <w:vAlign w:val="center"/>
            <w:hideMark/>
          </w:tcPr>
          <w:p w14:paraId="2616319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78F9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12CF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1 075</w:t>
            </w:r>
          </w:p>
        </w:tc>
      </w:tr>
      <w:tr w:rsidR="00A74315" w:rsidRPr="003657CF" w14:paraId="071F582B" w14:textId="77777777" w:rsidTr="00A17380">
        <w:trPr>
          <w:trHeight w:val="20"/>
        </w:trPr>
        <w:tc>
          <w:tcPr>
            <w:tcW w:w="567" w:type="dxa"/>
            <w:shd w:val="clear" w:color="auto" w:fill="auto"/>
            <w:noWrap/>
            <w:vAlign w:val="center"/>
            <w:hideMark/>
          </w:tcPr>
          <w:p w14:paraId="4E3EDF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849</w:t>
            </w:r>
          </w:p>
        </w:tc>
        <w:tc>
          <w:tcPr>
            <w:tcW w:w="6804" w:type="dxa"/>
            <w:shd w:val="clear" w:color="auto" w:fill="auto"/>
            <w:vAlign w:val="center"/>
            <w:hideMark/>
          </w:tcPr>
          <w:p w14:paraId="5D0585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С-10</w:t>
            </w:r>
          </w:p>
        </w:tc>
        <w:tc>
          <w:tcPr>
            <w:tcW w:w="2409" w:type="dxa"/>
            <w:shd w:val="clear" w:color="auto" w:fill="auto"/>
            <w:noWrap/>
            <w:vAlign w:val="center"/>
            <w:hideMark/>
          </w:tcPr>
          <w:p w14:paraId="37D63E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61963</w:t>
            </w:r>
          </w:p>
        </w:tc>
        <w:tc>
          <w:tcPr>
            <w:tcW w:w="1560" w:type="dxa"/>
            <w:gridSpan w:val="2"/>
            <w:shd w:val="clear" w:color="auto" w:fill="auto"/>
            <w:noWrap/>
            <w:vAlign w:val="center"/>
            <w:hideMark/>
          </w:tcPr>
          <w:p w14:paraId="311907F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547C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4B7DA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316</w:t>
            </w:r>
          </w:p>
        </w:tc>
      </w:tr>
      <w:tr w:rsidR="00A74315" w:rsidRPr="003657CF" w14:paraId="0D0A99C2" w14:textId="77777777" w:rsidTr="00A17380">
        <w:trPr>
          <w:trHeight w:val="20"/>
        </w:trPr>
        <w:tc>
          <w:tcPr>
            <w:tcW w:w="567" w:type="dxa"/>
            <w:shd w:val="clear" w:color="auto" w:fill="auto"/>
            <w:noWrap/>
            <w:vAlign w:val="center"/>
            <w:hideMark/>
          </w:tcPr>
          <w:p w14:paraId="588612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850</w:t>
            </w:r>
          </w:p>
        </w:tc>
        <w:tc>
          <w:tcPr>
            <w:tcW w:w="6804" w:type="dxa"/>
            <w:shd w:val="clear" w:color="auto" w:fill="auto"/>
            <w:vAlign w:val="center"/>
            <w:hideMark/>
          </w:tcPr>
          <w:p w14:paraId="2A7EEC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С-10</w:t>
            </w:r>
          </w:p>
        </w:tc>
        <w:tc>
          <w:tcPr>
            <w:tcW w:w="2409" w:type="dxa"/>
            <w:shd w:val="clear" w:color="auto" w:fill="auto"/>
            <w:noWrap/>
            <w:vAlign w:val="center"/>
            <w:hideMark/>
          </w:tcPr>
          <w:p w14:paraId="62351E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61952</w:t>
            </w:r>
          </w:p>
        </w:tc>
        <w:tc>
          <w:tcPr>
            <w:tcW w:w="1560" w:type="dxa"/>
            <w:gridSpan w:val="2"/>
            <w:shd w:val="clear" w:color="auto" w:fill="auto"/>
            <w:noWrap/>
            <w:vAlign w:val="center"/>
            <w:hideMark/>
          </w:tcPr>
          <w:p w14:paraId="2ACDD84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EFA8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62824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1 075</w:t>
            </w:r>
          </w:p>
        </w:tc>
      </w:tr>
      <w:tr w:rsidR="00A74315" w:rsidRPr="003657CF" w14:paraId="05216D03" w14:textId="77777777" w:rsidTr="00A17380">
        <w:trPr>
          <w:trHeight w:val="20"/>
        </w:trPr>
        <w:tc>
          <w:tcPr>
            <w:tcW w:w="567" w:type="dxa"/>
            <w:shd w:val="clear" w:color="auto" w:fill="auto"/>
            <w:noWrap/>
            <w:vAlign w:val="center"/>
            <w:hideMark/>
          </w:tcPr>
          <w:p w14:paraId="6AB95C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851</w:t>
            </w:r>
          </w:p>
        </w:tc>
        <w:tc>
          <w:tcPr>
            <w:tcW w:w="6804" w:type="dxa"/>
            <w:shd w:val="clear" w:color="auto" w:fill="auto"/>
            <w:vAlign w:val="center"/>
            <w:hideMark/>
          </w:tcPr>
          <w:p w14:paraId="6419B1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С-10</w:t>
            </w:r>
          </w:p>
        </w:tc>
        <w:tc>
          <w:tcPr>
            <w:tcW w:w="2409" w:type="dxa"/>
            <w:shd w:val="clear" w:color="auto" w:fill="auto"/>
            <w:noWrap/>
            <w:vAlign w:val="center"/>
            <w:hideMark/>
          </w:tcPr>
          <w:p w14:paraId="48C8F6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61970</w:t>
            </w:r>
          </w:p>
        </w:tc>
        <w:tc>
          <w:tcPr>
            <w:tcW w:w="1560" w:type="dxa"/>
            <w:gridSpan w:val="2"/>
            <w:shd w:val="clear" w:color="auto" w:fill="auto"/>
            <w:noWrap/>
            <w:vAlign w:val="center"/>
            <w:hideMark/>
          </w:tcPr>
          <w:p w14:paraId="60A0963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AFB7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2F501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1 075</w:t>
            </w:r>
          </w:p>
        </w:tc>
      </w:tr>
      <w:tr w:rsidR="00A74315" w:rsidRPr="003657CF" w14:paraId="6DD2015B" w14:textId="77777777" w:rsidTr="00A17380">
        <w:trPr>
          <w:trHeight w:val="20"/>
        </w:trPr>
        <w:tc>
          <w:tcPr>
            <w:tcW w:w="567" w:type="dxa"/>
            <w:shd w:val="clear" w:color="auto" w:fill="auto"/>
            <w:noWrap/>
            <w:vAlign w:val="center"/>
            <w:hideMark/>
          </w:tcPr>
          <w:p w14:paraId="6E5FC4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852</w:t>
            </w:r>
          </w:p>
        </w:tc>
        <w:tc>
          <w:tcPr>
            <w:tcW w:w="6804" w:type="dxa"/>
            <w:shd w:val="clear" w:color="auto" w:fill="auto"/>
            <w:vAlign w:val="center"/>
            <w:hideMark/>
          </w:tcPr>
          <w:p w14:paraId="6B13E6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С-10</w:t>
            </w:r>
          </w:p>
        </w:tc>
        <w:tc>
          <w:tcPr>
            <w:tcW w:w="2409" w:type="dxa"/>
            <w:shd w:val="clear" w:color="auto" w:fill="auto"/>
            <w:noWrap/>
            <w:vAlign w:val="center"/>
            <w:hideMark/>
          </w:tcPr>
          <w:p w14:paraId="756CCA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61956</w:t>
            </w:r>
          </w:p>
        </w:tc>
        <w:tc>
          <w:tcPr>
            <w:tcW w:w="1560" w:type="dxa"/>
            <w:gridSpan w:val="2"/>
            <w:shd w:val="clear" w:color="auto" w:fill="auto"/>
            <w:noWrap/>
            <w:vAlign w:val="center"/>
            <w:hideMark/>
          </w:tcPr>
          <w:p w14:paraId="69B48F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FF51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E185A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1 075</w:t>
            </w:r>
          </w:p>
        </w:tc>
      </w:tr>
      <w:tr w:rsidR="00A74315" w:rsidRPr="003657CF" w14:paraId="593C23C2" w14:textId="77777777" w:rsidTr="00A17380">
        <w:trPr>
          <w:trHeight w:val="20"/>
        </w:trPr>
        <w:tc>
          <w:tcPr>
            <w:tcW w:w="567" w:type="dxa"/>
            <w:shd w:val="clear" w:color="auto" w:fill="auto"/>
            <w:noWrap/>
            <w:vAlign w:val="center"/>
            <w:hideMark/>
          </w:tcPr>
          <w:p w14:paraId="2C8AF3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853</w:t>
            </w:r>
          </w:p>
        </w:tc>
        <w:tc>
          <w:tcPr>
            <w:tcW w:w="6804" w:type="dxa"/>
            <w:shd w:val="clear" w:color="auto" w:fill="auto"/>
            <w:vAlign w:val="center"/>
            <w:hideMark/>
          </w:tcPr>
          <w:p w14:paraId="699ED2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С-10</w:t>
            </w:r>
          </w:p>
        </w:tc>
        <w:tc>
          <w:tcPr>
            <w:tcW w:w="2409" w:type="dxa"/>
            <w:shd w:val="clear" w:color="auto" w:fill="auto"/>
            <w:noWrap/>
            <w:vAlign w:val="center"/>
            <w:hideMark/>
          </w:tcPr>
          <w:p w14:paraId="0D03D5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61953</w:t>
            </w:r>
          </w:p>
        </w:tc>
        <w:tc>
          <w:tcPr>
            <w:tcW w:w="1560" w:type="dxa"/>
            <w:gridSpan w:val="2"/>
            <w:shd w:val="clear" w:color="auto" w:fill="auto"/>
            <w:noWrap/>
            <w:vAlign w:val="center"/>
            <w:hideMark/>
          </w:tcPr>
          <w:p w14:paraId="6726C16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D740D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DEAA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1 075</w:t>
            </w:r>
          </w:p>
        </w:tc>
      </w:tr>
      <w:tr w:rsidR="00A74315" w:rsidRPr="003657CF" w14:paraId="475C59AD" w14:textId="77777777" w:rsidTr="00A17380">
        <w:trPr>
          <w:trHeight w:val="20"/>
        </w:trPr>
        <w:tc>
          <w:tcPr>
            <w:tcW w:w="567" w:type="dxa"/>
            <w:shd w:val="clear" w:color="auto" w:fill="auto"/>
            <w:noWrap/>
            <w:vAlign w:val="center"/>
            <w:hideMark/>
          </w:tcPr>
          <w:p w14:paraId="7334AA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854</w:t>
            </w:r>
          </w:p>
        </w:tc>
        <w:tc>
          <w:tcPr>
            <w:tcW w:w="6804" w:type="dxa"/>
            <w:shd w:val="clear" w:color="auto" w:fill="auto"/>
            <w:vAlign w:val="center"/>
            <w:hideMark/>
          </w:tcPr>
          <w:p w14:paraId="46785F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КОЛОРИФЕР ТУ-22-5721-84 N12</w:t>
            </w:r>
          </w:p>
        </w:tc>
        <w:tc>
          <w:tcPr>
            <w:tcW w:w="2409" w:type="dxa"/>
            <w:shd w:val="clear" w:color="auto" w:fill="auto"/>
            <w:noWrap/>
            <w:vAlign w:val="center"/>
            <w:hideMark/>
          </w:tcPr>
          <w:p w14:paraId="130576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61969</w:t>
            </w:r>
          </w:p>
        </w:tc>
        <w:tc>
          <w:tcPr>
            <w:tcW w:w="1560" w:type="dxa"/>
            <w:gridSpan w:val="2"/>
            <w:shd w:val="clear" w:color="auto" w:fill="auto"/>
            <w:noWrap/>
            <w:vAlign w:val="center"/>
            <w:hideMark/>
          </w:tcPr>
          <w:p w14:paraId="5394273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B24F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A134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47 290</w:t>
            </w:r>
          </w:p>
        </w:tc>
      </w:tr>
      <w:tr w:rsidR="00A74315" w:rsidRPr="003657CF" w14:paraId="70C4E609" w14:textId="77777777" w:rsidTr="00A17380">
        <w:trPr>
          <w:trHeight w:val="20"/>
        </w:trPr>
        <w:tc>
          <w:tcPr>
            <w:tcW w:w="567" w:type="dxa"/>
            <w:shd w:val="clear" w:color="auto" w:fill="auto"/>
            <w:noWrap/>
            <w:vAlign w:val="center"/>
            <w:hideMark/>
          </w:tcPr>
          <w:p w14:paraId="3CE910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855</w:t>
            </w:r>
          </w:p>
        </w:tc>
        <w:tc>
          <w:tcPr>
            <w:tcW w:w="6804" w:type="dxa"/>
            <w:shd w:val="clear" w:color="auto" w:fill="auto"/>
            <w:vAlign w:val="center"/>
            <w:hideMark/>
          </w:tcPr>
          <w:p w14:paraId="543733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КОММУТАТОР ТЛО</w:t>
            </w:r>
          </w:p>
        </w:tc>
        <w:tc>
          <w:tcPr>
            <w:tcW w:w="2409" w:type="dxa"/>
            <w:shd w:val="clear" w:color="auto" w:fill="auto"/>
            <w:noWrap/>
            <w:vAlign w:val="center"/>
            <w:hideMark/>
          </w:tcPr>
          <w:p w14:paraId="64BA3F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219308</w:t>
            </w:r>
          </w:p>
        </w:tc>
        <w:tc>
          <w:tcPr>
            <w:tcW w:w="1560" w:type="dxa"/>
            <w:gridSpan w:val="2"/>
            <w:shd w:val="clear" w:color="auto" w:fill="auto"/>
            <w:noWrap/>
            <w:vAlign w:val="center"/>
            <w:hideMark/>
          </w:tcPr>
          <w:p w14:paraId="5832D8A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ADBC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133F18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1 747</w:t>
            </w:r>
          </w:p>
        </w:tc>
      </w:tr>
      <w:tr w:rsidR="00A74315" w:rsidRPr="003657CF" w14:paraId="6FFF07A1" w14:textId="77777777" w:rsidTr="00A17380">
        <w:trPr>
          <w:trHeight w:val="20"/>
        </w:trPr>
        <w:tc>
          <w:tcPr>
            <w:tcW w:w="567" w:type="dxa"/>
            <w:shd w:val="clear" w:color="auto" w:fill="auto"/>
            <w:noWrap/>
            <w:vAlign w:val="center"/>
            <w:hideMark/>
          </w:tcPr>
          <w:p w14:paraId="4CB9D0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856</w:t>
            </w:r>
          </w:p>
        </w:tc>
        <w:tc>
          <w:tcPr>
            <w:tcW w:w="6804" w:type="dxa"/>
            <w:shd w:val="clear" w:color="auto" w:fill="auto"/>
            <w:vAlign w:val="center"/>
            <w:hideMark/>
          </w:tcPr>
          <w:p w14:paraId="0F9385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КОММУТАТОР ТОЛ-100 В ПЧ-11</w:t>
            </w:r>
          </w:p>
        </w:tc>
        <w:tc>
          <w:tcPr>
            <w:tcW w:w="2409" w:type="dxa"/>
            <w:shd w:val="clear" w:color="auto" w:fill="auto"/>
            <w:noWrap/>
            <w:vAlign w:val="center"/>
            <w:hideMark/>
          </w:tcPr>
          <w:p w14:paraId="297568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107516</w:t>
            </w:r>
          </w:p>
        </w:tc>
        <w:tc>
          <w:tcPr>
            <w:tcW w:w="1560" w:type="dxa"/>
            <w:gridSpan w:val="2"/>
            <w:shd w:val="clear" w:color="auto" w:fill="auto"/>
            <w:noWrap/>
            <w:vAlign w:val="center"/>
            <w:hideMark/>
          </w:tcPr>
          <w:p w14:paraId="1838B60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ABE4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7C8B7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2 766</w:t>
            </w:r>
          </w:p>
        </w:tc>
      </w:tr>
      <w:tr w:rsidR="00A74315" w:rsidRPr="003657CF" w14:paraId="1213403D" w14:textId="77777777" w:rsidTr="00A17380">
        <w:trPr>
          <w:trHeight w:val="20"/>
        </w:trPr>
        <w:tc>
          <w:tcPr>
            <w:tcW w:w="567" w:type="dxa"/>
            <w:shd w:val="clear" w:color="auto" w:fill="auto"/>
            <w:noWrap/>
            <w:vAlign w:val="center"/>
            <w:hideMark/>
          </w:tcPr>
          <w:p w14:paraId="25D49C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857</w:t>
            </w:r>
          </w:p>
        </w:tc>
        <w:tc>
          <w:tcPr>
            <w:tcW w:w="6804" w:type="dxa"/>
            <w:shd w:val="clear" w:color="auto" w:fill="auto"/>
            <w:vAlign w:val="center"/>
            <w:hideMark/>
          </w:tcPr>
          <w:p w14:paraId="6886D1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КОМПЛЕКС АККД-2</w:t>
            </w:r>
          </w:p>
        </w:tc>
        <w:tc>
          <w:tcPr>
            <w:tcW w:w="2409" w:type="dxa"/>
            <w:shd w:val="clear" w:color="auto" w:fill="auto"/>
            <w:noWrap/>
            <w:vAlign w:val="center"/>
            <w:hideMark/>
          </w:tcPr>
          <w:p w14:paraId="171359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81694</w:t>
            </w:r>
          </w:p>
        </w:tc>
        <w:tc>
          <w:tcPr>
            <w:tcW w:w="1560" w:type="dxa"/>
            <w:gridSpan w:val="2"/>
            <w:shd w:val="clear" w:color="auto" w:fill="auto"/>
            <w:noWrap/>
            <w:vAlign w:val="center"/>
            <w:hideMark/>
          </w:tcPr>
          <w:p w14:paraId="5C68FEF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0B10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92F02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107 414</w:t>
            </w:r>
          </w:p>
        </w:tc>
      </w:tr>
      <w:tr w:rsidR="00A74315" w:rsidRPr="003657CF" w14:paraId="421FD876" w14:textId="77777777" w:rsidTr="00A17380">
        <w:trPr>
          <w:trHeight w:val="20"/>
        </w:trPr>
        <w:tc>
          <w:tcPr>
            <w:tcW w:w="567" w:type="dxa"/>
            <w:shd w:val="clear" w:color="auto" w:fill="auto"/>
            <w:noWrap/>
            <w:vAlign w:val="center"/>
            <w:hideMark/>
          </w:tcPr>
          <w:p w14:paraId="07942F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858</w:t>
            </w:r>
          </w:p>
        </w:tc>
        <w:tc>
          <w:tcPr>
            <w:tcW w:w="6804" w:type="dxa"/>
            <w:shd w:val="clear" w:color="auto" w:fill="auto"/>
            <w:vAlign w:val="center"/>
            <w:hideMark/>
          </w:tcPr>
          <w:p w14:paraId="5AF370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КОМПЛЕКС АККД-2</w:t>
            </w:r>
          </w:p>
        </w:tc>
        <w:tc>
          <w:tcPr>
            <w:tcW w:w="2409" w:type="dxa"/>
            <w:shd w:val="clear" w:color="auto" w:fill="auto"/>
            <w:noWrap/>
            <w:vAlign w:val="center"/>
            <w:hideMark/>
          </w:tcPr>
          <w:p w14:paraId="482FCF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81695</w:t>
            </w:r>
          </w:p>
        </w:tc>
        <w:tc>
          <w:tcPr>
            <w:tcW w:w="1560" w:type="dxa"/>
            <w:gridSpan w:val="2"/>
            <w:shd w:val="clear" w:color="auto" w:fill="auto"/>
            <w:noWrap/>
            <w:vAlign w:val="center"/>
            <w:hideMark/>
          </w:tcPr>
          <w:p w14:paraId="6D464AA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AB65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6F2D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107 414</w:t>
            </w:r>
          </w:p>
        </w:tc>
      </w:tr>
      <w:tr w:rsidR="00A74315" w:rsidRPr="003657CF" w14:paraId="5428A058" w14:textId="77777777" w:rsidTr="00A17380">
        <w:trPr>
          <w:trHeight w:val="20"/>
        </w:trPr>
        <w:tc>
          <w:tcPr>
            <w:tcW w:w="567" w:type="dxa"/>
            <w:shd w:val="clear" w:color="auto" w:fill="auto"/>
            <w:noWrap/>
            <w:vAlign w:val="center"/>
            <w:hideMark/>
          </w:tcPr>
          <w:p w14:paraId="5ABFFC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859</w:t>
            </w:r>
          </w:p>
        </w:tc>
        <w:tc>
          <w:tcPr>
            <w:tcW w:w="6804" w:type="dxa"/>
            <w:shd w:val="clear" w:color="auto" w:fill="auto"/>
            <w:vAlign w:val="center"/>
            <w:hideMark/>
          </w:tcPr>
          <w:p w14:paraId="1235B9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КОМПЛЕКТ ИНД-ГО ПОИСКА КИП-2</w:t>
            </w:r>
          </w:p>
        </w:tc>
        <w:tc>
          <w:tcPr>
            <w:tcW w:w="2409" w:type="dxa"/>
            <w:shd w:val="clear" w:color="auto" w:fill="auto"/>
            <w:noWrap/>
            <w:vAlign w:val="center"/>
            <w:hideMark/>
          </w:tcPr>
          <w:p w14:paraId="321816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107528</w:t>
            </w:r>
          </w:p>
        </w:tc>
        <w:tc>
          <w:tcPr>
            <w:tcW w:w="1560" w:type="dxa"/>
            <w:gridSpan w:val="2"/>
            <w:shd w:val="clear" w:color="auto" w:fill="auto"/>
            <w:noWrap/>
            <w:vAlign w:val="center"/>
            <w:hideMark/>
          </w:tcPr>
          <w:p w14:paraId="612E3A9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898C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E3545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4 823</w:t>
            </w:r>
          </w:p>
        </w:tc>
      </w:tr>
      <w:tr w:rsidR="00A74315" w:rsidRPr="003657CF" w14:paraId="54CCA6B6" w14:textId="77777777" w:rsidTr="00A17380">
        <w:trPr>
          <w:trHeight w:val="20"/>
        </w:trPr>
        <w:tc>
          <w:tcPr>
            <w:tcW w:w="567" w:type="dxa"/>
            <w:shd w:val="clear" w:color="auto" w:fill="auto"/>
            <w:noWrap/>
            <w:vAlign w:val="center"/>
            <w:hideMark/>
          </w:tcPr>
          <w:p w14:paraId="359C36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860</w:t>
            </w:r>
          </w:p>
        </w:tc>
        <w:tc>
          <w:tcPr>
            <w:tcW w:w="6804" w:type="dxa"/>
            <w:shd w:val="clear" w:color="auto" w:fill="auto"/>
            <w:vAlign w:val="center"/>
            <w:hideMark/>
          </w:tcPr>
          <w:p w14:paraId="44D146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КОМПЛЕКТ МПКСУ</w:t>
            </w:r>
          </w:p>
        </w:tc>
        <w:tc>
          <w:tcPr>
            <w:tcW w:w="2409" w:type="dxa"/>
            <w:shd w:val="clear" w:color="auto" w:fill="auto"/>
            <w:noWrap/>
            <w:vAlign w:val="center"/>
            <w:hideMark/>
          </w:tcPr>
          <w:p w14:paraId="2B959F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17300</w:t>
            </w:r>
          </w:p>
        </w:tc>
        <w:tc>
          <w:tcPr>
            <w:tcW w:w="1560" w:type="dxa"/>
            <w:gridSpan w:val="2"/>
            <w:shd w:val="clear" w:color="auto" w:fill="auto"/>
            <w:noWrap/>
            <w:vAlign w:val="center"/>
            <w:hideMark/>
          </w:tcPr>
          <w:p w14:paraId="2617D5B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6DDA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7147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47 640</w:t>
            </w:r>
          </w:p>
        </w:tc>
      </w:tr>
      <w:tr w:rsidR="00A74315" w:rsidRPr="003657CF" w14:paraId="261647A6" w14:textId="77777777" w:rsidTr="00A17380">
        <w:trPr>
          <w:trHeight w:val="20"/>
        </w:trPr>
        <w:tc>
          <w:tcPr>
            <w:tcW w:w="567" w:type="dxa"/>
            <w:shd w:val="clear" w:color="auto" w:fill="auto"/>
            <w:noWrap/>
            <w:vAlign w:val="center"/>
            <w:hideMark/>
          </w:tcPr>
          <w:p w14:paraId="4A2476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861</w:t>
            </w:r>
          </w:p>
        </w:tc>
        <w:tc>
          <w:tcPr>
            <w:tcW w:w="6804" w:type="dxa"/>
            <w:shd w:val="clear" w:color="auto" w:fill="auto"/>
            <w:vAlign w:val="center"/>
            <w:hideMark/>
          </w:tcPr>
          <w:p w14:paraId="73EB72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КОМПРЕССОР</w:t>
            </w:r>
          </w:p>
        </w:tc>
        <w:tc>
          <w:tcPr>
            <w:tcW w:w="2409" w:type="dxa"/>
            <w:shd w:val="clear" w:color="auto" w:fill="auto"/>
            <w:noWrap/>
            <w:vAlign w:val="center"/>
            <w:hideMark/>
          </w:tcPr>
          <w:p w14:paraId="2A9628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112131</w:t>
            </w:r>
          </w:p>
        </w:tc>
        <w:tc>
          <w:tcPr>
            <w:tcW w:w="1560" w:type="dxa"/>
            <w:gridSpan w:val="2"/>
            <w:shd w:val="clear" w:color="auto" w:fill="auto"/>
            <w:noWrap/>
            <w:vAlign w:val="center"/>
            <w:hideMark/>
          </w:tcPr>
          <w:p w14:paraId="5D9A714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F7D4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A514A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9 458</w:t>
            </w:r>
          </w:p>
        </w:tc>
      </w:tr>
      <w:tr w:rsidR="00A74315" w:rsidRPr="003657CF" w14:paraId="65BD1701" w14:textId="77777777" w:rsidTr="00A17380">
        <w:trPr>
          <w:trHeight w:val="20"/>
        </w:trPr>
        <w:tc>
          <w:tcPr>
            <w:tcW w:w="567" w:type="dxa"/>
            <w:shd w:val="clear" w:color="auto" w:fill="auto"/>
            <w:noWrap/>
            <w:vAlign w:val="center"/>
            <w:hideMark/>
          </w:tcPr>
          <w:p w14:paraId="3FC784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862</w:t>
            </w:r>
          </w:p>
        </w:tc>
        <w:tc>
          <w:tcPr>
            <w:tcW w:w="6804" w:type="dxa"/>
            <w:shd w:val="clear" w:color="auto" w:fill="auto"/>
            <w:vAlign w:val="center"/>
            <w:hideMark/>
          </w:tcPr>
          <w:p w14:paraId="64292F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КОМПРЕССОР</w:t>
            </w:r>
          </w:p>
        </w:tc>
        <w:tc>
          <w:tcPr>
            <w:tcW w:w="2409" w:type="dxa"/>
            <w:shd w:val="clear" w:color="auto" w:fill="auto"/>
            <w:noWrap/>
            <w:vAlign w:val="center"/>
            <w:hideMark/>
          </w:tcPr>
          <w:p w14:paraId="1B1671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41950</w:t>
            </w:r>
          </w:p>
        </w:tc>
        <w:tc>
          <w:tcPr>
            <w:tcW w:w="1560" w:type="dxa"/>
            <w:gridSpan w:val="2"/>
            <w:shd w:val="clear" w:color="auto" w:fill="auto"/>
            <w:noWrap/>
            <w:vAlign w:val="center"/>
            <w:hideMark/>
          </w:tcPr>
          <w:p w14:paraId="4702FA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5FCC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34416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4 954</w:t>
            </w:r>
          </w:p>
        </w:tc>
      </w:tr>
      <w:tr w:rsidR="00A74315" w:rsidRPr="003657CF" w14:paraId="7748CDAB" w14:textId="77777777" w:rsidTr="00A17380">
        <w:trPr>
          <w:trHeight w:val="20"/>
        </w:trPr>
        <w:tc>
          <w:tcPr>
            <w:tcW w:w="567" w:type="dxa"/>
            <w:shd w:val="clear" w:color="auto" w:fill="auto"/>
            <w:noWrap/>
            <w:vAlign w:val="center"/>
            <w:hideMark/>
          </w:tcPr>
          <w:p w14:paraId="222869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863</w:t>
            </w:r>
          </w:p>
        </w:tc>
        <w:tc>
          <w:tcPr>
            <w:tcW w:w="6804" w:type="dxa"/>
            <w:shd w:val="clear" w:color="auto" w:fill="auto"/>
            <w:vAlign w:val="center"/>
            <w:hideMark/>
          </w:tcPr>
          <w:p w14:paraId="0361D2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КОМПРЕССОР 2ВМЧ-24 /9</w:t>
            </w:r>
          </w:p>
        </w:tc>
        <w:tc>
          <w:tcPr>
            <w:tcW w:w="2409" w:type="dxa"/>
            <w:shd w:val="clear" w:color="auto" w:fill="auto"/>
            <w:noWrap/>
            <w:vAlign w:val="center"/>
            <w:hideMark/>
          </w:tcPr>
          <w:p w14:paraId="5AE823E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140015</w:t>
            </w:r>
          </w:p>
        </w:tc>
        <w:tc>
          <w:tcPr>
            <w:tcW w:w="1560" w:type="dxa"/>
            <w:gridSpan w:val="2"/>
            <w:shd w:val="clear" w:color="auto" w:fill="auto"/>
            <w:noWrap/>
            <w:vAlign w:val="center"/>
            <w:hideMark/>
          </w:tcPr>
          <w:p w14:paraId="16B72A2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D888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F03C5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135 672</w:t>
            </w:r>
          </w:p>
        </w:tc>
      </w:tr>
      <w:tr w:rsidR="00A74315" w:rsidRPr="003657CF" w14:paraId="5BAA9BE6" w14:textId="77777777" w:rsidTr="00A17380">
        <w:trPr>
          <w:trHeight w:val="20"/>
        </w:trPr>
        <w:tc>
          <w:tcPr>
            <w:tcW w:w="567" w:type="dxa"/>
            <w:shd w:val="clear" w:color="auto" w:fill="auto"/>
            <w:noWrap/>
            <w:vAlign w:val="center"/>
            <w:hideMark/>
          </w:tcPr>
          <w:p w14:paraId="3F070C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864</w:t>
            </w:r>
          </w:p>
        </w:tc>
        <w:tc>
          <w:tcPr>
            <w:tcW w:w="6804" w:type="dxa"/>
            <w:shd w:val="clear" w:color="auto" w:fill="auto"/>
            <w:vAlign w:val="center"/>
            <w:hideMark/>
          </w:tcPr>
          <w:p w14:paraId="0C668D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КОМПРЕССОР 2ВУ 0.5-1.12/8 КО У</w:t>
            </w:r>
          </w:p>
        </w:tc>
        <w:tc>
          <w:tcPr>
            <w:tcW w:w="2409" w:type="dxa"/>
            <w:shd w:val="clear" w:color="auto" w:fill="auto"/>
            <w:noWrap/>
            <w:vAlign w:val="center"/>
            <w:hideMark/>
          </w:tcPr>
          <w:p w14:paraId="555D3F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222027</w:t>
            </w:r>
          </w:p>
        </w:tc>
        <w:tc>
          <w:tcPr>
            <w:tcW w:w="1560" w:type="dxa"/>
            <w:gridSpan w:val="2"/>
            <w:shd w:val="clear" w:color="auto" w:fill="auto"/>
            <w:noWrap/>
            <w:vAlign w:val="center"/>
            <w:hideMark/>
          </w:tcPr>
          <w:p w14:paraId="754BF2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9418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7EC72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47 941</w:t>
            </w:r>
          </w:p>
        </w:tc>
      </w:tr>
      <w:tr w:rsidR="00A74315" w:rsidRPr="003657CF" w14:paraId="76AF203A" w14:textId="77777777" w:rsidTr="00A17380">
        <w:trPr>
          <w:trHeight w:val="20"/>
        </w:trPr>
        <w:tc>
          <w:tcPr>
            <w:tcW w:w="567" w:type="dxa"/>
            <w:shd w:val="clear" w:color="auto" w:fill="auto"/>
            <w:noWrap/>
            <w:vAlign w:val="center"/>
            <w:hideMark/>
          </w:tcPr>
          <w:p w14:paraId="3B2BAF0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865</w:t>
            </w:r>
          </w:p>
        </w:tc>
        <w:tc>
          <w:tcPr>
            <w:tcW w:w="6804" w:type="dxa"/>
            <w:shd w:val="clear" w:color="auto" w:fill="auto"/>
            <w:vAlign w:val="center"/>
            <w:hideMark/>
          </w:tcPr>
          <w:p w14:paraId="15E59B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Компрессор S-29</w:t>
            </w:r>
          </w:p>
        </w:tc>
        <w:tc>
          <w:tcPr>
            <w:tcW w:w="2409" w:type="dxa"/>
            <w:shd w:val="clear" w:color="auto" w:fill="auto"/>
            <w:noWrap/>
            <w:vAlign w:val="center"/>
            <w:hideMark/>
          </w:tcPr>
          <w:p w14:paraId="247DB5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222157</w:t>
            </w:r>
          </w:p>
        </w:tc>
        <w:tc>
          <w:tcPr>
            <w:tcW w:w="1560" w:type="dxa"/>
            <w:gridSpan w:val="2"/>
            <w:shd w:val="clear" w:color="auto" w:fill="auto"/>
            <w:noWrap/>
            <w:vAlign w:val="center"/>
            <w:hideMark/>
          </w:tcPr>
          <w:p w14:paraId="05B65D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1EF1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14954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207 865</w:t>
            </w:r>
          </w:p>
        </w:tc>
      </w:tr>
      <w:tr w:rsidR="00A74315" w:rsidRPr="003657CF" w14:paraId="74080560" w14:textId="77777777" w:rsidTr="00A17380">
        <w:trPr>
          <w:trHeight w:val="20"/>
        </w:trPr>
        <w:tc>
          <w:tcPr>
            <w:tcW w:w="567" w:type="dxa"/>
            <w:shd w:val="clear" w:color="auto" w:fill="auto"/>
            <w:noWrap/>
            <w:vAlign w:val="center"/>
            <w:hideMark/>
          </w:tcPr>
          <w:p w14:paraId="377438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866</w:t>
            </w:r>
          </w:p>
        </w:tc>
        <w:tc>
          <w:tcPr>
            <w:tcW w:w="6804" w:type="dxa"/>
            <w:shd w:val="clear" w:color="auto" w:fill="auto"/>
            <w:vAlign w:val="center"/>
            <w:hideMark/>
          </w:tcPr>
          <w:p w14:paraId="00AFE6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Компрессор S-29</w:t>
            </w:r>
          </w:p>
        </w:tc>
        <w:tc>
          <w:tcPr>
            <w:tcW w:w="2409" w:type="dxa"/>
            <w:shd w:val="clear" w:color="auto" w:fill="auto"/>
            <w:noWrap/>
            <w:vAlign w:val="center"/>
            <w:hideMark/>
          </w:tcPr>
          <w:p w14:paraId="772E3E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222158</w:t>
            </w:r>
          </w:p>
        </w:tc>
        <w:tc>
          <w:tcPr>
            <w:tcW w:w="1560" w:type="dxa"/>
            <w:gridSpan w:val="2"/>
            <w:shd w:val="clear" w:color="auto" w:fill="auto"/>
            <w:noWrap/>
            <w:vAlign w:val="center"/>
            <w:hideMark/>
          </w:tcPr>
          <w:p w14:paraId="4423295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F63D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8A744D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207 865</w:t>
            </w:r>
          </w:p>
        </w:tc>
      </w:tr>
      <w:tr w:rsidR="00A74315" w:rsidRPr="003657CF" w14:paraId="4A00F340" w14:textId="77777777" w:rsidTr="00A17380">
        <w:trPr>
          <w:trHeight w:val="20"/>
        </w:trPr>
        <w:tc>
          <w:tcPr>
            <w:tcW w:w="567" w:type="dxa"/>
            <w:shd w:val="clear" w:color="auto" w:fill="auto"/>
            <w:noWrap/>
            <w:vAlign w:val="center"/>
            <w:hideMark/>
          </w:tcPr>
          <w:p w14:paraId="72C332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867</w:t>
            </w:r>
          </w:p>
        </w:tc>
        <w:tc>
          <w:tcPr>
            <w:tcW w:w="6804" w:type="dxa"/>
            <w:shd w:val="clear" w:color="auto" w:fill="auto"/>
            <w:vAlign w:val="center"/>
            <w:hideMark/>
          </w:tcPr>
          <w:p w14:paraId="458696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КОМПРЕССОР ВИНТОВОЙ</w:t>
            </w:r>
          </w:p>
        </w:tc>
        <w:tc>
          <w:tcPr>
            <w:tcW w:w="2409" w:type="dxa"/>
            <w:shd w:val="clear" w:color="auto" w:fill="auto"/>
            <w:noWrap/>
            <w:vAlign w:val="center"/>
            <w:hideMark/>
          </w:tcPr>
          <w:p w14:paraId="575700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89737</w:t>
            </w:r>
          </w:p>
        </w:tc>
        <w:tc>
          <w:tcPr>
            <w:tcW w:w="1560" w:type="dxa"/>
            <w:gridSpan w:val="2"/>
            <w:shd w:val="clear" w:color="auto" w:fill="auto"/>
            <w:noWrap/>
            <w:vAlign w:val="center"/>
            <w:hideMark/>
          </w:tcPr>
          <w:p w14:paraId="3FB30CD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FFAA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3840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102 696</w:t>
            </w:r>
          </w:p>
        </w:tc>
      </w:tr>
      <w:tr w:rsidR="00A74315" w:rsidRPr="003657CF" w14:paraId="70970304" w14:textId="77777777" w:rsidTr="00A17380">
        <w:trPr>
          <w:trHeight w:val="20"/>
        </w:trPr>
        <w:tc>
          <w:tcPr>
            <w:tcW w:w="567" w:type="dxa"/>
            <w:shd w:val="clear" w:color="auto" w:fill="auto"/>
            <w:noWrap/>
            <w:vAlign w:val="center"/>
            <w:hideMark/>
          </w:tcPr>
          <w:p w14:paraId="2180C0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868</w:t>
            </w:r>
          </w:p>
        </w:tc>
        <w:tc>
          <w:tcPr>
            <w:tcW w:w="6804" w:type="dxa"/>
            <w:shd w:val="clear" w:color="auto" w:fill="auto"/>
            <w:vAlign w:val="center"/>
            <w:hideMark/>
          </w:tcPr>
          <w:p w14:paraId="6356AE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КОМПРЕССОР ВИНТОВОЙ</w:t>
            </w:r>
          </w:p>
        </w:tc>
        <w:tc>
          <w:tcPr>
            <w:tcW w:w="2409" w:type="dxa"/>
            <w:shd w:val="clear" w:color="auto" w:fill="auto"/>
            <w:noWrap/>
            <w:vAlign w:val="center"/>
            <w:hideMark/>
          </w:tcPr>
          <w:p w14:paraId="0F6554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89736</w:t>
            </w:r>
          </w:p>
        </w:tc>
        <w:tc>
          <w:tcPr>
            <w:tcW w:w="1560" w:type="dxa"/>
            <w:gridSpan w:val="2"/>
            <w:shd w:val="clear" w:color="auto" w:fill="auto"/>
            <w:noWrap/>
            <w:vAlign w:val="center"/>
            <w:hideMark/>
          </w:tcPr>
          <w:p w14:paraId="3D5D51B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15DE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2173D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116 821</w:t>
            </w:r>
          </w:p>
        </w:tc>
      </w:tr>
      <w:tr w:rsidR="00A74315" w:rsidRPr="003657CF" w14:paraId="2C3ECF29" w14:textId="77777777" w:rsidTr="00A17380">
        <w:trPr>
          <w:trHeight w:val="20"/>
        </w:trPr>
        <w:tc>
          <w:tcPr>
            <w:tcW w:w="567" w:type="dxa"/>
            <w:shd w:val="clear" w:color="auto" w:fill="auto"/>
            <w:noWrap/>
            <w:vAlign w:val="center"/>
            <w:hideMark/>
          </w:tcPr>
          <w:p w14:paraId="6C5BA7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869</w:t>
            </w:r>
          </w:p>
        </w:tc>
        <w:tc>
          <w:tcPr>
            <w:tcW w:w="6804" w:type="dxa"/>
            <w:shd w:val="clear" w:color="auto" w:fill="auto"/>
            <w:vAlign w:val="center"/>
            <w:hideMark/>
          </w:tcPr>
          <w:p w14:paraId="1324FF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КОМПРЕССОР ПОКРАСОЧНЫЙ</w:t>
            </w:r>
          </w:p>
        </w:tc>
        <w:tc>
          <w:tcPr>
            <w:tcW w:w="2409" w:type="dxa"/>
            <w:shd w:val="clear" w:color="auto" w:fill="auto"/>
            <w:noWrap/>
            <w:vAlign w:val="center"/>
            <w:hideMark/>
          </w:tcPr>
          <w:p w14:paraId="0D6436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113038</w:t>
            </w:r>
          </w:p>
        </w:tc>
        <w:tc>
          <w:tcPr>
            <w:tcW w:w="1560" w:type="dxa"/>
            <w:gridSpan w:val="2"/>
            <w:shd w:val="clear" w:color="auto" w:fill="auto"/>
            <w:noWrap/>
            <w:vAlign w:val="center"/>
            <w:hideMark/>
          </w:tcPr>
          <w:p w14:paraId="58941EB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6A2A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F5941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7 065</w:t>
            </w:r>
          </w:p>
        </w:tc>
      </w:tr>
      <w:tr w:rsidR="00A74315" w:rsidRPr="003657CF" w14:paraId="03946D27" w14:textId="77777777" w:rsidTr="00A17380">
        <w:trPr>
          <w:trHeight w:val="20"/>
        </w:trPr>
        <w:tc>
          <w:tcPr>
            <w:tcW w:w="567" w:type="dxa"/>
            <w:shd w:val="clear" w:color="auto" w:fill="auto"/>
            <w:noWrap/>
            <w:vAlign w:val="center"/>
            <w:hideMark/>
          </w:tcPr>
          <w:p w14:paraId="009E10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870</w:t>
            </w:r>
          </w:p>
        </w:tc>
        <w:tc>
          <w:tcPr>
            <w:tcW w:w="6804" w:type="dxa"/>
            <w:shd w:val="clear" w:color="auto" w:fill="auto"/>
            <w:vAlign w:val="center"/>
            <w:hideMark/>
          </w:tcPr>
          <w:p w14:paraId="4ADC25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КОНДЕНСАТОР</w:t>
            </w:r>
          </w:p>
        </w:tc>
        <w:tc>
          <w:tcPr>
            <w:tcW w:w="2409" w:type="dxa"/>
            <w:shd w:val="clear" w:color="auto" w:fill="auto"/>
            <w:noWrap/>
            <w:vAlign w:val="center"/>
            <w:hideMark/>
          </w:tcPr>
          <w:p w14:paraId="7A85AC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61885</w:t>
            </w:r>
          </w:p>
        </w:tc>
        <w:tc>
          <w:tcPr>
            <w:tcW w:w="1560" w:type="dxa"/>
            <w:gridSpan w:val="2"/>
            <w:shd w:val="clear" w:color="auto" w:fill="auto"/>
            <w:noWrap/>
            <w:vAlign w:val="center"/>
            <w:hideMark/>
          </w:tcPr>
          <w:p w14:paraId="753A74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9B9C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D8006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32 064</w:t>
            </w:r>
          </w:p>
        </w:tc>
      </w:tr>
      <w:tr w:rsidR="00A74315" w:rsidRPr="003657CF" w14:paraId="0D0A1BFD" w14:textId="77777777" w:rsidTr="00A17380">
        <w:trPr>
          <w:trHeight w:val="20"/>
        </w:trPr>
        <w:tc>
          <w:tcPr>
            <w:tcW w:w="567" w:type="dxa"/>
            <w:shd w:val="clear" w:color="auto" w:fill="auto"/>
            <w:noWrap/>
            <w:vAlign w:val="center"/>
            <w:hideMark/>
          </w:tcPr>
          <w:p w14:paraId="702C1C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871</w:t>
            </w:r>
          </w:p>
        </w:tc>
        <w:tc>
          <w:tcPr>
            <w:tcW w:w="6804" w:type="dxa"/>
            <w:shd w:val="clear" w:color="auto" w:fill="auto"/>
            <w:vAlign w:val="center"/>
            <w:hideMark/>
          </w:tcPr>
          <w:p w14:paraId="6755ED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КОНДЕНСАТОР</w:t>
            </w:r>
          </w:p>
        </w:tc>
        <w:tc>
          <w:tcPr>
            <w:tcW w:w="2409" w:type="dxa"/>
            <w:shd w:val="clear" w:color="auto" w:fill="auto"/>
            <w:noWrap/>
            <w:vAlign w:val="center"/>
            <w:hideMark/>
          </w:tcPr>
          <w:p w14:paraId="667E4B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61886</w:t>
            </w:r>
          </w:p>
        </w:tc>
        <w:tc>
          <w:tcPr>
            <w:tcW w:w="1560" w:type="dxa"/>
            <w:gridSpan w:val="2"/>
            <w:shd w:val="clear" w:color="auto" w:fill="auto"/>
            <w:noWrap/>
            <w:vAlign w:val="center"/>
            <w:hideMark/>
          </w:tcPr>
          <w:p w14:paraId="1610A55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A36F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F159A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32 064</w:t>
            </w:r>
          </w:p>
        </w:tc>
      </w:tr>
      <w:tr w:rsidR="00A74315" w:rsidRPr="003657CF" w14:paraId="39A336B1" w14:textId="77777777" w:rsidTr="00A17380">
        <w:trPr>
          <w:trHeight w:val="20"/>
        </w:trPr>
        <w:tc>
          <w:tcPr>
            <w:tcW w:w="567" w:type="dxa"/>
            <w:shd w:val="clear" w:color="auto" w:fill="auto"/>
            <w:noWrap/>
            <w:vAlign w:val="center"/>
            <w:hideMark/>
          </w:tcPr>
          <w:p w14:paraId="57E080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872</w:t>
            </w:r>
          </w:p>
        </w:tc>
        <w:tc>
          <w:tcPr>
            <w:tcW w:w="6804" w:type="dxa"/>
            <w:shd w:val="clear" w:color="auto" w:fill="auto"/>
            <w:vAlign w:val="center"/>
            <w:hideMark/>
          </w:tcPr>
          <w:p w14:paraId="5AA1C1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КОНДЕНСАТОР</w:t>
            </w:r>
          </w:p>
        </w:tc>
        <w:tc>
          <w:tcPr>
            <w:tcW w:w="2409" w:type="dxa"/>
            <w:shd w:val="clear" w:color="auto" w:fill="auto"/>
            <w:noWrap/>
            <w:vAlign w:val="center"/>
            <w:hideMark/>
          </w:tcPr>
          <w:p w14:paraId="0A88F0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61884</w:t>
            </w:r>
          </w:p>
        </w:tc>
        <w:tc>
          <w:tcPr>
            <w:tcW w:w="1560" w:type="dxa"/>
            <w:gridSpan w:val="2"/>
            <w:shd w:val="clear" w:color="auto" w:fill="auto"/>
            <w:noWrap/>
            <w:vAlign w:val="center"/>
            <w:hideMark/>
          </w:tcPr>
          <w:p w14:paraId="428867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E6B9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77FFF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32 064</w:t>
            </w:r>
          </w:p>
        </w:tc>
      </w:tr>
      <w:tr w:rsidR="00A74315" w:rsidRPr="003657CF" w14:paraId="14BE614E" w14:textId="77777777" w:rsidTr="00A17380">
        <w:trPr>
          <w:trHeight w:val="20"/>
        </w:trPr>
        <w:tc>
          <w:tcPr>
            <w:tcW w:w="567" w:type="dxa"/>
            <w:shd w:val="clear" w:color="auto" w:fill="auto"/>
            <w:noWrap/>
            <w:vAlign w:val="center"/>
            <w:hideMark/>
          </w:tcPr>
          <w:p w14:paraId="4575F2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873</w:t>
            </w:r>
          </w:p>
        </w:tc>
        <w:tc>
          <w:tcPr>
            <w:tcW w:w="6804" w:type="dxa"/>
            <w:shd w:val="clear" w:color="auto" w:fill="auto"/>
            <w:vAlign w:val="center"/>
            <w:hideMark/>
          </w:tcPr>
          <w:p w14:paraId="58DD51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КОНДЕНСАТОРНЫЕ УСТАНОВКИ</w:t>
            </w:r>
          </w:p>
        </w:tc>
        <w:tc>
          <w:tcPr>
            <w:tcW w:w="2409" w:type="dxa"/>
            <w:shd w:val="clear" w:color="auto" w:fill="auto"/>
            <w:noWrap/>
            <w:vAlign w:val="center"/>
            <w:hideMark/>
          </w:tcPr>
          <w:p w14:paraId="3D8050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20802</w:t>
            </w:r>
          </w:p>
        </w:tc>
        <w:tc>
          <w:tcPr>
            <w:tcW w:w="1560" w:type="dxa"/>
            <w:gridSpan w:val="2"/>
            <w:shd w:val="clear" w:color="auto" w:fill="auto"/>
            <w:noWrap/>
            <w:vAlign w:val="center"/>
            <w:hideMark/>
          </w:tcPr>
          <w:p w14:paraId="7E99D2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2459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9561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18 916</w:t>
            </w:r>
          </w:p>
        </w:tc>
      </w:tr>
      <w:tr w:rsidR="00A74315" w:rsidRPr="003657CF" w14:paraId="36CDA09F" w14:textId="77777777" w:rsidTr="00A17380">
        <w:trPr>
          <w:trHeight w:val="20"/>
        </w:trPr>
        <w:tc>
          <w:tcPr>
            <w:tcW w:w="567" w:type="dxa"/>
            <w:shd w:val="clear" w:color="auto" w:fill="auto"/>
            <w:noWrap/>
            <w:vAlign w:val="center"/>
            <w:hideMark/>
          </w:tcPr>
          <w:p w14:paraId="66A7B2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874</w:t>
            </w:r>
          </w:p>
        </w:tc>
        <w:tc>
          <w:tcPr>
            <w:tcW w:w="6804" w:type="dxa"/>
            <w:shd w:val="clear" w:color="auto" w:fill="auto"/>
            <w:vAlign w:val="center"/>
            <w:hideMark/>
          </w:tcPr>
          <w:p w14:paraId="4A6EDF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КОНДУКТОМЕТР КЛ-4 ИМПУЛЬС</w:t>
            </w:r>
          </w:p>
        </w:tc>
        <w:tc>
          <w:tcPr>
            <w:tcW w:w="2409" w:type="dxa"/>
            <w:shd w:val="clear" w:color="auto" w:fill="auto"/>
            <w:noWrap/>
            <w:vAlign w:val="center"/>
            <w:hideMark/>
          </w:tcPr>
          <w:p w14:paraId="1A71C0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223694</w:t>
            </w:r>
          </w:p>
        </w:tc>
        <w:tc>
          <w:tcPr>
            <w:tcW w:w="1560" w:type="dxa"/>
            <w:gridSpan w:val="2"/>
            <w:shd w:val="clear" w:color="auto" w:fill="auto"/>
            <w:noWrap/>
            <w:vAlign w:val="center"/>
            <w:hideMark/>
          </w:tcPr>
          <w:p w14:paraId="18FADEE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464D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177A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95</w:t>
            </w:r>
          </w:p>
        </w:tc>
      </w:tr>
      <w:tr w:rsidR="00A74315" w:rsidRPr="003657CF" w14:paraId="5379C070" w14:textId="77777777" w:rsidTr="00A17380">
        <w:trPr>
          <w:trHeight w:val="20"/>
        </w:trPr>
        <w:tc>
          <w:tcPr>
            <w:tcW w:w="567" w:type="dxa"/>
            <w:shd w:val="clear" w:color="auto" w:fill="auto"/>
            <w:noWrap/>
            <w:vAlign w:val="center"/>
            <w:hideMark/>
          </w:tcPr>
          <w:p w14:paraId="0997D1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875</w:t>
            </w:r>
          </w:p>
        </w:tc>
        <w:tc>
          <w:tcPr>
            <w:tcW w:w="6804" w:type="dxa"/>
            <w:shd w:val="clear" w:color="auto" w:fill="auto"/>
            <w:vAlign w:val="center"/>
            <w:hideMark/>
          </w:tcPr>
          <w:p w14:paraId="204A0F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КОНТЕЙНЕР НА ПЕРЕВОЗКУ КИСЛОТЫ</w:t>
            </w:r>
          </w:p>
        </w:tc>
        <w:tc>
          <w:tcPr>
            <w:tcW w:w="2409" w:type="dxa"/>
            <w:shd w:val="clear" w:color="auto" w:fill="auto"/>
            <w:noWrap/>
            <w:vAlign w:val="center"/>
            <w:hideMark/>
          </w:tcPr>
          <w:p w14:paraId="542F3D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110601</w:t>
            </w:r>
          </w:p>
        </w:tc>
        <w:tc>
          <w:tcPr>
            <w:tcW w:w="1560" w:type="dxa"/>
            <w:gridSpan w:val="2"/>
            <w:shd w:val="clear" w:color="auto" w:fill="auto"/>
            <w:noWrap/>
            <w:vAlign w:val="center"/>
            <w:hideMark/>
          </w:tcPr>
          <w:p w14:paraId="335786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CB35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1CFFF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51 437</w:t>
            </w:r>
          </w:p>
        </w:tc>
      </w:tr>
      <w:tr w:rsidR="00A74315" w:rsidRPr="003657CF" w14:paraId="2DE401B5" w14:textId="77777777" w:rsidTr="00A17380">
        <w:trPr>
          <w:trHeight w:val="20"/>
        </w:trPr>
        <w:tc>
          <w:tcPr>
            <w:tcW w:w="567" w:type="dxa"/>
            <w:shd w:val="clear" w:color="auto" w:fill="auto"/>
            <w:noWrap/>
            <w:vAlign w:val="center"/>
            <w:hideMark/>
          </w:tcPr>
          <w:p w14:paraId="00D873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876</w:t>
            </w:r>
          </w:p>
        </w:tc>
        <w:tc>
          <w:tcPr>
            <w:tcW w:w="6804" w:type="dxa"/>
            <w:shd w:val="clear" w:color="auto" w:fill="auto"/>
            <w:vAlign w:val="center"/>
            <w:hideMark/>
          </w:tcPr>
          <w:p w14:paraId="0AD809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КОРПУСООБРЕЗНАЯ МАШИНА</w:t>
            </w:r>
          </w:p>
        </w:tc>
        <w:tc>
          <w:tcPr>
            <w:tcW w:w="2409" w:type="dxa"/>
            <w:shd w:val="clear" w:color="auto" w:fill="auto"/>
            <w:noWrap/>
            <w:vAlign w:val="center"/>
            <w:hideMark/>
          </w:tcPr>
          <w:p w14:paraId="1CE6E2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81763</w:t>
            </w:r>
          </w:p>
        </w:tc>
        <w:tc>
          <w:tcPr>
            <w:tcW w:w="1560" w:type="dxa"/>
            <w:gridSpan w:val="2"/>
            <w:shd w:val="clear" w:color="auto" w:fill="auto"/>
            <w:noWrap/>
            <w:vAlign w:val="center"/>
            <w:hideMark/>
          </w:tcPr>
          <w:p w14:paraId="609D19F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FA1C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1864E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1 854</w:t>
            </w:r>
          </w:p>
        </w:tc>
      </w:tr>
      <w:tr w:rsidR="00A74315" w:rsidRPr="003657CF" w14:paraId="146170AF" w14:textId="77777777" w:rsidTr="00A17380">
        <w:trPr>
          <w:trHeight w:val="20"/>
        </w:trPr>
        <w:tc>
          <w:tcPr>
            <w:tcW w:w="567" w:type="dxa"/>
            <w:shd w:val="clear" w:color="auto" w:fill="auto"/>
            <w:noWrap/>
            <w:vAlign w:val="center"/>
            <w:hideMark/>
          </w:tcPr>
          <w:p w14:paraId="1F2246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877</w:t>
            </w:r>
          </w:p>
        </w:tc>
        <w:tc>
          <w:tcPr>
            <w:tcW w:w="6804" w:type="dxa"/>
            <w:shd w:val="clear" w:color="auto" w:fill="auto"/>
            <w:vAlign w:val="center"/>
            <w:hideMark/>
          </w:tcPr>
          <w:p w14:paraId="00E593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КОТЕЛ "ХОПЕР-100"</w:t>
            </w:r>
          </w:p>
        </w:tc>
        <w:tc>
          <w:tcPr>
            <w:tcW w:w="2409" w:type="dxa"/>
            <w:shd w:val="clear" w:color="auto" w:fill="auto"/>
            <w:noWrap/>
            <w:vAlign w:val="center"/>
            <w:hideMark/>
          </w:tcPr>
          <w:p w14:paraId="0257586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815</w:t>
            </w:r>
          </w:p>
        </w:tc>
        <w:tc>
          <w:tcPr>
            <w:tcW w:w="1560" w:type="dxa"/>
            <w:gridSpan w:val="2"/>
            <w:shd w:val="clear" w:color="auto" w:fill="auto"/>
            <w:noWrap/>
            <w:vAlign w:val="center"/>
            <w:hideMark/>
          </w:tcPr>
          <w:p w14:paraId="6BE66FC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5A47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7F22A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12 466</w:t>
            </w:r>
          </w:p>
        </w:tc>
      </w:tr>
      <w:tr w:rsidR="00A74315" w:rsidRPr="003657CF" w14:paraId="37C0BE43" w14:textId="77777777" w:rsidTr="00A17380">
        <w:trPr>
          <w:trHeight w:val="20"/>
        </w:trPr>
        <w:tc>
          <w:tcPr>
            <w:tcW w:w="567" w:type="dxa"/>
            <w:shd w:val="clear" w:color="auto" w:fill="auto"/>
            <w:noWrap/>
            <w:vAlign w:val="center"/>
            <w:hideMark/>
          </w:tcPr>
          <w:p w14:paraId="792CB8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878</w:t>
            </w:r>
          </w:p>
        </w:tc>
        <w:tc>
          <w:tcPr>
            <w:tcW w:w="6804" w:type="dxa"/>
            <w:shd w:val="clear" w:color="auto" w:fill="auto"/>
            <w:vAlign w:val="center"/>
            <w:hideMark/>
          </w:tcPr>
          <w:p w14:paraId="43AAFE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КОТЕЛ КВ-ГМ-6.5-150 В КОМПЛ.С</w:t>
            </w:r>
          </w:p>
        </w:tc>
        <w:tc>
          <w:tcPr>
            <w:tcW w:w="2409" w:type="dxa"/>
            <w:shd w:val="clear" w:color="auto" w:fill="auto"/>
            <w:noWrap/>
            <w:vAlign w:val="center"/>
            <w:hideMark/>
          </w:tcPr>
          <w:p w14:paraId="11E66F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222020</w:t>
            </w:r>
          </w:p>
        </w:tc>
        <w:tc>
          <w:tcPr>
            <w:tcW w:w="1560" w:type="dxa"/>
            <w:gridSpan w:val="2"/>
            <w:shd w:val="clear" w:color="auto" w:fill="auto"/>
            <w:noWrap/>
            <w:vAlign w:val="center"/>
            <w:hideMark/>
          </w:tcPr>
          <w:p w14:paraId="5046AE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AA3C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EE9B1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824 915</w:t>
            </w:r>
          </w:p>
        </w:tc>
      </w:tr>
      <w:tr w:rsidR="00A74315" w:rsidRPr="003657CF" w14:paraId="36ED2DC3" w14:textId="77777777" w:rsidTr="00A17380">
        <w:trPr>
          <w:trHeight w:val="20"/>
        </w:trPr>
        <w:tc>
          <w:tcPr>
            <w:tcW w:w="567" w:type="dxa"/>
            <w:shd w:val="clear" w:color="auto" w:fill="auto"/>
            <w:noWrap/>
            <w:vAlign w:val="center"/>
            <w:hideMark/>
          </w:tcPr>
          <w:p w14:paraId="784FE2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879</w:t>
            </w:r>
          </w:p>
        </w:tc>
        <w:tc>
          <w:tcPr>
            <w:tcW w:w="6804" w:type="dxa"/>
            <w:shd w:val="clear" w:color="auto" w:fill="auto"/>
            <w:vAlign w:val="center"/>
            <w:hideMark/>
          </w:tcPr>
          <w:p w14:paraId="2BA9E5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КОТЕЛ КВ-ГМ-6.5-150 В КОМПЛ.С</w:t>
            </w:r>
          </w:p>
        </w:tc>
        <w:tc>
          <w:tcPr>
            <w:tcW w:w="2409" w:type="dxa"/>
            <w:shd w:val="clear" w:color="auto" w:fill="auto"/>
            <w:noWrap/>
            <w:vAlign w:val="center"/>
            <w:hideMark/>
          </w:tcPr>
          <w:p w14:paraId="2FE7F2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222068</w:t>
            </w:r>
          </w:p>
        </w:tc>
        <w:tc>
          <w:tcPr>
            <w:tcW w:w="1560" w:type="dxa"/>
            <w:gridSpan w:val="2"/>
            <w:shd w:val="clear" w:color="auto" w:fill="auto"/>
            <w:noWrap/>
            <w:vAlign w:val="center"/>
            <w:hideMark/>
          </w:tcPr>
          <w:p w14:paraId="7050B9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D914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F068B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524 870</w:t>
            </w:r>
          </w:p>
        </w:tc>
      </w:tr>
      <w:tr w:rsidR="00A74315" w:rsidRPr="003657CF" w14:paraId="0B16A3EC" w14:textId="77777777" w:rsidTr="00A17380">
        <w:trPr>
          <w:trHeight w:val="20"/>
        </w:trPr>
        <w:tc>
          <w:tcPr>
            <w:tcW w:w="567" w:type="dxa"/>
            <w:shd w:val="clear" w:color="auto" w:fill="auto"/>
            <w:noWrap/>
            <w:vAlign w:val="center"/>
            <w:hideMark/>
          </w:tcPr>
          <w:p w14:paraId="440155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880</w:t>
            </w:r>
          </w:p>
        </w:tc>
        <w:tc>
          <w:tcPr>
            <w:tcW w:w="6804" w:type="dxa"/>
            <w:shd w:val="clear" w:color="auto" w:fill="auto"/>
            <w:vAlign w:val="center"/>
            <w:hideMark/>
          </w:tcPr>
          <w:p w14:paraId="0228AA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КОТЕЛ КВГМ-6.5-150</w:t>
            </w:r>
          </w:p>
        </w:tc>
        <w:tc>
          <w:tcPr>
            <w:tcW w:w="2409" w:type="dxa"/>
            <w:shd w:val="clear" w:color="auto" w:fill="auto"/>
            <w:noWrap/>
            <w:vAlign w:val="center"/>
            <w:hideMark/>
          </w:tcPr>
          <w:p w14:paraId="6D32A3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222003</w:t>
            </w:r>
          </w:p>
        </w:tc>
        <w:tc>
          <w:tcPr>
            <w:tcW w:w="1560" w:type="dxa"/>
            <w:gridSpan w:val="2"/>
            <w:shd w:val="clear" w:color="auto" w:fill="auto"/>
            <w:noWrap/>
            <w:vAlign w:val="center"/>
            <w:hideMark/>
          </w:tcPr>
          <w:p w14:paraId="4AB7A8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D23F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D6D78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824 915</w:t>
            </w:r>
          </w:p>
        </w:tc>
      </w:tr>
      <w:tr w:rsidR="00A74315" w:rsidRPr="003657CF" w14:paraId="711E7C01" w14:textId="77777777" w:rsidTr="00A17380">
        <w:trPr>
          <w:trHeight w:val="20"/>
        </w:trPr>
        <w:tc>
          <w:tcPr>
            <w:tcW w:w="567" w:type="dxa"/>
            <w:shd w:val="clear" w:color="auto" w:fill="auto"/>
            <w:noWrap/>
            <w:vAlign w:val="center"/>
            <w:hideMark/>
          </w:tcPr>
          <w:p w14:paraId="7E9B4B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881</w:t>
            </w:r>
          </w:p>
        </w:tc>
        <w:tc>
          <w:tcPr>
            <w:tcW w:w="6804" w:type="dxa"/>
            <w:shd w:val="clear" w:color="auto" w:fill="auto"/>
            <w:vAlign w:val="center"/>
            <w:hideMark/>
          </w:tcPr>
          <w:p w14:paraId="26A6CB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Котел Хопер-100</w:t>
            </w:r>
          </w:p>
        </w:tc>
        <w:tc>
          <w:tcPr>
            <w:tcW w:w="2409" w:type="dxa"/>
            <w:shd w:val="clear" w:color="auto" w:fill="auto"/>
            <w:noWrap/>
            <w:vAlign w:val="center"/>
            <w:hideMark/>
          </w:tcPr>
          <w:p w14:paraId="67E77C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222174</w:t>
            </w:r>
          </w:p>
        </w:tc>
        <w:tc>
          <w:tcPr>
            <w:tcW w:w="1560" w:type="dxa"/>
            <w:gridSpan w:val="2"/>
            <w:shd w:val="clear" w:color="auto" w:fill="auto"/>
            <w:noWrap/>
            <w:vAlign w:val="center"/>
            <w:hideMark/>
          </w:tcPr>
          <w:p w14:paraId="36A6FD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4B52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A0711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33 306</w:t>
            </w:r>
          </w:p>
        </w:tc>
      </w:tr>
      <w:tr w:rsidR="00A74315" w:rsidRPr="003657CF" w14:paraId="6D136D51" w14:textId="77777777" w:rsidTr="00A17380">
        <w:trPr>
          <w:trHeight w:val="20"/>
        </w:trPr>
        <w:tc>
          <w:tcPr>
            <w:tcW w:w="567" w:type="dxa"/>
            <w:shd w:val="clear" w:color="auto" w:fill="auto"/>
            <w:noWrap/>
            <w:vAlign w:val="center"/>
            <w:hideMark/>
          </w:tcPr>
          <w:p w14:paraId="398822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882</w:t>
            </w:r>
          </w:p>
        </w:tc>
        <w:tc>
          <w:tcPr>
            <w:tcW w:w="6804" w:type="dxa"/>
            <w:shd w:val="clear" w:color="auto" w:fill="auto"/>
            <w:vAlign w:val="center"/>
            <w:hideMark/>
          </w:tcPr>
          <w:p w14:paraId="36A472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Котел Хопер-100</w:t>
            </w:r>
          </w:p>
        </w:tc>
        <w:tc>
          <w:tcPr>
            <w:tcW w:w="2409" w:type="dxa"/>
            <w:shd w:val="clear" w:color="auto" w:fill="auto"/>
            <w:noWrap/>
            <w:vAlign w:val="center"/>
            <w:hideMark/>
          </w:tcPr>
          <w:p w14:paraId="5DB7F2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222175</w:t>
            </w:r>
          </w:p>
        </w:tc>
        <w:tc>
          <w:tcPr>
            <w:tcW w:w="1560" w:type="dxa"/>
            <w:gridSpan w:val="2"/>
            <w:shd w:val="clear" w:color="auto" w:fill="auto"/>
            <w:noWrap/>
            <w:vAlign w:val="center"/>
            <w:hideMark/>
          </w:tcPr>
          <w:p w14:paraId="74E8990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435C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4F44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33 306</w:t>
            </w:r>
          </w:p>
        </w:tc>
      </w:tr>
      <w:tr w:rsidR="00A74315" w:rsidRPr="003657CF" w14:paraId="00FE07F3" w14:textId="77777777" w:rsidTr="00A17380">
        <w:trPr>
          <w:trHeight w:val="20"/>
        </w:trPr>
        <w:tc>
          <w:tcPr>
            <w:tcW w:w="567" w:type="dxa"/>
            <w:shd w:val="clear" w:color="auto" w:fill="auto"/>
            <w:noWrap/>
            <w:vAlign w:val="center"/>
            <w:hideMark/>
          </w:tcPr>
          <w:p w14:paraId="1D55B1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883</w:t>
            </w:r>
          </w:p>
        </w:tc>
        <w:tc>
          <w:tcPr>
            <w:tcW w:w="6804" w:type="dxa"/>
            <w:shd w:val="clear" w:color="auto" w:fill="auto"/>
            <w:vAlign w:val="center"/>
            <w:hideMark/>
          </w:tcPr>
          <w:p w14:paraId="7B9A10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КРАH-БАЛКА 1 ТH</w:t>
            </w:r>
          </w:p>
        </w:tc>
        <w:tc>
          <w:tcPr>
            <w:tcW w:w="2409" w:type="dxa"/>
            <w:shd w:val="clear" w:color="auto" w:fill="auto"/>
            <w:noWrap/>
            <w:vAlign w:val="center"/>
            <w:hideMark/>
          </w:tcPr>
          <w:p w14:paraId="607BA7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222026</w:t>
            </w:r>
          </w:p>
        </w:tc>
        <w:tc>
          <w:tcPr>
            <w:tcW w:w="1560" w:type="dxa"/>
            <w:gridSpan w:val="2"/>
            <w:shd w:val="clear" w:color="auto" w:fill="auto"/>
            <w:noWrap/>
            <w:vAlign w:val="center"/>
            <w:hideMark/>
          </w:tcPr>
          <w:p w14:paraId="02DC9FD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ECEE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978CB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55 968</w:t>
            </w:r>
          </w:p>
        </w:tc>
      </w:tr>
      <w:tr w:rsidR="00A74315" w:rsidRPr="003657CF" w14:paraId="26FE9299" w14:textId="77777777" w:rsidTr="00A17380">
        <w:trPr>
          <w:trHeight w:val="20"/>
        </w:trPr>
        <w:tc>
          <w:tcPr>
            <w:tcW w:w="567" w:type="dxa"/>
            <w:shd w:val="clear" w:color="auto" w:fill="auto"/>
            <w:noWrap/>
            <w:vAlign w:val="center"/>
            <w:hideMark/>
          </w:tcPr>
          <w:p w14:paraId="2C83A3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884</w:t>
            </w:r>
          </w:p>
        </w:tc>
        <w:tc>
          <w:tcPr>
            <w:tcW w:w="6804" w:type="dxa"/>
            <w:shd w:val="clear" w:color="auto" w:fill="auto"/>
            <w:vAlign w:val="center"/>
            <w:hideMark/>
          </w:tcPr>
          <w:p w14:paraId="51134F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КРАН БАЛКА Г/П 1т ВЕС 1440 кг</w:t>
            </w:r>
          </w:p>
        </w:tc>
        <w:tc>
          <w:tcPr>
            <w:tcW w:w="2409" w:type="dxa"/>
            <w:shd w:val="clear" w:color="auto" w:fill="auto"/>
            <w:noWrap/>
            <w:vAlign w:val="center"/>
            <w:hideMark/>
          </w:tcPr>
          <w:p w14:paraId="6CE225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81536</w:t>
            </w:r>
          </w:p>
        </w:tc>
        <w:tc>
          <w:tcPr>
            <w:tcW w:w="1560" w:type="dxa"/>
            <w:gridSpan w:val="2"/>
            <w:shd w:val="clear" w:color="auto" w:fill="auto"/>
            <w:noWrap/>
            <w:vAlign w:val="center"/>
            <w:hideMark/>
          </w:tcPr>
          <w:p w14:paraId="3ABABC2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D0B9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645AD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12 541</w:t>
            </w:r>
          </w:p>
        </w:tc>
      </w:tr>
      <w:tr w:rsidR="00A74315" w:rsidRPr="003657CF" w14:paraId="4219E840" w14:textId="77777777" w:rsidTr="00A17380">
        <w:trPr>
          <w:trHeight w:val="20"/>
        </w:trPr>
        <w:tc>
          <w:tcPr>
            <w:tcW w:w="567" w:type="dxa"/>
            <w:shd w:val="clear" w:color="auto" w:fill="auto"/>
            <w:noWrap/>
            <w:vAlign w:val="center"/>
            <w:hideMark/>
          </w:tcPr>
          <w:p w14:paraId="0F4AC7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885</w:t>
            </w:r>
          </w:p>
        </w:tc>
        <w:tc>
          <w:tcPr>
            <w:tcW w:w="6804" w:type="dxa"/>
            <w:shd w:val="clear" w:color="auto" w:fill="auto"/>
            <w:vAlign w:val="center"/>
            <w:hideMark/>
          </w:tcPr>
          <w:p w14:paraId="42E3DE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КРАН БАЛКА Г/П 1т ВЕС 1440кг</w:t>
            </w:r>
          </w:p>
        </w:tc>
        <w:tc>
          <w:tcPr>
            <w:tcW w:w="2409" w:type="dxa"/>
            <w:shd w:val="clear" w:color="auto" w:fill="auto"/>
            <w:noWrap/>
            <w:vAlign w:val="center"/>
            <w:hideMark/>
          </w:tcPr>
          <w:p w14:paraId="3AD52E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81535</w:t>
            </w:r>
          </w:p>
        </w:tc>
        <w:tc>
          <w:tcPr>
            <w:tcW w:w="1560" w:type="dxa"/>
            <w:gridSpan w:val="2"/>
            <w:shd w:val="clear" w:color="auto" w:fill="auto"/>
            <w:noWrap/>
            <w:vAlign w:val="center"/>
            <w:hideMark/>
          </w:tcPr>
          <w:p w14:paraId="1F67E8F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60E40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17F4D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12 541</w:t>
            </w:r>
          </w:p>
        </w:tc>
      </w:tr>
      <w:tr w:rsidR="00A74315" w:rsidRPr="003657CF" w14:paraId="4A0EFD46" w14:textId="77777777" w:rsidTr="00A17380">
        <w:trPr>
          <w:trHeight w:val="20"/>
        </w:trPr>
        <w:tc>
          <w:tcPr>
            <w:tcW w:w="567" w:type="dxa"/>
            <w:shd w:val="clear" w:color="auto" w:fill="auto"/>
            <w:noWrap/>
            <w:vAlign w:val="center"/>
            <w:hideMark/>
          </w:tcPr>
          <w:p w14:paraId="76EFC5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886</w:t>
            </w:r>
          </w:p>
        </w:tc>
        <w:tc>
          <w:tcPr>
            <w:tcW w:w="6804" w:type="dxa"/>
            <w:shd w:val="clear" w:color="auto" w:fill="auto"/>
            <w:vAlign w:val="center"/>
            <w:hideMark/>
          </w:tcPr>
          <w:p w14:paraId="678802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КРАН БАЛКА Г/П 1т ВЕС 1440кг</w:t>
            </w:r>
          </w:p>
        </w:tc>
        <w:tc>
          <w:tcPr>
            <w:tcW w:w="2409" w:type="dxa"/>
            <w:shd w:val="clear" w:color="auto" w:fill="auto"/>
            <w:noWrap/>
            <w:vAlign w:val="center"/>
            <w:hideMark/>
          </w:tcPr>
          <w:p w14:paraId="67E496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81537</w:t>
            </w:r>
          </w:p>
        </w:tc>
        <w:tc>
          <w:tcPr>
            <w:tcW w:w="1560" w:type="dxa"/>
            <w:gridSpan w:val="2"/>
            <w:shd w:val="clear" w:color="auto" w:fill="auto"/>
            <w:noWrap/>
            <w:vAlign w:val="center"/>
            <w:hideMark/>
          </w:tcPr>
          <w:p w14:paraId="4767439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98F1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74348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12 541</w:t>
            </w:r>
          </w:p>
        </w:tc>
      </w:tr>
      <w:tr w:rsidR="00A74315" w:rsidRPr="003657CF" w14:paraId="666F1229" w14:textId="77777777" w:rsidTr="00A17380">
        <w:trPr>
          <w:trHeight w:val="20"/>
        </w:trPr>
        <w:tc>
          <w:tcPr>
            <w:tcW w:w="567" w:type="dxa"/>
            <w:shd w:val="clear" w:color="auto" w:fill="auto"/>
            <w:noWrap/>
            <w:vAlign w:val="center"/>
            <w:hideMark/>
          </w:tcPr>
          <w:p w14:paraId="3C173A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887</w:t>
            </w:r>
          </w:p>
        </w:tc>
        <w:tc>
          <w:tcPr>
            <w:tcW w:w="6804" w:type="dxa"/>
            <w:shd w:val="clear" w:color="auto" w:fill="auto"/>
            <w:vAlign w:val="center"/>
            <w:hideMark/>
          </w:tcPr>
          <w:p w14:paraId="621AD3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КРАН-БАЛКА 0.3ТН</w:t>
            </w:r>
          </w:p>
        </w:tc>
        <w:tc>
          <w:tcPr>
            <w:tcW w:w="2409" w:type="dxa"/>
            <w:shd w:val="clear" w:color="auto" w:fill="auto"/>
            <w:noWrap/>
            <w:vAlign w:val="center"/>
            <w:hideMark/>
          </w:tcPr>
          <w:p w14:paraId="3A2F9F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41756</w:t>
            </w:r>
          </w:p>
        </w:tc>
        <w:tc>
          <w:tcPr>
            <w:tcW w:w="1560" w:type="dxa"/>
            <w:gridSpan w:val="2"/>
            <w:shd w:val="clear" w:color="auto" w:fill="auto"/>
            <w:noWrap/>
            <w:vAlign w:val="center"/>
            <w:hideMark/>
          </w:tcPr>
          <w:p w14:paraId="4FF864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25B6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D36FA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9 322</w:t>
            </w:r>
          </w:p>
        </w:tc>
      </w:tr>
      <w:tr w:rsidR="00A74315" w:rsidRPr="003657CF" w14:paraId="2AB4EE4A" w14:textId="77777777" w:rsidTr="00A17380">
        <w:trPr>
          <w:trHeight w:val="20"/>
        </w:trPr>
        <w:tc>
          <w:tcPr>
            <w:tcW w:w="567" w:type="dxa"/>
            <w:shd w:val="clear" w:color="auto" w:fill="auto"/>
            <w:noWrap/>
            <w:vAlign w:val="center"/>
            <w:hideMark/>
          </w:tcPr>
          <w:p w14:paraId="4E18AD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888</w:t>
            </w:r>
          </w:p>
        </w:tc>
        <w:tc>
          <w:tcPr>
            <w:tcW w:w="6804" w:type="dxa"/>
            <w:shd w:val="clear" w:color="auto" w:fill="auto"/>
            <w:vAlign w:val="center"/>
            <w:hideMark/>
          </w:tcPr>
          <w:p w14:paraId="23C2E6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КРАН-БАЛКА ПОДВЕСН.РУЧНАЯ Q5ТЕ</w:t>
            </w:r>
          </w:p>
        </w:tc>
        <w:tc>
          <w:tcPr>
            <w:tcW w:w="2409" w:type="dxa"/>
            <w:shd w:val="clear" w:color="auto" w:fill="auto"/>
            <w:noWrap/>
            <w:vAlign w:val="center"/>
            <w:hideMark/>
          </w:tcPr>
          <w:p w14:paraId="071562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51613</w:t>
            </w:r>
          </w:p>
        </w:tc>
        <w:tc>
          <w:tcPr>
            <w:tcW w:w="1560" w:type="dxa"/>
            <w:gridSpan w:val="2"/>
            <w:shd w:val="clear" w:color="auto" w:fill="auto"/>
            <w:noWrap/>
            <w:vAlign w:val="center"/>
            <w:hideMark/>
          </w:tcPr>
          <w:p w14:paraId="5A804AA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BBCE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00AB3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4 214</w:t>
            </w:r>
          </w:p>
        </w:tc>
      </w:tr>
      <w:tr w:rsidR="00A74315" w:rsidRPr="003657CF" w14:paraId="06C90BF7" w14:textId="77777777" w:rsidTr="00A17380">
        <w:trPr>
          <w:trHeight w:val="20"/>
        </w:trPr>
        <w:tc>
          <w:tcPr>
            <w:tcW w:w="567" w:type="dxa"/>
            <w:shd w:val="clear" w:color="auto" w:fill="auto"/>
            <w:noWrap/>
            <w:vAlign w:val="center"/>
            <w:hideMark/>
          </w:tcPr>
          <w:p w14:paraId="7A2665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889</w:t>
            </w:r>
          </w:p>
        </w:tc>
        <w:tc>
          <w:tcPr>
            <w:tcW w:w="6804" w:type="dxa"/>
            <w:shd w:val="clear" w:color="auto" w:fill="auto"/>
            <w:vAlign w:val="center"/>
            <w:hideMark/>
          </w:tcPr>
          <w:p w14:paraId="2E061B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ЛАБОРАТОРИЯ КОМПЛ.(ГДР)</w:t>
            </w:r>
          </w:p>
        </w:tc>
        <w:tc>
          <w:tcPr>
            <w:tcW w:w="2409" w:type="dxa"/>
            <w:shd w:val="clear" w:color="auto" w:fill="auto"/>
            <w:noWrap/>
            <w:vAlign w:val="center"/>
            <w:hideMark/>
          </w:tcPr>
          <w:p w14:paraId="3B5883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213614</w:t>
            </w:r>
          </w:p>
        </w:tc>
        <w:tc>
          <w:tcPr>
            <w:tcW w:w="1560" w:type="dxa"/>
            <w:gridSpan w:val="2"/>
            <w:shd w:val="clear" w:color="auto" w:fill="auto"/>
            <w:noWrap/>
            <w:vAlign w:val="center"/>
            <w:hideMark/>
          </w:tcPr>
          <w:p w14:paraId="4DB840E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9E9B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B250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85 255</w:t>
            </w:r>
          </w:p>
        </w:tc>
      </w:tr>
      <w:tr w:rsidR="00A74315" w:rsidRPr="003657CF" w14:paraId="0F9420CD" w14:textId="77777777" w:rsidTr="00A17380">
        <w:trPr>
          <w:trHeight w:val="20"/>
        </w:trPr>
        <w:tc>
          <w:tcPr>
            <w:tcW w:w="567" w:type="dxa"/>
            <w:shd w:val="clear" w:color="auto" w:fill="auto"/>
            <w:noWrap/>
            <w:vAlign w:val="center"/>
            <w:hideMark/>
          </w:tcPr>
          <w:p w14:paraId="69DCB4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890</w:t>
            </w:r>
          </w:p>
        </w:tc>
        <w:tc>
          <w:tcPr>
            <w:tcW w:w="6804" w:type="dxa"/>
            <w:shd w:val="clear" w:color="auto" w:fill="auto"/>
            <w:vAlign w:val="center"/>
            <w:hideMark/>
          </w:tcPr>
          <w:p w14:paraId="531603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ЛАБОРАТОРИЯ ЛАКОВ И КРАСОК</w:t>
            </w:r>
          </w:p>
        </w:tc>
        <w:tc>
          <w:tcPr>
            <w:tcW w:w="2409" w:type="dxa"/>
            <w:shd w:val="clear" w:color="auto" w:fill="auto"/>
            <w:noWrap/>
            <w:vAlign w:val="center"/>
            <w:hideMark/>
          </w:tcPr>
          <w:p w14:paraId="0E82B55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28500</w:t>
            </w:r>
          </w:p>
        </w:tc>
        <w:tc>
          <w:tcPr>
            <w:tcW w:w="1560" w:type="dxa"/>
            <w:gridSpan w:val="2"/>
            <w:shd w:val="clear" w:color="auto" w:fill="auto"/>
            <w:noWrap/>
            <w:vAlign w:val="center"/>
            <w:hideMark/>
          </w:tcPr>
          <w:p w14:paraId="4773DF3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4615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BB1E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129 376</w:t>
            </w:r>
          </w:p>
        </w:tc>
      </w:tr>
      <w:tr w:rsidR="00A74315" w:rsidRPr="003657CF" w14:paraId="1F1A8869" w14:textId="77777777" w:rsidTr="00A17380">
        <w:trPr>
          <w:trHeight w:val="20"/>
        </w:trPr>
        <w:tc>
          <w:tcPr>
            <w:tcW w:w="567" w:type="dxa"/>
            <w:shd w:val="clear" w:color="auto" w:fill="auto"/>
            <w:noWrap/>
            <w:vAlign w:val="center"/>
            <w:hideMark/>
          </w:tcPr>
          <w:p w14:paraId="40BAFF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891</w:t>
            </w:r>
          </w:p>
        </w:tc>
        <w:tc>
          <w:tcPr>
            <w:tcW w:w="6804" w:type="dxa"/>
            <w:shd w:val="clear" w:color="auto" w:fill="auto"/>
            <w:vAlign w:val="center"/>
            <w:hideMark/>
          </w:tcPr>
          <w:p w14:paraId="60D7D1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ЛИНИЯ ЛСПД</w:t>
            </w:r>
          </w:p>
        </w:tc>
        <w:tc>
          <w:tcPr>
            <w:tcW w:w="2409" w:type="dxa"/>
            <w:shd w:val="clear" w:color="auto" w:fill="auto"/>
            <w:noWrap/>
            <w:vAlign w:val="center"/>
            <w:hideMark/>
          </w:tcPr>
          <w:p w14:paraId="528130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208807</w:t>
            </w:r>
          </w:p>
        </w:tc>
        <w:tc>
          <w:tcPr>
            <w:tcW w:w="1560" w:type="dxa"/>
            <w:gridSpan w:val="2"/>
            <w:shd w:val="clear" w:color="auto" w:fill="auto"/>
            <w:noWrap/>
            <w:vAlign w:val="center"/>
            <w:hideMark/>
          </w:tcPr>
          <w:p w14:paraId="412D6C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A721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C1851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12 422</w:t>
            </w:r>
          </w:p>
        </w:tc>
      </w:tr>
      <w:tr w:rsidR="00A74315" w:rsidRPr="003657CF" w14:paraId="6B854690" w14:textId="77777777" w:rsidTr="00A17380">
        <w:trPr>
          <w:trHeight w:val="20"/>
        </w:trPr>
        <w:tc>
          <w:tcPr>
            <w:tcW w:w="567" w:type="dxa"/>
            <w:shd w:val="clear" w:color="auto" w:fill="auto"/>
            <w:noWrap/>
            <w:vAlign w:val="center"/>
            <w:hideMark/>
          </w:tcPr>
          <w:p w14:paraId="57EFF6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892</w:t>
            </w:r>
          </w:p>
        </w:tc>
        <w:tc>
          <w:tcPr>
            <w:tcW w:w="6804" w:type="dxa"/>
            <w:shd w:val="clear" w:color="auto" w:fill="auto"/>
            <w:vAlign w:val="center"/>
            <w:hideMark/>
          </w:tcPr>
          <w:p w14:paraId="2BD2EB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ЛИНИЯ ПРИГОТОВЛЕНИЯ БАНОК</w:t>
            </w:r>
          </w:p>
        </w:tc>
        <w:tc>
          <w:tcPr>
            <w:tcW w:w="2409" w:type="dxa"/>
            <w:shd w:val="clear" w:color="auto" w:fill="auto"/>
            <w:noWrap/>
            <w:vAlign w:val="center"/>
            <w:hideMark/>
          </w:tcPr>
          <w:p w14:paraId="558F10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81795</w:t>
            </w:r>
          </w:p>
        </w:tc>
        <w:tc>
          <w:tcPr>
            <w:tcW w:w="1560" w:type="dxa"/>
            <w:gridSpan w:val="2"/>
            <w:shd w:val="clear" w:color="auto" w:fill="auto"/>
            <w:noWrap/>
            <w:vAlign w:val="center"/>
            <w:hideMark/>
          </w:tcPr>
          <w:p w14:paraId="6C7B0D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BFC3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2CB479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11 319</w:t>
            </w:r>
          </w:p>
        </w:tc>
      </w:tr>
      <w:tr w:rsidR="00A74315" w:rsidRPr="003657CF" w14:paraId="6600C9FC" w14:textId="77777777" w:rsidTr="00A17380">
        <w:trPr>
          <w:trHeight w:val="20"/>
        </w:trPr>
        <w:tc>
          <w:tcPr>
            <w:tcW w:w="567" w:type="dxa"/>
            <w:shd w:val="clear" w:color="auto" w:fill="auto"/>
            <w:noWrap/>
            <w:vAlign w:val="center"/>
            <w:hideMark/>
          </w:tcPr>
          <w:p w14:paraId="72F0E7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893</w:t>
            </w:r>
          </w:p>
        </w:tc>
        <w:tc>
          <w:tcPr>
            <w:tcW w:w="6804" w:type="dxa"/>
            <w:shd w:val="clear" w:color="auto" w:fill="auto"/>
            <w:vAlign w:val="center"/>
            <w:hideMark/>
          </w:tcPr>
          <w:p w14:paraId="1EF542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ЛИНИЯ ФАСОВКИ FLASH-5190</w:t>
            </w:r>
          </w:p>
        </w:tc>
        <w:tc>
          <w:tcPr>
            <w:tcW w:w="2409" w:type="dxa"/>
            <w:shd w:val="clear" w:color="auto" w:fill="auto"/>
            <w:noWrap/>
            <w:vAlign w:val="center"/>
            <w:hideMark/>
          </w:tcPr>
          <w:p w14:paraId="41F1C5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82505</w:t>
            </w:r>
          </w:p>
        </w:tc>
        <w:tc>
          <w:tcPr>
            <w:tcW w:w="1560" w:type="dxa"/>
            <w:gridSpan w:val="2"/>
            <w:shd w:val="clear" w:color="auto" w:fill="auto"/>
            <w:noWrap/>
            <w:vAlign w:val="center"/>
            <w:hideMark/>
          </w:tcPr>
          <w:p w14:paraId="7336895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4004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F7D05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683 770</w:t>
            </w:r>
          </w:p>
        </w:tc>
      </w:tr>
      <w:tr w:rsidR="00A74315" w:rsidRPr="003657CF" w14:paraId="7E5301F0" w14:textId="77777777" w:rsidTr="00A17380">
        <w:trPr>
          <w:trHeight w:val="20"/>
        </w:trPr>
        <w:tc>
          <w:tcPr>
            <w:tcW w:w="567" w:type="dxa"/>
            <w:shd w:val="clear" w:color="auto" w:fill="auto"/>
            <w:noWrap/>
            <w:vAlign w:val="center"/>
            <w:hideMark/>
          </w:tcPr>
          <w:p w14:paraId="4751B8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894</w:t>
            </w:r>
          </w:p>
        </w:tc>
        <w:tc>
          <w:tcPr>
            <w:tcW w:w="6804" w:type="dxa"/>
            <w:shd w:val="clear" w:color="auto" w:fill="auto"/>
            <w:vAlign w:val="center"/>
            <w:hideMark/>
          </w:tcPr>
          <w:p w14:paraId="25281B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ЛИСТОГИБОЧНАЯ МАШИНА ИВ-2144П</w:t>
            </w:r>
          </w:p>
        </w:tc>
        <w:tc>
          <w:tcPr>
            <w:tcW w:w="2409" w:type="dxa"/>
            <w:shd w:val="clear" w:color="auto" w:fill="auto"/>
            <w:noWrap/>
            <w:vAlign w:val="center"/>
            <w:hideMark/>
          </w:tcPr>
          <w:p w14:paraId="0EA467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121679</w:t>
            </w:r>
          </w:p>
        </w:tc>
        <w:tc>
          <w:tcPr>
            <w:tcW w:w="1560" w:type="dxa"/>
            <w:gridSpan w:val="2"/>
            <w:shd w:val="clear" w:color="auto" w:fill="auto"/>
            <w:noWrap/>
            <w:vAlign w:val="center"/>
            <w:hideMark/>
          </w:tcPr>
          <w:p w14:paraId="54111BF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6A6A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83E0C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362 037</w:t>
            </w:r>
          </w:p>
        </w:tc>
      </w:tr>
      <w:tr w:rsidR="00A74315" w:rsidRPr="003657CF" w14:paraId="118FF2E0" w14:textId="77777777" w:rsidTr="00A17380">
        <w:trPr>
          <w:trHeight w:val="20"/>
        </w:trPr>
        <w:tc>
          <w:tcPr>
            <w:tcW w:w="567" w:type="dxa"/>
            <w:shd w:val="clear" w:color="auto" w:fill="auto"/>
            <w:noWrap/>
            <w:vAlign w:val="center"/>
            <w:hideMark/>
          </w:tcPr>
          <w:p w14:paraId="517E57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895</w:t>
            </w:r>
          </w:p>
        </w:tc>
        <w:tc>
          <w:tcPr>
            <w:tcW w:w="6804" w:type="dxa"/>
            <w:shd w:val="clear" w:color="auto" w:fill="auto"/>
            <w:vAlign w:val="center"/>
            <w:hideMark/>
          </w:tcPr>
          <w:p w14:paraId="76F3EC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ЛИФТ</w:t>
            </w:r>
          </w:p>
        </w:tc>
        <w:tc>
          <w:tcPr>
            <w:tcW w:w="2409" w:type="dxa"/>
            <w:shd w:val="clear" w:color="auto" w:fill="auto"/>
            <w:noWrap/>
            <w:vAlign w:val="center"/>
            <w:hideMark/>
          </w:tcPr>
          <w:p w14:paraId="06C82C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41668</w:t>
            </w:r>
          </w:p>
        </w:tc>
        <w:tc>
          <w:tcPr>
            <w:tcW w:w="1560" w:type="dxa"/>
            <w:gridSpan w:val="2"/>
            <w:shd w:val="clear" w:color="auto" w:fill="auto"/>
            <w:noWrap/>
            <w:vAlign w:val="center"/>
            <w:hideMark/>
          </w:tcPr>
          <w:p w14:paraId="485D4E3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8DFD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83D451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25 939</w:t>
            </w:r>
          </w:p>
        </w:tc>
      </w:tr>
      <w:tr w:rsidR="00A74315" w:rsidRPr="003657CF" w14:paraId="65F30ED3" w14:textId="77777777" w:rsidTr="00A17380">
        <w:trPr>
          <w:trHeight w:val="20"/>
        </w:trPr>
        <w:tc>
          <w:tcPr>
            <w:tcW w:w="567" w:type="dxa"/>
            <w:shd w:val="clear" w:color="auto" w:fill="auto"/>
            <w:noWrap/>
            <w:vAlign w:val="center"/>
            <w:hideMark/>
          </w:tcPr>
          <w:p w14:paraId="5A6530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896</w:t>
            </w:r>
          </w:p>
        </w:tc>
        <w:tc>
          <w:tcPr>
            <w:tcW w:w="6804" w:type="dxa"/>
            <w:shd w:val="clear" w:color="auto" w:fill="auto"/>
            <w:vAlign w:val="center"/>
            <w:hideMark/>
          </w:tcPr>
          <w:p w14:paraId="76FCB0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ЛИФТ ГРУЗОВОЙ</w:t>
            </w:r>
          </w:p>
        </w:tc>
        <w:tc>
          <w:tcPr>
            <w:tcW w:w="2409" w:type="dxa"/>
            <w:shd w:val="clear" w:color="auto" w:fill="auto"/>
            <w:noWrap/>
            <w:vAlign w:val="center"/>
            <w:hideMark/>
          </w:tcPr>
          <w:p w14:paraId="57038D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30019</w:t>
            </w:r>
          </w:p>
        </w:tc>
        <w:tc>
          <w:tcPr>
            <w:tcW w:w="1560" w:type="dxa"/>
            <w:gridSpan w:val="2"/>
            <w:shd w:val="clear" w:color="auto" w:fill="auto"/>
            <w:noWrap/>
            <w:vAlign w:val="center"/>
            <w:hideMark/>
          </w:tcPr>
          <w:p w14:paraId="3E65B9F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9CF7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E010D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176 630</w:t>
            </w:r>
          </w:p>
        </w:tc>
      </w:tr>
      <w:tr w:rsidR="00A74315" w:rsidRPr="003657CF" w14:paraId="0746E112" w14:textId="77777777" w:rsidTr="00A17380">
        <w:trPr>
          <w:trHeight w:val="20"/>
        </w:trPr>
        <w:tc>
          <w:tcPr>
            <w:tcW w:w="567" w:type="dxa"/>
            <w:shd w:val="clear" w:color="auto" w:fill="auto"/>
            <w:noWrap/>
            <w:vAlign w:val="center"/>
            <w:hideMark/>
          </w:tcPr>
          <w:p w14:paraId="388CA5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897</w:t>
            </w:r>
          </w:p>
        </w:tc>
        <w:tc>
          <w:tcPr>
            <w:tcW w:w="6804" w:type="dxa"/>
            <w:shd w:val="clear" w:color="auto" w:fill="auto"/>
            <w:vAlign w:val="center"/>
            <w:hideMark/>
          </w:tcPr>
          <w:p w14:paraId="06A762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ЛИФТ ГРУЗОВОЙ Q-2000КГ</w:t>
            </w:r>
          </w:p>
        </w:tc>
        <w:tc>
          <w:tcPr>
            <w:tcW w:w="2409" w:type="dxa"/>
            <w:shd w:val="clear" w:color="auto" w:fill="auto"/>
            <w:noWrap/>
            <w:vAlign w:val="center"/>
            <w:hideMark/>
          </w:tcPr>
          <w:p w14:paraId="5E765E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61562</w:t>
            </w:r>
          </w:p>
        </w:tc>
        <w:tc>
          <w:tcPr>
            <w:tcW w:w="1560" w:type="dxa"/>
            <w:gridSpan w:val="2"/>
            <w:shd w:val="clear" w:color="auto" w:fill="auto"/>
            <w:noWrap/>
            <w:vAlign w:val="center"/>
            <w:hideMark/>
          </w:tcPr>
          <w:p w14:paraId="7E1F114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E7670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67557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217 220</w:t>
            </w:r>
          </w:p>
        </w:tc>
      </w:tr>
      <w:tr w:rsidR="00A74315" w:rsidRPr="003657CF" w14:paraId="1960BEC3" w14:textId="77777777" w:rsidTr="00A17380">
        <w:trPr>
          <w:trHeight w:val="20"/>
        </w:trPr>
        <w:tc>
          <w:tcPr>
            <w:tcW w:w="567" w:type="dxa"/>
            <w:shd w:val="clear" w:color="auto" w:fill="auto"/>
            <w:noWrap/>
            <w:vAlign w:val="center"/>
            <w:hideMark/>
          </w:tcPr>
          <w:p w14:paraId="453528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898</w:t>
            </w:r>
          </w:p>
        </w:tc>
        <w:tc>
          <w:tcPr>
            <w:tcW w:w="6804" w:type="dxa"/>
            <w:shd w:val="clear" w:color="auto" w:fill="auto"/>
            <w:vAlign w:val="center"/>
            <w:hideMark/>
          </w:tcPr>
          <w:p w14:paraId="235C18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ЛИФТ ПАССАЖИРСКИЙ</w:t>
            </w:r>
          </w:p>
        </w:tc>
        <w:tc>
          <w:tcPr>
            <w:tcW w:w="2409" w:type="dxa"/>
            <w:shd w:val="clear" w:color="auto" w:fill="auto"/>
            <w:noWrap/>
            <w:vAlign w:val="center"/>
            <w:hideMark/>
          </w:tcPr>
          <w:p w14:paraId="1F30C7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17515</w:t>
            </w:r>
          </w:p>
        </w:tc>
        <w:tc>
          <w:tcPr>
            <w:tcW w:w="1560" w:type="dxa"/>
            <w:gridSpan w:val="2"/>
            <w:shd w:val="clear" w:color="auto" w:fill="auto"/>
            <w:noWrap/>
            <w:vAlign w:val="center"/>
            <w:hideMark/>
          </w:tcPr>
          <w:p w14:paraId="2D54994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8913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2BF20F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79 873</w:t>
            </w:r>
          </w:p>
        </w:tc>
      </w:tr>
      <w:tr w:rsidR="00A74315" w:rsidRPr="003657CF" w14:paraId="77E0337B" w14:textId="77777777" w:rsidTr="00A17380">
        <w:trPr>
          <w:trHeight w:val="20"/>
        </w:trPr>
        <w:tc>
          <w:tcPr>
            <w:tcW w:w="567" w:type="dxa"/>
            <w:shd w:val="clear" w:color="auto" w:fill="auto"/>
            <w:noWrap/>
            <w:vAlign w:val="center"/>
            <w:hideMark/>
          </w:tcPr>
          <w:p w14:paraId="2F82EB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899</w:t>
            </w:r>
          </w:p>
        </w:tc>
        <w:tc>
          <w:tcPr>
            <w:tcW w:w="6804" w:type="dxa"/>
            <w:shd w:val="clear" w:color="auto" w:fill="auto"/>
            <w:vAlign w:val="center"/>
            <w:hideMark/>
          </w:tcPr>
          <w:p w14:paraId="4C85CB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МАГНИТНЫЕ МЕШАЛКИ</w:t>
            </w:r>
          </w:p>
        </w:tc>
        <w:tc>
          <w:tcPr>
            <w:tcW w:w="2409" w:type="dxa"/>
            <w:shd w:val="clear" w:color="auto" w:fill="auto"/>
            <w:noWrap/>
            <w:vAlign w:val="center"/>
            <w:hideMark/>
          </w:tcPr>
          <w:p w14:paraId="43D84F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223687</w:t>
            </w:r>
          </w:p>
        </w:tc>
        <w:tc>
          <w:tcPr>
            <w:tcW w:w="1560" w:type="dxa"/>
            <w:gridSpan w:val="2"/>
            <w:shd w:val="clear" w:color="auto" w:fill="auto"/>
            <w:noWrap/>
            <w:vAlign w:val="center"/>
            <w:hideMark/>
          </w:tcPr>
          <w:p w14:paraId="5C7C7BE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AACD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A4F1E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w:t>
            </w:r>
          </w:p>
        </w:tc>
      </w:tr>
      <w:tr w:rsidR="00A74315" w:rsidRPr="003657CF" w14:paraId="7596B794" w14:textId="77777777" w:rsidTr="00A17380">
        <w:trPr>
          <w:trHeight w:val="20"/>
        </w:trPr>
        <w:tc>
          <w:tcPr>
            <w:tcW w:w="567" w:type="dxa"/>
            <w:shd w:val="clear" w:color="auto" w:fill="auto"/>
            <w:noWrap/>
            <w:vAlign w:val="center"/>
            <w:hideMark/>
          </w:tcPr>
          <w:p w14:paraId="6F23E1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900</w:t>
            </w:r>
          </w:p>
        </w:tc>
        <w:tc>
          <w:tcPr>
            <w:tcW w:w="6804" w:type="dxa"/>
            <w:shd w:val="clear" w:color="auto" w:fill="auto"/>
            <w:vAlign w:val="center"/>
            <w:hideMark/>
          </w:tcPr>
          <w:p w14:paraId="4E893A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МАГНИТНЫЕ МЕШАЛКИ</w:t>
            </w:r>
          </w:p>
        </w:tc>
        <w:tc>
          <w:tcPr>
            <w:tcW w:w="2409" w:type="dxa"/>
            <w:shd w:val="clear" w:color="auto" w:fill="auto"/>
            <w:noWrap/>
            <w:vAlign w:val="center"/>
            <w:hideMark/>
          </w:tcPr>
          <w:p w14:paraId="019BBD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223687-1</w:t>
            </w:r>
          </w:p>
        </w:tc>
        <w:tc>
          <w:tcPr>
            <w:tcW w:w="1560" w:type="dxa"/>
            <w:gridSpan w:val="2"/>
            <w:shd w:val="clear" w:color="auto" w:fill="auto"/>
            <w:noWrap/>
            <w:vAlign w:val="center"/>
            <w:hideMark/>
          </w:tcPr>
          <w:p w14:paraId="4EAED33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EA99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FCE2D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w:t>
            </w:r>
          </w:p>
        </w:tc>
      </w:tr>
      <w:tr w:rsidR="00A74315" w:rsidRPr="003657CF" w14:paraId="455E33F8" w14:textId="77777777" w:rsidTr="00A17380">
        <w:trPr>
          <w:trHeight w:val="20"/>
        </w:trPr>
        <w:tc>
          <w:tcPr>
            <w:tcW w:w="567" w:type="dxa"/>
            <w:shd w:val="clear" w:color="auto" w:fill="auto"/>
            <w:noWrap/>
            <w:vAlign w:val="center"/>
            <w:hideMark/>
          </w:tcPr>
          <w:p w14:paraId="320D9D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901</w:t>
            </w:r>
          </w:p>
        </w:tc>
        <w:tc>
          <w:tcPr>
            <w:tcW w:w="6804" w:type="dxa"/>
            <w:shd w:val="clear" w:color="auto" w:fill="auto"/>
            <w:vAlign w:val="center"/>
            <w:hideMark/>
          </w:tcPr>
          <w:p w14:paraId="4F6317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МАГНИТНЫЕ МЕШАЛКИ</w:t>
            </w:r>
          </w:p>
        </w:tc>
        <w:tc>
          <w:tcPr>
            <w:tcW w:w="2409" w:type="dxa"/>
            <w:shd w:val="clear" w:color="auto" w:fill="auto"/>
            <w:noWrap/>
            <w:vAlign w:val="center"/>
            <w:hideMark/>
          </w:tcPr>
          <w:p w14:paraId="278950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223687-0</w:t>
            </w:r>
          </w:p>
        </w:tc>
        <w:tc>
          <w:tcPr>
            <w:tcW w:w="1560" w:type="dxa"/>
            <w:gridSpan w:val="2"/>
            <w:shd w:val="clear" w:color="auto" w:fill="auto"/>
            <w:noWrap/>
            <w:vAlign w:val="center"/>
            <w:hideMark/>
          </w:tcPr>
          <w:p w14:paraId="59D2138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4379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90A03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w:t>
            </w:r>
          </w:p>
        </w:tc>
      </w:tr>
      <w:tr w:rsidR="00A74315" w:rsidRPr="003657CF" w14:paraId="1F9EFE63" w14:textId="77777777" w:rsidTr="00A17380">
        <w:trPr>
          <w:trHeight w:val="20"/>
        </w:trPr>
        <w:tc>
          <w:tcPr>
            <w:tcW w:w="567" w:type="dxa"/>
            <w:shd w:val="clear" w:color="auto" w:fill="auto"/>
            <w:noWrap/>
            <w:vAlign w:val="center"/>
            <w:hideMark/>
          </w:tcPr>
          <w:p w14:paraId="49FC85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902</w:t>
            </w:r>
          </w:p>
        </w:tc>
        <w:tc>
          <w:tcPr>
            <w:tcW w:w="6804" w:type="dxa"/>
            <w:shd w:val="clear" w:color="auto" w:fill="auto"/>
            <w:vAlign w:val="center"/>
            <w:hideMark/>
          </w:tcPr>
          <w:p w14:paraId="7798ED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МАГНИТНЫЕ МЕШАЛКИ</w:t>
            </w:r>
          </w:p>
        </w:tc>
        <w:tc>
          <w:tcPr>
            <w:tcW w:w="2409" w:type="dxa"/>
            <w:shd w:val="clear" w:color="auto" w:fill="auto"/>
            <w:noWrap/>
            <w:vAlign w:val="center"/>
            <w:hideMark/>
          </w:tcPr>
          <w:p w14:paraId="40ECE3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223687-2</w:t>
            </w:r>
          </w:p>
        </w:tc>
        <w:tc>
          <w:tcPr>
            <w:tcW w:w="1560" w:type="dxa"/>
            <w:gridSpan w:val="2"/>
            <w:shd w:val="clear" w:color="auto" w:fill="auto"/>
            <w:noWrap/>
            <w:vAlign w:val="center"/>
            <w:hideMark/>
          </w:tcPr>
          <w:p w14:paraId="5AE0CB7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EA7AE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79041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w:t>
            </w:r>
          </w:p>
        </w:tc>
      </w:tr>
      <w:tr w:rsidR="00A74315" w:rsidRPr="003657CF" w14:paraId="555E6F93" w14:textId="77777777" w:rsidTr="00A17380">
        <w:trPr>
          <w:trHeight w:val="20"/>
        </w:trPr>
        <w:tc>
          <w:tcPr>
            <w:tcW w:w="567" w:type="dxa"/>
            <w:shd w:val="clear" w:color="auto" w:fill="auto"/>
            <w:noWrap/>
            <w:vAlign w:val="center"/>
            <w:hideMark/>
          </w:tcPr>
          <w:p w14:paraId="3191E4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903</w:t>
            </w:r>
          </w:p>
        </w:tc>
        <w:tc>
          <w:tcPr>
            <w:tcW w:w="6804" w:type="dxa"/>
            <w:shd w:val="clear" w:color="auto" w:fill="auto"/>
            <w:vAlign w:val="center"/>
            <w:hideMark/>
          </w:tcPr>
          <w:p w14:paraId="44F7AF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МАГНИТНЫЕ МЕШАЛКИ</w:t>
            </w:r>
          </w:p>
        </w:tc>
        <w:tc>
          <w:tcPr>
            <w:tcW w:w="2409" w:type="dxa"/>
            <w:shd w:val="clear" w:color="auto" w:fill="auto"/>
            <w:noWrap/>
            <w:vAlign w:val="center"/>
            <w:hideMark/>
          </w:tcPr>
          <w:p w14:paraId="6D1014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223687-3</w:t>
            </w:r>
          </w:p>
        </w:tc>
        <w:tc>
          <w:tcPr>
            <w:tcW w:w="1560" w:type="dxa"/>
            <w:gridSpan w:val="2"/>
            <w:shd w:val="clear" w:color="auto" w:fill="auto"/>
            <w:noWrap/>
            <w:vAlign w:val="center"/>
            <w:hideMark/>
          </w:tcPr>
          <w:p w14:paraId="1CFD99C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0187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DC04D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w:t>
            </w:r>
          </w:p>
        </w:tc>
      </w:tr>
      <w:tr w:rsidR="00A74315" w:rsidRPr="003657CF" w14:paraId="3B3C7A45" w14:textId="77777777" w:rsidTr="00A17380">
        <w:trPr>
          <w:trHeight w:val="20"/>
        </w:trPr>
        <w:tc>
          <w:tcPr>
            <w:tcW w:w="567" w:type="dxa"/>
            <w:shd w:val="clear" w:color="auto" w:fill="auto"/>
            <w:noWrap/>
            <w:vAlign w:val="center"/>
            <w:hideMark/>
          </w:tcPr>
          <w:p w14:paraId="22EB30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904</w:t>
            </w:r>
          </w:p>
        </w:tc>
        <w:tc>
          <w:tcPr>
            <w:tcW w:w="6804" w:type="dxa"/>
            <w:shd w:val="clear" w:color="auto" w:fill="auto"/>
            <w:vAlign w:val="center"/>
            <w:hideMark/>
          </w:tcPr>
          <w:p w14:paraId="33AA86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МАГНИТНЫЕ МЕШАЛКИ</w:t>
            </w:r>
          </w:p>
        </w:tc>
        <w:tc>
          <w:tcPr>
            <w:tcW w:w="2409" w:type="dxa"/>
            <w:shd w:val="clear" w:color="auto" w:fill="auto"/>
            <w:noWrap/>
            <w:vAlign w:val="center"/>
            <w:hideMark/>
          </w:tcPr>
          <w:p w14:paraId="3006D5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223687-4</w:t>
            </w:r>
          </w:p>
        </w:tc>
        <w:tc>
          <w:tcPr>
            <w:tcW w:w="1560" w:type="dxa"/>
            <w:gridSpan w:val="2"/>
            <w:shd w:val="clear" w:color="auto" w:fill="auto"/>
            <w:noWrap/>
            <w:vAlign w:val="center"/>
            <w:hideMark/>
          </w:tcPr>
          <w:p w14:paraId="112F66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7328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D7434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w:t>
            </w:r>
          </w:p>
        </w:tc>
      </w:tr>
      <w:tr w:rsidR="00A74315" w:rsidRPr="003657CF" w14:paraId="1DC7BB97" w14:textId="77777777" w:rsidTr="00A17380">
        <w:trPr>
          <w:trHeight w:val="20"/>
        </w:trPr>
        <w:tc>
          <w:tcPr>
            <w:tcW w:w="567" w:type="dxa"/>
            <w:shd w:val="clear" w:color="auto" w:fill="auto"/>
            <w:noWrap/>
            <w:vAlign w:val="center"/>
            <w:hideMark/>
          </w:tcPr>
          <w:p w14:paraId="1A2B78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905</w:t>
            </w:r>
          </w:p>
        </w:tc>
        <w:tc>
          <w:tcPr>
            <w:tcW w:w="6804" w:type="dxa"/>
            <w:shd w:val="clear" w:color="auto" w:fill="auto"/>
            <w:vAlign w:val="center"/>
            <w:hideMark/>
          </w:tcPr>
          <w:p w14:paraId="10BD21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МАГНИТНЫЕ МЕШАЛКИ</w:t>
            </w:r>
          </w:p>
        </w:tc>
        <w:tc>
          <w:tcPr>
            <w:tcW w:w="2409" w:type="dxa"/>
            <w:shd w:val="clear" w:color="auto" w:fill="auto"/>
            <w:noWrap/>
            <w:vAlign w:val="center"/>
            <w:hideMark/>
          </w:tcPr>
          <w:p w14:paraId="42C688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223687-5</w:t>
            </w:r>
          </w:p>
        </w:tc>
        <w:tc>
          <w:tcPr>
            <w:tcW w:w="1560" w:type="dxa"/>
            <w:gridSpan w:val="2"/>
            <w:shd w:val="clear" w:color="auto" w:fill="auto"/>
            <w:noWrap/>
            <w:vAlign w:val="center"/>
            <w:hideMark/>
          </w:tcPr>
          <w:p w14:paraId="5560CE2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D16D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5674B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w:t>
            </w:r>
          </w:p>
        </w:tc>
      </w:tr>
      <w:tr w:rsidR="00A74315" w:rsidRPr="003657CF" w14:paraId="1AAB6559" w14:textId="77777777" w:rsidTr="00A17380">
        <w:trPr>
          <w:trHeight w:val="20"/>
        </w:trPr>
        <w:tc>
          <w:tcPr>
            <w:tcW w:w="567" w:type="dxa"/>
            <w:shd w:val="clear" w:color="auto" w:fill="auto"/>
            <w:noWrap/>
            <w:vAlign w:val="center"/>
            <w:hideMark/>
          </w:tcPr>
          <w:p w14:paraId="12744B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906</w:t>
            </w:r>
          </w:p>
        </w:tc>
        <w:tc>
          <w:tcPr>
            <w:tcW w:w="6804" w:type="dxa"/>
            <w:shd w:val="clear" w:color="auto" w:fill="auto"/>
            <w:vAlign w:val="center"/>
            <w:hideMark/>
          </w:tcPr>
          <w:p w14:paraId="126FF8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МАГНИТНЫЕ МЕШАЛКИ</w:t>
            </w:r>
          </w:p>
        </w:tc>
        <w:tc>
          <w:tcPr>
            <w:tcW w:w="2409" w:type="dxa"/>
            <w:shd w:val="clear" w:color="auto" w:fill="auto"/>
            <w:noWrap/>
            <w:vAlign w:val="center"/>
            <w:hideMark/>
          </w:tcPr>
          <w:p w14:paraId="6C92C65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223687-6</w:t>
            </w:r>
          </w:p>
        </w:tc>
        <w:tc>
          <w:tcPr>
            <w:tcW w:w="1560" w:type="dxa"/>
            <w:gridSpan w:val="2"/>
            <w:shd w:val="clear" w:color="auto" w:fill="auto"/>
            <w:noWrap/>
            <w:vAlign w:val="center"/>
            <w:hideMark/>
          </w:tcPr>
          <w:p w14:paraId="55D0392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2D21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5E81E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w:t>
            </w:r>
          </w:p>
        </w:tc>
      </w:tr>
      <w:tr w:rsidR="00A74315" w:rsidRPr="003657CF" w14:paraId="3DD46592" w14:textId="77777777" w:rsidTr="00A17380">
        <w:trPr>
          <w:trHeight w:val="20"/>
        </w:trPr>
        <w:tc>
          <w:tcPr>
            <w:tcW w:w="567" w:type="dxa"/>
            <w:shd w:val="clear" w:color="auto" w:fill="auto"/>
            <w:noWrap/>
            <w:vAlign w:val="center"/>
            <w:hideMark/>
          </w:tcPr>
          <w:p w14:paraId="3C5BD1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907</w:t>
            </w:r>
          </w:p>
        </w:tc>
        <w:tc>
          <w:tcPr>
            <w:tcW w:w="6804" w:type="dxa"/>
            <w:shd w:val="clear" w:color="auto" w:fill="auto"/>
            <w:vAlign w:val="center"/>
            <w:hideMark/>
          </w:tcPr>
          <w:p w14:paraId="298721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МАГНИТНЫЕ МЕШАЛКИ</w:t>
            </w:r>
          </w:p>
        </w:tc>
        <w:tc>
          <w:tcPr>
            <w:tcW w:w="2409" w:type="dxa"/>
            <w:shd w:val="clear" w:color="auto" w:fill="auto"/>
            <w:noWrap/>
            <w:vAlign w:val="center"/>
            <w:hideMark/>
          </w:tcPr>
          <w:p w14:paraId="401A35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223687-7</w:t>
            </w:r>
          </w:p>
        </w:tc>
        <w:tc>
          <w:tcPr>
            <w:tcW w:w="1560" w:type="dxa"/>
            <w:gridSpan w:val="2"/>
            <w:shd w:val="clear" w:color="auto" w:fill="auto"/>
            <w:noWrap/>
            <w:vAlign w:val="center"/>
            <w:hideMark/>
          </w:tcPr>
          <w:p w14:paraId="4872277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61B2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FFA11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w:t>
            </w:r>
          </w:p>
        </w:tc>
      </w:tr>
      <w:tr w:rsidR="00A74315" w:rsidRPr="003657CF" w14:paraId="4F30D706" w14:textId="77777777" w:rsidTr="00A17380">
        <w:trPr>
          <w:trHeight w:val="20"/>
        </w:trPr>
        <w:tc>
          <w:tcPr>
            <w:tcW w:w="567" w:type="dxa"/>
            <w:shd w:val="clear" w:color="auto" w:fill="auto"/>
            <w:noWrap/>
            <w:vAlign w:val="center"/>
            <w:hideMark/>
          </w:tcPr>
          <w:p w14:paraId="184966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908</w:t>
            </w:r>
          </w:p>
        </w:tc>
        <w:tc>
          <w:tcPr>
            <w:tcW w:w="6804" w:type="dxa"/>
            <w:shd w:val="clear" w:color="auto" w:fill="auto"/>
            <w:vAlign w:val="center"/>
            <w:hideMark/>
          </w:tcPr>
          <w:p w14:paraId="52FEB0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МАГНИТНЫЕ МЕШАЛКИ</w:t>
            </w:r>
          </w:p>
        </w:tc>
        <w:tc>
          <w:tcPr>
            <w:tcW w:w="2409" w:type="dxa"/>
            <w:shd w:val="clear" w:color="auto" w:fill="auto"/>
            <w:noWrap/>
            <w:vAlign w:val="center"/>
            <w:hideMark/>
          </w:tcPr>
          <w:p w14:paraId="0FD710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223687-8</w:t>
            </w:r>
          </w:p>
        </w:tc>
        <w:tc>
          <w:tcPr>
            <w:tcW w:w="1560" w:type="dxa"/>
            <w:gridSpan w:val="2"/>
            <w:shd w:val="clear" w:color="auto" w:fill="auto"/>
            <w:noWrap/>
            <w:vAlign w:val="center"/>
            <w:hideMark/>
          </w:tcPr>
          <w:p w14:paraId="48AA719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D562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1ED07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w:t>
            </w:r>
          </w:p>
        </w:tc>
      </w:tr>
      <w:tr w:rsidR="00A74315" w:rsidRPr="003657CF" w14:paraId="4789C7F0" w14:textId="77777777" w:rsidTr="00A17380">
        <w:trPr>
          <w:trHeight w:val="20"/>
        </w:trPr>
        <w:tc>
          <w:tcPr>
            <w:tcW w:w="567" w:type="dxa"/>
            <w:shd w:val="clear" w:color="auto" w:fill="auto"/>
            <w:noWrap/>
            <w:vAlign w:val="center"/>
            <w:hideMark/>
          </w:tcPr>
          <w:p w14:paraId="1FB5E0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909</w:t>
            </w:r>
          </w:p>
        </w:tc>
        <w:tc>
          <w:tcPr>
            <w:tcW w:w="6804" w:type="dxa"/>
            <w:shd w:val="clear" w:color="auto" w:fill="auto"/>
            <w:vAlign w:val="center"/>
            <w:hideMark/>
          </w:tcPr>
          <w:p w14:paraId="1F8336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w:t>
            </w:r>
          </w:p>
        </w:tc>
        <w:tc>
          <w:tcPr>
            <w:tcW w:w="2409" w:type="dxa"/>
            <w:shd w:val="clear" w:color="auto" w:fill="auto"/>
            <w:noWrap/>
            <w:vAlign w:val="center"/>
            <w:hideMark/>
          </w:tcPr>
          <w:p w14:paraId="07C5E2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98919</w:t>
            </w:r>
          </w:p>
        </w:tc>
        <w:tc>
          <w:tcPr>
            <w:tcW w:w="1560" w:type="dxa"/>
            <w:gridSpan w:val="2"/>
            <w:shd w:val="clear" w:color="auto" w:fill="auto"/>
            <w:noWrap/>
            <w:vAlign w:val="center"/>
            <w:hideMark/>
          </w:tcPr>
          <w:p w14:paraId="4D822AB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AD96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840A3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411</w:t>
            </w:r>
          </w:p>
        </w:tc>
      </w:tr>
      <w:tr w:rsidR="00A74315" w:rsidRPr="003657CF" w14:paraId="783D556B" w14:textId="77777777" w:rsidTr="00A17380">
        <w:trPr>
          <w:trHeight w:val="20"/>
        </w:trPr>
        <w:tc>
          <w:tcPr>
            <w:tcW w:w="567" w:type="dxa"/>
            <w:shd w:val="clear" w:color="auto" w:fill="auto"/>
            <w:noWrap/>
            <w:vAlign w:val="center"/>
            <w:hideMark/>
          </w:tcPr>
          <w:p w14:paraId="0BC80C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910</w:t>
            </w:r>
          </w:p>
        </w:tc>
        <w:tc>
          <w:tcPr>
            <w:tcW w:w="6804" w:type="dxa"/>
            <w:shd w:val="clear" w:color="auto" w:fill="auto"/>
            <w:vAlign w:val="center"/>
            <w:hideMark/>
          </w:tcPr>
          <w:p w14:paraId="149DA4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w:t>
            </w:r>
          </w:p>
        </w:tc>
        <w:tc>
          <w:tcPr>
            <w:tcW w:w="2409" w:type="dxa"/>
            <w:shd w:val="clear" w:color="auto" w:fill="auto"/>
            <w:noWrap/>
            <w:vAlign w:val="center"/>
            <w:hideMark/>
          </w:tcPr>
          <w:p w14:paraId="7EC057A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90001</w:t>
            </w:r>
          </w:p>
        </w:tc>
        <w:tc>
          <w:tcPr>
            <w:tcW w:w="1560" w:type="dxa"/>
            <w:gridSpan w:val="2"/>
            <w:shd w:val="clear" w:color="auto" w:fill="auto"/>
            <w:noWrap/>
            <w:vAlign w:val="center"/>
            <w:hideMark/>
          </w:tcPr>
          <w:p w14:paraId="33F0566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2E62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77BA9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411</w:t>
            </w:r>
          </w:p>
        </w:tc>
      </w:tr>
      <w:tr w:rsidR="00A74315" w:rsidRPr="003657CF" w14:paraId="767255FC" w14:textId="77777777" w:rsidTr="00A17380">
        <w:trPr>
          <w:trHeight w:val="20"/>
        </w:trPr>
        <w:tc>
          <w:tcPr>
            <w:tcW w:w="567" w:type="dxa"/>
            <w:shd w:val="clear" w:color="auto" w:fill="auto"/>
            <w:noWrap/>
            <w:vAlign w:val="center"/>
            <w:hideMark/>
          </w:tcPr>
          <w:p w14:paraId="6402D6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911</w:t>
            </w:r>
          </w:p>
        </w:tc>
        <w:tc>
          <w:tcPr>
            <w:tcW w:w="6804" w:type="dxa"/>
            <w:shd w:val="clear" w:color="auto" w:fill="auto"/>
            <w:vAlign w:val="center"/>
            <w:hideMark/>
          </w:tcPr>
          <w:p w14:paraId="5BF22E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w:t>
            </w:r>
          </w:p>
        </w:tc>
        <w:tc>
          <w:tcPr>
            <w:tcW w:w="2409" w:type="dxa"/>
            <w:shd w:val="clear" w:color="auto" w:fill="auto"/>
            <w:noWrap/>
            <w:vAlign w:val="center"/>
            <w:hideMark/>
          </w:tcPr>
          <w:p w14:paraId="74DE3B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90004</w:t>
            </w:r>
          </w:p>
        </w:tc>
        <w:tc>
          <w:tcPr>
            <w:tcW w:w="1560" w:type="dxa"/>
            <w:gridSpan w:val="2"/>
            <w:shd w:val="clear" w:color="auto" w:fill="auto"/>
            <w:noWrap/>
            <w:vAlign w:val="center"/>
            <w:hideMark/>
          </w:tcPr>
          <w:p w14:paraId="0C8E817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0928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46BCBB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411</w:t>
            </w:r>
          </w:p>
        </w:tc>
      </w:tr>
      <w:tr w:rsidR="00A74315" w:rsidRPr="003657CF" w14:paraId="5087D0E2" w14:textId="77777777" w:rsidTr="00A17380">
        <w:trPr>
          <w:trHeight w:val="20"/>
        </w:trPr>
        <w:tc>
          <w:tcPr>
            <w:tcW w:w="567" w:type="dxa"/>
            <w:shd w:val="clear" w:color="auto" w:fill="auto"/>
            <w:noWrap/>
            <w:vAlign w:val="center"/>
            <w:hideMark/>
          </w:tcPr>
          <w:p w14:paraId="1B599B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912</w:t>
            </w:r>
          </w:p>
        </w:tc>
        <w:tc>
          <w:tcPr>
            <w:tcW w:w="6804" w:type="dxa"/>
            <w:shd w:val="clear" w:color="auto" w:fill="auto"/>
            <w:vAlign w:val="center"/>
            <w:hideMark/>
          </w:tcPr>
          <w:p w14:paraId="579F5C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w:t>
            </w:r>
          </w:p>
        </w:tc>
        <w:tc>
          <w:tcPr>
            <w:tcW w:w="2409" w:type="dxa"/>
            <w:shd w:val="clear" w:color="auto" w:fill="auto"/>
            <w:noWrap/>
            <w:vAlign w:val="center"/>
            <w:hideMark/>
          </w:tcPr>
          <w:p w14:paraId="17A30B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90005</w:t>
            </w:r>
          </w:p>
        </w:tc>
        <w:tc>
          <w:tcPr>
            <w:tcW w:w="1560" w:type="dxa"/>
            <w:gridSpan w:val="2"/>
            <w:shd w:val="clear" w:color="auto" w:fill="auto"/>
            <w:noWrap/>
            <w:vAlign w:val="center"/>
            <w:hideMark/>
          </w:tcPr>
          <w:p w14:paraId="64FBDCF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5929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90729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411</w:t>
            </w:r>
          </w:p>
        </w:tc>
      </w:tr>
      <w:tr w:rsidR="00A74315" w:rsidRPr="003657CF" w14:paraId="42586C10" w14:textId="77777777" w:rsidTr="00A17380">
        <w:trPr>
          <w:trHeight w:val="20"/>
        </w:trPr>
        <w:tc>
          <w:tcPr>
            <w:tcW w:w="567" w:type="dxa"/>
            <w:shd w:val="clear" w:color="auto" w:fill="auto"/>
            <w:noWrap/>
            <w:vAlign w:val="center"/>
            <w:hideMark/>
          </w:tcPr>
          <w:p w14:paraId="05654E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913</w:t>
            </w:r>
          </w:p>
        </w:tc>
        <w:tc>
          <w:tcPr>
            <w:tcW w:w="6804" w:type="dxa"/>
            <w:shd w:val="clear" w:color="auto" w:fill="auto"/>
            <w:vAlign w:val="center"/>
            <w:hideMark/>
          </w:tcPr>
          <w:p w14:paraId="1A7CEF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w:t>
            </w:r>
          </w:p>
        </w:tc>
        <w:tc>
          <w:tcPr>
            <w:tcW w:w="2409" w:type="dxa"/>
            <w:shd w:val="clear" w:color="auto" w:fill="auto"/>
            <w:noWrap/>
            <w:vAlign w:val="center"/>
            <w:hideMark/>
          </w:tcPr>
          <w:p w14:paraId="45ED88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90006</w:t>
            </w:r>
          </w:p>
        </w:tc>
        <w:tc>
          <w:tcPr>
            <w:tcW w:w="1560" w:type="dxa"/>
            <w:gridSpan w:val="2"/>
            <w:shd w:val="clear" w:color="auto" w:fill="auto"/>
            <w:noWrap/>
            <w:vAlign w:val="center"/>
            <w:hideMark/>
          </w:tcPr>
          <w:p w14:paraId="44A1DCB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9E5B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1D051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411</w:t>
            </w:r>
          </w:p>
        </w:tc>
      </w:tr>
      <w:tr w:rsidR="00A74315" w:rsidRPr="003657CF" w14:paraId="41812A4B" w14:textId="77777777" w:rsidTr="00A17380">
        <w:trPr>
          <w:trHeight w:val="20"/>
        </w:trPr>
        <w:tc>
          <w:tcPr>
            <w:tcW w:w="567" w:type="dxa"/>
            <w:shd w:val="clear" w:color="auto" w:fill="auto"/>
            <w:noWrap/>
            <w:vAlign w:val="center"/>
            <w:hideMark/>
          </w:tcPr>
          <w:p w14:paraId="55368A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914</w:t>
            </w:r>
          </w:p>
        </w:tc>
        <w:tc>
          <w:tcPr>
            <w:tcW w:w="6804" w:type="dxa"/>
            <w:shd w:val="clear" w:color="auto" w:fill="auto"/>
            <w:vAlign w:val="center"/>
            <w:hideMark/>
          </w:tcPr>
          <w:p w14:paraId="286E8D9B" w14:textId="77777777" w:rsidR="00A74315" w:rsidRPr="001E1793" w:rsidRDefault="00A74315" w:rsidP="00E00B2B">
            <w:pPr>
              <w:widowControl/>
              <w:jc w:val="left"/>
              <w:rPr>
                <w:rFonts w:eastAsia="Times New Roman"/>
                <w:color w:val="000000"/>
                <w:sz w:val="16"/>
                <w:szCs w:val="16"/>
                <w:lang w:eastAsia="ru-RU"/>
              </w:rPr>
            </w:pPr>
            <w:proofErr w:type="gramStart"/>
            <w:r w:rsidRPr="001E1793">
              <w:rPr>
                <w:rFonts w:eastAsia="Times New Roman"/>
                <w:color w:val="000000"/>
                <w:sz w:val="16"/>
                <w:szCs w:val="16"/>
                <w:lang w:eastAsia="ru-RU"/>
              </w:rPr>
              <w:t>МАНОМЕТР  ЭЛ</w:t>
            </w:r>
            <w:proofErr w:type="gramEnd"/>
            <w:r w:rsidRPr="001E1793">
              <w:rPr>
                <w:rFonts w:eastAsia="Times New Roman"/>
                <w:color w:val="000000"/>
                <w:sz w:val="16"/>
                <w:szCs w:val="16"/>
                <w:lang w:eastAsia="ru-RU"/>
              </w:rPr>
              <w:t>. КОНТАКТНЫЙ ВЗГ ВЭ-16рб:0-16</w:t>
            </w:r>
          </w:p>
        </w:tc>
        <w:tc>
          <w:tcPr>
            <w:tcW w:w="2409" w:type="dxa"/>
            <w:shd w:val="clear" w:color="auto" w:fill="auto"/>
            <w:noWrap/>
            <w:vAlign w:val="center"/>
            <w:hideMark/>
          </w:tcPr>
          <w:p w14:paraId="343B3E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98943</w:t>
            </w:r>
          </w:p>
        </w:tc>
        <w:tc>
          <w:tcPr>
            <w:tcW w:w="1560" w:type="dxa"/>
            <w:gridSpan w:val="2"/>
            <w:shd w:val="clear" w:color="auto" w:fill="auto"/>
            <w:noWrap/>
            <w:vAlign w:val="center"/>
            <w:hideMark/>
          </w:tcPr>
          <w:p w14:paraId="5FCF763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F6DD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D9B14F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14 630</w:t>
            </w:r>
          </w:p>
        </w:tc>
      </w:tr>
      <w:tr w:rsidR="00A74315" w:rsidRPr="003657CF" w14:paraId="562475B5" w14:textId="77777777" w:rsidTr="00A17380">
        <w:trPr>
          <w:trHeight w:val="20"/>
        </w:trPr>
        <w:tc>
          <w:tcPr>
            <w:tcW w:w="567" w:type="dxa"/>
            <w:shd w:val="clear" w:color="auto" w:fill="auto"/>
            <w:noWrap/>
            <w:vAlign w:val="center"/>
            <w:hideMark/>
          </w:tcPr>
          <w:p w14:paraId="134046C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915</w:t>
            </w:r>
          </w:p>
        </w:tc>
        <w:tc>
          <w:tcPr>
            <w:tcW w:w="6804" w:type="dxa"/>
            <w:shd w:val="clear" w:color="auto" w:fill="auto"/>
            <w:vAlign w:val="center"/>
            <w:hideMark/>
          </w:tcPr>
          <w:p w14:paraId="23E912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15 ШТ</w:t>
            </w:r>
          </w:p>
        </w:tc>
        <w:tc>
          <w:tcPr>
            <w:tcW w:w="2409" w:type="dxa"/>
            <w:shd w:val="clear" w:color="auto" w:fill="auto"/>
            <w:noWrap/>
            <w:vAlign w:val="center"/>
            <w:hideMark/>
          </w:tcPr>
          <w:p w14:paraId="3F6CCF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30064</w:t>
            </w:r>
          </w:p>
        </w:tc>
        <w:tc>
          <w:tcPr>
            <w:tcW w:w="1560" w:type="dxa"/>
            <w:gridSpan w:val="2"/>
            <w:shd w:val="clear" w:color="auto" w:fill="auto"/>
            <w:noWrap/>
            <w:vAlign w:val="center"/>
            <w:hideMark/>
          </w:tcPr>
          <w:p w14:paraId="4C6DB7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279D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D6D13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206</w:t>
            </w:r>
          </w:p>
        </w:tc>
      </w:tr>
      <w:tr w:rsidR="00A74315" w:rsidRPr="003657CF" w14:paraId="5B823581" w14:textId="77777777" w:rsidTr="00A17380">
        <w:trPr>
          <w:trHeight w:val="20"/>
        </w:trPr>
        <w:tc>
          <w:tcPr>
            <w:tcW w:w="567" w:type="dxa"/>
            <w:shd w:val="clear" w:color="auto" w:fill="auto"/>
            <w:noWrap/>
            <w:vAlign w:val="center"/>
            <w:hideMark/>
          </w:tcPr>
          <w:p w14:paraId="4FC474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916</w:t>
            </w:r>
          </w:p>
        </w:tc>
        <w:tc>
          <w:tcPr>
            <w:tcW w:w="6804" w:type="dxa"/>
            <w:shd w:val="clear" w:color="auto" w:fill="auto"/>
            <w:vAlign w:val="center"/>
            <w:hideMark/>
          </w:tcPr>
          <w:p w14:paraId="3EC854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ЭКМ</w:t>
            </w:r>
          </w:p>
        </w:tc>
        <w:tc>
          <w:tcPr>
            <w:tcW w:w="2409" w:type="dxa"/>
            <w:shd w:val="clear" w:color="auto" w:fill="auto"/>
            <w:noWrap/>
            <w:vAlign w:val="center"/>
            <w:hideMark/>
          </w:tcPr>
          <w:p w14:paraId="266200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98898</w:t>
            </w:r>
          </w:p>
        </w:tc>
        <w:tc>
          <w:tcPr>
            <w:tcW w:w="1560" w:type="dxa"/>
            <w:gridSpan w:val="2"/>
            <w:shd w:val="clear" w:color="auto" w:fill="auto"/>
            <w:noWrap/>
            <w:vAlign w:val="center"/>
            <w:hideMark/>
          </w:tcPr>
          <w:p w14:paraId="18B6E15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F074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A379B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762</w:t>
            </w:r>
          </w:p>
        </w:tc>
      </w:tr>
      <w:tr w:rsidR="00A74315" w:rsidRPr="003657CF" w14:paraId="0D4CC761" w14:textId="77777777" w:rsidTr="00A17380">
        <w:trPr>
          <w:trHeight w:val="20"/>
        </w:trPr>
        <w:tc>
          <w:tcPr>
            <w:tcW w:w="567" w:type="dxa"/>
            <w:shd w:val="clear" w:color="auto" w:fill="auto"/>
            <w:noWrap/>
            <w:vAlign w:val="center"/>
            <w:hideMark/>
          </w:tcPr>
          <w:p w14:paraId="2D4B7A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917</w:t>
            </w:r>
          </w:p>
        </w:tc>
        <w:tc>
          <w:tcPr>
            <w:tcW w:w="6804" w:type="dxa"/>
            <w:shd w:val="clear" w:color="auto" w:fill="auto"/>
            <w:vAlign w:val="center"/>
            <w:hideMark/>
          </w:tcPr>
          <w:p w14:paraId="43ACCB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56FB89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98929</w:t>
            </w:r>
          </w:p>
        </w:tc>
        <w:tc>
          <w:tcPr>
            <w:tcW w:w="1560" w:type="dxa"/>
            <w:gridSpan w:val="2"/>
            <w:shd w:val="clear" w:color="auto" w:fill="auto"/>
            <w:noWrap/>
            <w:vAlign w:val="center"/>
            <w:hideMark/>
          </w:tcPr>
          <w:p w14:paraId="0ACCC7B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16C0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E4B6F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155B2D3A" w14:textId="77777777" w:rsidTr="00A17380">
        <w:trPr>
          <w:trHeight w:val="20"/>
        </w:trPr>
        <w:tc>
          <w:tcPr>
            <w:tcW w:w="567" w:type="dxa"/>
            <w:shd w:val="clear" w:color="auto" w:fill="auto"/>
            <w:noWrap/>
            <w:vAlign w:val="center"/>
            <w:hideMark/>
          </w:tcPr>
          <w:p w14:paraId="558981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918</w:t>
            </w:r>
          </w:p>
        </w:tc>
        <w:tc>
          <w:tcPr>
            <w:tcW w:w="6804" w:type="dxa"/>
            <w:shd w:val="clear" w:color="auto" w:fill="auto"/>
            <w:vAlign w:val="center"/>
            <w:hideMark/>
          </w:tcPr>
          <w:p w14:paraId="174AF3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315D5C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98923</w:t>
            </w:r>
          </w:p>
        </w:tc>
        <w:tc>
          <w:tcPr>
            <w:tcW w:w="1560" w:type="dxa"/>
            <w:gridSpan w:val="2"/>
            <w:shd w:val="clear" w:color="auto" w:fill="auto"/>
            <w:noWrap/>
            <w:vAlign w:val="center"/>
            <w:hideMark/>
          </w:tcPr>
          <w:p w14:paraId="65C4BA8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35F4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F8DDA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63235AFB" w14:textId="77777777" w:rsidTr="00A17380">
        <w:trPr>
          <w:trHeight w:val="20"/>
        </w:trPr>
        <w:tc>
          <w:tcPr>
            <w:tcW w:w="567" w:type="dxa"/>
            <w:shd w:val="clear" w:color="auto" w:fill="auto"/>
            <w:noWrap/>
            <w:vAlign w:val="center"/>
            <w:hideMark/>
          </w:tcPr>
          <w:p w14:paraId="65E2C5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919</w:t>
            </w:r>
          </w:p>
        </w:tc>
        <w:tc>
          <w:tcPr>
            <w:tcW w:w="6804" w:type="dxa"/>
            <w:shd w:val="clear" w:color="auto" w:fill="auto"/>
            <w:vAlign w:val="center"/>
            <w:hideMark/>
          </w:tcPr>
          <w:p w14:paraId="47B968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2EDAC0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98924</w:t>
            </w:r>
          </w:p>
        </w:tc>
        <w:tc>
          <w:tcPr>
            <w:tcW w:w="1560" w:type="dxa"/>
            <w:gridSpan w:val="2"/>
            <w:shd w:val="clear" w:color="auto" w:fill="auto"/>
            <w:noWrap/>
            <w:vAlign w:val="center"/>
            <w:hideMark/>
          </w:tcPr>
          <w:p w14:paraId="1914E46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8BE0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2B6DE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389C53E6" w14:textId="77777777" w:rsidTr="00A17380">
        <w:trPr>
          <w:trHeight w:val="20"/>
        </w:trPr>
        <w:tc>
          <w:tcPr>
            <w:tcW w:w="567" w:type="dxa"/>
            <w:shd w:val="clear" w:color="auto" w:fill="auto"/>
            <w:noWrap/>
            <w:vAlign w:val="center"/>
            <w:hideMark/>
          </w:tcPr>
          <w:p w14:paraId="5E662D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920</w:t>
            </w:r>
          </w:p>
        </w:tc>
        <w:tc>
          <w:tcPr>
            <w:tcW w:w="6804" w:type="dxa"/>
            <w:shd w:val="clear" w:color="auto" w:fill="auto"/>
            <w:vAlign w:val="center"/>
            <w:hideMark/>
          </w:tcPr>
          <w:p w14:paraId="10FE54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07F57D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98925</w:t>
            </w:r>
          </w:p>
        </w:tc>
        <w:tc>
          <w:tcPr>
            <w:tcW w:w="1560" w:type="dxa"/>
            <w:gridSpan w:val="2"/>
            <w:shd w:val="clear" w:color="auto" w:fill="auto"/>
            <w:noWrap/>
            <w:vAlign w:val="center"/>
            <w:hideMark/>
          </w:tcPr>
          <w:p w14:paraId="6FD766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74BC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81977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3B1DAF7B" w14:textId="77777777" w:rsidTr="00A17380">
        <w:trPr>
          <w:trHeight w:val="20"/>
        </w:trPr>
        <w:tc>
          <w:tcPr>
            <w:tcW w:w="567" w:type="dxa"/>
            <w:shd w:val="clear" w:color="auto" w:fill="auto"/>
            <w:noWrap/>
            <w:vAlign w:val="center"/>
            <w:hideMark/>
          </w:tcPr>
          <w:p w14:paraId="604B63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921</w:t>
            </w:r>
          </w:p>
        </w:tc>
        <w:tc>
          <w:tcPr>
            <w:tcW w:w="6804" w:type="dxa"/>
            <w:shd w:val="clear" w:color="auto" w:fill="auto"/>
            <w:vAlign w:val="center"/>
            <w:hideMark/>
          </w:tcPr>
          <w:p w14:paraId="473D30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11697B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98926</w:t>
            </w:r>
          </w:p>
        </w:tc>
        <w:tc>
          <w:tcPr>
            <w:tcW w:w="1560" w:type="dxa"/>
            <w:gridSpan w:val="2"/>
            <w:shd w:val="clear" w:color="auto" w:fill="auto"/>
            <w:noWrap/>
            <w:vAlign w:val="center"/>
            <w:hideMark/>
          </w:tcPr>
          <w:p w14:paraId="16AE059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1A0A5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0A745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42BD1B9B" w14:textId="77777777" w:rsidTr="00A17380">
        <w:trPr>
          <w:trHeight w:val="20"/>
        </w:trPr>
        <w:tc>
          <w:tcPr>
            <w:tcW w:w="567" w:type="dxa"/>
            <w:shd w:val="clear" w:color="auto" w:fill="auto"/>
            <w:noWrap/>
            <w:vAlign w:val="center"/>
            <w:hideMark/>
          </w:tcPr>
          <w:p w14:paraId="7CE1C9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922</w:t>
            </w:r>
          </w:p>
        </w:tc>
        <w:tc>
          <w:tcPr>
            <w:tcW w:w="6804" w:type="dxa"/>
            <w:shd w:val="clear" w:color="auto" w:fill="auto"/>
            <w:vAlign w:val="center"/>
            <w:hideMark/>
          </w:tcPr>
          <w:p w14:paraId="7D0BF3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4E92A2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98928</w:t>
            </w:r>
          </w:p>
        </w:tc>
        <w:tc>
          <w:tcPr>
            <w:tcW w:w="1560" w:type="dxa"/>
            <w:gridSpan w:val="2"/>
            <w:shd w:val="clear" w:color="auto" w:fill="auto"/>
            <w:noWrap/>
            <w:vAlign w:val="center"/>
            <w:hideMark/>
          </w:tcPr>
          <w:p w14:paraId="6A7E758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6F07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71E72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5BC028D0" w14:textId="77777777" w:rsidTr="00A17380">
        <w:trPr>
          <w:trHeight w:val="20"/>
        </w:trPr>
        <w:tc>
          <w:tcPr>
            <w:tcW w:w="567" w:type="dxa"/>
            <w:shd w:val="clear" w:color="auto" w:fill="auto"/>
            <w:noWrap/>
            <w:vAlign w:val="center"/>
            <w:hideMark/>
          </w:tcPr>
          <w:p w14:paraId="6BD8E6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923</w:t>
            </w:r>
          </w:p>
        </w:tc>
        <w:tc>
          <w:tcPr>
            <w:tcW w:w="6804" w:type="dxa"/>
            <w:shd w:val="clear" w:color="auto" w:fill="auto"/>
            <w:vAlign w:val="center"/>
            <w:hideMark/>
          </w:tcPr>
          <w:p w14:paraId="7B18F4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075FCE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98930</w:t>
            </w:r>
          </w:p>
        </w:tc>
        <w:tc>
          <w:tcPr>
            <w:tcW w:w="1560" w:type="dxa"/>
            <w:gridSpan w:val="2"/>
            <w:shd w:val="clear" w:color="auto" w:fill="auto"/>
            <w:noWrap/>
            <w:vAlign w:val="center"/>
            <w:hideMark/>
          </w:tcPr>
          <w:p w14:paraId="018624E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4220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D5BC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3DBC4C63" w14:textId="77777777" w:rsidTr="00A17380">
        <w:trPr>
          <w:trHeight w:val="20"/>
        </w:trPr>
        <w:tc>
          <w:tcPr>
            <w:tcW w:w="567" w:type="dxa"/>
            <w:shd w:val="clear" w:color="auto" w:fill="auto"/>
            <w:noWrap/>
            <w:vAlign w:val="center"/>
            <w:hideMark/>
          </w:tcPr>
          <w:p w14:paraId="75EA8F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924</w:t>
            </w:r>
          </w:p>
        </w:tc>
        <w:tc>
          <w:tcPr>
            <w:tcW w:w="6804" w:type="dxa"/>
            <w:shd w:val="clear" w:color="auto" w:fill="auto"/>
            <w:vAlign w:val="center"/>
            <w:hideMark/>
          </w:tcPr>
          <w:p w14:paraId="428307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37B3C6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98931</w:t>
            </w:r>
          </w:p>
        </w:tc>
        <w:tc>
          <w:tcPr>
            <w:tcW w:w="1560" w:type="dxa"/>
            <w:gridSpan w:val="2"/>
            <w:shd w:val="clear" w:color="auto" w:fill="auto"/>
            <w:noWrap/>
            <w:vAlign w:val="center"/>
            <w:hideMark/>
          </w:tcPr>
          <w:p w14:paraId="06C4085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801E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0E115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060DEEC3" w14:textId="77777777" w:rsidTr="00A17380">
        <w:trPr>
          <w:trHeight w:val="20"/>
        </w:trPr>
        <w:tc>
          <w:tcPr>
            <w:tcW w:w="567" w:type="dxa"/>
            <w:shd w:val="clear" w:color="auto" w:fill="auto"/>
            <w:noWrap/>
            <w:vAlign w:val="center"/>
            <w:hideMark/>
          </w:tcPr>
          <w:p w14:paraId="7BCB4F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925</w:t>
            </w:r>
          </w:p>
        </w:tc>
        <w:tc>
          <w:tcPr>
            <w:tcW w:w="6804" w:type="dxa"/>
            <w:shd w:val="clear" w:color="auto" w:fill="auto"/>
            <w:vAlign w:val="center"/>
            <w:hideMark/>
          </w:tcPr>
          <w:p w14:paraId="41BA88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2C2340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98932</w:t>
            </w:r>
          </w:p>
        </w:tc>
        <w:tc>
          <w:tcPr>
            <w:tcW w:w="1560" w:type="dxa"/>
            <w:gridSpan w:val="2"/>
            <w:shd w:val="clear" w:color="auto" w:fill="auto"/>
            <w:noWrap/>
            <w:vAlign w:val="center"/>
            <w:hideMark/>
          </w:tcPr>
          <w:p w14:paraId="5F5F80D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DE659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EC0F2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412FC83E" w14:textId="77777777" w:rsidTr="00A17380">
        <w:trPr>
          <w:trHeight w:val="20"/>
        </w:trPr>
        <w:tc>
          <w:tcPr>
            <w:tcW w:w="567" w:type="dxa"/>
            <w:shd w:val="clear" w:color="auto" w:fill="auto"/>
            <w:noWrap/>
            <w:vAlign w:val="center"/>
            <w:hideMark/>
          </w:tcPr>
          <w:p w14:paraId="5F8D6D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926</w:t>
            </w:r>
          </w:p>
        </w:tc>
        <w:tc>
          <w:tcPr>
            <w:tcW w:w="6804" w:type="dxa"/>
            <w:shd w:val="clear" w:color="auto" w:fill="auto"/>
            <w:vAlign w:val="center"/>
            <w:hideMark/>
          </w:tcPr>
          <w:p w14:paraId="4F9C9C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4630B1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98933</w:t>
            </w:r>
          </w:p>
        </w:tc>
        <w:tc>
          <w:tcPr>
            <w:tcW w:w="1560" w:type="dxa"/>
            <w:gridSpan w:val="2"/>
            <w:shd w:val="clear" w:color="auto" w:fill="auto"/>
            <w:noWrap/>
            <w:vAlign w:val="center"/>
            <w:hideMark/>
          </w:tcPr>
          <w:p w14:paraId="55233C2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C877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A0D59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2BE67F31" w14:textId="77777777" w:rsidTr="00A17380">
        <w:trPr>
          <w:trHeight w:val="20"/>
        </w:trPr>
        <w:tc>
          <w:tcPr>
            <w:tcW w:w="567" w:type="dxa"/>
            <w:shd w:val="clear" w:color="auto" w:fill="auto"/>
            <w:noWrap/>
            <w:vAlign w:val="center"/>
            <w:hideMark/>
          </w:tcPr>
          <w:p w14:paraId="6121D5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927</w:t>
            </w:r>
          </w:p>
        </w:tc>
        <w:tc>
          <w:tcPr>
            <w:tcW w:w="6804" w:type="dxa"/>
            <w:shd w:val="clear" w:color="auto" w:fill="auto"/>
            <w:vAlign w:val="center"/>
            <w:hideMark/>
          </w:tcPr>
          <w:p w14:paraId="69F74E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4F89A6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98934</w:t>
            </w:r>
          </w:p>
        </w:tc>
        <w:tc>
          <w:tcPr>
            <w:tcW w:w="1560" w:type="dxa"/>
            <w:gridSpan w:val="2"/>
            <w:shd w:val="clear" w:color="auto" w:fill="auto"/>
            <w:noWrap/>
            <w:vAlign w:val="center"/>
            <w:hideMark/>
          </w:tcPr>
          <w:p w14:paraId="6EBA38E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92728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46C45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6DC97450" w14:textId="77777777" w:rsidTr="00A17380">
        <w:trPr>
          <w:trHeight w:val="20"/>
        </w:trPr>
        <w:tc>
          <w:tcPr>
            <w:tcW w:w="567" w:type="dxa"/>
            <w:shd w:val="clear" w:color="auto" w:fill="auto"/>
            <w:noWrap/>
            <w:vAlign w:val="center"/>
            <w:hideMark/>
          </w:tcPr>
          <w:p w14:paraId="44AA48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928</w:t>
            </w:r>
          </w:p>
        </w:tc>
        <w:tc>
          <w:tcPr>
            <w:tcW w:w="6804" w:type="dxa"/>
            <w:shd w:val="clear" w:color="auto" w:fill="auto"/>
            <w:vAlign w:val="center"/>
            <w:hideMark/>
          </w:tcPr>
          <w:p w14:paraId="53BD7D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27818E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98935</w:t>
            </w:r>
          </w:p>
        </w:tc>
        <w:tc>
          <w:tcPr>
            <w:tcW w:w="1560" w:type="dxa"/>
            <w:gridSpan w:val="2"/>
            <w:shd w:val="clear" w:color="auto" w:fill="auto"/>
            <w:noWrap/>
            <w:vAlign w:val="center"/>
            <w:hideMark/>
          </w:tcPr>
          <w:p w14:paraId="304C23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EE27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5BFB6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56473FF4" w14:textId="77777777" w:rsidTr="00A17380">
        <w:trPr>
          <w:trHeight w:val="20"/>
        </w:trPr>
        <w:tc>
          <w:tcPr>
            <w:tcW w:w="567" w:type="dxa"/>
            <w:shd w:val="clear" w:color="auto" w:fill="auto"/>
            <w:noWrap/>
            <w:vAlign w:val="center"/>
            <w:hideMark/>
          </w:tcPr>
          <w:p w14:paraId="64801A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929</w:t>
            </w:r>
          </w:p>
        </w:tc>
        <w:tc>
          <w:tcPr>
            <w:tcW w:w="6804" w:type="dxa"/>
            <w:shd w:val="clear" w:color="auto" w:fill="auto"/>
            <w:vAlign w:val="center"/>
            <w:hideMark/>
          </w:tcPr>
          <w:p w14:paraId="21892B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2644CE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98936</w:t>
            </w:r>
          </w:p>
        </w:tc>
        <w:tc>
          <w:tcPr>
            <w:tcW w:w="1560" w:type="dxa"/>
            <w:gridSpan w:val="2"/>
            <w:shd w:val="clear" w:color="auto" w:fill="auto"/>
            <w:noWrap/>
            <w:vAlign w:val="center"/>
            <w:hideMark/>
          </w:tcPr>
          <w:p w14:paraId="38BBF3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7F93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551D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4268FA1F" w14:textId="77777777" w:rsidTr="00A17380">
        <w:trPr>
          <w:trHeight w:val="20"/>
        </w:trPr>
        <w:tc>
          <w:tcPr>
            <w:tcW w:w="567" w:type="dxa"/>
            <w:shd w:val="clear" w:color="auto" w:fill="auto"/>
            <w:noWrap/>
            <w:vAlign w:val="center"/>
            <w:hideMark/>
          </w:tcPr>
          <w:p w14:paraId="066D46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930</w:t>
            </w:r>
          </w:p>
        </w:tc>
        <w:tc>
          <w:tcPr>
            <w:tcW w:w="6804" w:type="dxa"/>
            <w:shd w:val="clear" w:color="auto" w:fill="auto"/>
            <w:vAlign w:val="center"/>
            <w:hideMark/>
          </w:tcPr>
          <w:p w14:paraId="292886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12AAA8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98937</w:t>
            </w:r>
          </w:p>
        </w:tc>
        <w:tc>
          <w:tcPr>
            <w:tcW w:w="1560" w:type="dxa"/>
            <w:gridSpan w:val="2"/>
            <w:shd w:val="clear" w:color="auto" w:fill="auto"/>
            <w:noWrap/>
            <w:vAlign w:val="center"/>
            <w:hideMark/>
          </w:tcPr>
          <w:p w14:paraId="3802232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0A9A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E7670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2E814746" w14:textId="77777777" w:rsidTr="00A17380">
        <w:trPr>
          <w:trHeight w:val="20"/>
        </w:trPr>
        <w:tc>
          <w:tcPr>
            <w:tcW w:w="567" w:type="dxa"/>
            <w:shd w:val="clear" w:color="auto" w:fill="auto"/>
            <w:noWrap/>
            <w:vAlign w:val="center"/>
            <w:hideMark/>
          </w:tcPr>
          <w:p w14:paraId="50504B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931</w:t>
            </w:r>
          </w:p>
        </w:tc>
        <w:tc>
          <w:tcPr>
            <w:tcW w:w="6804" w:type="dxa"/>
            <w:shd w:val="clear" w:color="auto" w:fill="auto"/>
            <w:vAlign w:val="center"/>
            <w:hideMark/>
          </w:tcPr>
          <w:p w14:paraId="335B4E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50E2EB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98938</w:t>
            </w:r>
          </w:p>
        </w:tc>
        <w:tc>
          <w:tcPr>
            <w:tcW w:w="1560" w:type="dxa"/>
            <w:gridSpan w:val="2"/>
            <w:shd w:val="clear" w:color="auto" w:fill="auto"/>
            <w:noWrap/>
            <w:vAlign w:val="center"/>
            <w:hideMark/>
          </w:tcPr>
          <w:p w14:paraId="2C63C0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9E3D6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496F6A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6DFE7412" w14:textId="77777777" w:rsidTr="00A17380">
        <w:trPr>
          <w:trHeight w:val="20"/>
        </w:trPr>
        <w:tc>
          <w:tcPr>
            <w:tcW w:w="567" w:type="dxa"/>
            <w:shd w:val="clear" w:color="auto" w:fill="auto"/>
            <w:noWrap/>
            <w:vAlign w:val="center"/>
            <w:hideMark/>
          </w:tcPr>
          <w:p w14:paraId="309823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932</w:t>
            </w:r>
          </w:p>
        </w:tc>
        <w:tc>
          <w:tcPr>
            <w:tcW w:w="6804" w:type="dxa"/>
            <w:shd w:val="clear" w:color="auto" w:fill="auto"/>
            <w:vAlign w:val="center"/>
            <w:hideMark/>
          </w:tcPr>
          <w:p w14:paraId="57A100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МАНОМЕТР ЭЛ. КОНТАКТНЫЙ  0.16</w:t>
            </w:r>
          </w:p>
        </w:tc>
        <w:tc>
          <w:tcPr>
            <w:tcW w:w="2409" w:type="dxa"/>
            <w:shd w:val="clear" w:color="auto" w:fill="auto"/>
            <w:noWrap/>
            <w:vAlign w:val="center"/>
            <w:hideMark/>
          </w:tcPr>
          <w:p w14:paraId="568FAB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98927</w:t>
            </w:r>
          </w:p>
        </w:tc>
        <w:tc>
          <w:tcPr>
            <w:tcW w:w="1560" w:type="dxa"/>
            <w:gridSpan w:val="2"/>
            <w:shd w:val="clear" w:color="auto" w:fill="auto"/>
            <w:noWrap/>
            <w:vAlign w:val="center"/>
            <w:hideMark/>
          </w:tcPr>
          <w:p w14:paraId="60C1130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02DF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41950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03C107A1" w14:textId="77777777" w:rsidTr="00A17380">
        <w:trPr>
          <w:trHeight w:val="20"/>
        </w:trPr>
        <w:tc>
          <w:tcPr>
            <w:tcW w:w="567" w:type="dxa"/>
            <w:shd w:val="clear" w:color="auto" w:fill="auto"/>
            <w:noWrap/>
            <w:vAlign w:val="center"/>
            <w:hideMark/>
          </w:tcPr>
          <w:p w14:paraId="55B7CA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933</w:t>
            </w:r>
          </w:p>
        </w:tc>
        <w:tc>
          <w:tcPr>
            <w:tcW w:w="6804" w:type="dxa"/>
            <w:shd w:val="clear" w:color="auto" w:fill="auto"/>
            <w:vAlign w:val="center"/>
            <w:hideMark/>
          </w:tcPr>
          <w:p w14:paraId="06E17D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МАРНИТ</w:t>
            </w:r>
          </w:p>
        </w:tc>
        <w:tc>
          <w:tcPr>
            <w:tcW w:w="2409" w:type="dxa"/>
            <w:shd w:val="clear" w:color="auto" w:fill="auto"/>
            <w:noWrap/>
            <w:vAlign w:val="center"/>
            <w:hideMark/>
          </w:tcPr>
          <w:p w14:paraId="13A301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210104</w:t>
            </w:r>
          </w:p>
        </w:tc>
        <w:tc>
          <w:tcPr>
            <w:tcW w:w="1560" w:type="dxa"/>
            <w:gridSpan w:val="2"/>
            <w:shd w:val="clear" w:color="auto" w:fill="auto"/>
            <w:noWrap/>
            <w:vAlign w:val="center"/>
            <w:hideMark/>
          </w:tcPr>
          <w:p w14:paraId="6F8BCC4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27F0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48B12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14 276</w:t>
            </w:r>
          </w:p>
        </w:tc>
      </w:tr>
      <w:tr w:rsidR="00A74315" w:rsidRPr="003657CF" w14:paraId="1F0E38A9" w14:textId="77777777" w:rsidTr="00A17380">
        <w:trPr>
          <w:trHeight w:val="20"/>
        </w:trPr>
        <w:tc>
          <w:tcPr>
            <w:tcW w:w="567" w:type="dxa"/>
            <w:shd w:val="clear" w:color="auto" w:fill="auto"/>
            <w:noWrap/>
            <w:vAlign w:val="center"/>
            <w:hideMark/>
          </w:tcPr>
          <w:p w14:paraId="1F4E52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934</w:t>
            </w:r>
          </w:p>
        </w:tc>
        <w:tc>
          <w:tcPr>
            <w:tcW w:w="6804" w:type="dxa"/>
            <w:shd w:val="clear" w:color="auto" w:fill="auto"/>
            <w:vAlign w:val="center"/>
            <w:hideMark/>
          </w:tcPr>
          <w:p w14:paraId="1AC0D0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МАЧТОВЫЙ ПОДЪЕМНИК</w:t>
            </w:r>
          </w:p>
        </w:tc>
        <w:tc>
          <w:tcPr>
            <w:tcW w:w="2409" w:type="dxa"/>
            <w:shd w:val="clear" w:color="auto" w:fill="auto"/>
            <w:noWrap/>
            <w:vAlign w:val="center"/>
            <w:hideMark/>
          </w:tcPr>
          <w:p w14:paraId="7219CD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113212</w:t>
            </w:r>
          </w:p>
        </w:tc>
        <w:tc>
          <w:tcPr>
            <w:tcW w:w="1560" w:type="dxa"/>
            <w:gridSpan w:val="2"/>
            <w:shd w:val="clear" w:color="auto" w:fill="auto"/>
            <w:noWrap/>
            <w:vAlign w:val="center"/>
            <w:hideMark/>
          </w:tcPr>
          <w:p w14:paraId="62FF0CC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9990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3FA0F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9 192</w:t>
            </w:r>
          </w:p>
        </w:tc>
      </w:tr>
      <w:tr w:rsidR="00A74315" w:rsidRPr="003657CF" w14:paraId="2B20B5D6" w14:textId="77777777" w:rsidTr="00A17380">
        <w:trPr>
          <w:trHeight w:val="20"/>
        </w:trPr>
        <w:tc>
          <w:tcPr>
            <w:tcW w:w="567" w:type="dxa"/>
            <w:shd w:val="clear" w:color="auto" w:fill="auto"/>
            <w:noWrap/>
            <w:vAlign w:val="center"/>
            <w:hideMark/>
          </w:tcPr>
          <w:p w14:paraId="7FA06F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935</w:t>
            </w:r>
          </w:p>
        </w:tc>
        <w:tc>
          <w:tcPr>
            <w:tcW w:w="6804" w:type="dxa"/>
            <w:shd w:val="clear" w:color="auto" w:fill="auto"/>
            <w:vAlign w:val="center"/>
            <w:hideMark/>
          </w:tcPr>
          <w:p w14:paraId="48E565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МАШИHА ЗАКАТОЧH.KEV</w:t>
            </w:r>
          </w:p>
        </w:tc>
        <w:tc>
          <w:tcPr>
            <w:tcW w:w="2409" w:type="dxa"/>
            <w:shd w:val="clear" w:color="auto" w:fill="auto"/>
            <w:noWrap/>
            <w:vAlign w:val="center"/>
            <w:hideMark/>
          </w:tcPr>
          <w:p w14:paraId="2380EA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85004</w:t>
            </w:r>
          </w:p>
        </w:tc>
        <w:tc>
          <w:tcPr>
            <w:tcW w:w="1560" w:type="dxa"/>
            <w:gridSpan w:val="2"/>
            <w:shd w:val="clear" w:color="auto" w:fill="auto"/>
            <w:noWrap/>
            <w:vAlign w:val="center"/>
            <w:hideMark/>
          </w:tcPr>
          <w:p w14:paraId="23B70B0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2F80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7225C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565</w:t>
            </w:r>
          </w:p>
        </w:tc>
      </w:tr>
      <w:tr w:rsidR="00A74315" w:rsidRPr="003657CF" w14:paraId="59725081" w14:textId="77777777" w:rsidTr="00A17380">
        <w:trPr>
          <w:trHeight w:val="20"/>
        </w:trPr>
        <w:tc>
          <w:tcPr>
            <w:tcW w:w="567" w:type="dxa"/>
            <w:shd w:val="clear" w:color="auto" w:fill="auto"/>
            <w:noWrap/>
            <w:vAlign w:val="center"/>
            <w:hideMark/>
          </w:tcPr>
          <w:p w14:paraId="20ECAB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936</w:t>
            </w:r>
          </w:p>
        </w:tc>
        <w:tc>
          <w:tcPr>
            <w:tcW w:w="6804" w:type="dxa"/>
            <w:shd w:val="clear" w:color="auto" w:fill="auto"/>
            <w:vAlign w:val="center"/>
            <w:hideMark/>
          </w:tcPr>
          <w:p w14:paraId="327D63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МАШИHА ЗАКАТОЧH.KEV</w:t>
            </w:r>
          </w:p>
        </w:tc>
        <w:tc>
          <w:tcPr>
            <w:tcW w:w="2409" w:type="dxa"/>
            <w:shd w:val="clear" w:color="auto" w:fill="auto"/>
            <w:noWrap/>
            <w:vAlign w:val="center"/>
            <w:hideMark/>
          </w:tcPr>
          <w:p w14:paraId="0F6344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82007</w:t>
            </w:r>
          </w:p>
        </w:tc>
        <w:tc>
          <w:tcPr>
            <w:tcW w:w="1560" w:type="dxa"/>
            <w:gridSpan w:val="2"/>
            <w:shd w:val="clear" w:color="auto" w:fill="auto"/>
            <w:noWrap/>
            <w:vAlign w:val="center"/>
            <w:hideMark/>
          </w:tcPr>
          <w:p w14:paraId="6E439FA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5160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E37E5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565</w:t>
            </w:r>
          </w:p>
        </w:tc>
      </w:tr>
      <w:tr w:rsidR="00A74315" w:rsidRPr="003657CF" w14:paraId="03F3760A" w14:textId="77777777" w:rsidTr="00A17380">
        <w:trPr>
          <w:trHeight w:val="20"/>
        </w:trPr>
        <w:tc>
          <w:tcPr>
            <w:tcW w:w="567" w:type="dxa"/>
            <w:shd w:val="clear" w:color="auto" w:fill="auto"/>
            <w:noWrap/>
            <w:vAlign w:val="center"/>
            <w:hideMark/>
          </w:tcPr>
          <w:p w14:paraId="118745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937</w:t>
            </w:r>
          </w:p>
        </w:tc>
        <w:tc>
          <w:tcPr>
            <w:tcW w:w="6804" w:type="dxa"/>
            <w:shd w:val="clear" w:color="auto" w:fill="auto"/>
            <w:vAlign w:val="center"/>
            <w:hideMark/>
          </w:tcPr>
          <w:p w14:paraId="0D85C5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МАШИHА ЗАКАТОЧH.KEV</w:t>
            </w:r>
          </w:p>
        </w:tc>
        <w:tc>
          <w:tcPr>
            <w:tcW w:w="2409" w:type="dxa"/>
            <w:shd w:val="clear" w:color="auto" w:fill="auto"/>
            <w:noWrap/>
            <w:vAlign w:val="center"/>
            <w:hideMark/>
          </w:tcPr>
          <w:p w14:paraId="5FE9BA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82005</w:t>
            </w:r>
          </w:p>
        </w:tc>
        <w:tc>
          <w:tcPr>
            <w:tcW w:w="1560" w:type="dxa"/>
            <w:gridSpan w:val="2"/>
            <w:shd w:val="clear" w:color="auto" w:fill="auto"/>
            <w:noWrap/>
            <w:vAlign w:val="center"/>
            <w:hideMark/>
          </w:tcPr>
          <w:p w14:paraId="2496E7C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4651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B53D0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565</w:t>
            </w:r>
          </w:p>
        </w:tc>
      </w:tr>
      <w:tr w:rsidR="00A74315" w:rsidRPr="003657CF" w14:paraId="4A21773E" w14:textId="77777777" w:rsidTr="00A17380">
        <w:trPr>
          <w:trHeight w:val="20"/>
        </w:trPr>
        <w:tc>
          <w:tcPr>
            <w:tcW w:w="567" w:type="dxa"/>
            <w:shd w:val="clear" w:color="auto" w:fill="auto"/>
            <w:noWrap/>
            <w:vAlign w:val="center"/>
            <w:hideMark/>
          </w:tcPr>
          <w:p w14:paraId="2E0403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938</w:t>
            </w:r>
          </w:p>
        </w:tc>
        <w:tc>
          <w:tcPr>
            <w:tcW w:w="6804" w:type="dxa"/>
            <w:shd w:val="clear" w:color="auto" w:fill="auto"/>
            <w:vAlign w:val="center"/>
            <w:hideMark/>
          </w:tcPr>
          <w:p w14:paraId="6AF7A9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МАШИHА ТОЧ.СВАРКИ МТР 1701</w:t>
            </w:r>
          </w:p>
        </w:tc>
        <w:tc>
          <w:tcPr>
            <w:tcW w:w="2409" w:type="dxa"/>
            <w:shd w:val="clear" w:color="auto" w:fill="auto"/>
            <w:noWrap/>
            <w:vAlign w:val="center"/>
            <w:hideMark/>
          </w:tcPr>
          <w:p w14:paraId="3A1C4E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80005</w:t>
            </w:r>
          </w:p>
        </w:tc>
        <w:tc>
          <w:tcPr>
            <w:tcW w:w="1560" w:type="dxa"/>
            <w:gridSpan w:val="2"/>
            <w:shd w:val="clear" w:color="auto" w:fill="auto"/>
            <w:noWrap/>
            <w:vAlign w:val="center"/>
            <w:hideMark/>
          </w:tcPr>
          <w:p w14:paraId="6AF4DB6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90F84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92505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8 556</w:t>
            </w:r>
          </w:p>
        </w:tc>
      </w:tr>
      <w:tr w:rsidR="00A74315" w:rsidRPr="003657CF" w14:paraId="54AE0EED" w14:textId="77777777" w:rsidTr="00A17380">
        <w:trPr>
          <w:trHeight w:val="20"/>
        </w:trPr>
        <w:tc>
          <w:tcPr>
            <w:tcW w:w="567" w:type="dxa"/>
            <w:shd w:val="clear" w:color="auto" w:fill="auto"/>
            <w:noWrap/>
            <w:vAlign w:val="center"/>
            <w:hideMark/>
          </w:tcPr>
          <w:p w14:paraId="00E86A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939</w:t>
            </w:r>
          </w:p>
        </w:tc>
        <w:tc>
          <w:tcPr>
            <w:tcW w:w="6804" w:type="dxa"/>
            <w:shd w:val="clear" w:color="auto" w:fill="auto"/>
            <w:vAlign w:val="center"/>
            <w:hideMark/>
          </w:tcPr>
          <w:p w14:paraId="6F4E71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МАШИHА ТОЧ.СВАРКИ МТР 2202</w:t>
            </w:r>
          </w:p>
        </w:tc>
        <w:tc>
          <w:tcPr>
            <w:tcW w:w="2409" w:type="dxa"/>
            <w:shd w:val="clear" w:color="auto" w:fill="auto"/>
            <w:noWrap/>
            <w:vAlign w:val="center"/>
            <w:hideMark/>
          </w:tcPr>
          <w:p w14:paraId="2F5421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80004</w:t>
            </w:r>
          </w:p>
        </w:tc>
        <w:tc>
          <w:tcPr>
            <w:tcW w:w="1560" w:type="dxa"/>
            <w:gridSpan w:val="2"/>
            <w:shd w:val="clear" w:color="auto" w:fill="auto"/>
            <w:noWrap/>
            <w:vAlign w:val="center"/>
            <w:hideMark/>
          </w:tcPr>
          <w:p w14:paraId="4995CA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8451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47DB1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8 556</w:t>
            </w:r>
          </w:p>
        </w:tc>
      </w:tr>
      <w:tr w:rsidR="00A74315" w:rsidRPr="003657CF" w14:paraId="69674A26" w14:textId="77777777" w:rsidTr="00A17380">
        <w:trPr>
          <w:trHeight w:val="20"/>
        </w:trPr>
        <w:tc>
          <w:tcPr>
            <w:tcW w:w="567" w:type="dxa"/>
            <w:shd w:val="clear" w:color="auto" w:fill="auto"/>
            <w:noWrap/>
            <w:vAlign w:val="center"/>
            <w:hideMark/>
          </w:tcPr>
          <w:p w14:paraId="347F6B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940</w:t>
            </w:r>
          </w:p>
        </w:tc>
        <w:tc>
          <w:tcPr>
            <w:tcW w:w="6804" w:type="dxa"/>
            <w:shd w:val="clear" w:color="auto" w:fill="auto"/>
            <w:vAlign w:val="center"/>
            <w:hideMark/>
          </w:tcPr>
          <w:p w14:paraId="17591D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Машина БКР 1400</w:t>
            </w:r>
          </w:p>
        </w:tc>
        <w:tc>
          <w:tcPr>
            <w:tcW w:w="2409" w:type="dxa"/>
            <w:shd w:val="clear" w:color="auto" w:fill="auto"/>
            <w:noWrap/>
            <w:vAlign w:val="center"/>
            <w:hideMark/>
          </w:tcPr>
          <w:p w14:paraId="50DA18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20191</w:t>
            </w:r>
          </w:p>
        </w:tc>
        <w:tc>
          <w:tcPr>
            <w:tcW w:w="1560" w:type="dxa"/>
            <w:gridSpan w:val="2"/>
            <w:shd w:val="clear" w:color="auto" w:fill="auto"/>
            <w:noWrap/>
            <w:vAlign w:val="center"/>
            <w:hideMark/>
          </w:tcPr>
          <w:p w14:paraId="59DC296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2CA9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7A504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194 962</w:t>
            </w:r>
          </w:p>
        </w:tc>
      </w:tr>
      <w:tr w:rsidR="00A74315" w:rsidRPr="003657CF" w14:paraId="1E1E4C3A" w14:textId="77777777" w:rsidTr="00A17380">
        <w:trPr>
          <w:trHeight w:val="20"/>
        </w:trPr>
        <w:tc>
          <w:tcPr>
            <w:tcW w:w="567" w:type="dxa"/>
            <w:shd w:val="clear" w:color="auto" w:fill="auto"/>
            <w:noWrap/>
            <w:vAlign w:val="center"/>
            <w:hideMark/>
          </w:tcPr>
          <w:p w14:paraId="3A948C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941</w:t>
            </w:r>
          </w:p>
        </w:tc>
        <w:tc>
          <w:tcPr>
            <w:tcW w:w="6804" w:type="dxa"/>
            <w:shd w:val="clear" w:color="auto" w:fill="auto"/>
            <w:vAlign w:val="center"/>
            <w:hideMark/>
          </w:tcPr>
          <w:p w14:paraId="6FD10F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МАШИНА ДЛЯ СКЛЕИВАНИЯ МЕШКОВ</w:t>
            </w:r>
          </w:p>
        </w:tc>
        <w:tc>
          <w:tcPr>
            <w:tcW w:w="2409" w:type="dxa"/>
            <w:shd w:val="clear" w:color="auto" w:fill="auto"/>
            <w:noWrap/>
            <w:vAlign w:val="center"/>
            <w:hideMark/>
          </w:tcPr>
          <w:p w14:paraId="425ECDE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61668</w:t>
            </w:r>
          </w:p>
        </w:tc>
        <w:tc>
          <w:tcPr>
            <w:tcW w:w="1560" w:type="dxa"/>
            <w:gridSpan w:val="2"/>
            <w:shd w:val="clear" w:color="auto" w:fill="auto"/>
            <w:noWrap/>
            <w:vAlign w:val="center"/>
            <w:hideMark/>
          </w:tcPr>
          <w:p w14:paraId="4A0ECA5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759C9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0501A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4 478</w:t>
            </w:r>
          </w:p>
        </w:tc>
      </w:tr>
      <w:tr w:rsidR="00A74315" w:rsidRPr="003657CF" w14:paraId="478CDA3E" w14:textId="77777777" w:rsidTr="00A17380">
        <w:trPr>
          <w:trHeight w:val="20"/>
        </w:trPr>
        <w:tc>
          <w:tcPr>
            <w:tcW w:w="567" w:type="dxa"/>
            <w:shd w:val="clear" w:color="auto" w:fill="auto"/>
            <w:noWrap/>
            <w:vAlign w:val="center"/>
            <w:hideMark/>
          </w:tcPr>
          <w:p w14:paraId="0B5F02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942</w:t>
            </w:r>
          </w:p>
        </w:tc>
        <w:tc>
          <w:tcPr>
            <w:tcW w:w="6804" w:type="dxa"/>
            <w:shd w:val="clear" w:color="auto" w:fill="auto"/>
            <w:vAlign w:val="center"/>
            <w:hideMark/>
          </w:tcPr>
          <w:p w14:paraId="56F548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МАШИНА ЗИГОВОЧНАЯ</w:t>
            </w:r>
          </w:p>
        </w:tc>
        <w:tc>
          <w:tcPr>
            <w:tcW w:w="2409" w:type="dxa"/>
            <w:shd w:val="clear" w:color="auto" w:fill="auto"/>
            <w:noWrap/>
            <w:vAlign w:val="center"/>
            <w:hideMark/>
          </w:tcPr>
          <w:p w14:paraId="1AFAEB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81738</w:t>
            </w:r>
          </w:p>
        </w:tc>
        <w:tc>
          <w:tcPr>
            <w:tcW w:w="1560" w:type="dxa"/>
            <w:gridSpan w:val="2"/>
            <w:shd w:val="clear" w:color="auto" w:fill="auto"/>
            <w:noWrap/>
            <w:vAlign w:val="center"/>
            <w:hideMark/>
          </w:tcPr>
          <w:p w14:paraId="273264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33A3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0D97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113 239</w:t>
            </w:r>
          </w:p>
        </w:tc>
      </w:tr>
      <w:tr w:rsidR="00A74315" w:rsidRPr="003657CF" w14:paraId="416D0F51" w14:textId="77777777" w:rsidTr="00A17380">
        <w:trPr>
          <w:trHeight w:val="20"/>
        </w:trPr>
        <w:tc>
          <w:tcPr>
            <w:tcW w:w="567" w:type="dxa"/>
            <w:shd w:val="clear" w:color="auto" w:fill="auto"/>
            <w:noWrap/>
            <w:vAlign w:val="center"/>
            <w:hideMark/>
          </w:tcPr>
          <w:p w14:paraId="019D56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943</w:t>
            </w:r>
          </w:p>
        </w:tc>
        <w:tc>
          <w:tcPr>
            <w:tcW w:w="6804" w:type="dxa"/>
            <w:shd w:val="clear" w:color="auto" w:fill="auto"/>
            <w:vAlign w:val="center"/>
            <w:hideMark/>
          </w:tcPr>
          <w:p w14:paraId="0C183E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МАШИНА КОНТР.СВАРКИ</w:t>
            </w:r>
          </w:p>
        </w:tc>
        <w:tc>
          <w:tcPr>
            <w:tcW w:w="2409" w:type="dxa"/>
            <w:shd w:val="clear" w:color="auto" w:fill="auto"/>
            <w:noWrap/>
            <w:vAlign w:val="center"/>
            <w:hideMark/>
          </w:tcPr>
          <w:p w14:paraId="192980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81799</w:t>
            </w:r>
          </w:p>
        </w:tc>
        <w:tc>
          <w:tcPr>
            <w:tcW w:w="1560" w:type="dxa"/>
            <w:gridSpan w:val="2"/>
            <w:shd w:val="clear" w:color="auto" w:fill="auto"/>
            <w:noWrap/>
            <w:vAlign w:val="center"/>
            <w:hideMark/>
          </w:tcPr>
          <w:p w14:paraId="6829802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2583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4544C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4 286</w:t>
            </w:r>
          </w:p>
        </w:tc>
      </w:tr>
      <w:tr w:rsidR="00A74315" w:rsidRPr="003657CF" w14:paraId="31A7D469" w14:textId="77777777" w:rsidTr="00A17380">
        <w:trPr>
          <w:trHeight w:val="20"/>
        </w:trPr>
        <w:tc>
          <w:tcPr>
            <w:tcW w:w="567" w:type="dxa"/>
            <w:shd w:val="clear" w:color="auto" w:fill="auto"/>
            <w:noWrap/>
            <w:vAlign w:val="center"/>
            <w:hideMark/>
          </w:tcPr>
          <w:p w14:paraId="0FF15B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944</w:t>
            </w:r>
          </w:p>
        </w:tc>
        <w:tc>
          <w:tcPr>
            <w:tcW w:w="6804" w:type="dxa"/>
            <w:shd w:val="clear" w:color="auto" w:fill="auto"/>
            <w:vAlign w:val="center"/>
            <w:hideMark/>
          </w:tcPr>
          <w:p w14:paraId="395635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МАШИНА ТОЧЕЧ.СВАРКИ МТР-1701</w:t>
            </w:r>
          </w:p>
        </w:tc>
        <w:tc>
          <w:tcPr>
            <w:tcW w:w="2409" w:type="dxa"/>
            <w:shd w:val="clear" w:color="auto" w:fill="auto"/>
            <w:noWrap/>
            <w:vAlign w:val="center"/>
            <w:hideMark/>
          </w:tcPr>
          <w:p w14:paraId="3B6026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80104</w:t>
            </w:r>
          </w:p>
        </w:tc>
        <w:tc>
          <w:tcPr>
            <w:tcW w:w="1560" w:type="dxa"/>
            <w:gridSpan w:val="2"/>
            <w:shd w:val="clear" w:color="auto" w:fill="auto"/>
            <w:noWrap/>
            <w:vAlign w:val="center"/>
            <w:hideMark/>
          </w:tcPr>
          <w:p w14:paraId="72AB652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54F7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B0F4B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19 119</w:t>
            </w:r>
          </w:p>
        </w:tc>
      </w:tr>
      <w:tr w:rsidR="00A74315" w:rsidRPr="003657CF" w14:paraId="328B2C20" w14:textId="77777777" w:rsidTr="00A17380">
        <w:trPr>
          <w:trHeight w:val="20"/>
        </w:trPr>
        <w:tc>
          <w:tcPr>
            <w:tcW w:w="567" w:type="dxa"/>
            <w:shd w:val="clear" w:color="auto" w:fill="auto"/>
            <w:noWrap/>
            <w:vAlign w:val="center"/>
            <w:hideMark/>
          </w:tcPr>
          <w:p w14:paraId="0E8C9D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945</w:t>
            </w:r>
          </w:p>
        </w:tc>
        <w:tc>
          <w:tcPr>
            <w:tcW w:w="6804" w:type="dxa"/>
            <w:shd w:val="clear" w:color="auto" w:fill="auto"/>
            <w:vAlign w:val="center"/>
            <w:hideMark/>
          </w:tcPr>
          <w:p w14:paraId="4374E4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МАШИНА ТОЧЕЧ.СВАРКИ МТР-1701</w:t>
            </w:r>
          </w:p>
        </w:tc>
        <w:tc>
          <w:tcPr>
            <w:tcW w:w="2409" w:type="dxa"/>
            <w:shd w:val="clear" w:color="auto" w:fill="auto"/>
            <w:noWrap/>
            <w:vAlign w:val="center"/>
            <w:hideMark/>
          </w:tcPr>
          <w:p w14:paraId="7679DF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80103</w:t>
            </w:r>
          </w:p>
        </w:tc>
        <w:tc>
          <w:tcPr>
            <w:tcW w:w="1560" w:type="dxa"/>
            <w:gridSpan w:val="2"/>
            <w:shd w:val="clear" w:color="auto" w:fill="auto"/>
            <w:noWrap/>
            <w:vAlign w:val="center"/>
            <w:hideMark/>
          </w:tcPr>
          <w:p w14:paraId="3C7246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F5BF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B04D1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19 119</w:t>
            </w:r>
          </w:p>
        </w:tc>
      </w:tr>
      <w:tr w:rsidR="00A74315" w:rsidRPr="003657CF" w14:paraId="5EA08767" w14:textId="77777777" w:rsidTr="00A17380">
        <w:trPr>
          <w:trHeight w:val="20"/>
        </w:trPr>
        <w:tc>
          <w:tcPr>
            <w:tcW w:w="567" w:type="dxa"/>
            <w:shd w:val="clear" w:color="auto" w:fill="auto"/>
            <w:noWrap/>
            <w:vAlign w:val="center"/>
            <w:hideMark/>
          </w:tcPr>
          <w:p w14:paraId="202892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946</w:t>
            </w:r>
          </w:p>
        </w:tc>
        <w:tc>
          <w:tcPr>
            <w:tcW w:w="6804" w:type="dxa"/>
            <w:shd w:val="clear" w:color="auto" w:fill="auto"/>
            <w:vAlign w:val="center"/>
            <w:hideMark/>
          </w:tcPr>
          <w:p w14:paraId="4F7F9E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МАШИНА ТОЧЕЧНАЯ</w:t>
            </w:r>
          </w:p>
        </w:tc>
        <w:tc>
          <w:tcPr>
            <w:tcW w:w="2409" w:type="dxa"/>
            <w:shd w:val="clear" w:color="auto" w:fill="auto"/>
            <w:noWrap/>
            <w:vAlign w:val="center"/>
            <w:hideMark/>
          </w:tcPr>
          <w:p w14:paraId="6DE336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81756</w:t>
            </w:r>
          </w:p>
        </w:tc>
        <w:tc>
          <w:tcPr>
            <w:tcW w:w="1560" w:type="dxa"/>
            <w:gridSpan w:val="2"/>
            <w:shd w:val="clear" w:color="auto" w:fill="auto"/>
            <w:noWrap/>
            <w:vAlign w:val="center"/>
            <w:hideMark/>
          </w:tcPr>
          <w:p w14:paraId="40AEC1C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4C3A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5AA60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17 340</w:t>
            </w:r>
          </w:p>
        </w:tc>
      </w:tr>
      <w:tr w:rsidR="00A74315" w:rsidRPr="003657CF" w14:paraId="501CE60F" w14:textId="77777777" w:rsidTr="00A17380">
        <w:trPr>
          <w:trHeight w:val="20"/>
        </w:trPr>
        <w:tc>
          <w:tcPr>
            <w:tcW w:w="567" w:type="dxa"/>
            <w:shd w:val="clear" w:color="auto" w:fill="auto"/>
            <w:noWrap/>
            <w:vAlign w:val="center"/>
            <w:hideMark/>
          </w:tcPr>
          <w:p w14:paraId="4F7755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947</w:t>
            </w:r>
          </w:p>
        </w:tc>
        <w:tc>
          <w:tcPr>
            <w:tcW w:w="6804" w:type="dxa"/>
            <w:shd w:val="clear" w:color="auto" w:fill="auto"/>
            <w:vAlign w:val="center"/>
            <w:hideMark/>
          </w:tcPr>
          <w:p w14:paraId="302A56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МАШИНА ТОЧЕЧНАЯ МТ</w:t>
            </w:r>
          </w:p>
        </w:tc>
        <w:tc>
          <w:tcPr>
            <w:tcW w:w="2409" w:type="dxa"/>
            <w:shd w:val="clear" w:color="auto" w:fill="auto"/>
            <w:noWrap/>
            <w:vAlign w:val="center"/>
            <w:hideMark/>
          </w:tcPr>
          <w:p w14:paraId="634BF2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81702</w:t>
            </w:r>
          </w:p>
        </w:tc>
        <w:tc>
          <w:tcPr>
            <w:tcW w:w="1560" w:type="dxa"/>
            <w:gridSpan w:val="2"/>
            <w:shd w:val="clear" w:color="auto" w:fill="auto"/>
            <w:noWrap/>
            <w:vAlign w:val="center"/>
            <w:hideMark/>
          </w:tcPr>
          <w:p w14:paraId="7396A58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5A00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C1711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1 261</w:t>
            </w:r>
          </w:p>
        </w:tc>
      </w:tr>
      <w:tr w:rsidR="00A74315" w:rsidRPr="003657CF" w14:paraId="0888AB50" w14:textId="77777777" w:rsidTr="00A17380">
        <w:trPr>
          <w:trHeight w:val="20"/>
        </w:trPr>
        <w:tc>
          <w:tcPr>
            <w:tcW w:w="567" w:type="dxa"/>
            <w:shd w:val="clear" w:color="auto" w:fill="auto"/>
            <w:noWrap/>
            <w:vAlign w:val="center"/>
            <w:hideMark/>
          </w:tcPr>
          <w:p w14:paraId="7FB2B1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948</w:t>
            </w:r>
          </w:p>
        </w:tc>
        <w:tc>
          <w:tcPr>
            <w:tcW w:w="6804" w:type="dxa"/>
            <w:shd w:val="clear" w:color="auto" w:fill="auto"/>
            <w:vAlign w:val="center"/>
            <w:hideMark/>
          </w:tcPr>
          <w:p w14:paraId="055821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МАШИНА ШОВНАЯ</w:t>
            </w:r>
          </w:p>
        </w:tc>
        <w:tc>
          <w:tcPr>
            <w:tcW w:w="2409" w:type="dxa"/>
            <w:shd w:val="clear" w:color="auto" w:fill="auto"/>
            <w:noWrap/>
            <w:vAlign w:val="center"/>
            <w:hideMark/>
          </w:tcPr>
          <w:p w14:paraId="210D06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81757</w:t>
            </w:r>
          </w:p>
        </w:tc>
        <w:tc>
          <w:tcPr>
            <w:tcW w:w="1560" w:type="dxa"/>
            <w:gridSpan w:val="2"/>
            <w:shd w:val="clear" w:color="auto" w:fill="auto"/>
            <w:noWrap/>
            <w:vAlign w:val="center"/>
            <w:hideMark/>
          </w:tcPr>
          <w:p w14:paraId="0BCCBC1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5902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B9D0B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22 378</w:t>
            </w:r>
          </w:p>
        </w:tc>
      </w:tr>
      <w:tr w:rsidR="00A74315" w:rsidRPr="003657CF" w14:paraId="4D85B998" w14:textId="77777777" w:rsidTr="00A17380">
        <w:trPr>
          <w:trHeight w:val="20"/>
        </w:trPr>
        <w:tc>
          <w:tcPr>
            <w:tcW w:w="567" w:type="dxa"/>
            <w:shd w:val="clear" w:color="auto" w:fill="auto"/>
            <w:noWrap/>
            <w:vAlign w:val="center"/>
            <w:hideMark/>
          </w:tcPr>
          <w:p w14:paraId="7E20E3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949</w:t>
            </w:r>
          </w:p>
        </w:tc>
        <w:tc>
          <w:tcPr>
            <w:tcW w:w="6804" w:type="dxa"/>
            <w:shd w:val="clear" w:color="auto" w:fill="auto"/>
            <w:vAlign w:val="center"/>
            <w:hideMark/>
          </w:tcPr>
          <w:p w14:paraId="4ECBF00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МАШИНА ШОВНАЯ МШ 2001</w:t>
            </w:r>
          </w:p>
        </w:tc>
        <w:tc>
          <w:tcPr>
            <w:tcW w:w="2409" w:type="dxa"/>
            <w:shd w:val="clear" w:color="auto" w:fill="auto"/>
            <w:noWrap/>
            <w:vAlign w:val="center"/>
            <w:hideMark/>
          </w:tcPr>
          <w:p w14:paraId="00C3A6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81530</w:t>
            </w:r>
          </w:p>
        </w:tc>
        <w:tc>
          <w:tcPr>
            <w:tcW w:w="1560" w:type="dxa"/>
            <w:gridSpan w:val="2"/>
            <w:shd w:val="clear" w:color="auto" w:fill="auto"/>
            <w:noWrap/>
            <w:vAlign w:val="center"/>
            <w:hideMark/>
          </w:tcPr>
          <w:p w14:paraId="6CE63FB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26FC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B2196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26 511</w:t>
            </w:r>
          </w:p>
        </w:tc>
      </w:tr>
      <w:tr w:rsidR="00A74315" w:rsidRPr="003657CF" w14:paraId="7C9BB014" w14:textId="77777777" w:rsidTr="00A17380">
        <w:trPr>
          <w:trHeight w:val="20"/>
        </w:trPr>
        <w:tc>
          <w:tcPr>
            <w:tcW w:w="567" w:type="dxa"/>
            <w:shd w:val="clear" w:color="auto" w:fill="auto"/>
            <w:noWrap/>
            <w:vAlign w:val="center"/>
            <w:hideMark/>
          </w:tcPr>
          <w:p w14:paraId="1E2DDE0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950</w:t>
            </w:r>
          </w:p>
        </w:tc>
        <w:tc>
          <w:tcPr>
            <w:tcW w:w="6804" w:type="dxa"/>
            <w:shd w:val="clear" w:color="auto" w:fill="auto"/>
            <w:vAlign w:val="center"/>
            <w:hideMark/>
          </w:tcPr>
          <w:p w14:paraId="60AA81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МАШИНА ШОВНАЯ МШ 2001</w:t>
            </w:r>
          </w:p>
        </w:tc>
        <w:tc>
          <w:tcPr>
            <w:tcW w:w="2409" w:type="dxa"/>
            <w:shd w:val="clear" w:color="auto" w:fill="auto"/>
            <w:noWrap/>
            <w:vAlign w:val="center"/>
            <w:hideMark/>
          </w:tcPr>
          <w:p w14:paraId="08338A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81703</w:t>
            </w:r>
          </w:p>
        </w:tc>
        <w:tc>
          <w:tcPr>
            <w:tcW w:w="1560" w:type="dxa"/>
            <w:gridSpan w:val="2"/>
            <w:shd w:val="clear" w:color="auto" w:fill="auto"/>
            <w:noWrap/>
            <w:vAlign w:val="center"/>
            <w:hideMark/>
          </w:tcPr>
          <w:p w14:paraId="3C44576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D947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87D8F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26 511</w:t>
            </w:r>
          </w:p>
        </w:tc>
      </w:tr>
      <w:tr w:rsidR="00A74315" w:rsidRPr="003657CF" w14:paraId="767B98AC" w14:textId="77777777" w:rsidTr="00A17380">
        <w:trPr>
          <w:trHeight w:val="20"/>
        </w:trPr>
        <w:tc>
          <w:tcPr>
            <w:tcW w:w="567" w:type="dxa"/>
            <w:shd w:val="clear" w:color="auto" w:fill="auto"/>
            <w:noWrap/>
            <w:vAlign w:val="center"/>
            <w:hideMark/>
          </w:tcPr>
          <w:p w14:paraId="7BBEF7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951</w:t>
            </w:r>
          </w:p>
        </w:tc>
        <w:tc>
          <w:tcPr>
            <w:tcW w:w="6804" w:type="dxa"/>
            <w:shd w:val="clear" w:color="auto" w:fill="auto"/>
            <w:vAlign w:val="center"/>
            <w:hideMark/>
          </w:tcPr>
          <w:p w14:paraId="682932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МАШИНЫ ЗИГОВОЧНЫЕ</w:t>
            </w:r>
          </w:p>
        </w:tc>
        <w:tc>
          <w:tcPr>
            <w:tcW w:w="2409" w:type="dxa"/>
            <w:shd w:val="clear" w:color="auto" w:fill="auto"/>
            <w:noWrap/>
            <w:vAlign w:val="center"/>
            <w:hideMark/>
          </w:tcPr>
          <w:p w14:paraId="0F862C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81739</w:t>
            </w:r>
          </w:p>
        </w:tc>
        <w:tc>
          <w:tcPr>
            <w:tcW w:w="1560" w:type="dxa"/>
            <w:gridSpan w:val="2"/>
            <w:shd w:val="clear" w:color="auto" w:fill="auto"/>
            <w:noWrap/>
            <w:vAlign w:val="center"/>
            <w:hideMark/>
          </w:tcPr>
          <w:p w14:paraId="295AE24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EA826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D7BD0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138 377</w:t>
            </w:r>
          </w:p>
        </w:tc>
      </w:tr>
      <w:tr w:rsidR="00A74315" w:rsidRPr="003657CF" w14:paraId="095A2DF7" w14:textId="77777777" w:rsidTr="00A17380">
        <w:trPr>
          <w:trHeight w:val="20"/>
        </w:trPr>
        <w:tc>
          <w:tcPr>
            <w:tcW w:w="567" w:type="dxa"/>
            <w:shd w:val="clear" w:color="auto" w:fill="auto"/>
            <w:noWrap/>
            <w:vAlign w:val="center"/>
            <w:hideMark/>
          </w:tcPr>
          <w:p w14:paraId="7E9CE4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952</w:t>
            </w:r>
          </w:p>
        </w:tc>
        <w:tc>
          <w:tcPr>
            <w:tcW w:w="6804" w:type="dxa"/>
            <w:shd w:val="clear" w:color="auto" w:fill="auto"/>
            <w:vAlign w:val="center"/>
            <w:hideMark/>
          </w:tcPr>
          <w:p w14:paraId="63ECC5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МАЯТНИКОВЫЙ ПРИБОР</w:t>
            </w:r>
          </w:p>
        </w:tc>
        <w:tc>
          <w:tcPr>
            <w:tcW w:w="2409" w:type="dxa"/>
            <w:shd w:val="clear" w:color="auto" w:fill="auto"/>
            <w:noWrap/>
            <w:vAlign w:val="center"/>
            <w:hideMark/>
          </w:tcPr>
          <w:p w14:paraId="0D5E31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58670</w:t>
            </w:r>
          </w:p>
        </w:tc>
        <w:tc>
          <w:tcPr>
            <w:tcW w:w="1560" w:type="dxa"/>
            <w:gridSpan w:val="2"/>
            <w:shd w:val="clear" w:color="auto" w:fill="auto"/>
            <w:noWrap/>
            <w:vAlign w:val="center"/>
            <w:hideMark/>
          </w:tcPr>
          <w:p w14:paraId="719CD1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0F1D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E8BAF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5 094</w:t>
            </w:r>
          </w:p>
        </w:tc>
      </w:tr>
      <w:tr w:rsidR="00A74315" w:rsidRPr="003657CF" w14:paraId="6D4EA7DB" w14:textId="77777777" w:rsidTr="00A17380">
        <w:trPr>
          <w:trHeight w:val="20"/>
        </w:trPr>
        <w:tc>
          <w:tcPr>
            <w:tcW w:w="567" w:type="dxa"/>
            <w:shd w:val="clear" w:color="auto" w:fill="auto"/>
            <w:noWrap/>
            <w:vAlign w:val="center"/>
            <w:hideMark/>
          </w:tcPr>
          <w:p w14:paraId="63A21D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953</w:t>
            </w:r>
          </w:p>
        </w:tc>
        <w:tc>
          <w:tcPr>
            <w:tcW w:w="6804" w:type="dxa"/>
            <w:shd w:val="clear" w:color="auto" w:fill="auto"/>
            <w:vAlign w:val="center"/>
            <w:hideMark/>
          </w:tcPr>
          <w:p w14:paraId="5D42FC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МАЯТНИКОВЫЙ ПРИБОР 2114ТМЛ</w:t>
            </w:r>
          </w:p>
        </w:tc>
        <w:tc>
          <w:tcPr>
            <w:tcW w:w="2409" w:type="dxa"/>
            <w:shd w:val="clear" w:color="auto" w:fill="auto"/>
            <w:noWrap/>
            <w:vAlign w:val="center"/>
            <w:hideMark/>
          </w:tcPr>
          <w:p w14:paraId="6DE48C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68751</w:t>
            </w:r>
          </w:p>
        </w:tc>
        <w:tc>
          <w:tcPr>
            <w:tcW w:w="1560" w:type="dxa"/>
            <w:gridSpan w:val="2"/>
            <w:shd w:val="clear" w:color="auto" w:fill="auto"/>
            <w:noWrap/>
            <w:vAlign w:val="center"/>
            <w:hideMark/>
          </w:tcPr>
          <w:p w14:paraId="73F5D78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5990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06D60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4 853</w:t>
            </w:r>
          </w:p>
        </w:tc>
      </w:tr>
      <w:tr w:rsidR="00A74315" w:rsidRPr="003657CF" w14:paraId="5A1C326D" w14:textId="77777777" w:rsidTr="00A17380">
        <w:trPr>
          <w:trHeight w:val="20"/>
        </w:trPr>
        <w:tc>
          <w:tcPr>
            <w:tcW w:w="567" w:type="dxa"/>
            <w:shd w:val="clear" w:color="auto" w:fill="auto"/>
            <w:noWrap/>
            <w:vAlign w:val="center"/>
            <w:hideMark/>
          </w:tcPr>
          <w:p w14:paraId="7D8A75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954</w:t>
            </w:r>
          </w:p>
        </w:tc>
        <w:tc>
          <w:tcPr>
            <w:tcW w:w="6804" w:type="dxa"/>
            <w:shd w:val="clear" w:color="auto" w:fill="auto"/>
            <w:vAlign w:val="center"/>
            <w:hideMark/>
          </w:tcPr>
          <w:p w14:paraId="43C763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МЕЛЬHИЦА БИСЕР.HММ-20</w:t>
            </w:r>
          </w:p>
        </w:tc>
        <w:tc>
          <w:tcPr>
            <w:tcW w:w="2409" w:type="dxa"/>
            <w:shd w:val="clear" w:color="auto" w:fill="auto"/>
            <w:noWrap/>
            <w:vAlign w:val="center"/>
            <w:hideMark/>
          </w:tcPr>
          <w:p w14:paraId="5337CF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60500</w:t>
            </w:r>
          </w:p>
        </w:tc>
        <w:tc>
          <w:tcPr>
            <w:tcW w:w="1560" w:type="dxa"/>
            <w:gridSpan w:val="2"/>
            <w:shd w:val="clear" w:color="auto" w:fill="auto"/>
            <w:noWrap/>
            <w:vAlign w:val="center"/>
            <w:hideMark/>
          </w:tcPr>
          <w:p w14:paraId="1F25994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76E6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82344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500 317</w:t>
            </w:r>
          </w:p>
        </w:tc>
      </w:tr>
      <w:tr w:rsidR="00A74315" w:rsidRPr="003657CF" w14:paraId="1062039F" w14:textId="77777777" w:rsidTr="00A17380">
        <w:trPr>
          <w:trHeight w:val="20"/>
        </w:trPr>
        <w:tc>
          <w:tcPr>
            <w:tcW w:w="567" w:type="dxa"/>
            <w:shd w:val="clear" w:color="auto" w:fill="auto"/>
            <w:noWrap/>
            <w:vAlign w:val="center"/>
            <w:hideMark/>
          </w:tcPr>
          <w:p w14:paraId="06C772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955</w:t>
            </w:r>
          </w:p>
        </w:tc>
        <w:tc>
          <w:tcPr>
            <w:tcW w:w="6804" w:type="dxa"/>
            <w:shd w:val="clear" w:color="auto" w:fill="auto"/>
            <w:vAlign w:val="center"/>
            <w:hideMark/>
          </w:tcPr>
          <w:p w14:paraId="2C84C3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МЕЛЬНИЦА ШАРОВАЯ</w:t>
            </w:r>
          </w:p>
        </w:tc>
        <w:tc>
          <w:tcPr>
            <w:tcW w:w="2409" w:type="dxa"/>
            <w:shd w:val="clear" w:color="auto" w:fill="auto"/>
            <w:noWrap/>
            <w:vAlign w:val="center"/>
            <w:hideMark/>
          </w:tcPr>
          <w:p w14:paraId="7C5C711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41897</w:t>
            </w:r>
          </w:p>
        </w:tc>
        <w:tc>
          <w:tcPr>
            <w:tcW w:w="1560" w:type="dxa"/>
            <w:gridSpan w:val="2"/>
            <w:shd w:val="clear" w:color="auto" w:fill="auto"/>
            <w:noWrap/>
            <w:vAlign w:val="center"/>
            <w:hideMark/>
          </w:tcPr>
          <w:p w14:paraId="016ABEE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2B0F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EFD24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6 402</w:t>
            </w:r>
          </w:p>
        </w:tc>
      </w:tr>
      <w:tr w:rsidR="00A74315" w:rsidRPr="003657CF" w14:paraId="687C3C99" w14:textId="77777777" w:rsidTr="00A17380">
        <w:trPr>
          <w:trHeight w:val="20"/>
        </w:trPr>
        <w:tc>
          <w:tcPr>
            <w:tcW w:w="567" w:type="dxa"/>
            <w:shd w:val="clear" w:color="auto" w:fill="auto"/>
            <w:noWrap/>
            <w:vAlign w:val="center"/>
            <w:hideMark/>
          </w:tcPr>
          <w:p w14:paraId="1B31B5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956</w:t>
            </w:r>
          </w:p>
        </w:tc>
        <w:tc>
          <w:tcPr>
            <w:tcW w:w="6804" w:type="dxa"/>
            <w:shd w:val="clear" w:color="auto" w:fill="auto"/>
            <w:vAlign w:val="center"/>
            <w:hideMark/>
          </w:tcPr>
          <w:p w14:paraId="5D19D3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МЕЛЬНИЦА ШАРОВАЯ V-3.42М3</w:t>
            </w:r>
          </w:p>
        </w:tc>
        <w:tc>
          <w:tcPr>
            <w:tcW w:w="2409" w:type="dxa"/>
            <w:shd w:val="clear" w:color="auto" w:fill="auto"/>
            <w:noWrap/>
            <w:vAlign w:val="center"/>
            <w:hideMark/>
          </w:tcPr>
          <w:p w14:paraId="42C41F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51633</w:t>
            </w:r>
          </w:p>
        </w:tc>
        <w:tc>
          <w:tcPr>
            <w:tcW w:w="1560" w:type="dxa"/>
            <w:gridSpan w:val="2"/>
            <w:shd w:val="clear" w:color="auto" w:fill="auto"/>
            <w:noWrap/>
            <w:vAlign w:val="center"/>
            <w:hideMark/>
          </w:tcPr>
          <w:p w14:paraId="78F2AAA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8A0A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CA932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62 777</w:t>
            </w:r>
          </w:p>
        </w:tc>
      </w:tr>
      <w:tr w:rsidR="00A74315" w:rsidRPr="003657CF" w14:paraId="498D61CF" w14:textId="77777777" w:rsidTr="00A17380">
        <w:trPr>
          <w:trHeight w:val="20"/>
        </w:trPr>
        <w:tc>
          <w:tcPr>
            <w:tcW w:w="567" w:type="dxa"/>
            <w:shd w:val="clear" w:color="auto" w:fill="auto"/>
            <w:noWrap/>
            <w:vAlign w:val="center"/>
            <w:hideMark/>
          </w:tcPr>
          <w:p w14:paraId="012D95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957</w:t>
            </w:r>
          </w:p>
        </w:tc>
        <w:tc>
          <w:tcPr>
            <w:tcW w:w="6804" w:type="dxa"/>
            <w:shd w:val="clear" w:color="auto" w:fill="auto"/>
            <w:vAlign w:val="center"/>
            <w:hideMark/>
          </w:tcPr>
          <w:p w14:paraId="4CDF23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276218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60502</w:t>
            </w:r>
          </w:p>
        </w:tc>
        <w:tc>
          <w:tcPr>
            <w:tcW w:w="1560" w:type="dxa"/>
            <w:gridSpan w:val="2"/>
            <w:shd w:val="clear" w:color="auto" w:fill="auto"/>
            <w:noWrap/>
            <w:vAlign w:val="center"/>
            <w:hideMark/>
          </w:tcPr>
          <w:p w14:paraId="79642F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6E84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E2EC3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68 795</w:t>
            </w:r>
          </w:p>
        </w:tc>
      </w:tr>
      <w:tr w:rsidR="00A74315" w:rsidRPr="003657CF" w14:paraId="073674DC" w14:textId="77777777" w:rsidTr="00A17380">
        <w:trPr>
          <w:trHeight w:val="20"/>
        </w:trPr>
        <w:tc>
          <w:tcPr>
            <w:tcW w:w="567" w:type="dxa"/>
            <w:shd w:val="clear" w:color="auto" w:fill="auto"/>
            <w:noWrap/>
            <w:vAlign w:val="center"/>
            <w:hideMark/>
          </w:tcPr>
          <w:p w14:paraId="4FEE1B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958</w:t>
            </w:r>
          </w:p>
        </w:tc>
        <w:tc>
          <w:tcPr>
            <w:tcW w:w="6804" w:type="dxa"/>
            <w:shd w:val="clear" w:color="auto" w:fill="auto"/>
            <w:vAlign w:val="center"/>
            <w:hideMark/>
          </w:tcPr>
          <w:p w14:paraId="7CB0BD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23651E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39529</w:t>
            </w:r>
          </w:p>
        </w:tc>
        <w:tc>
          <w:tcPr>
            <w:tcW w:w="1560" w:type="dxa"/>
            <w:gridSpan w:val="2"/>
            <w:shd w:val="clear" w:color="auto" w:fill="auto"/>
            <w:noWrap/>
            <w:vAlign w:val="center"/>
            <w:hideMark/>
          </w:tcPr>
          <w:p w14:paraId="7960F77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0269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FA9267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w:t>
            </w:r>
          </w:p>
        </w:tc>
      </w:tr>
      <w:tr w:rsidR="00A74315" w:rsidRPr="003657CF" w14:paraId="016AE598" w14:textId="77777777" w:rsidTr="00A17380">
        <w:trPr>
          <w:trHeight w:val="20"/>
        </w:trPr>
        <w:tc>
          <w:tcPr>
            <w:tcW w:w="567" w:type="dxa"/>
            <w:shd w:val="clear" w:color="auto" w:fill="auto"/>
            <w:noWrap/>
            <w:vAlign w:val="center"/>
            <w:hideMark/>
          </w:tcPr>
          <w:p w14:paraId="4F2DE1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959</w:t>
            </w:r>
          </w:p>
        </w:tc>
        <w:tc>
          <w:tcPr>
            <w:tcW w:w="6804" w:type="dxa"/>
            <w:shd w:val="clear" w:color="auto" w:fill="auto"/>
            <w:vAlign w:val="center"/>
            <w:hideMark/>
          </w:tcPr>
          <w:p w14:paraId="2E31EE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4C94CB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39528</w:t>
            </w:r>
          </w:p>
        </w:tc>
        <w:tc>
          <w:tcPr>
            <w:tcW w:w="1560" w:type="dxa"/>
            <w:gridSpan w:val="2"/>
            <w:shd w:val="clear" w:color="auto" w:fill="auto"/>
            <w:noWrap/>
            <w:vAlign w:val="center"/>
            <w:hideMark/>
          </w:tcPr>
          <w:p w14:paraId="034FC9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F842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131DC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61</w:t>
            </w:r>
          </w:p>
        </w:tc>
      </w:tr>
      <w:tr w:rsidR="00A74315" w:rsidRPr="003657CF" w14:paraId="3F0157EE" w14:textId="77777777" w:rsidTr="00A17380">
        <w:trPr>
          <w:trHeight w:val="20"/>
        </w:trPr>
        <w:tc>
          <w:tcPr>
            <w:tcW w:w="567" w:type="dxa"/>
            <w:shd w:val="clear" w:color="auto" w:fill="auto"/>
            <w:noWrap/>
            <w:vAlign w:val="center"/>
            <w:hideMark/>
          </w:tcPr>
          <w:p w14:paraId="7CF69A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960</w:t>
            </w:r>
          </w:p>
        </w:tc>
        <w:tc>
          <w:tcPr>
            <w:tcW w:w="6804" w:type="dxa"/>
            <w:shd w:val="clear" w:color="auto" w:fill="auto"/>
            <w:vAlign w:val="center"/>
            <w:hideMark/>
          </w:tcPr>
          <w:p w14:paraId="1B907B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10CEAE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39523</w:t>
            </w:r>
          </w:p>
        </w:tc>
        <w:tc>
          <w:tcPr>
            <w:tcW w:w="1560" w:type="dxa"/>
            <w:gridSpan w:val="2"/>
            <w:shd w:val="clear" w:color="auto" w:fill="auto"/>
            <w:noWrap/>
            <w:vAlign w:val="center"/>
            <w:hideMark/>
          </w:tcPr>
          <w:p w14:paraId="6402438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E54D5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D3C38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61</w:t>
            </w:r>
          </w:p>
        </w:tc>
      </w:tr>
      <w:tr w:rsidR="00A74315" w:rsidRPr="003657CF" w14:paraId="3F1A500F" w14:textId="77777777" w:rsidTr="00A17380">
        <w:trPr>
          <w:trHeight w:val="20"/>
        </w:trPr>
        <w:tc>
          <w:tcPr>
            <w:tcW w:w="567" w:type="dxa"/>
            <w:shd w:val="clear" w:color="auto" w:fill="auto"/>
            <w:noWrap/>
            <w:vAlign w:val="center"/>
            <w:hideMark/>
          </w:tcPr>
          <w:p w14:paraId="319714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961</w:t>
            </w:r>
          </w:p>
        </w:tc>
        <w:tc>
          <w:tcPr>
            <w:tcW w:w="6804" w:type="dxa"/>
            <w:shd w:val="clear" w:color="auto" w:fill="auto"/>
            <w:vAlign w:val="center"/>
            <w:hideMark/>
          </w:tcPr>
          <w:p w14:paraId="0BF211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609C2B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39524</w:t>
            </w:r>
          </w:p>
        </w:tc>
        <w:tc>
          <w:tcPr>
            <w:tcW w:w="1560" w:type="dxa"/>
            <w:gridSpan w:val="2"/>
            <w:shd w:val="clear" w:color="auto" w:fill="auto"/>
            <w:noWrap/>
            <w:vAlign w:val="center"/>
            <w:hideMark/>
          </w:tcPr>
          <w:p w14:paraId="6239F24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112C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DE10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61</w:t>
            </w:r>
          </w:p>
        </w:tc>
      </w:tr>
      <w:tr w:rsidR="00A74315" w:rsidRPr="003657CF" w14:paraId="14A028BF" w14:textId="77777777" w:rsidTr="00A17380">
        <w:trPr>
          <w:trHeight w:val="20"/>
        </w:trPr>
        <w:tc>
          <w:tcPr>
            <w:tcW w:w="567" w:type="dxa"/>
            <w:shd w:val="clear" w:color="auto" w:fill="auto"/>
            <w:noWrap/>
            <w:vAlign w:val="center"/>
            <w:hideMark/>
          </w:tcPr>
          <w:p w14:paraId="6F7E36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962</w:t>
            </w:r>
          </w:p>
        </w:tc>
        <w:tc>
          <w:tcPr>
            <w:tcW w:w="6804" w:type="dxa"/>
            <w:shd w:val="clear" w:color="auto" w:fill="auto"/>
            <w:vAlign w:val="center"/>
            <w:hideMark/>
          </w:tcPr>
          <w:p w14:paraId="57EB8E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02C963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39525</w:t>
            </w:r>
          </w:p>
        </w:tc>
        <w:tc>
          <w:tcPr>
            <w:tcW w:w="1560" w:type="dxa"/>
            <w:gridSpan w:val="2"/>
            <w:shd w:val="clear" w:color="auto" w:fill="auto"/>
            <w:noWrap/>
            <w:vAlign w:val="center"/>
            <w:hideMark/>
          </w:tcPr>
          <w:p w14:paraId="0304F8D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CA66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DDA2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61</w:t>
            </w:r>
          </w:p>
        </w:tc>
      </w:tr>
      <w:tr w:rsidR="00A74315" w:rsidRPr="003657CF" w14:paraId="09F1B4E6" w14:textId="77777777" w:rsidTr="00A17380">
        <w:trPr>
          <w:trHeight w:val="20"/>
        </w:trPr>
        <w:tc>
          <w:tcPr>
            <w:tcW w:w="567" w:type="dxa"/>
            <w:shd w:val="clear" w:color="auto" w:fill="auto"/>
            <w:noWrap/>
            <w:vAlign w:val="center"/>
            <w:hideMark/>
          </w:tcPr>
          <w:p w14:paraId="5F47D9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963</w:t>
            </w:r>
          </w:p>
        </w:tc>
        <w:tc>
          <w:tcPr>
            <w:tcW w:w="6804" w:type="dxa"/>
            <w:shd w:val="clear" w:color="auto" w:fill="auto"/>
            <w:vAlign w:val="center"/>
            <w:hideMark/>
          </w:tcPr>
          <w:p w14:paraId="626D84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1E7DB1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39537</w:t>
            </w:r>
          </w:p>
        </w:tc>
        <w:tc>
          <w:tcPr>
            <w:tcW w:w="1560" w:type="dxa"/>
            <w:gridSpan w:val="2"/>
            <w:shd w:val="clear" w:color="auto" w:fill="auto"/>
            <w:noWrap/>
            <w:vAlign w:val="center"/>
            <w:hideMark/>
          </w:tcPr>
          <w:p w14:paraId="570E36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3CEC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3AE86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138</w:t>
            </w:r>
          </w:p>
        </w:tc>
      </w:tr>
      <w:tr w:rsidR="00A74315" w:rsidRPr="003657CF" w14:paraId="4220B2E8" w14:textId="77777777" w:rsidTr="00A17380">
        <w:trPr>
          <w:trHeight w:val="20"/>
        </w:trPr>
        <w:tc>
          <w:tcPr>
            <w:tcW w:w="567" w:type="dxa"/>
            <w:shd w:val="clear" w:color="auto" w:fill="auto"/>
            <w:noWrap/>
            <w:vAlign w:val="center"/>
            <w:hideMark/>
          </w:tcPr>
          <w:p w14:paraId="18B57F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964</w:t>
            </w:r>
          </w:p>
        </w:tc>
        <w:tc>
          <w:tcPr>
            <w:tcW w:w="6804" w:type="dxa"/>
            <w:shd w:val="clear" w:color="auto" w:fill="auto"/>
            <w:vAlign w:val="center"/>
            <w:hideMark/>
          </w:tcPr>
          <w:p w14:paraId="05D5D3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77163D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39538</w:t>
            </w:r>
          </w:p>
        </w:tc>
        <w:tc>
          <w:tcPr>
            <w:tcW w:w="1560" w:type="dxa"/>
            <w:gridSpan w:val="2"/>
            <w:shd w:val="clear" w:color="auto" w:fill="auto"/>
            <w:noWrap/>
            <w:vAlign w:val="center"/>
            <w:hideMark/>
          </w:tcPr>
          <w:p w14:paraId="2B443B5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A643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75112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138</w:t>
            </w:r>
          </w:p>
        </w:tc>
      </w:tr>
      <w:tr w:rsidR="00A74315" w:rsidRPr="003657CF" w14:paraId="272A307A" w14:textId="77777777" w:rsidTr="00A17380">
        <w:trPr>
          <w:trHeight w:val="20"/>
        </w:trPr>
        <w:tc>
          <w:tcPr>
            <w:tcW w:w="567" w:type="dxa"/>
            <w:shd w:val="clear" w:color="auto" w:fill="auto"/>
            <w:noWrap/>
            <w:vAlign w:val="center"/>
            <w:hideMark/>
          </w:tcPr>
          <w:p w14:paraId="7B7C33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965</w:t>
            </w:r>
          </w:p>
        </w:tc>
        <w:tc>
          <w:tcPr>
            <w:tcW w:w="6804" w:type="dxa"/>
            <w:shd w:val="clear" w:color="auto" w:fill="auto"/>
            <w:vAlign w:val="center"/>
            <w:hideMark/>
          </w:tcPr>
          <w:p w14:paraId="66D6E2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5CB224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39536</w:t>
            </w:r>
          </w:p>
        </w:tc>
        <w:tc>
          <w:tcPr>
            <w:tcW w:w="1560" w:type="dxa"/>
            <w:gridSpan w:val="2"/>
            <w:shd w:val="clear" w:color="auto" w:fill="auto"/>
            <w:noWrap/>
            <w:vAlign w:val="center"/>
            <w:hideMark/>
          </w:tcPr>
          <w:p w14:paraId="392134B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F067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B2747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138</w:t>
            </w:r>
          </w:p>
        </w:tc>
      </w:tr>
      <w:tr w:rsidR="00A74315" w:rsidRPr="003657CF" w14:paraId="6FB640BF" w14:textId="77777777" w:rsidTr="00A17380">
        <w:trPr>
          <w:trHeight w:val="20"/>
        </w:trPr>
        <w:tc>
          <w:tcPr>
            <w:tcW w:w="567" w:type="dxa"/>
            <w:shd w:val="clear" w:color="auto" w:fill="auto"/>
            <w:noWrap/>
            <w:vAlign w:val="center"/>
            <w:hideMark/>
          </w:tcPr>
          <w:p w14:paraId="189283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966</w:t>
            </w:r>
          </w:p>
        </w:tc>
        <w:tc>
          <w:tcPr>
            <w:tcW w:w="6804" w:type="dxa"/>
            <w:shd w:val="clear" w:color="auto" w:fill="auto"/>
            <w:vAlign w:val="center"/>
            <w:hideMark/>
          </w:tcPr>
          <w:p w14:paraId="47D8F9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69DF92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29943</w:t>
            </w:r>
          </w:p>
        </w:tc>
        <w:tc>
          <w:tcPr>
            <w:tcW w:w="1560" w:type="dxa"/>
            <w:gridSpan w:val="2"/>
            <w:shd w:val="clear" w:color="auto" w:fill="auto"/>
            <w:noWrap/>
            <w:vAlign w:val="center"/>
            <w:hideMark/>
          </w:tcPr>
          <w:p w14:paraId="411547A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6B71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F575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420</w:t>
            </w:r>
          </w:p>
        </w:tc>
      </w:tr>
      <w:tr w:rsidR="00A74315" w:rsidRPr="003657CF" w14:paraId="2EA6ABD5" w14:textId="77777777" w:rsidTr="00A17380">
        <w:trPr>
          <w:trHeight w:val="20"/>
        </w:trPr>
        <w:tc>
          <w:tcPr>
            <w:tcW w:w="567" w:type="dxa"/>
            <w:shd w:val="clear" w:color="auto" w:fill="auto"/>
            <w:noWrap/>
            <w:vAlign w:val="center"/>
            <w:hideMark/>
          </w:tcPr>
          <w:p w14:paraId="3DDECD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967</w:t>
            </w:r>
          </w:p>
        </w:tc>
        <w:tc>
          <w:tcPr>
            <w:tcW w:w="6804" w:type="dxa"/>
            <w:shd w:val="clear" w:color="auto" w:fill="auto"/>
            <w:vAlign w:val="center"/>
            <w:hideMark/>
          </w:tcPr>
          <w:p w14:paraId="278294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578D2F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29942</w:t>
            </w:r>
          </w:p>
        </w:tc>
        <w:tc>
          <w:tcPr>
            <w:tcW w:w="1560" w:type="dxa"/>
            <w:gridSpan w:val="2"/>
            <w:shd w:val="clear" w:color="auto" w:fill="auto"/>
            <w:noWrap/>
            <w:vAlign w:val="center"/>
            <w:hideMark/>
          </w:tcPr>
          <w:p w14:paraId="5E65CAC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2101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47F59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420</w:t>
            </w:r>
          </w:p>
        </w:tc>
      </w:tr>
      <w:tr w:rsidR="00A74315" w:rsidRPr="003657CF" w14:paraId="551C774D" w14:textId="77777777" w:rsidTr="00A17380">
        <w:trPr>
          <w:trHeight w:val="20"/>
        </w:trPr>
        <w:tc>
          <w:tcPr>
            <w:tcW w:w="567" w:type="dxa"/>
            <w:shd w:val="clear" w:color="auto" w:fill="auto"/>
            <w:noWrap/>
            <w:vAlign w:val="center"/>
            <w:hideMark/>
          </w:tcPr>
          <w:p w14:paraId="4B1AD7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968</w:t>
            </w:r>
          </w:p>
        </w:tc>
        <w:tc>
          <w:tcPr>
            <w:tcW w:w="6804" w:type="dxa"/>
            <w:shd w:val="clear" w:color="auto" w:fill="auto"/>
            <w:vAlign w:val="center"/>
            <w:hideMark/>
          </w:tcPr>
          <w:p w14:paraId="5FC680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5D2E59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29936</w:t>
            </w:r>
          </w:p>
        </w:tc>
        <w:tc>
          <w:tcPr>
            <w:tcW w:w="1560" w:type="dxa"/>
            <w:gridSpan w:val="2"/>
            <w:shd w:val="clear" w:color="auto" w:fill="auto"/>
            <w:noWrap/>
            <w:vAlign w:val="center"/>
            <w:hideMark/>
          </w:tcPr>
          <w:p w14:paraId="562DDE0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AB4C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9BABD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420</w:t>
            </w:r>
          </w:p>
        </w:tc>
      </w:tr>
      <w:tr w:rsidR="00A74315" w:rsidRPr="003657CF" w14:paraId="15DA260E" w14:textId="77777777" w:rsidTr="00A17380">
        <w:trPr>
          <w:trHeight w:val="20"/>
        </w:trPr>
        <w:tc>
          <w:tcPr>
            <w:tcW w:w="567" w:type="dxa"/>
            <w:shd w:val="clear" w:color="auto" w:fill="auto"/>
            <w:noWrap/>
            <w:vAlign w:val="center"/>
            <w:hideMark/>
          </w:tcPr>
          <w:p w14:paraId="4019AC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969</w:t>
            </w:r>
          </w:p>
        </w:tc>
        <w:tc>
          <w:tcPr>
            <w:tcW w:w="6804" w:type="dxa"/>
            <w:shd w:val="clear" w:color="auto" w:fill="auto"/>
            <w:vAlign w:val="center"/>
            <w:hideMark/>
          </w:tcPr>
          <w:p w14:paraId="33EE0C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4E576E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29934</w:t>
            </w:r>
          </w:p>
        </w:tc>
        <w:tc>
          <w:tcPr>
            <w:tcW w:w="1560" w:type="dxa"/>
            <w:gridSpan w:val="2"/>
            <w:shd w:val="clear" w:color="auto" w:fill="auto"/>
            <w:noWrap/>
            <w:vAlign w:val="center"/>
            <w:hideMark/>
          </w:tcPr>
          <w:p w14:paraId="0B3F99C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FA66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2F40E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420</w:t>
            </w:r>
          </w:p>
        </w:tc>
      </w:tr>
      <w:tr w:rsidR="00A74315" w:rsidRPr="003657CF" w14:paraId="6844447F" w14:textId="77777777" w:rsidTr="00A17380">
        <w:trPr>
          <w:trHeight w:val="20"/>
        </w:trPr>
        <w:tc>
          <w:tcPr>
            <w:tcW w:w="567" w:type="dxa"/>
            <w:shd w:val="clear" w:color="auto" w:fill="auto"/>
            <w:noWrap/>
            <w:vAlign w:val="center"/>
            <w:hideMark/>
          </w:tcPr>
          <w:p w14:paraId="6CF2A0C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970</w:t>
            </w:r>
          </w:p>
        </w:tc>
        <w:tc>
          <w:tcPr>
            <w:tcW w:w="6804" w:type="dxa"/>
            <w:shd w:val="clear" w:color="auto" w:fill="auto"/>
            <w:vAlign w:val="center"/>
            <w:hideMark/>
          </w:tcPr>
          <w:p w14:paraId="330EED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5EB08C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29935</w:t>
            </w:r>
          </w:p>
        </w:tc>
        <w:tc>
          <w:tcPr>
            <w:tcW w:w="1560" w:type="dxa"/>
            <w:gridSpan w:val="2"/>
            <w:shd w:val="clear" w:color="auto" w:fill="auto"/>
            <w:noWrap/>
            <w:vAlign w:val="center"/>
            <w:hideMark/>
          </w:tcPr>
          <w:p w14:paraId="361BA11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00ABC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DCACDC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420</w:t>
            </w:r>
          </w:p>
        </w:tc>
      </w:tr>
      <w:tr w:rsidR="00A74315" w:rsidRPr="003657CF" w14:paraId="32935FE3" w14:textId="77777777" w:rsidTr="00A17380">
        <w:trPr>
          <w:trHeight w:val="20"/>
        </w:trPr>
        <w:tc>
          <w:tcPr>
            <w:tcW w:w="567" w:type="dxa"/>
            <w:shd w:val="clear" w:color="auto" w:fill="auto"/>
            <w:noWrap/>
            <w:vAlign w:val="center"/>
            <w:hideMark/>
          </w:tcPr>
          <w:p w14:paraId="1E049ED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971</w:t>
            </w:r>
          </w:p>
        </w:tc>
        <w:tc>
          <w:tcPr>
            <w:tcW w:w="6804" w:type="dxa"/>
            <w:shd w:val="clear" w:color="auto" w:fill="auto"/>
            <w:vAlign w:val="center"/>
            <w:hideMark/>
          </w:tcPr>
          <w:p w14:paraId="324D9A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6622AF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29938</w:t>
            </w:r>
          </w:p>
        </w:tc>
        <w:tc>
          <w:tcPr>
            <w:tcW w:w="1560" w:type="dxa"/>
            <w:gridSpan w:val="2"/>
            <w:shd w:val="clear" w:color="auto" w:fill="auto"/>
            <w:noWrap/>
            <w:vAlign w:val="center"/>
            <w:hideMark/>
          </w:tcPr>
          <w:p w14:paraId="5BAA71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CD9B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CD3C6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420</w:t>
            </w:r>
          </w:p>
        </w:tc>
      </w:tr>
      <w:tr w:rsidR="00A74315" w:rsidRPr="003657CF" w14:paraId="1F8D113C" w14:textId="77777777" w:rsidTr="00A17380">
        <w:trPr>
          <w:trHeight w:val="20"/>
        </w:trPr>
        <w:tc>
          <w:tcPr>
            <w:tcW w:w="567" w:type="dxa"/>
            <w:shd w:val="clear" w:color="auto" w:fill="auto"/>
            <w:noWrap/>
            <w:vAlign w:val="center"/>
            <w:hideMark/>
          </w:tcPr>
          <w:p w14:paraId="5AD255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972</w:t>
            </w:r>
          </w:p>
        </w:tc>
        <w:tc>
          <w:tcPr>
            <w:tcW w:w="6804" w:type="dxa"/>
            <w:shd w:val="clear" w:color="auto" w:fill="auto"/>
            <w:vAlign w:val="center"/>
            <w:hideMark/>
          </w:tcPr>
          <w:p w14:paraId="5233F2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2DF63F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29940</w:t>
            </w:r>
          </w:p>
        </w:tc>
        <w:tc>
          <w:tcPr>
            <w:tcW w:w="1560" w:type="dxa"/>
            <w:gridSpan w:val="2"/>
            <w:shd w:val="clear" w:color="auto" w:fill="auto"/>
            <w:noWrap/>
            <w:vAlign w:val="center"/>
            <w:hideMark/>
          </w:tcPr>
          <w:p w14:paraId="5AFC23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DB69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7B558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420</w:t>
            </w:r>
          </w:p>
        </w:tc>
      </w:tr>
      <w:tr w:rsidR="00A74315" w:rsidRPr="003657CF" w14:paraId="0D3ED221" w14:textId="77777777" w:rsidTr="00A17380">
        <w:trPr>
          <w:trHeight w:val="20"/>
        </w:trPr>
        <w:tc>
          <w:tcPr>
            <w:tcW w:w="567" w:type="dxa"/>
            <w:shd w:val="clear" w:color="auto" w:fill="auto"/>
            <w:noWrap/>
            <w:vAlign w:val="center"/>
            <w:hideMark/>
          </w:tcPr>
          <w:p w14:paraId="01DAE1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973</w:t>
            </w:r>
          </w:p>
        </w:tc>
        <w:tc>
          <w:tcPr>
            <w:tcW w:w="6804" w:type="dxa"/>
            <w:shd w:val="clear" w:color="auto" w:fill="auto"/>
            <w:vAlign w:val="center"/>
            <w:hideMark/>
          </w:tcPr>
          <w:p w14:paraId="450C6F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091AF3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29937</w:t>
            </w:r>
          </w:p>
        </w:tc>
        <w:tc>
          <w:tcPr>
            <w:tcW w:w="1560" w:type="dxa"/>
            <w:gridSpan w:val="2"/>
            <w:shd w:val="clear" w:color="auto" w:fill="auto"/>
            <w:noWrap/>
            <w:vAlign w:val="center"/>
            <w:hideMark/>
          </w:tcPr>
          <w:p w14:paraId="69EA22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496C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CFA02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420</w:t>
            </w:r>
          </w:p>
        </w:tc>
      </w:tr>
      <w:tr w:rsidR="00A74315" w:rsidRPr="003657CF" w14:paraId="26DF4153" w14:textId="77777777" w:rsidTr="00A17380">
        <w:trPr>
          <w:trHeight w:val="20"/>
        </w:trPr>
        <w:tc>
          <w:tcPr>
            <w:tcW w:w="567" w:type="dxa"/>
            <w:shd w:val="clear" w:color="auto" w:fill="auto"/>
            <w:noWrap/>
            <w:vAlign w:val="center"/>
            <w:hideMark/>
          </w:tcPr>
          <w:p w14:paraId="3E1002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974</w:t>
            </w:r>
          </w:p>
        </w:tc>
        <w:tc>
          <w:tcPr>
            <w:tcW w:w="6804" w:type="dxa"/>
            <w:shd w:val="clear" w:color="auto" w:fill="auto"/>
            <w:vAlign w:val="center"/>
            <w:hideMark/>
          </w:tcPr>
          <w:p w14:paraId="072B59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w:t>
            </w:r>
          </w:p>
        </w:tc>
        <w:tc>
          <w:tcPr>
            <w:tcW w:w="2409" w:type="dxa"/>
            <w:shd w:val="clear" w:color="auto" w:fill="auto"/>
            <w:noWrap/>
            <w:vAlign w:val="center"/>
            <w:hideMark/>
          </w:tcPr>
          <w:p w14:paraId="252201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29939</w:t>
            </w:r>
          </w:p>
        </w:tc>
        <w:tc>
          <w:tcPr>
            <w:tcW w:w="1560" w:type="dxa"/>
            <w:gridSpan w:val="2"/>
            <w:shd w:val="clear" w:color="auto" w:fill="auto"/>
            <w:noWrap/>
            <w:vAlign w:val="center"/>
            <w:hideMark/>
          </w:tcPr>
          <w:p w14:paraId="2494933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E053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2EADAF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420</w:t>
            </w:r>
          </w:p>
        </w:tc>
      </w:tr>
      <w:tr w:rsidR="00A74315" w:rsidRPr="003657CF" w14:paraId="3BB30753" w14:textId="77777777" w:rsidTr="00A17380">
        <w:trPr>
          <w:trHeight w:val="20"/>
        </w:trPr>
        <w:tc>
          <w:tcPr>
            <w:tcW w:w="567" w:type="dxa"/>
            <w:shd w:val="clear" w:color="auto" w:fill="auto"/>
            <w:noWrap/>
            <w:vAlign w:val="center"/>
            <w:hideMark/>
          </w:tcPr>
          <w:p w14:paraId="5DD9CF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975</w:t>
            </w:r>
          </w:p>
        </w:tc>
        <w:tc>
          <w:tcPr>
            <w:tcW w:w="6804" w:type="dxa"/>
            <w:shd w:val="clear" w:color="auto" w:fill="auto"/>
            <w:vAlign w:val="center"/>
            <w:hideMark/>
          </w:tcPr>
          <w:p w14:paraId="080737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МЕРHИК ВЕСОВОЙ  ПОЗ.29/8</w:t>
            </w:r>
          </w:p>
        </w:tc>
        <w:tc>
          <w:tcPr>
            <w:tcW w:w="2409" w:type="dxa"/>
            <w:shd w:val="clear" w:color="auto" w:fill="auto"/>
            <w:noWrap/>
            <w:vAlign w:val="center"/>
            <w:hideMark/>
          </w:tcPr>
          <w:p w14:paraId="17F8A0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29941</w:t>
            </w:r>
          </w:p>
        </w:tc>
        <w:tc>
          <w:tcPr>
            <w:tcW w:w="1560" w:type="dxa"/>
            <w:gridSpan w:val="2"/>
            <w:shd w:val="clear" w:color="auto" w:fill="auto"/>
            <w:noWrap/>
            <w:vAlign w:val="center"/>
            <w:hideMark/>
          </w:tcPr>
          <w:p w14:paraId="38225FE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C621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EE941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420</w:t>
            </w:r>
          </w:p>
        </w:tc>
      </w:tr>
      <w:tr w:rsidR="00A74315" w:rsidRPr="003657CF" w14:paraId="718C6C8A" w14:textId="77777777" w:rsidTr="00A17380">
        <w:trPr>
          <w:trHeight w:val="20"/>
        </w:trPr>
        <w:tc>
          <w:tcPr>
            <w:tcW w:w="567" w:type="dxa"/>
            <w:shd w:val="clear" w:color="auto" w:fill="auto"/>
            <w:noWrap/>
            <w:vAlign w:val="center"/>
            <w:hideMark/>
          </w:tcPr>
          <w:p w14:paraId="5E2CC9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976</w:t>
            </w:r>
          </w:p>
        </w:tc>
        <w:tc>
          <w:tcPr>
            <w:tcW w:w="6804" w:type="dxa"/>
            <w:shd w:val="clear" w:color="auto" w:fill="auto"/>
            <w:vAlign w:val="center"/>
            <w:hideMark/>
          </w:tcPr>
          <w:p w14:paraId="7727FA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w:t>
            </w:r>
          </w:p>
        </w:tc>
        <w:tc>
          <w:tcPr>
            <w:tcW w:w="2409" w:type="dxa"/>
            <w:shd w:val="clear" w:color="auto" w:fill="auto"/>
            <w:noWrap/>
            <w:vAlign w:val="center"/>
            <w:hideMark/>
          </w:tcPr>
          <w:p w14:paraId="53C71F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61548</w:t>
            </w:r>
          </w:p>
        </w:tc>
        <w:tc>
          <w:tcPr>
            <w:tcW w:w="1560" w:type="dxa"/>
            <w:gridSpan w:val="2"/>
            <w:shd w:val="clear" w:color="auto" w:fill="auto"/>
            <w:noWrap/>
            <w:vAlign w:val="center"/>
            <w:hideMark/>
          </w:tcPr>
          <w:p w14:paraId="191BB43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DCA8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48450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28 660</w:t>
            </w:r>
          </w:p>
        </w:tc>
      </w:tr>
      <w:tr w:rsidR="00A74315" w:rsidRPr="003657CF" w14:paraId="05C74ED9" w14:textId="77777777" w:rsidTr="00A17380">
        <w:trPr>
          <w:trHeight w:val="20"/>
        </w:trPr>
        <w:tc>
          <w:tcPr>
            <w:tcW w:w="567" w:type="dxa"/>
            <w:shd w:val="clear" w:color="auto" w:fill="auto"/>
            <w:noWrap/>
            <w:vAlign w:val="center"/>
            <w:hideMark/>
          </w:tcPr>
          <w:p w14:paraId="332CCB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977</w:t>
            </w:r>
          </w:p>
        </w:tc>
        <w:tc>
          <w:tcPr>
            <w:tcW w:w="6804" w:type="dxa"/>
            <w:shd w:val="clear" w:color="auto" w:fill="auto"/>
            <w:vAlign w:val="center"/>
            <w:hideMark/>
          </w:tcPr>
          <w:p w14:paraId="5897AB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w:t>
            </w:r>
          </w:p>
        </w:tc>
        <w:tc>
          <w:tcPr>
            <w:tcW w:w="2409" w:type="dxa"/>
            <w:shd w:val="clear" w:color="auto" w:fill="auto"/>
            <w:noWrap/>
            <w:vAlign w:val="center"/>
            <w:hideMark/>
          </w:tcPr>
          <w:p w14:paraId="4D9AF8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61547</w:t>
            </w:r>
          </w:p>
        </w:tc>
        <w:tc>
          <w:tcPr>
            <w:tcW w:w="1560" w:type="dxa"/>
            <w:gridSpan w:val="2"/>
            <w:shd w:val="clear" w:color="auto" w:fill="auto"/>
            <w:noWrap/>
            <w:vAlign w:val="center"/>
            <w:hideMark/>
          </w:tcPr>
          <w:p w14:paraId="4D4236D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3EF9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EEC9F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28 660</w:t>
            </w:r>
          </w:p>
        </w:tc>
      </w:tr>
      <w:tr w:rsidR="00A74315" w:rsidRPr="003657CF" w14:paraId="6EA883D2" w14:textId="77777777" w:rsidTr="00A17380">
        <w:trPr>
          <w:trHeight w:val="20"/>
        </w:trPr>
        <w:tc>
          <w:tcPr>
            <w:tcW w:w="567" w:type="dxa"/>
            <w:shd w:val="clear" w:color="auto" w:fill="auto"/>
            <w:noWrap/>
            <w:vAlign w:val="center"/>
            <w:hideMark/>
          </w:tcPr>
          <w:p w14:paraId="4A2880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978</w:t>
            </w:r>
          </w:p>
        </w:tc>
        <w:tc>
          <w:tcPr>
            <w:tcW w:w="6804" w:type="dxa"/>
            <w:shd w:val="clear" w:color="auto" w:fill="auto"/>
            <w:vAlign w:val="center"/>
            <w:hideMark/>
          </w:tcPr>
          <w:p w14:paraId="0ECB7A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2 МК</w:t>
            </w:r>
          </w:p>
        </w:tc>
        <w:tc>
          <w:tcPr>
            <w:tcW w:w="2409" w:type="dxa"/>
            <w:shd w:val="clear" w:color="auto" w:fill="auto"/>
            <w:noWrap/>
            <w:vAlign w:val="center"/>
            <w:hideMark/>
          </w:tcPr>
          <w:p w14:paraId="2F2F0B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17794</w:t>
            </w:r>
          </w:p>
        </w:tc>
        <w:tc>
          <w:tcPr>
            <w:tcW w:w="1560" w:type="dxa"/>
            <w:gridSpan w:val="2"/>
            <w:shd w:val="clear" w:color="auto" w:fill="auto"/>
            <w:noWrap/>
            <w:vAlign w:val="center"/>
            <w:hideMark/>
          </w:tcPr>
          <w:p w14:paraId="3ACEA6F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E8CF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5F576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25 147</w:t>
            </w:r>
          </w:p>
        </w:tc>
      </w:tr>
      <w:tr w:rsidR="00A74315" w:rsidRPr="003657CF" w14:paraId="2BD32FB2" w14:textId="77777777" w:rsidTr="00A17380">
        <w:trPr>
          <w:trHeight w:val="20"/>
        </w:trPr>
        <w:tc>
          <w:tcPr>
            <w:tcW w:w="567" w:type="dxa"/>
            <w:shd w:val="clear" w:color="auto" w:fill="auto"/>
            <w:noWrap/>
            <w:vAlign w:val="center"/>
            <w:hideMark/>
          </w:tcPr>
          <w:p w14:paraId="51D610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979</w:t>
            </w:r>
          </w:p>
        </w:tc>
        <w:tc>
          <w:tcPr>
            <w:tcW w:w="6804" w:type="dxa"/>
            <w:shd w:val="clear" w:color="auto" w:fill="auto"/>
            <w:vAlign w:val="center"/>
            <w:hideMark/>
          </w:tcPr>
          <w:p w14:paraId="1C3425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2 МК</w:t>
            </w:r>
          </w:p>
        </w:tc>
        <w:tc>
          <w:tcPr>
            <w:tcW w:w="2409" w:type="dxa"/>
            <w:shd w:val="clear" w:color="auto" w:fill="auto"/>
            <w:noWrap/>
            <w:vAlign w:val="center"/>
            <w:hideMark/>
          </w:tcPr>
          <w:p w14:paraId="178EEB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17793</w:t>
            </w:r>
          </w:p>
        </w:tc>
        <w:tc>
          <w:tcPr>
            <w:tcW w:w="1560" w:type="dxa"/>
            <w:gridSpan w:val="2"/>
            <w:shd w:val="clear" w:color="auto" w:fill="auto"/>
            <w:noWrap/>
            <w:vAlign w:val="center"/>
            <w:hideMark/>
          </w:tcPr>
          <w:p w14:paraId="60F8E49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65B1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5FC34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25 147</w:t>
            </w:r>
          </w:p>
        </w:tc>
      </w:tr>
      <w:tr w:rsidR="00A74315" w:rsidRPr="003657CF" w14:paraId="5F34199A" w14:textId="77777777" w:rsidTr="00A17380">
        <w:trPr>
          <w:trHeight w:val="20"/>
        </w:trPr>
        <w:tc>
          <w:tcPr>
            <w:tcW w:w="567" w:type="dxa"/>
            <w:shd w:val="clear" w:color="auto" w:fill="auto"/>
            <w:noWrap/>
            <w:vAlign w:val="center"/>
            <w:hideMark/>
          </w:tcPr>
          <w:p w14:paraId="5FD97C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980</w:t>
            </w:r>
          </w:p>
        </w:tc>
        <w:tc>
          <w:tcPr>
            <w:tcW w:w="6804" w:type="dxa"/>
            <w:shd w:val="clear" w:color="auto" w:fill="auto"/>
            <w:vAlign w:val="center"/>
            <w:hideMark/>
          </w:tcPr>
          <w:p w14:paraId="3581AD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2МК</w:t>
            </w:r>
          </w:p>
        </w:tc>
        <w:tc>
          <w:tcPr>
            <w:tcW w:w="2409" w:type="dxa"/>
            <w:shd w:val="clear" w:color="auto" w:fill="auto"/>
            <w:noWrap/>
            <w:vAlign w:val="center"/>
            <w:hideMark/>
          </w:tcPr>
          <w:p w14:paraId="4AFBFE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17791</w:t>
            </w:r>
          </w:p>
        </w:tc>
        <w:tc>
          <w:tcPr>
            <w:tcW w:w="1560" w:type="dxa"/>
            <w:gridSpan w:val="2"/>
            <w:shd w:val="clear" w:color="auto" w:fill="auto"/>
            <w:noWrap/>
            <w:vAlign w:val="center"/>
            <w:hideMark/>
          </w:tcPr>
          <w:p w14:paraId="406AD40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556E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6DDFE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25 147</w:t>
            </w:r>
          </w:p>
        </w:tc>
      </w:tr>
      <w:tr w:rsidR="00A74315" w:rsidRPr="003657CF" w14:paraId="1F7BF9D2" w14:textId="77777777" w:rsidTr="00A17380">
        <w:trPr>
          <w:trHeight w:val="20"/>
        </w:trPr>
        <w:tc>
          <w:tcPr>
            <w:tcW w:w="567" w:type="dxa"/>
            <w:shd w:val="clear" w:color="auto" w:fill="auto"/>
            <w:noWrap/>
            <w:vAlign w:val="center"/>
            <w:hideMark/>
          </w:tcPr>
          <w:p w14:paraId="6CC723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981</w:t>
            </w:r>
          </w:p>
        </w:tc>
        <w:tc>
          <w:tcPr>
            <w:tcW w:w="6804" w:type="dxa"/>
            <w:shd w:val="clear" w:color="auto" w:fill="auto"/>
            <w:vAlign w:val="center"/>
            <w:hideMark/>
          </w:tcPr>
          <w:p w14:paraId="2EBC11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2МК</w:t>
            </w:r>
          </w:p>
        </w:tc>
        <w:tc>
          <w:tcPr>
            <w:tcW w:w="2409" w:type="dxa"/>
            <w:shd w:val="clear" w:color="auto" w:fill="auto"/>
            <w:noWrap/>
            <w:vAlign w:val="center"/>
            <w:hideMark/>
          </w:tcPr>
          <w:p w14:paraId="7FF45F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17790</w:t>
            </w:r>
          </w:p>
        </w:tc>
        <w:tc>
          <w:tcPr>
            <w:tcW w:w="1560" w:type="dxa"/>
            <w:gridSpan w:val="2"/>
            <w:shd w:val="clear" w:color="auto" w:fill="auto"/>
            <w:noWrap/>
            <w:vAlign w:val="center"/>
            <w:hideMark/>
          </w:tcPr>
          <w:p w14:paraId="5CF9FB3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278E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1853C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25 147</w:t>
            </w:r>
          </w:p>
        </w:tc>
      </w:tr>
      <w:tr w:rsidR="00A74315" w:rsidRPr="003657CF" w14:paraId="7EB4C68A" w14:textId="77777777" w:rsidTr="00A17380">
        <w:trPr>
          <w:trHeight w:val="20"/>
        </w:trPr>
        <w:tc>
          <w:tcPr>
            <w:tcW w:w="567" w:type="dxa"/>
            <w:shd w:val="clear" w:color="auto" w:fill="auto"/>
            <w:noWrap/>
            <w:vAlign w:val="center"/>
            <w:hideMark/>
          </w:tcPr>
          <w:p w14:paraId="722BAE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982</w:t>
            </w:r>
          </w:p>
        </w:tc>
        <w:tc>
          <w:tcPr>
            <w:tcW w:w="6804" w:type="dxa"/>
            <w:shd w:val="clear" w:color="auto" w:fill="auto"/>
            <w:vAlign w:val="center"/>
            <w:hideMark/>
          </w:tcPr>
          <w:p w14:paraId="10D439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2МК</w:t>
            </w:r>
          </w:p>
        </w:tc>
        <w:tc>
          <w:tcPr>
            <w:tcW w:w="2409" w:type="dxa"/>
            <w:shd w:val="clear" w:color="auto" w:fill="auto"/>
            <w:noWrap/>
            <w:vAlign w:val="center"/>
            <w:hideMark/>
          </w:tcPr>
          <w:p w14:paraId="389E96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17789</w:t>
            </w:r>
          </w:p>
        </w:tc>
        <w:tc>
          <w:tcPr>
            <w:tcW w:w="1560" w:type="dxa"/>
            <w:gridSpan w:val="2"/>
            <w:shd w:val="clear" w:color="auto" w:fill="auto"/>
            <w:noWrap/>
            <w:vAlign w:val="center"/>
            <w:hideMark/>
          </w:tcPr>
          <w:p w14:paraId="370BE4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490A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2071A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25 147</w:t>
            </w:r>
          </w:p>
        </w:tc>
      </w:tr>
      <w:tr w:rsidR="00A74315" w:rsidRPr="003657CF" w14:paraId="46A8E43D" w14:textId="77777777" w:rsidTr="00A17380">
        <w:trPr>
          <w:trHeight w:val="20"/>
        </w:trPr>
        <w:tc>
          <w:tcPr>
            <w:tcW w:w="567" w:type="dxa"/>
            <w:shd w:val="clear" w:color="auto" w:fill="auto"/>
            <w:noWrap/>
            <w:vAlign w:val="center"/>
            <w:hideMark/>
          </w:tcPr>
          <w:p w14:paraId="7831A9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983</w:t>
            </w:r>
          </w:p>
        </w:tc>
        <w:tc>
          <w:tcPr>
            <w:tcW w:w="6804" w:type="dxa"/>
            <w:shd w:val="clear" w:color="auto" w:fill="auto"/>
            <w:vAlign w:val="center"/>
            <w:hideMark/>
          </w:tcPr>
          <w:p w14:paraId="2432EA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2МК</w:t>
            </w:r>
          </w:p>
        </w:tc>
        <w:tc>
          <w:tcPr>
            <w:tcW w:w="2409" w:type="dxa"/>
            <w:shd w:val="clear" w:color="auto" w:fill="auto"/>
            <w:noWrap/>
            <w:vAlign w:val="center"/>
            <w:hideMark/>
          </w:tcPr>
          <w:p w14:paraId="506C45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17795</w:t>
            </w:r>
          </w:p>
        </w:tc>
        <w:tc>
          <w:tcPr>
            <w:tcW w:w="1560" w:type="dxa"/>
            <w:gridSpan w:val="2"/>
            <w:shd w:val="clear" w:color="auto" w:fill="auto"/>
            <w:noWrap/>
            <w:vAlign w:val="center"/>
            <w:hideMark/>
          </w:tcPr>
          <w:p w14:paraId="64B3BF9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CA71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69889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25 147</w:t>
            </w:r>
          </w:p>
        </w:tc>
      </w:tr>
      <w:tr w:rsidR="00A74315" w:rsidRPr="003657CF" w14:paraId="31E2C526" w14:textId="77777777" w:rsidTr="00A17380">
        <w:trPr>
          <w:trHeight w:val="20"/>
        </w:trPr>
        <w:tc>
          <w:tcPr>
            <w:tcW w:w="567" w:type="dxa"/>
            <w:shd w:val="clear" w:color="auto" w:fill="auto"/>
            <w:noWrap/>
            <w:vAlign w:val="center"/>
            <w:hideMark/>
          </w:tcPr>
          <w:p w14:paraId="5848CF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984</w:t>
            </w:r>
          </w:p>
        </w:tc>
        <w:tc>
          <w:tcPr>
            <w:tcW w:w="6804" w:type="dxa"/>
            <w:shd w:val="clear" w:color="auto" w:fill="auto"/>
            <w:vAlign w:val="center"/>
            <w:hideMark/>
          </w:tcPr>
          <w:p w14:paraId="7C4E3F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V-0.12 М КУБ.</w:t>
            </w:r>
          </w:p>
        </w:tc>
        <w:tc>
          <w:tcPr>
            <w:tcW w:w="2409" w:type="dxa"/>
            <w:shd w:val="clear" w:color="auto" w:fill="auto"/>
            <w:noWrap/>
            <w:vAlign w:val="center"/>
            <w:hideMark/>
          </w:tcPr>
          <w:p w14:paraId="60F7C8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21879</w:t>
            </w:r>
          </w:p>
        </w:tc>
        <w:tc>
          <w:tcPr>
            <w:tcW w:w="1560" w:type="dxa"/>
            <w:gridSpan w:val="2"/>
            <w:shd w:val="clear" w:color="auto" w:fill="auto"/>
            <w:noWrap/>
            <w:vAlign w:val="center"/>
            <w:hideMark/>
          </w:tcPr>
          <w:p w14:paraId="1CD2FEE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89FD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CFBF1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6 150</w:t>
            </w:r>
          </w:p>
        </w:tc>
      </w:tr>
      <w:tr w:rsidR="00A74315" w:rsidRPr="003657CF" w14:paraId="6989E4F9" w14:textId="77777777" w:rsidTr="00A17380">
        <w:trPr>
          <w:trHeight w:val="20"/>
        </w:trPr>
        <w:tc>
          <w:tcPr>
            <w:tcW w:w="567" w:type="dxa"/>
            <w:shd w:val="clear" w:color="auto" w:fill="auto"/>
            <w:noWrap/>
            <w:vAlign w:val="center"/>
            <w:hideMark/>
          </w:tcPr>
          <w:p w14:paraId="63B21C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985</w:t>
            </w:r>
          </w:p>
        </w:tc>
        <w:tc>
          <w:tcPr>
            <w:tcW w:w="6804" w:type="dxa"/>
            <w:shd w:val="clear" w:color="auto" w:fill="auto"/>
            <w:vAlign w:val="center"/>
            <w:hideMark/>
          </w:tcPr>
          <w:p w14:paraId="430D37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V-0.12 М КУБ.</w:t>
            </w:r>
          </w:p>
        </w:tc>
        <w:tc>
          <w:tcPr>
            <w:tcW w:w="2409" w:type="dxa"/>
            <w:shd w:val="clear" w:color="auto" w:fill="auto"/>
            <w:noWrap/>
            <w:vAlign w:val="center"/>
            <w:hideMark/>
          </w:tcPr>
          <w:p w14:paraId="6D0782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21878</w:t>
            </w:r>
          </w:p>
        </w:tc>
        <w:tc>
          <w:tcPr>
            <w:tcW w:w="1560" w:type="dxa"/>
            <w:gridSpan w:val="2"/>
            <w:shd w:val="clear" w:color="auto" w:fill="auto"/>
            <w:noWrap/>
            <w:vAlign w:val="center"/>
            <w:hideMark/>
          </w:tcPr>
          <w:p w14:paraId="5438F3A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E771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08B16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6 150</w:t>
            </w:r>
          </w:p>
        </w:tc>
      </w:tr>
      <w:tr w:rsidR="00A74315" w:rsidRPr="003657CF" w14:paraId="39E16EEA" w14:textId="77777777" w:rsidTr="00A17380">
        <w:trPr>
          <w:trHeight w:val="20"/>
        </w:trPr>
        <w:tc>
          <w:tcPr>
            <w:tcW w:w="567" w:type="dxa"/>
            <w:shd w:val="clear" w:color="auto" w:fill="auto"/>
            <w:noWrap/>
            <w:vAlign w:val="center"/>
            <w:hideMark/>
          </w:tcPr>
          <w:p w14:paraId="6A2225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986</w:t>
            </w:r>
          </w:p>
        </w:tc>
        <w:tc>
          <w:tcPr>
            <w:tcW w:w="6804" w:type="dxa"/>
            <w:shd w:val="clear" w:color="auto" w:fill="auto"/>
            <w:vAlign w:val="center"/>
            <w:hideMark/>
          </w:tcPr>
          <w:p w14:paraId="3B0D77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V-0.4 М3</w:t>
            </w:r>
          </w:p>
        </w:tc>
        <w:tc>
          <w:tcPr>
            <w:tcW w:w="2409" w:type="dxa"/>
            <w:shd w:val="clear" w:color="auto" w:fill="auto"/>
            <w:noWrap/>
            <w:vAlign w:val="center"/>
            <w:hideMark/>
          </w:tcPr>
          <w:p w14:paraId="0EA4E5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22102</w:t>
            </w:r>
          </w:p>
        </w:tc>
        <w:tc>
          <w:tcPr>
            <w:tcW w:w="1560" w:type="dxa"/>
            <w:gridSpan w:val="2"/>
            <w:shd w:val="clear" w:color="auto" w:fill="auto"/>
            <w:noWrap/>
            <w:vAlign w:val="center"/>
            <w:hideMark/>
          </w:tcPr>
          <w:p w14:paraId="66F35DB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6002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59AA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5 629</w:t>
            </w:r>
          </w:p>
        </w:tc>
      </w:tr>
      <w:tr w:rsidR="00A74315" w:rsidRPr="003657CF" w14:paraId="0A2620F5" w14:textId="77777777" w:rsidTr="00A17380">
        <w:trPr>
          <w:trHeight w:val="20"/>
        </w:trPr>
        <w:tc>
          <w:tcPr>
            <w:tcW w:w="567" w:type="dxa"/>
            <w:shd w:val="clear" w:color="auto" w:fill="auto"/>
            <w:noWrap/>
            <w:vAlign w:val="center"/>
            <w:hideMark/>
          </w:tcPr>
          <w:p w14:paraId="1868CB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987</w:t>
            </w:r>
          </w:p>
        </w:tc>
        <w:tc>
          <w:tcPr>
            <w:tcW w:w="6804" w:type="dxa"/>
            <w:shd w:val="clear" w:color="auto" w:fill="auto"/>
            <w:vAlign w:val="center"/>
            <w:hideMark/>
          </w:tcPr>
          <w:p w14:paraId="074ADB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V-2.25М3</w:t>
            </w:r>
          </w:p>
        </w:tc>
        <w:tc>
          <w:tcPr>
            <w:tcW w:w="2409" w:type="dxa"/>
            <w:shd w:val="clear" w:color="auto" w:fill="auto"/>
            <w:noWrap/>
            <w:vAlign w:val="center"/>
            <w:hideMark/>
          </w:tcPr>
          <w:p w14:paraId="5DDD2B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71684</w:t>
            </w:r>
          </w:p>
        </w:tc>
        <w:tc>
          <w:tcPr>
            <w:tcW w:w="1560" w:type="dxa"/>
            <w:gridSpan w:val="2"/>
            <w:shd w:val="clear" w:color="auto" w:fill="auto"/>
            <w:noWrap/>
            <w:vAlign w:val="center"/>
            <w:hideMark/>
          </w:tcPr>
          <w:p w14:paraId="08E3ED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18E4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0634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10 031</w:t>
            </w:r>
          </w:p>
        </w:tc>
      </w:tr>
      <w:tr w:rsidR="00A74315" w:rsidRPr="003657CF" w14:paraId="69306224" w14:textId="77777777" w:rsidTr="00A17380">
        <w:trPr>
          <w:trHeight w:val="20"/>
        </w:trPr>
        <w:tc>
          <w:tcPr>
            <w:tcW w:w="567" w:type="dxa"/>
            <w:shd w:val="clear" w:color="auto" w:fill="auto"/>
            <w:noWrap/>
            <w:vAlign w:val="center"/>
            <w:hideMark/>
          </w:tcPr>
          <w:p w14:paraId="73CB0C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988</w:t>
            </w:r>
          </w:p>
        </w:tc>
        <w:tc>
          <w:tcPr>
            <w:tcW w:w="6804" w:type="dxa"/>
            <w:shd w:val="clear" w:color="auto" w:fill="auto"/>
            <w:vAlign w:val="center"/>
            <w:hideMark/>
          </w:tcPr>
          <w:p w14:paraId="4FA89E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V-2.25М3</w:t>
            </w:r>
          </w:p>
        </w:tc>
        <w:tc>
          <w:tcPr>
            <w:tcW w:w="2409" w:type="dxa"/>
            <w:shd w:val="clear" w:color="auto" w:fill="auto"/>
            <w:noWrap/>
            <w:vAlign w:val="center"/>
            <w:hideMark/>
          </w:tcPr>
          <w:p w14:paraId="12E857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71686</w:t>
            </w:r>
          </w:p>
        </w:tc>
        <w:tc>
          <w:tcPr>
            <w:tcW w:w="1560" w:type="dxa"/>
            <w:gridSpan w:val="2"/>
            <w:shd w:val="clear" w:color="auto" w:fill="auto"/>
            <w:noWrap/>
            <w:vAlign w:val="center"/>
            <w:hideMark/>
          </w:tcPr>
          <w:p w14:paraId="7675AD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8539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03C88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10 031</w:t>
            </w:r>
          </w:p>
        </w:tc>
      </w:tr>
      <w:tr w:rsidR="00A74315" w:rsidRPr="003657CF" w14:paraId="090D156C" w14:textId="77777777" w:rsidTr="00A17380">
        <w:trPr>
          <w:trHeight w:val="20"/>
        </w:trPr>
        <w:tc>
          <w:tcPr>
            <w:tcW w:w="567" w:type="dxa"/>
            <w:shd w:val="clear" w:color="auto" w:fill="auto"/>
            <w:noWrap/>
            <w:vAlign w:val="center"/>
            <w:hideMark/>
          </w:tcPr>
          <w:p w14:paraId="0031F8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989</w:t>
            </w:r>
          </w:p>
        </w:tc>
        <w:tc>
          <w:tcPr>
            <w:tcW w:w="6804" w:type="dxa"/>
            <w:shd w:val="clear" w:color="auto" w:fill="auto"/>
            <w:vAlign w:val="center"/>
            <w:hideMark/>
          </w:tcPr>
          <w:p w14:paraId="1812CA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V-2.25М3</w:t>
            </w:r>
          </w:p>
        </w:tc>
        <w:tc>
          <w:tcPr>
            <w:tcW w:w="2409" w:type="dxa"/>
            <w:shd w:val="clear" w:color="auto" w:fill="auto"/>
            <w:noWrap/>
            <w:vAlign w:val="center"/>
            <w:hideMark/>
          </w:tcPr>
          <w:p w14:paraId="23F816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71685</w:t>
            </w:r>
          </w:p>
        </w:tc>
        <w:tc>
          <w:tcPr>
            <w:tcW w:w="1560" w:type="dxa"/>
            <w:gridSpan w:val="2"/>
            <w:shd w:val="clear" w:color="auto" w:fill="auto"/>
            <w:noWrap/>
            <w:vAlign w:val="center"/>
            <w:hideMark/>
          </w:tcPr>
          <w:p w14:paraId="7F82B3B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3579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28CA7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10 031</w:t>
            </w:r>
          </w:p>
        </w:tc>
      </w:tr>
      <w:tr w:rsidR="00A74315" w:rsidRPr="003657CF" w14:paraId="14386BA3" w14:textId="77777777" w:rsidTr="00A17380">
        <w:trPr>
          <w:trHeight w:val="20"/>
        </w:trPr>
        <w:tc>
          <w:tcPr>
            <w:tcW w:w="567" w:type="dxa"/>
            <w:shd w:val="clear" w:color="auto" w:fill="auto"/>
            <w:noWrap/>
            <w:vAlign w:val="center"/>
            <w:hideMark/>
          </w:tcPr>
          <w:p w14:paraId="55FB96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990</w:t>
            </w:r>
          </w:p>
        </w:tc>
        <w:tc>
          <w:tcPr>
            <w:tcW w:w="6804" w:type="dxa"/>
            <w:shd w:val="clear" w:color="auto" w:fill="auto"/>
            <w:vAlign w:val="center"/>
            <w:hideMark/>
          </w:tcPr>
          <w:p w14:paraId="2FC74E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V-2.25М3  ПОЗ.105/2</w:t>
            </w:r>
          </w:p>
        </w:tc>
        <w:tc>
          <w:tcPr>
            <w:tcW w:w="2409" w:type="dxa"/>
            <w:shd w:val="clear" w:color="auto" w:fill="auto"/>
            <w:noWrap/>
            <w:vAlign w:val="center"/>
            <w:hideMark/>
          </w:tcPr>
          <w:p w14:paraId="0C19BD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71687</w:t>
            </w:r>
          </w:p>
        </w:tc>
        <w:tc>
          <w:tcPr>
            <w:tcW w:w="1560" w:type="dxa"/>
            <w:gridSpan w:val="2"/>
            <w:shd w:val="clear" w:color="auto" w:fill="auto"/>
            <w:noWrap/>
            <w:vAlign w:val="center"/>
            <w:hideMark/>
          </w:tcPr>
          <w:p w14:paraId="528550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7B62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B7FE31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10 031</w:t>
            </w:r>
          </w:p>
        </w:tc>
      </w:tr>
      <w:tr w:rsidR="00A74315" w:rsidRPr="003657CF" w14:paraId="62AF6367" w14:textId="77777777" w:rsidTr="00A17380">
        <w:trPr>
          <w:trHeight w:val="20"/>
        </w:trPr>
        <w:tc>
          <w:tcPr>
            <w:tcW w:w="567" w:type="dxa"/>
            <w:shd w:val="clear" w:color="auto" w:fill="auto"/>
            <w:noWrap/>
            <w:vAlign w:val="center"/>
            <w:hideMark/>
          </w:tcPr>
          <w:p w14:paraId="538604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991</w:t>
            </w:r>
          </w:p>
        </w:tc>
        <w:tc>
          <w:tcPr>
            <w:tcW w:w="6804" w:type="dxa"/>
            <w:shd w:val="clear" w:color="auto" w:fill="auto"/>
            <w:vAlign w:val="center"/>
            <w:hideMark/>
          </w:tcPr>
          <w:p w14:paraId="575893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V-6.0 М3</w:t>
            </w:r>
          </w:p>
        </w:tc>
        <w:tc>
          <w:tcPr>
            <w:tcW w:w="2409" w:type="dxa"/>
            <w:shd w:val="clear" w:color="auto" w:fill="auto"/>
            <w:noWrap/>
            <w:vAlign w:val="center"/>
            <w:hideMark/>
          </w:tcPr>
          <w:p w14:paraId="7C1963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w:t>
            </w:r>
          </w:p>
        </w:tc>
        <w:tc>
          <w:tcPr>
            <w:tcW w:w="1560" w:type="dxa"/>
            <w:gridSpan w:val="2"/>
            <w:shd w:val="clear" w:color="auto" w:fill="auto"/>
            <w:noWrap/>
            <w:vAlign w:val="center"/>
            <w:hideMark/>
          </w:tcPr>
          <w:p w14:paraId="7506FE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4BE8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11F34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12 226</w:t>
            </w:r>
          </w:p>
        </w:tc>
      </w:tr>
      <w:tr w:rsidR="00A74315" w:rsidRPr="003657CF" w14:paraId="4F44089A" w14:textId="77777777" w:rsidTr="00A17380">
        <w:trPr>
          <w:trHeight w:val="20"/>
        </w:trPr>
        <w:tc>
          <w:tcPr>
            <w:tcW w:w="567" w:type="dxa"/>
            <w:shd w:val="clear" w:color="auto" w:fill="auto"/>
            <w:noWrap/>
            <w:vAlign w:val="center"/>
            <w:hideMark/>
          </w:tcPr>
          <w:p w14:paraId="7D855A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992</w:t>
            </w:r>
          </w:p>
        </w:tc>
        <w:tc>
          <w:tcPr>
            <w:tcW w:w="6804" w:type="dxa"/>
            <w:shd w:val="clear" w:color="auto" w:fill="auto"/>
            <w:vAlign w:val="center"/>
            <w:hideMark/>
          </w:tcPr>
          <w:p w14:paraId="7FED1F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V-6.0 М3</w:t>
            </w:r>
          </w:p>
        </w:tc>
        <w:tc>
          <w:tcPr>
            <w:tcW w:w="2409" w:type="dxa"/>
            <w:shd w:val="clear" w:color="auto" w:fill="auto"/>
            <w:noWrap/>
            <w:vAlign w:val="center"/>
            <w:hideMark/>
          </w:tcPr>
          <w:p w14:paraId="46D9F8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207</w:t>
            </w:r>
          </w:p>
        </w:tc>
        <w:tc>
          <w:tcPr>
            <w:tcW w:w="1560" w:type="dxa"/>
            <w:gridSpan w:val="2"/>
            <w:shd w:val="clear" w:color="auto" w:fill="auto"/>
            <w:noWrap/>
            <w:vAlign w:val="center"/>
            <w:hideMark/>
          </w:tcPr>
          <w:p w14:paraId="332A903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EC3D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0963B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12 226</w:t>
            </w:r>
          </w:p>
        </w:tc>
      </w:tr>
      <w:tr w:rsidR="00A74315" w:rsidRPr="003657CF" w14:paraId="3EE9F5B9" w14:textId="77777777" w:rsidTr="00A17380">
        <w:trPr>
          <w:trHeight w:val="20"/>
        </w:trPr>
        <w:tc>
          <w:tcPr>
            <w:tcW w:w="567" w:type="dxa"/>
            <w:shd w:val="clear" w:color="auto" w:fill="auto"/>
            <w:noWrap/>
            <w:vAlign w:val="center"/>
            <w:hideMark/>
          </w:tcPr>
          <w:p w14:paraId="000ADC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993</w:t>
            </w:r>
          </w:p>
        </w:tc>
        <w:tc>
          <w:tcPr>
            <w:tcW w:w="6804" w:type="dxa"/>
            <w:shd w:val="clear" w:color="auto" w:fill="auto"/>
            <w:vAlign w:val="center"/>
            <w:hideMark/>
          </w:tcPr>
          <w:p w14:paraId="3BBDE5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V=0.1 М3</w:t>
            </w:r>
          </w:p>
        </w:tc>
        <w:tc>
          <w:tcPr>
            <w:tcW w:w="2409" w:type="dxa"/>
            <w:shd w:val="clear" w:color="auto" w:fill="auto"/>
            <w:noWrap/>
            <w:vAlign w:val="center"/>
            <w:hideMark/>
          </w:tcPr>
          <w:p w14:paraId="7F2A70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1718</w:t>
            </w:r>
          </w:p>
        </w:tc>
        <w:tc>
          <w:tcPr>
            <w:tcW w:w="1560" w:type="dxa"/>
            <w:gridSpan w:val="2"/>
            <w:shd w:val="clear" w:color="auto" w:fill="auto"/>
            <w:noWrap/>
            <w:vAlign w:val="center"/>
            <w:hideMark/>
          </w:tcPr>
          <w:p w14:paraId="1A34009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086D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6D6C8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5 106</w:t>
            </w:r>
          </w:p>
        </w:tc>
      </w:tr>
      <w:tr w:rsidR="00A74315" w:rsidRPr="003657CF" w14:paraId="230606D1" w14:textId="77777777" w:rsidTr="00A17380">
        <w:trPr>
          <w:trHeight w:val="20"/>
        </w:trPr>
        <w:tc>
          <w:tcPr>
            <w:tcW w:w="567" w:type="dxa"/>
            <w:shd w:val="clear" w:color="auto" w:fill="auto"/>
            <w:noWrap/>
            <w:vAlign w:val="center"/>
            <w:hideMark/>
          </w:tcPr>
          <w:p w14:paraId="3084A3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994</w:t>
            </w:r>
          </w:p>
        </w:tc>
        <w:tc>
          <w:tcPr>
            <w:tcW w:w="6804" w:type="dxa"/>
            <w:shd w:val="clear" w:color="auto" w:fill="auto"/>
            <w:vAlign w:val="center"/>
            <w:hideMark/>
          </w:tcPr>
          <w:p w14:paraId="6B77E7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2.5М3</w:t>
            </w:r>
          </w:p>
        </w:tc>
        <w:tc>
          <w:tcPr>
            <w:tcW w:w="2409" w:type="dxa"/>
            <w:shd w:val="clear" w:color="auto" w:fill="auto"/>
            <w:noWrap/>
            <w:vAlign w:val="center"/>
            <w:hideMark/>
          </w:tcPr>
          <w:p w14:paraId="72039E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61763</w:t>
            </w:r>
          </w:p>
        </w:tc>
        <w:tc>
          <w:tcPr>
            <w:tcW w:w="1560" w:type="dxa"/>
            <w:gridSpan w:val="2"/>
            <w:shd w:val="clear" w:color="auto" w:fill="auto"/>
            <w:noWrap/>
            <w:vAlign w:val="center"/>
            <w:hideMark/>
          </w:tcPr>
          <w:p w14:paraId="0FD5190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2CC8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13C1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35 825</w:t>
            </w:r>
          </w:p>
        </w:tc>
      </w:tr>
      <w:tr w:rsidR="00A74315" w:rsidRPr="003657CF" w14:paraId="1CE20218" w14:textId="77777777" w:rsidTr="00A17380">
        <w:trPr>
          <w:trHeight w:val="20"/>
        </w:trPr>
        <w:tc>
          <w:tcPr>
            <w:tcW w:w="567" w:type="dxa"/>
            <w:shd w:val="clear" w:color="auto" w:fill="auto"/>
            <w:noWrap/>
            <w:vAlign w:val="center"/>
            <w:hideMark/>
          </w:tcPr>
          <w:p w14:paraId="394035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995</w:t>
            </w:r>
          </w:p>
        </w:tc>
        <w:tc>
          <w:tcPr>
            <w:tcW w:w="6804" w:type="dxa"/>
            <w:shd w:val="clear" w:color="auto" w:fill="auto"/>
            <w:vAlign w:val="center"/>
            <w:hideMark/>
          </w:tcPr>
          <w:p w14:paraId="6F59E4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2.5М3</w:t>
            </w:r>
          </w:p>
        </w:tc>
        <w:tc>
          <w:tcPr>
            <w:tcW w:w="2409" w:type="dxa"/>
            <w:shd w:val="clear" w:color="auto" w:fill="auto"/>
            <w:noWrap/>
            <w:vAlign w:val="center"/>
            <w:hideMark/>
          </w:tcPr>
          <w:p w14:paraId="668FC6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61762</w:t>
            </w:r>
          </w:p>
        </w:tc>
        <w:tc>
          <w:tcPr>
            <w:tcW w:w="1560" w:type="dxa"/>
            <w:gridSpan w:val="2"/>
            <w:shd w:val="clear" w:color="auto" w:fill="auto"/>
            <w:noWrap/>
            <w:vAlign w:val="center"/>
            <w:hideMark/>
          </w:tcPr>
          <w:p w14:paraId="34B96AE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46CB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EF497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35 825</w:t>
            </w:r>
          </w:p>
        </w:tc>
      </w:tr>
      <w:tr w:rsidR="00A74315" w:rsidRPr="003657CF" w14:paraId="5FB8752C" w14:textId="77777777" w:rsidTr="00A17380">
        <w:trPr>
          <w:trHeight w:val="20"/>
        </w:trPr>
        <w:tc>
          <w:tcPr>
            <w:tcW w:w="567" w:type="dxa"/>
            <w:shd w:val="clear" w:color="auto" w:fill="auto"/>
            <w:noWrap/>
            <w:vAlign w:val="center"/>
            <w:hideMark/>
          </w:tcPr>
          <w:p w14:paraId="25771E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996</w:t>
            </w:r>
          </w:p>
        </w:tc>
        <w:tc>
          <w:tcPr>
            <w:tcW w:w="6804" w:type="dxa"/>
            <w:shd w:val="clear" w:color="auto" w:fill="auto"/>
            <w:vAlign w:val="center"/>
            <w:hideMark/>
          </w:tcPr>
          <w:p w14:paraId="65D8D3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2.5М3</w:t>
            </w:r>
          </w:p>
        </w:tc>
        <w:tc>
          <w:tcPr>
            <w:tcW w:w="2409" w:type="dxa"/>
            <w:shd w:val="clear" w:color="auto" w:fill="auto"/>
            <w:noWrap/>
            <w:vAlign w:val="center"/>
            <w:hideMark/>
          </w:tcPr>
          <w:p w14:paraId="4A4758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61761</w:t>
            </w:r>
          </w:p>
        </w:tc>
        <w:tc>
          <w:tcPr>
            <w:tcW w:w="1560" w:type="dxa"/>
            <w:gridSpan w:val="2"/>
            <w:shd w:val="clear" w:color="auto" w:fill="auto"/>
            <w:noWrap/>
            <w:vAlign w:val="center"/>
            <w:hideMark/>
          </w:tcPr>
          <w:p w14:paraId="2E22EC4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CF0F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8216F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35 825</w:t>
            </w:r>
          </w:p>
        </w:tc>
      </w:tr>
      <w:tr w:rsidR="00A74315" w:rsidRPr="003657CF" w14:paraId="2F66D751" w14:textId="77777777" w:rsidTr="00A17380">
        <w:trPr>
          <w:trHeight w:val="20"/>
        </w:trPr>
        <w:tc>
          <w:tcPr>
            <w:tcW w:w="567" w:type="dxa"/>
            <w:shd w:val="clear" w:color="auto" w:fill="auto"/>
            <w:noWrap/>
            <w:vAlign w:val="center"/>
            <w:hideMark/>
          </w:tcPr>
          <w:p w14:paraId="4273F8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997</w:t>
            </w:r>
          </w:p>
        </w:tc>
        <w:tc>
          <w:tcPr>
            <w:tcW w:w="6804" w:type="dxa"/>
            <w:shd w:val="clear" w:color="auto" w:fill="auto"/>
            <w:vAlign w:val="center"/>
            <w:hideMark/>
          </w:tcPr>
          <w:p w14:paraId="761790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2.5М3</w:t>
            </w:r>
          </w:p>
        </w:tc>
        <w:tc>
          <w:tcPr>
            <w:tcW w:w="2409" w:type="dxa"/>
            <w:shd w:val="clear" w:color="auto" w:fill="auto"/>
            <w:noWrap/>
            <w:vAlign w:val="center"/>
            <w:hideMark/>
          </w:tcPr>
          <w:p w14:paraId="01053F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61765</w:t>
            </w:r>
          </w:p>
        </w:tc>
        <w:tc>
          <w:tcPr>
            <w:tcW w:w="1560" w:type="dxa"/>
            <w:gridSpan w:val="2"/>
            <w:shd w:val="clear" w:color="auto" w:fill="auto"/>
            <w:noWrap/>
            <w:vAlign w:val="center"/>
            <w:hideMark/>
          </w:tcPr>
          <w:p w14:paraId="414F419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94F0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DF8E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38 620</w:t>
            </w:r>
          </w:p>
        </w:tc>
      </w:tr>
      <w:tr w:rsidR="00A74315" w:rsidRPr="003657CF" w14:paraId="1AC841F9" w14:textId="77777777" w:rsidTr="00A17380">
        <w:trPr>
          <w:trHeight w:val="20"/>
        </w:trPr>
        <w:tc>
          <w:tcPr>
            <w:tcW w:w="567" w:type="dxa"/>
            <w:shd w:val="clear" w:color="auto" w:fill="auto"/>
            <w:noWrap/>
            <w:vAlign w:val="center"/>
            <w:hideMark/>
          </w:tcPr>
          <w:p w14:paraId="175F06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998</w:t>
            </w:r>
          </w:p>
        </w:tc>
        <w:tc>
          <w:tcPr>
            <w:tcW w:w="6804" w:type="dxa"/>
            <w:shd w:val="clear" w:color="auto" w:fill="auto"/>
            <w:vAlign w:val="center"/>
            <w:hideMark/>
          </w:tcPr>
          <w:p w14:paraId="3383B94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2.5М3</w:t>
            </w:r>
          </w:p>
        </w:tc>
        <w:tc>
          <w:tcPr>
            <w:tcW w:w="2409" w:type="dxa"/>
            <w:shd w:val="clear" w:color="auto" w:fill="auto"/>
            <w:noWrap/>
            <w:vAlign w:val="center"/>
            <w:hideMark/>
          </w:tcPr>
          <w:p w14:paraId="5F67F2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61782</w:t>
            </w:r>
          </w:p>
        </w:tc>
        <w:tc>
          <w:tcPr>
            <w:tcW w:w="1560" w:type="dxa"/>
            <w:gridSpan w:val="2"/>
            <w:shd w:val="clear" w:color="auto" w:fill="auto"/>
            <w:noWrap/>
            <w:vAlign w:val="center"/>
            <w:hideMark/>
          </w:tcPr>
          <w:p w14:paraId="31CAF4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1169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0F6E55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12 567</w:t>
            </w:r>
          </w:p>
        </w:tc>
      </w:tr>
      <w:tr w:rsidR="00A74315" w:rsidRPr="003657CF" w14:paraId="20B4E227" w14:textId="77777777" w:rsidTr="00A17380">
        <w:trPr>
          <w:trHeight w:val="20"/>
        </w:trPr>
        <w:tc>
          <w:tcPr>
            <w:tcW w:w="567" w:type="dxa"/>
            <w:shd w:val="clear" w:color="auto" w:fill="auto"/>
            <w:noWrap/>
            <w:vAlign w:val="center"/>
            <w:hideMark/>
          </w:tcPr>
          <w:p w14:paraId="0F97B65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999</w:t>
            </w:r>
          </w:p>
        </w:tc>
        <w:tc>
          <w:tcPr>
            <w:tcW w:w="6804" w:type="dxa"/>
            <w:shd w:val="clear" w:color="auto" w:fill="auto"/>
            <w:vAlign w:val="center"/>
            <w:hideMark/>
          </w:tcPr>
          <w:p w14:paraId="4A3BE9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2.5М3</w:t>
            </w:r>
          </w:p>
        </w:tc>
        <w:tc>
          <w:tcPr>
            <w:tcW w:w="2409" w:type="dxa"/>
            <w:shd w:val="clear" w:color="auto" w:fill="auto"/>
            <w:noWrap/>
            <w:vAlign w:val="center"/>
            <w:hideMark/>
          </w:tcPr>
          <w:p w14:paraId="7766E4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61764</w:t>
            </w:r>
          </w:p>
        </w:tc>
        <w:tc>
          <w:tcPr>
            <w:tcW w:w="1560" w:type="dxa"/>
            <w:gridSpan w:val="2"/>
            <w:shd w:val="clear" w:color="auto" w:fill="auto"/>
            <w:noWrap/>
            <w:vAlign w:val="center"/>
            <w:hideMark/>
          </w:tcPr>
          <w:p w14:paraId="4155308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32FD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308D9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38 620</w:t>
            </w:r>
          </w:p>
        </w:tc>
      </w:tr>
      <w:tr w:rsidR="00A74315" w:rsidRPr="003657CF" w14:paraId="712DA554" w14:textId="77777777" w:rsidTr="00A17380">
        <w:trPr>
          <w:trHeight w:val="20"/>
        </w:trPr>
        <w:tc>
          <w:tcPr>
            <w:tcW w:w="567" w:type="dxa"/>
            <w:shd w:val="clear" w:color="auto" w:fill="auto"/>
            <w:noWrap/>
            <w:vAlign w:val="center"/>
            <w:hideMark/>
          </w:tcPr>
          <w:p w14:paraId="5654B5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1000</w:t>
            </w:r>
          </w:p>
        </w:tc>
        <w:tc>
          <w:tcPr>
            <w:tcW w:w="6804" w:type="dxa"/>
            <w:shd w:val="clear" w:color="auto" w:fill="auto"/>
            <w:vAlign w:val="center"/>
            <w:hideMark/>
          </w:tcPr>
          <w:p w14:paraId="0AB681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2.5М3</w:t>
            </w:r>
          </w:p>
        </w:tc>
        <w:tc>
          <w:tcPr>
            <w:tcW w:w="2409" w:type="dxa"/>
            <w:shd w:val="clear" w:color="auto" w:fill="auto"/>
            <w:noWrap/>
            <w:vAlign w:val="center"/>
            <w:hideMark/>
          </w:tcPr>
          <w:p w14:paraId="16A00B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61783</w:t>
            </w:r>
          </w:p>
        </w:tc>
        <w:tc>
          <w:tcPr>
            <w:tcW w:w="1560" w:type="dxa"/>
            <w:gridSpan w:val="2"/>
            <w:shd w:val="clear" w:color="auto" w:fill="auto"/>
            <w:noWrap/>
            <w:vAlign w:val="center"/>
            <w:hideMark/>
          </w:tcPr>
          <w:p w14:paraId="14F139C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4312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34946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12 567</w:t>
            </w:r>
          </w:p>
        </w:tc>
      </w:tr>
      <w:tr w:rsidR="00A74315" w:rsidRPr="003657CF" w14:paraId="2CE7D7C1" w14:textId="77777777" w:rsidTr="00A17380">
        <w:trPr>
          <w:trHeight w:val="20"/>
        </w:trPr>
        <w:tc>
          <w:tcPr>
            <w:tcW w:w="567" w:type="dxa"/>
            <w:shd w:val="clear" w:color="auto" w:fill="auto"/>
            <w:noWrap/>
            <w:vAlign w:val="center"/>
            <w:hideMark/>
          </w:tcPr>
          <w:p w14:paraId="7F2C82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1001</w:t>
            </w:r>
          </w:p>
        </w:tc>
        <w:tc>
          <w:tcPr>
            <w:tcW w:w="6804" w:type="dxa"/>
            <w:shd w:val="clear" w:color="auto" w:fill="auto"/>
            <w:vAlign w:val="center"/>
            <w:hideMark/>
          </w:tcPr>
          <w:p w14:paraId="6984F9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2.5М3 ПОЗ.46</w:t>
            </w:r>
          </w:p>
        </w:tc>
        <w:tc>
          <w:tcPr>
            <w:tcW w:w="2409" w:type="dxa"/>
            <w:shd w:val="clear" w:color="auto" w:fill="auto"/>
            <w:noWrap/>
            <w:vAlign w:val="center"/>
            <w:hideMark/>
          </w:tcPr>
          <w:p w14:paraId="2D6164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61750</w:t>
            </w:r>
          </w:p>
        </w:tc>
        <w:tc>
          <w:tcPr>
            <w:tcW w:w="1560" w:type="dxa"/>
            <w:gridSpan w:val="2"/>
            <w:shd w:val="clear" w:color="auto" w:fill="auto"/>
            <w:noWrap/>
            <w:vAlign w:val="center"/>
            <w:hideMark/>
          </w:tcPr>
          <w:p w14:paraId="0C5D1C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1CED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E2050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12 567</w:t>
            </w:r>
          </w:p>
        </w:tc>
      </w:tr>
      <w:tr w:rsidR="00A74315" w:rsidRPr="003657CF" w14:paraId="17FD50B1" w14:textId="77777777" w:rsidTr="00A17380">
        <w:trPr>
          <w:trHeight w:val="20"/>
        </w:trPr>
        <w:tc>
          <w:tcPr>
            <w:tcW w:w="567" w:type="dxa"/>
            <w:shd w:val="clear" w:color="auto" w:fill="auto"/>
            <w:noWrap/>
            <w:vAlign w:val="center"/>
            <w:hideMark/>
          </w:tcPr>
          <w:p w14:paraId="554CC4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1002</w:t>
            </w:r>
          </w:p>
        </w:tc>
        <w:tc>
          <w:tcPr>
            <w:tcW w:w="6804" w:type="dxa"/>
            <w:shd w:val="clear" w:color="auto" w:fill="auto"/>
            <w:vAlign w:val="center"/>
            <w:hideMark/>
          </w:tcPr>
          <w:p w14:paraId="7D1793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4.5 М КУБ.</w:t>
            </w:r>
          </w:p>
        </w:tc>
        <w:tc>
          <w:tcPr>
            <w:tcW w:w="2409" w:type="dxa"/>
            <w:shd w:val="clear" w:color="auto" w:fill="auto"/>
            <w:noWrap/>
            <w:vAlign w:val="center"/>
            <w:hideMark/>
          </w:tcPr>
          <w:p w14:paraId="0C85B8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39522</w:t>
            </w:r>
          </w:p>
        </w:tc>
        <w:tc>
          <w:tcPr>
            <w:tcW w:w="1560" w:type="dxa"/>
            <w:gridSpan w:val="2"/>
            <w:shd w:val="clear" w:color="auto" w:fill="auto"/>
            <w:noWrap/>
            <w:vAlign w:val="center"/>
            <w:hideMark/>
          </w:tcPr>
          <w:p w14:paraId="00F4E3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B99A5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61D38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2 758</w:t>
            </w:r>
          </w:p>
        </w:tc>
      </w:tr>
      <w:tr w:rsidR="00A74315" w:rsidRPr="003657CF" w14:paraId="48E58D78" w14:textId="77777777" w:rsidTr="00A17380">
        <w:trPr>
          <w:trHeight w:val="20"/>
        </w:trPr>
        <w:tc>
          <w:tcPr>
            <w:tcW w:w="567" w:type="dxa"/>
            <w:shd w:val="clear" w:color="auto" w:fill="auto"/>
            <w:noWrap/>
            <w:vAlign w:val="center"/>
            <w:hideMark/>
          </w:tcPr>
          <w:p w14:paraId="6C0D5D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1003</w:t>
            </w:r>
          </w:p>
        </w:tc>
        <w:tc>
          <w:tcPr>
            <w:tcW w:w="6804" w:type="dxa"/>
            <w:shd w:val="clear" w:color="auto" w:fill="auto"/>
            <w:vAlign w:val="center"/>
            <w:hideMark/>
          </w:tcPr>
          <w:p w14:paraId="57D966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V-1М3 ПОЗ. 102</w:t>
            </w:r>
          </w:p>
        </w:tc>
        <w:tc>
          <w:tcPr>
            <w:tcW w:w="2409" w:type="dxa"/>
            <w:shd w:val="clear" w:color="auto" w:fill="auto"/>
            <w:noWrap/>
            <w:vAlign w:val="center"/>
            <w:hideMark/>
          </w:tcPr>
          <w:p w14:paraId="4A31A9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58502</w:t>
            </w:r>
          </w:p>
        </w:tc>
        <w:tc>
          <w:tcPr>
            <w:tcW w:w="1560" w:type="dxa"/>
            <w:gridSpan w:val="2"/>
            <w:shd w:val="clear" w:color="auto" w:fill="auto"/>
            <w:noWrap/>
            <w:vAlign w:val="center"/>
            <w:hideMark/>
          </w:tcPr>
          <w:p w14:paraId="6E4B4AE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85535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DA045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2 267</w:t>
            </w:r>
          </w:p>
        </w:tc>
      </w:tr>
      <w:tr w:rsidR="00A74315" w:rsidRPr="003657CF" w14:paraId="002EDD86" w14:textId="77777777" w:rsidTr="00A17380">
        <w:trPr>
          <w:trHeight w:val="20"/>
        </w:trPr>
        <w:tc>
          <w:tcPr>
            <w:tcW w:w="567" w:type="dxa"/>
            <w:shd w:val="clear" w:color="auto" w:fill="auto"/>
            <w:noWrap/>
            <w:vAlign w:val="center"/>
            <w:hideMark/>
          </w:tcPr>
          <w:p w14:paraId="297104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1004</w:t>
            </w:r>
          </w:p>
        </w:tc>
        <w:tc>
          <w:tcPr>
            <w:tcW w:w="6804" w:type="dxa"/>
            <w:shd w:val="clear" w:color="auto" w:fill="auto"/>
            <w:vAlign w:val="center"/>
            <w:hideMark/>
          </w:tcPr>
          <w:p w14:paraId="6FD39A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V-1М3 ПОЗ. 21/3</w:t>
            </w:r>
          </w:p>
        </w:tc>
        <w:tc>
          <w:tcPr>
            <w:tcW w:w="2409" w:type="dxa"/>
            <w:shd w:val="clear" w:color="auto" w:fill="auto"/>
            <w:noWrap/>
            <w:vAlign w:val="center"/>
            <w:hideMark/>
          </w:tcPr>
          <w:p w14:paraId="23DCE3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58505</w:t>
            </w:r>
          </w:p>
        </w:tc>
        <w:tc>
          <w:tcPr>
            <w:tcW w:w="1560" w:type="dxa"/>
            <w:gridSpan w:val="2"/>
            <w:shd w:val="clear" w:color="auto" w:fill="auto"/>
            <w:noWrap/>
            <w:vAlign w:val="center"/>
            <w:hideMark/>
          </w:tcPr>
          <w:p w14:paraId="6BFE21E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66F0F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36CBA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2 267</w:t>
            </w:r>
          </w:p>
        </w:tc>
      </w:tr>
      <w:tr w:rsidR="00A74315" w:rsidRPr="003657CF" w14:paraId="77A0E696" w14:textId="77777777" w:rsidTr="00A17380">
        <w:trPr>
          <w:trHeight w:val="20"/>
        </w:trPr>
        <w:tc>
          <w:tcPr>
            <w:tcW w:w="567" w:type="dxa"/>
            <w:shd w:val="clear" w:color="auto" w:fill="auto"/>
            <w:noWrap/>
            <w:vAlign w:val="center"/>
            <w:hideMark/>
          </w:tcPr>
          <w:p w14:paraId="20F4FE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1005</w:t>
            </w:r>
          </w:p>
        </w:tc>
        <w:tc>
          <w:tcPr>
            <w:tcW w:w="6804" w:type="dxa"/>
            <w:shd w:val="clear" w:color="auto" w:fill="auto"/>
            <w:vAlign w:val="center"/>
            <w:hideMark/>
          </w:tcPr>
          <w:p w14:paraId="71E29CC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V-1М3 ПОЗ.21/1</w:t>
            </w:r>
          </w:p>
        </w:tc>
        <w:tc>
          <w:tcPr>
            <w:tcW w:w="2409" w:type="dxa"/>
            <w:shd w:val="clear" w:color="auto" w:fill="auto"/>
            <w:noWrap/>
            <w:vAlign w:val="center"/>
            <w:hideMark/>
          </w:tcPr>
          <w:p w14:paraId="1DA4AE5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58503</w:t>
            </w:r>
          </w:p>
        </w:tc>
        <w:tc>
          <w:tcPr>
            <w:tcW w:w="1560" w:type="dxa"/>
            <w:gridSpan w:val="2"/>
            <w:shd w:val="clear" w:color="auto" w:fill="auto"/>
            <w:noWrap/>
            <w:vAlign w:val="center"/>
            <w:hideMark/>
          </w:tcPr>
          <w:p w14:paraId="51C1472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D36D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01102B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2 267</w:t>
            </w:r>
          </w:p>
        </w:tc>
      </w:tr>
      <w:tr w:rsidR="00A74315" w:rsidRPr="003657CF" w14:paraId="14851073" w14:textId="77777777" w:rsidTr="00A17380">
        <w:trPr>
          <w:trHeight w:val="20"/>
        </w:trPr>
        <w:tc>
          <w:tcPr>
            <w:tcW w:w="567" w:type="dxa"/>
            <w:shd w:val="clear" w:color="auto" w:fill="auto"/>
            <w:noWrap/>
            <w:vAlign w:val="center"/>
            <w:hideMark/>
          </w:tcPr>
          <w:p w14:paraId="72BB01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1006</w:t>
            </w:r>
          </w:p>
        </w:tc>
        <w:tc>
          <w:tcPr>
            <w:tcW w:w="6804" w:type="dxa"/>
            <w:shd w:val="clear" w:color="auto" w:fill="auto"/>
            <w:vAlign w:val="center"/>
            <w:hideMark/>
          </w:tcPr>
          <w:p w14:paraId="0B3E12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V-2.5 М3</w:t>
            </w:r>
          </w:p>
        </w:tc>
        <w:tc>
          <w:tcPr>
            <w:tcW w:w="2409" w:type="dxa"/>
            <w:shd w:val="clear" w:color="auto" w:fill="auto"/>
            <w:noWrap/>
            <w:vAlign w:val="center"/>
            <w:hideMark/>
          </w:tcPr>
          <w:p w14:paraId="675912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21873</w:t>
            </w:r>
          </w:p>
        </w:tc>
        <w:tc>
          <w:tcPr>
            <w:tcW w:w="1560" w:type="dxa"/>
            <w:gridSpan w:val="2"/>
            <w:shd w:val="clear" w:color="auto" w:fill="auto"/>
            <w:noWrap/>
            <w:vAlign w:val="center"/>
            <w:hideMark/>
          </w:tcPr>
          <w:p w14:paraId="5F2C07D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36D3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496A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6 141</w:t>
            </w:r>
          </w:p>
        </w:tc>
      </w:tr>
      <w:tr w:rsidR="00A74315" w:rsidRPr="003657CF" w14:paraId="6D3E8DE7" w14:textId="77777777" w:rsidTr="00A17380">
        <w:trPr>
          <w:trHeight w:val="20"/>
        </w:trPr>
        <w:tc>
          <w:tcPr>
            <w:tcW w:w="567" w:type="dxa"/>
            <w:shd w:val="clear" w:color="auto" w:fill="auto"/>
            <w:noWrap/>
            <w:vAlign w:val="center"/>
            <w:hideMark/>
          </w:tcPr>
          <w:p w14:paraId="4FD4C3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1007</w:t>
            </w:r>
          </w:p>
        </w:tc>
        <w:tc>
          <w:tcPr>
            <w:tcW w:w="6804" w:type="dxa"/>
            <w:shd w:val="clear" w:color="auto" w:fill="auto"/>
            <w:vAlign w:val="center"/>
            <w:hideMark/>
          </w:tcPr>
          <w:p w14:paraId="30580B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V-2.5 М3</w:t>
            </w:r>
          </w:p>
        </w:tc>
        <w:tc>
          <w:tcPr>
            <w:tcW w:w="2409" w:type="dxa"/>
            <w:shd w:val="clear" w:color="auto" w:fill="auto"/>
            <w:noWrap/>
            <w:vAlign w:val="center"/>
            <w:hideMark/>
          </w:tcPr>
          <w:p w14:paraId="3CB173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21876</w:t>
            </w:r>
          </w:p>
        </w:tc>
        <w:tc>
          <w:tcPr>
            <w:tcW w:w="1560" w:type="dxa"/>
            <w:gridSpan w:val="2"/>
            <w:shd w:val="clear" w:color="auto" w:fill="auto"/>
            <w:noWrap/>
            <w:vAlign w:val="center"/>
            <w:hideMark/>
          </w:tcPr>
          <w:p w14:paraId="7EB7FB0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25DF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EB20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6 141</w:t>
            </w:r>
          </w:p>
        </w:tc>
      </w:tr>
      <w:tr w:rsidR="00A74315" w:rsidRPr="003657CF" w14:paraId="4A3ADF30" w14:textId="77777777" w:rsidTr="00A17380">
        <w:trPr>
          <w:trHeight w:val="20"/>
        </w:trPr>
        <w:tc>
          <w:tcPr>
            <w:tcW w:w="567" w:type="dxa"/>
            <w:shd w:val="clear" w:color="auto" w:fill="auto"/>
            <w:noWrap/>
            <w:vAlign w:val="center"/>
            <w:hideMark/>
          </w:tcPr>
          <w:p w14:paraId="13D6C7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1008</w:t>
            </w:r>
          </w:p>
        </w:tc>
        <w:tc>
          <w:tcPr>
            <w:tcW w:w="6804" w:type="dxa"/>
            <w:shd w:val="clear" w:color="auto" w:fill="auto"/>
            <w:vAlign w:val="center"/>
            <w:hideMark/>
          </w:tcPr>
          <w:p w14:paraId="31A34D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V-2.5 М3</w:t>
            </w:r>
          </w:p>
        </w:tc>
        <w:tc>
          <w:tcPr>
            <w:tcW w:w="2409" w:type="dxa"/>
            <w:shd w:val="clear" w:color="auto" w:fill="auto"/>
            <w:noWrap/>
            <w:vAlign w:val="center"/>
            <w:hideMark/>
          </w:tcPr>
          <w:p w14:paraId="60E5FC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21875</w:t>
            </w:r>
          </w:p>
        </w:tc>
        <w:tc>
          <w:tcPr>
            <w:tcW w:w="1560" w:type="dxa"/>
            <w:gridSpan w:val="2"/>
            <w:shd w:val="clear" w:color="auto" w:fill="auto"/>
            <w:noWrap/>
            <w:vAlign w:val="center"/>
            <w:hideMark/>
          </w:tcPr>
          <w:p w14:paraId="720ABFC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6CD6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79E45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6 141</w:t>
            </w:r>
          </w:p>
        </w:tc>
      </w:tr>
      <w:tr w:rsidR="00A74315" w:rsidRPr="003657CF" w14:paraId="05FA671F" w14:textId="77777777" w:rsidTr="00A17380">
        <w:trPr>
          <w:trHeight w:val="20"/>
        </w:trPr>
        <w:tc>
          <w:tcPr>
            <w:tcW w:w="567" w:type="dxa"/>
            <w:shd w:val="clear" w:color="auto" w:fill="auto"/>
            <w:noWrap/>
            <w:vAlign w:val="center"/>
            <w:hideMark/>
          </w:tcPr>
          <w:p w14:paraId="4F9103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1009</w:t>
            </w:r>
          </w:p>
        </w:tc>
        <w:tc>
          <w:tcPr>
            <w:tcW w:w="6804" w:type="dxa"/>
            <w:shd w:val="clear" w:color="auto" w:fill="auto"/>
            <w:vAlign w:val="center"/>
            <w:hideMark/>
          </w:tcPr>
          <w:p w14:paraId="09455D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V-2.5 М3</w:t>
            </w:r>
          </w:p>
        </w:tc>
        <w:tc>
          <w:tcPr>
            <w:tcW w:w="2409" w:type="dxa"/>
            <w:shd w:val="clear" w:color="auto" w:fill="auto"/>
            <w:noWrap/>
            <w:vAlign w:val="center"/>
            <w:hideMark/>
          </w:tcPr>
          <w:p w14:paraId="452D71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21874</w:t>
            </w:r>
          </w:p>
        </w:tc>
        <w:tc>
          <w:tcPr>
            <w:tcW w:w="1560" w:type="dxa"/>
            <w:gridSpan w:val="2"/>
            <w:shd w:val="clear" w:color="auto" w:fill="auto"/>
            <w:noWrap/>
            <w:vAlign w:val="center"/>
            <w:hideMark/>
          </w:tcPr>
          <w:p w14:paraId="7B5A7E3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A8114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AB341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6 141</w:t>
            </w:r>
          </w:p>
        </w:tc>
      </w:tr>
      <w:tr w:rsidR="00A74315" w:rsidRPr="003657CF" w14:paraId="120EF8D9" w14:textId="77777777" w:rsidTr="00A17380">
        <w:trPr>
          <w:trHeight w:val="20"/>
        </w:trPr>
        <w:tc>
          <w:tcPr>
            <w:tcW w:w="567" w:type="dxa"/>
            <w:shd w:val="clear" w:color="auto" w:fill="auto"/>
            <w:noWrap/>
            <w:vAlign w:val="center"/>
            <w:hideMark/>
          </w:tcPr>
          <w:p w14:paraId="7252C1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1010</w:t>
            </w:r>
          </w:p>
        </w:tc>
        <w:tc>
          <w:tcPr>
            <w:tcW w:w="6804" w:type="dxa"/>
            <w:shd w:val="clear" w:color="auto" w:fill="auto"/>
            <w:vAlign w:val="center"/>
            <w:hideMark/>
          </w:tcPr>
          <w:p w14:paraId="6BC47F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V-2.5 М3</w:t>
            </w:r>
          </w:p>
        </w:tc>
        <w:tc>
          <w:tcPr>
            <w:tcW w:w="2409" w:type="dxa"/>
            <w:shd w:val="clear" w:color="auto" w:fill="auto"/>
            <w:noWrap/>
            <w:vAlign w:val="center"/>
            <w:hideMark/>
          </w:tcPr>
          <w:p w14:paraId="6C6EE1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21872</w:t>
            </w:r>
          </w:p>
        </w:tc>
        <w:tc>
          <w:tcPr>
            <w:tcW w:w="1560" w:type="dxa"/>
            <w:gridSpan w:val="2"/>
            <w:shd w:val="clear" w:color="auto" w:fill="auto"/>
            <w:noWrap/>
            <w:vAlign w:val="center"/>
            <w:hideMark/>
          </w:tcPr>
          <w:p w14:paraId="74C82E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B891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B0789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6 141</w:t>
            </w:r>
          </w:p>
        </w:tc>
      </w:tr>
      <w:tr w:rsidR="00A74315" w:rsidRPr="003657CF" w14:paraId="321DE9D1" w14:textId="77777777" w:rsidTr="00A17380">
        <w:trPr>
          <w:trHeight w:val="20"/>
        </w:trPr>
        <w:tc>
          <w:tcPr>
            <w:tcW w:w="567" w:type="dxa"/>
            <w:shd w:val="clear" w:color="auto" w:fill="auto"/>
            <w:noWrap/>
            <w:vAlign w:val="center"/>
            <w:hideMark/>
          </w:tcPr>
          <w:p w14:paraId="636D54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1011</w:t>
            </w:r>
          </w:p>
        </w:tc>
        <w:tc>
          <w:tcPr>
            <w:tcW w:w="6804" w:type="dxa"/>
            <w:shd w:val="clear" w:color="auto" w:fill="auto"/>
            <w:vAlign w:val="center"/>
            <w:hideMark/>
          </w:tcPr>
          <w:p w14:paraId="7460F0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V-2.5М3</w:t>
            </w:r>
          </w:p>
        </w:tc>
        <w:tc>
          <w:tcPr>
            <w:tcW w:w="2409" w:type="dxa"/>
            <w:shd w:val="clear" w:color="auto" w:fill="auto"/>
            <w:noWrap/>
            <w:vAlign w:val="center"/>
            <w:hideMark/>
          </w:tcPr>
          <w:p w14:paraId="45F193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58506</w:t>
            </w:r>
          </w:p>
        </w:tc>
        <w:tc>
          <w:tcPr>
            <w:tcW w:w="1560" w:type="dxa"/>
            <w:gridSpan w:val="2"/>
            <w:shd w:val="clear" w:color="auto" w:fill="auto"/>
            <w:noWrap/>
            <w:vAlign w:val="center"/>
            <w:hideMark/>
          </w:tcPr>
          <w:p w14:paraId="5FA5F1C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39B0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45F0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2 625</w:t>
            </w:r>
          </w:p>
        </w:tc>
      </w:tr>
      <w:tr w:rsidR="00A74315" w:rsidRPr="003657CF" w14:paraId="74E34361" w14:textId="77777777" w:rsidTr="00A17380">
        <w:trPr>
          <w:trHeight w:val="20"/>
        </w:trPr>
        <w:tc>
          <w:tcPr>
            <w:tcW w:w="567" w:type="dxa"/>
            <w:shd w:val="clear" w:color="auto" w:fill="auto"/>
            <w:noWrap/>
            <w:vAlign w:val="center"/>
            <w:hideMark/>
          </w:tcPr>
          <w:p w14:paraId="409FBD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1012</w:t>
            </w:r>
          </w:p>
        </w:tc>
        <w:tc>
          <w:tcPr>
            <w:tcW w:w="6804" w:type="dxa"/>
            <w:shd w:val="clear" w:color="auto" w:fill="auto"/>
            <w:vAlign w:val="center"/>
            <w:hideMark/>
          </w:tcPr>
          <w:p w14:paraId="4B3042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V-2.5М3 ПОЗ. 22/4</w:t>
            </w:r>
          </w:p>
        </w:tc>
        <w:tc>
          <w:tcPr>
            <w:tcW w:w="2409" w:type="dxa"/>
            <w:shd w:val="clear" w:color="auto" w:fill="auto"/>
            <w:noWrap/>
            <w:vAlign w:val="center"/>
            <w:hideMark/>
          </w:tcPr>
          <w:p w14:paraId="156F09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58510</w:t>
            </w:r>
          </w:p>
        </w:tc>
        <w:tc>
          <w:tcPr>
            <w:tcW w:w="1560" w:type="dxa"/>
            <w:gridSpan w:val="2"/>
            <w:shd w:val="clear" w:color="auto" w:fill="auto"/>
            <w:noWrap/>
            <w:vAlign w:val="center"/>
            <w:hideMark/>
          </w:tcPr>
          <w:p w14:paraId="5FBC4AE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92B6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6279B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2 625</w:t>
            </w:r>
          </w:p>
        </w:tc>
      </w:tr>
      <w:tr w:rsidR="00A74315" w:rsidRPr="003657CF" w14:paraId="2EE8F1CD" w14:textId="77777777" w:rsidTr="00A17380">
        <w:trPr>
          <w:trHeight w:val="20"/>
        </w:trPr>
        <w:tc>
          <w:tcPr>
            <w:tcW w:w="567" w:type="dxa"/>
            <w:shd w:val="clear" w:color="auto" w:fill="auto"/>
            <w:noWrap/>
            <w:vAlign w:val="center"/>
            <w:hideMark/>
          </w:tcPr>
          <w:p w14:paraId="4D9CD6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1013</w:t>
            </w:r>
          </w:p>
        </w:tc>
        <w:tc>
          <w:tcPr>
            <w:tcW w:w="6804" w:type="dxa"/>
            <w:shd w:val="clear" w:color="auto" w:fill="auto"/>
            <w:vAlign w:val="center"/>
            <w:hideMark/>
          </w:tcPr>
          <w:p w14:paraId="14DFB1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V-2.5М3 ПОЗ.22/1</w:t>
            </w:r>
          </w:p>
        </w:tc>
        <w:tc>
          <w:tcPr>
            <w:tcW w:w="2409" w:type="dxa"/>
            <w:shd w:val="clear" w:color="auto" w:fill="auto"/>
            <w:noWrap/>
            <w:vAlign w:val="center"/>
            <w:hideMark/>
          </w:tcPr>
          <w:p w14:paraId="64B778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58507</w:t>
            </w:r>
          </w:p>
        </w:tc>
        <w:tc>
          <w:tcPr>
            <w:tcW w:w="1560" w:type="dxa"/>
            <w:gridSpan w:val="2"/>
            <w:shd w:val="clear" w:color="auto" w:fill="auto"/>
            <w:noWrap/>
            <w:vAlign w:val="center"/>
            <w:hideMark/>
          </w:tcPr>
          <w:p w14:paraId="6DA5F4E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B245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1F115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2 625</w:t>
            </w:r>
          </w:p>
        </w:tc>
      </w:tr>
      <w:tr w:rsidR="00A74315" w:rsidRPr="003657CF" w14:paraId="0AA342FE" w14:textId="77777777" w:rsidTr="00A17380">
        <w:trPr>
          <w:trHeight w:val="20"/>
        </w:trPr>
        <w:tc>
          <w:tcPr>
            <w:tcW w:w="567" w:type="dxa"/>
            <w:shd w:val="clear" w:color="auto" w:fill="auto"/>
            <w:noWrap/>
            <w:vAlign w:val="center"/>
            <w:hideMark/>
          </w:tcPr>
          <w:p w14:paraId="39910B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1014</w:t>
            </w:r>
          </w:p>
        </w:tc>
        <w:tc>
          <w:tcPr>
            <w:tcW w:w="6804" w:type="dxa"/>
            <w:shd w:val="clear" w:color="auto" w:fill="auto"/>
            <w:vAlign w:val="center"/>
            <w:hideMark/>
          </w:tcPr>
          <w:p w14:paraId="0C8573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V-2.5М3 ПОЗ.22/2</w:t>
            </w:r>
          </w:p>
        </w:tc>
        <w:tc>
          <w:tcPr>
            <w:tcW w:w="2409" w:type="dxa"/>
            <w:shd w:val="clear" w:color="auto" w:fill="auto"/>
            <w:noWrap/>
            <w:vAlign w:val="center"/>
            <w:hideMark/>
          </w:tcPr>
          <w:p w14:paraId="769D7A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58508</w:t>
            </w:r>
          </w:p>
        </w:tc>
        <w:tc>
          <w:tcPr>
            <w:tcW w:w="1560" w:type="dxa"/>
            <w:gridSpan w:val="2"/>
            <w:shd w:val="clear" w:color="auto" w:fill="auto"/>
            <w:noWrap/>
            <w:vAlign w:val="center"/>
            <w:hideMark/>
          </w:tcPr>
          <w:p w14:paraId="128083D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74F01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0B03F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2 625</w:t>
            </w:r>
          </w:p>
        </w:tc>
      </w:tr>
      <w:tr w:rsidR="00A74315" w:rsidRPr="003657CF" w14:paraId="15BD67A1" w14:textId="77777777" w:rsidTr="00A17380">
        <w:trPr>
          <w:trHeight w:val="20"/>
        </w:trPr>
        <w:tc>
          <w:tcPr>
            <w:tcW w:w="567" w:type="dxa"/>
            <w:shd w:val="clear" w:color="auto" w:fill="auto"/>
            <w:noWrap/>
            <w:vAlign w:val="center"/>
            <w:hideMark/>
          </w:tcPr>
          <w:p w14:paraId="344DC9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lastRenderedPageBreak/>
              <w:t>1015</w:t>
            </w:r>
          </w:p>
        </w:tc>
        <w:tc>
          <w:tcPr>
            <w:tcW w:w="6804" w:type="dxa"/>
            <w:shd w:val="clear" w:color="auto" w:fill="auto"/>
            <w:vAlign w:val="center"/>
            <w:hideMark/>
          </w:tcPr>
          <w:p w14:paraId="272D0C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ВЕСОВОЙ V-2.5М3 ПОЗ.22/3</w:t>
            </w:r>
          </w:p>
        </w:tc>
        <w:tc>
          <w:tcPr>
            <w:tcW w:w="2409" w:type="dxa"/>
            <w:shd w:val="clear" w:color="auto" w:fill="auto"/>
            <w:noWrap/>
            <w:vAlign w:val="center"/>
            <w:hideMark/>
          </w:tcPr>
          <w:p w14:paraId="064A91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58509</w:t>
            </w:r>
          </w:p>
        </w:tc>
        <w:tc>
          <w:tcPr>
            <w:tcW w:w="1560" w:type="dxa"/>
            <w:gridSpan w:val="2"/>
            <w:shd w:val="clear" w:color="auto" w:fill="auto"/>
            <w:noWrap/>
            <w:vAlign w:val="center"/>
            <w:hideMark/>
          </w:tcPr>
          <w:p w14:paraId="75CBDF5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452FE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4B9C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2 625</w:t>
            </w:r>
          </w:p>
        </w:tc>
      </w:tr>
      <w:tr w:rsidR="00A74315" w:rsidRPr="003657CF" w14:paraId="29B97098" w14:textId="77777777" w:rsidTr="00A17380">
        <w:trPr>
          <w:trHeight w:val="20"/>
        </w:trPr>
        <w:tc>
          <w:tcPr>
            <w:tcW w:w="567" w:type="dxa"/>
            <w:shd w:val="clear" w:color="auto" w:fill="auto"/>
            <w:noWrap/>
            <w:vAlign w:val="center"/>
            <w:hideMark/>
          </w:tcPr>
          <w:p w14:paraId="1E3D57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1016</w:t>
            </w:r>
          </w:p>
        </w:tc>
        <w:tc>
          <w:tcPr>
            <w:tcW w:w="6804" w:type="dxa"/>
            <w:shd w:val="clear" w:color="auto" w:fill="auto"/>
            <w:vAlign w:val="center"/>
            <w:hideMark/>
          </w:tcPr>
          <w:p w14:paraId="324E71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ОБРАЗЦОВЫЙ  М 1р -50</w:t>
            </w:r>
          </w:p>
        </w:tc>
        <w:tc>
          <w:tcPr>
            <w:tcW w:w="2409" w:type="dxa"/>
            <w:shd w:val="clear" w:color="auto" w:fill="auto"/>
            <w:noWrap/>
            <w:vAlign w:val="center"/>
            <w:hideMark/>
          </w:tcPr>
          <w:p w14:paraId="065B30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98900</w:t>
            </w:r>
          </w:p>
        </w:tc>
        <w:tc>
          <w:tcPr>
            <w:tcW w:w="1560" w:type="dxa"/>
            <w:gridSpan w:val="2"/>
            <w:shd w:val="clear" w:color="auto" w:fill="auto"/>
            <w:noWrap/>
            <w:vAlign w:val="center"/>
            <w:hideMark/>
          </w:tcPr>
          <w:p w14:paraId="7353908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7DC59A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67D74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w:t>
            </w:r>
          </w:p>
        </w:tc>
      </w:tr>
      <w:tr w:rsidR="00A74315" w:rsidRPr="003657CF" w14:paraId="18FD979C" w14:textId="77777777" w:rsidTr="00A17380">
        <w:trPr>
          <w:trHeight w:val="20"/>
        </w:trPr>
        <w:tc>
          <w:tcPr>
            <w:tcW w:w="567" w:type="dxa"/>
            <w:shd w:val="clear" w:color="auto" w:fill="auto"/>
            <w:noWrap/>
            <w:vAlign w:val="center"/>
            <w:hideMark/>
          </w:tcPr>
          <w:p w14:paraId="4A212F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1017</w:t>
            </w:r>
          </w:p>
        </w:tc>
        <w:tc>
          <w:tcPr>
            <w:tcW w:w="6804" w:type="dxa"/>
            <w:shd w:val="clear" w:color="auto" w:fill="auto"/>
            <w:vAlign w:val="center"/>
            <w:hideMark/>
          </w:tcPr>
          <w:p w14:paraId="7627B8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РАПИДО</w:t>
            </w:r>
          </w:p>
        </w:tc>
        <w:tc>
          <w:tcPr>
            <w:tcW w:w="2409" w:type="dxa"/>
            <w:shd w:val="clear" w:color="auto" w:fill="auto"/>
            <w:noWrap/>
            <w:vAlign w:val="center"/>
            <w:hideMark/>
          </w:tcPr>
          <w:p w14:paraId="6CCCF5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29931</w:t>
            </w:r>
          </w:p>
        </w:tc>
        <w:tc>
          <w:tcPr>
            <w:tcW w:w="1560" w:type="dxa"/>
            <w:gridSpan w:val="2"/>
            <w:shd w:val="clear" w:color="auto" w:fill="auto"/>
            <w:noWrap/>
            <w:vAlign w:val="center"/>
            <w:hideMark/>
          </w:tcPr>
          <w:p w14:paraId="0DF82E2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0E7F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41379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21 394</w:t>
            </w:r>
          </w:p>
        </w:tc>
      </w:tr>
      <w:tr w:rsidR="00A74315" w:rsidRPr="003657CF" w14:paraId="36A3A2EE" w14:textId="77777777" w:rsidTr="00A17380">
        <w:trPr>
          <w:trHeight w:val="20"/>
        </w:trPr>
        <w:tc>
          <w:tcPr>
            <w:tcW w:w="567" w:type="dxa"/>
            <w:shd w:val="clear" w:color="auto" w:fill="auto"/>
            <w:noWrap/>
            <w:vAlign w:val="center"/>
            <w:hideMark/>
          </w:tcPr>
          <w:p w14:paraId="53ADFE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1018</w:t>
            </w:r>
          </w:p>
        </w:tc>
        <w:tc>
          <w:tcPr>
            <w:tcW w:w="6804" w:type="dxa"/>
            <w:shd w:val="clear" w:color="auto" w:fill="auto"/>
            <w:vAlign w:val="center"/>
            <w:hideMark/>
          </w:tcPr>
          <w:p w14:paraId="550F5B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РАПИДО</w:t>
            </w:r>
          </w:p>
        </w:tc>
        <w:tc>
          <w:tcPr>
            <w:tcW w:w="2409" w:type="dxa"/>
            <w:shd w:val="clear" w:color="auto" w:fill="auto"/>
            <w:noWrap/>
            <w:vAlign w:val="center"/>
            <w:hideMark/>
          </w:tcPr>
          <w:p w14:paraId="493DFF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29933</w:t>
            </w:r>
          </w:p>
        </w:tc>
        <w:tc>
          <w:tcPr>
            <w:tcW w:w="1560" w:type="dxa"/>
            <w:gridSpan w:val="2"/>
            <w:shd w:val="clear" w:color="auto" w:fill="auto"/>
            <w:noWrap/>
            <w:vAlign w:val="center"/>
            <w:hideMark/>
          </w:tcPr>
          <w:p w14:paraId="6A6F715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05AFC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865CD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21 394</w:t>
            </w:r>
          </w:p>
        </w:tc>
      </w:tr>
      <w:tr w:rsidR="00A74315" w:rsidRPr="003657CF" w14:paraId="4750C207" w14:textId="77777777" w:rsidTr="00A17380">
        <w:trPr>
          <w:trHeight w:val="20"/>
        </w:trPr>
        <w:tc>
          <w:tcPr>
            <w:tcW w:w="567" w:type="dxa"/>
            <w:shd w:val="clear" w:color="auto" w:fill="auto"/>
            <w:noWrap/>
            <w:vAlign w:val="center"/>
            <w:hideMark/>
          </w:tcPr>
          <w:p w14:paraId="3EAE58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1019</w:t>
            </w:r>
          </w:p>
        </w:tc>
        <w:tc>
          <w:tcPr>
            <w:tcW w:w="6804" w:type="dxa"/>
            <w:shd w:val="clear" w:color="auto" w:fill="auto"/>
            <w:vAlign w:val="center"/>
            <w:hideMark/>
          </w:tcPr>
          <w:p w14:paraId="418A0B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РАПИДО</w:t>
            </w:r>
          </w:p>
        </w:tc>
        <w:tc>
          <w:tcPr>
            <w:tcW w:w="2409" w:type="dxa"/>
            <w:shd w:val="clear" w:color="auto" w:fill="auto"/>
            <w:noWrap/>
            <w:vAlign w:val="center"/>
            <w:hideMark/>
          </w:tcPr>
          <w:p w14:paraId="67E700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29932</w:t>
            </w:r>
          </w:p>
        </w:tc>
        <w:tc>
          <w:tcPr>
            <w:tcW w:w="1560" w:type="dxa"/>
            <w:gridSpan w:val="2"/>
            <w:shd w:val="clear" w:color="auto" w:fill="auto"/>
            <w:noWrap/>
            <w:vAlign w:val="center"/>
            <w:hideMark/>
          </w:tcPr>
          <w:p w14:paraId="24106BB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0056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03F1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21 394</w:t>
            </w:r>
          </w:p>
        </w:tc>
      </w:tr>
      <w:tr w:rsidR="00A74315" w:rsidRPr="003657CF" w14:paraId="2763E484" w14:textId="77777777" w:rsidTr="00A17380">
        <w:trPr>
          <w:trHeight w:val="20"/>
        </w:trPr>
        <w:tc>
          <w:tcPr>
            <w:tcW w:w="567" w:type="dxa"/>
            <w:shd w:val="clear" w:color="auto" w:fill="auto"/>
            <w:noWrap/>
            <w:vAlign w:val="center"/>
            <w:hideMark/>
          </w:tcPr>
          <w:p w14:paraId="003056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1020</w:t>
            </w:r>
          </w:p>
        </w:tc>
        <w:tc>
          <w:tcPr>
            <w:tcW w:w="6804" w:type="dxa"/>
            <w:shd w:val="clear" w:color="auto" w:fill="auto"/>
            <w:vAlign w:val="center"/>
            <w:hideMark/>
          </w:tcPr>
          <w:p w14:paraId="5975D2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РАПИДО</w:t>
            </w:r>
          </w:p>
        </w:tc>
        <w:tc>
          <w:tcPr>
            <w:tcW w:w="2409" w:type="dxa"/>
            <w:shd w:val="clear" w:color="auto" w:fill="auto"/>
            <w:noWrap/>
            <w:vAlign w:val="center"/>
            <w:hideMark/>
          </w:tcPr>
          <w:p w14:paraId="180E64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29930</w:t>
            </w:r>
          </w:p>
        </w:tc>
        <w:tc>
          <w:tcPr>
            <w:tcW w:w="1560" w:type="dxa"/>
            <w:gridSpan w:val="2"/>
            <w:shd w:val="clear" w:color="auto" w:fill="auto"/>
            <w:noWrap/>
            <w:vAlign w:val="center"/>
            <w:hideMark/>
          </w:tcPr>
          <w:p w14:paraId="7B24B15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B41E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0455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21 394</w:t>
            </w:r>
          </w:p>
        </w:tc>
      </w:tr>
      <w:tr w:rsidR="00A74315" w:rsidRPr="003657CF" w14:paraId="7A0FC6B7" w14:textId="77777777" w:rsidTr="00A17380">
        <w:trPr>
          <w:trHeight w:val="20"/>
        </w:trPr>
        <w:tc>
          <w:tcPr>
            <w:tcW w:w="567" w:type="dxa"/>
            <w:shd w:val="clear" w:color="auto" w:fill="auto"/>
            <w:noWrap/>
            <w:vAlign w:val="center"/>
            <w:hideMark/>
          </w:tcPr>
          <w:p w14:paraId="3E425D5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1021</w:t>
            </w:r>
          </w:p>
        </w:tc>
        <w:tc>
          <w:tcPr>
            <w:tcW w:w="6804" w:type="dxa"/>
            <w:shd w:val="clear" w:color="auto" w:fill="auto"/>
            <w:vAlign w:val="center"/>
            <w:hideMark/>
          </w:tcPr>
          <w:p w14:paraId="1304A8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МЕРНИК ЭМАЛИРОВАННЫЙ</w:t>
            </w:r>
          </w:p>
        </w:tc>
        <w:tc>
          <w:tcPr>
            <w:tcW w:w="2409" w:type="dxa"/>
            <w:shd w:val="clear" w:color="auto" w:fill="auto"/>
            <w:noWrap/>
            <w:vAlign w:val="center"/>
            <w:hideMark/>
          </w:tcPr>
          <w:p w14:paraId="34C40F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31971</w:t>
            </w:r>
          </w:p>
        </w:tc>
        <w:tc>
          <w:tcPr>
            <w:tcW w:w="1560" w:type="dxa"/>
            <w:gridSpan w:val="2"/>
            <w:shd w:val="clear" w:color="auto" w:fill="auto"/>
            <w:noWrap/>
            <w:vAlign w:val="center"/>
            <w:hideMark/>
          </w:tcPr>
          <w:p w14:paraId="60A2FE7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08E4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24E2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14 254</w:t>
            </w:r>
          </w:p>
        </w:tc>
      </w:tr>
      <w:tr w:rsidR="00A74315" w:rsidRPr="003657CF" w14:paraId="7A51FA98" w14:textId="77777777" w:rsidTr="00A17380">
        <w:trPr>
          <w:trHeight w:val="20"/>
        </w:trPr>
        <w:tc>
          <w:tcPr>
            <w:tcW w:w="567" w:type="dxa"/>
            <w:shd w:val="clear" w:color="auto" w:fill="auto"/>
            <w:noWrap/>
            <w:vAlign w:val="center"/>
            <w:hideMark/>
          </w:tcPr>
          <w:p w14:paraId="4A4747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1022</w:t>
            </w:r>
          </w:p>
        </w:tc>
        <w:tc>
          <w:tcPr>
            <w:tcW w:w="6804" w:type="dxa"/>
            <w:shd w:val="clear" w:color="auto" w:fill="auto"/>
            <w:vAlign w:val="center"/>
            <w:hideMark/>
          </w:tcPr>
          <w:p w14:paraId="2B807F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МЕХ.КОМПЛЕКС ДЛЯ РЕЗКИ ЛИСТА</w:t>
            </w:r>
          </w:p>
        </w:tc>
        <w:tc>
          <w:tcPr>
            <w:tcW w:w="2409" w:type="dxa"/>
            <w:shd w:val="clear" w:color="auto" w:fill="auto"/>
            <w:noWrap/>
            <w:vAlign w:val="center"/>
            <w:hideMark/>
          </w:tcPr>
          <w:p w14:paraId="7B9ABD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81724</w:t>
            </w:r>
          </w:p>
        </w:tc>
        <w:tc>
          <w:tcPr>
            <w:tcW w:w="1560" w:type="dxa"/>
            <w:gridSpan w:val="2"/>
            <w:shd w:val="clear" w:color="auto" w:fill="auto"/>
            <w:noWrap/>
            <w:vAlign w:val="center"/>
            <w:hideMark/>
          </w:tcPr>
          <w:p w14:paraId="7A66C7E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0ECD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F7C51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104 133</w:t>
            </w:r>
          </w:p>
        </w:tc>
      </w:tr>
      <w:tr w:rsidR="00A74315" w:rsidRPr="003657CF" w14:paraId="0E770285" w14:textId="77777777" w:rsidTr="00A17380">
        <w:trPr>
          <w:trHeight w:val="20"/>
        </w:trPr>
        <w:tc>
          <w:tcPr>
            <w:tcW w:w="567" w:type="dxa"/>
            <w:shd w:val="clear" w:color="auto" w:fill="auto"/>
            <w:noWrap/>
            <w:vAlign w:val="center"/>
            <w:hideMark/>
          </w:tcPr>
          <w:p w14:paraId="36078C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1023</w:t>
            </w:r>
          </w:p>
        </w:tc>
        <w:tc>
          <w:tcPr>
            <w:tcW w:w="6804" w:type="dxa"/>
            <w:shd w:val="clear" w:color="auto" w:fill="auto"/>
            <w:vAlign w:val="center"/>
            <w:hideMark/>
          </w:tcPr>
          <w:p w14:paraId="5A9BAC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МЕШКОЗАШИВОЧНАЯ МАШИНА</w:t>
            </w:r>
          </w:p>
        </w:tc>
        <w:tc>
          <w:tcPr>
            <w:tcW w:w="2409" w:type="dxa"/>
            <w:shd w:val="clear" w:color="auto" w:fill="auto"/>
            <w:noWrap/>
            <w:vAlign w:val="center"/>
            <w:hideMark/>
          </w:tcPr>
          <w:p w14:paraId="213ED1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20602</w:t>
            </w:r>
          </w:p>
        </w:tc>
        <w:tc>
          <w:tcPr>
            <w:tcW w:w="1560" w:type="dxa"/>
            <w:gridSpan w:val="2"/>
            <w:shd w:val="clear" w:color="auto" w:fill="auto"/>
            <w:noWrap/>
            <w:vAlign w:val="center"/>
            <w:hideMark/>
          </w:tcPr>
          <w:p w14:paraId="0202E0E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7B43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CB25D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4 576</w:t>
            </w:r>
          </w:p>
        </w:tc>
      </w:tr>
      <w:tr w:rsidR="00A74315" w:rsidRPr="003657CF" w14:paraId="12479337" w14:textId="77777777" w:rsidTr="00A17380">
        <w:trPr>
          <w:trHeight w:val="20"/>
        </w:trPr>
        <w:tc>
          <w:tcPr>
            <w:tcW w:w="567" w:type="dxa"/>
            <w:shd w:val="clear" w:color="auto" w:fill="auto"/>
            <w:noWrap/>
            <w:vAlign w:val="center"/>
            <w:hideMark/>
          </w:tcPr>
          <w:p w14:paraId="06A86D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1024</w:t>
            </w:r>
          </w:p>
        </w:tc>
        <w:tc>
          <w:tcPr>
            <w:tcW w:w="6804" w:type="dxa"/>
            <w:shd w:val="clear" w:color="auto" w:fill="auto"/>
            <w:vAlign w:val="center"/>
            <w:hideMark/>
          </w:tcPr>
          <w:p w14:paraId="0676EE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МЕШКОЗАШИВОЧНАЯ МАШИНА</w:t>
            </w:r>
          </w:p>
        </w:tc>
        <w:tc>
          <w:tcPr>
            <w:tcW w:w="2409" w:type="dxa"/>
            <w:shd w:val="clear" w:color="auto" w:fill="auto"/>
            <w:noWrap/>
            <w:vAlign w:val="center"/>
            <w:hideMark/>
          </w:tcPr>
          <w:p w14:paraId="1B9B48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20601</w:t>
            </w:r>
          </w:p>
        </w:tc>
        <w:tc>
          <w:tcPr>
            <w:tcW w:w="1560" w:type="dxa"/>
            <w:gridSpan w:val="2"/>
            <w:shd w:val="clear" w:color="auto" w:fill="auto"/>
            <w:noWrap/>
            <w:vAlign w:val="center"/>
            <w:hideMark/>
          </w:tcPr>
          <w:p w14:paraId="2F3FEE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9AC8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152C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4 576</w:t>
            </w:r>
          </w:p>
        </w:tc>
      </w:tr>
      <w:tr w:rsidR="00A74315" w:rsidRPr="003657CF" w14:paraId="151F1FF9" w14:textId="77777777" w:rsidTr="00A17380">
        <w:trPr>
          <w:trHeight w:val="20"/>
        </w:trPr>
        <w:tc>
          <w:tcPr>
            <w:tcW w:w="567" w:type="dxa"/>
            <w:shd w:val="clear" w:color="auto" w:fill="auto"/>
            <w:noWrap/>
            <w:vAlign w:val="center"/>
            <w:hideMark/>
          </w:tcPr>
          <w:p w14:paraId="5EE76A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1025</w:t>
            </w:r>
          </w:p>
        </w:tc>
        <w:tc>
          <w:tcPr>
            <w:tcW w:w="6804" w:type="dxa"/>
            <w:shd w:val="clear" w:color="auto" w:fill="auto"/>
            <w:vAlign w:val="center"/>
            <w:hideMark/>
          </w:tcPr>
          <w:p w14:paraId="6EDCD3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МНОГОЦЕЛЕВОЙ СТАНОК СФ-40</w:t>
            </w:r>
          </w:p>
        </w:tc>
        <w:tc>
          <w:tcPr>
            <w:tcW w:w="2409" w:type="dxa"/>
            <w:shd w:val="clear" w:color="auto" w:fill="auto"/>
            <w:noWrap/>
            <w:vAlign w:val="center"/>
            <w:hideMark/>
          </w:tcPr>
          <w:p w14:paraId="28B596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121715</w:t>
            </w:r>
          </w:p>
        </w:tc>
        <w:tc>
          <w:tcPr>
            <w:tcW w:w="1560" w:type="dxa"/>
            <w:gridSpan w:val="2"/>
            <w:shd w:val="clear" w:color="auto" w:fill="auto"/>
            <w:noWrap/>
            <w:vAlign w:val="center"/>
            <w:hideMark/>
          </w:tcPr>
          <w:p w14:paraId="5949FD8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904C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8E4305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43 128</w:t>
            </w:r>
          </w:p>
        </w:tc>
      </w:tr>
      <w:tr w:rsidR="00A74315" w:rsidRPr="003657CF" w14:paraId="4C312596" w14:textId="77777777" w:rsidTr="00A17380">
        <w:trPr>
          <w:trHeight w:val="20"/>
        </w:trPr>
        <w:tc>
          <w:tcPr>
            <w:tcW w:w="567" w:type="dxa"/>
            <w:shd w:val="clear" w:color="auto" w:fill="auto"/>
            <w:noWrap/>
            <w:vAlign w:val="center"/>
            <w:hideMark/>
          </w:tcPr>
          <w:p w14:paraId="661A46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1026</w:t>
            </w:r>
          </w:p>
        </w:tc>
        <w:tc>
          <w:tcPr>
            <w:tcW w:w="6804" w:type="dxa"/>
            <w:shd w:val="clear" w:color="auto" w:fill="auto"/>
            <w:vAlign w:val="center"/>
            <w:hideMark/>
          </w:tcPr>
          <w:p w14:paraId="192010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МОЛОТ КУЗНЕЧН.ПНЕВМАТ.МА-4130</w:t>
            </w:r>
          </w:p>
        </w:tc>
        <w:tc>
          <w:tcPr>
            <w:tcW w:w="2409" w:type="dxa"/>
            <w:shd w:val="clear" w:color="auto" w:fill="auto"/>
            <w:noWrap/>
            <w:vAlign w:val="center"/>
            <w:hideMark/>
          </w:tcPr>
          <w:p w14:paraId="7E25B1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121565</w:t>
            </w:r>
          </w:p>
        </w:tc>
        <w:tc>
          <w:tcPr>
            <w:tcW w:w="1560" w:type="dxa"/>
            <w:gridSpan w:val="2"/>
            <w:shd w:val="clear" w:color="auto" w:fill="auto"/>
            <w:noWrap/>
            <w:vAlign w:val="center"/>
            <w:hideMark/>
          </w:tcPr>
          <w:p w14:paraId="0718564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B260D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39244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53 964</w:t>
            </w:r>
          </w:p>
        </w:tc>
      </w:tr>
      <w:tr w:rsidR="00A74315" w:rsidRPr="003657CF" w14:paraId="5AA61294" w14:textId="77777777" w:rsidTr="00A17380">
        <w:trPr>
          <w:trHeight w:val="20"/>
        </w:trPr>
        <w:tc>
          <w:tcPr>
            <w:tcW w:w="567" w:type="dxa"/>
            <w:shd w:val="clear" w:color="auto" w:fill="auto"/>
            <w:noWrap/>
            <w:vAlign w:val="center"/>
            <w:hideMark/>
          </w:tcPr>
          <w:p w14:paraId="147BC0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1027</w:t>
            </w:r>
          </w:p>
        </w:tc>
        <w:tc>
          <w:tcPr>
            <w:tcW w:w="6804" w:type="dxa"/>
            <w:shd w:val="clear" w:color="auto" w:fill="auto"/>
            <w:vAlign w:val="center"/>
            <w:hideMark/>
          </w:tcPr>
          <w:p w14:paraId="6A8208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МОРОЗИЛЬНАЯ КАМЕРА КРИОТЕХНИКА</w:t>
            </w:r>
          </w:p>
        </w:tc>
        <w:tc>
          <w:tcPr>
            <w:tcW w:w="2409" w:type="dxa"/>
            <w:shd w:val="clear" w:color="auto" w:fill="auto"/>
            <w:noWrap/>
            <w:vAlign w:val="center"/>
            <w:hideMark/>
          </w:tcPr>
          <w:p w14:paraId="1995DF6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201002</w:t>
            </w:r>
          </w:p>
        </w:tc>
        <w:tc>
          <w:tcPr>
            <w:tcW w:w="1560" w:type="dxa"/>
            <w:gridSpan w:val="2"/>
            <w:shd w:val="clear" w:color="auto" w:fill="auto"/>
            <w:noWrap/>
            <w:vAlign w:val="center"/>
            <w:hideMark/>
          </w:tcPr>
          <w:p w14:paraId="25A73FD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49E0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45825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6 226</w:t>
            </w:r>
          </w:p>
        </w:tc>
      </w:tr>
      <w:tr w:rsidR="00A74315" w:rsidRPr="003657CF" w14:paraId="03C5D3E9" w14:textId="77777777" w:rsidTr="00A17380">
        <w:trPr>
          <w:trHeight w:val="20"/>
        </w:trPr>
        <w:tc>
          <w:tcPr>
            <w:tcW w:w="567" w:type="dxa"/>
            <w:shd w:val="clear" w:color="auto" w:fill="auto"/>
            <w:noWrap/>
            <w:vAlign w:val="center"/>
            <w:hideMark/>
          </w:tcPr>
          <w:p w14:paraId="3023A2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1028</w:t>
            </w:r>
          </w:p>
        </w:tc>
        <w:tc>
          <w:tcPr>
            <w:tcW w:w="6804" w:type="dxa"/>
            <w:shd w:val="clear" w:color="auto" w:fill="auto"/>
            <w:vAlign w:val="center"/>
            <w:hideMark/>
          </w:tcPr>
          <w:p w14:paraId="622ADB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w:t>
            </w:r>
            <w:proofErr w:type="spellStart"/>
            <w:r w:rsidRPr="001E1793">
              <w:rPr>
                <w:rFonts w:eastAsia="Times New Roman"/>
                <w:color w:val="000000"/>
                <w:sz w:val="16"/>
                <w:szCs w:val="16"/>
                <w:lang w:eastAsia="ru-RU"/>
              </w:rPr>
              <w:t>В.сети</w:t>
            </w:r>
            <w:proofErr w:type="spellEnd"/>
            <w:r w:rsidRPr="001E1793">
              <w:rPr>
                <w:rFonts w:eastAsia="Times New Roman"/>
                <w:color w:val="000000"/>
                <w:sz w:val="16"/>
                <w:szCs w:val="16"/>
                <w:lang w:eastAsia="ru-RU"/>
              </w:rPr>
              <w:t xml:space="preserve"> от ТП-7 до ЩСУ .2,40, от ТП-9 до стан. </w:t>
            </w:r>
            <w:proofErr w:type="spellStart"/>
            <w:r w:rsidRPr="001E1793">
              <w:rPr>
                <w:rFonts w:eastAsia="Times New Roman"/>
                <w:color w:val="000000"/>
                <w:sz w:val="16"/>
                <w:szCs w:val="16"/>
                <w:lang w:eastAsia="ru-RU"/>
              </w:rPr>
              <w:t>сж</w:t>
            </w:r>
            <w:proofErr w:type="spellEnd"/>
          </w:p>
        </w:tc>
        <w:tc>
          <w:tcPr>
            <w:tcW w:w="2409" w:type="dxa"/>
            <w:shd w:val="clear" w:color="auto" w:fill="auto"/>
            <w:noWrap/>
            <w:vAlign w:val="center"/>
            <w:hideMark/>
          </w:tcPr>
          <w:p w14:paraId="212971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100529</w:t>
            </w:r>
          </w:p>
        </w:tc>
        <w:tc>
          <w:tcPr>
            <w:tcW w:w="1560" w:type="dxa"/>
            <w:gridSpan w:val="2"/>
            <w:shd w:val="clear" w:color="auto" w:fill="auto"/>
            <w:noWrap/>
            <w:vAlign w:val="center"/>
            <w:hideMark/>
          </w:tcPr>
          <w:p w14:paraId="4DF13A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550A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71B1F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302 378</w:t>
            </w:r>
          </w:p>
        </w:tc>
      </w:tr>
      <w:tr w:rsidR="00A74315" w:rsidRPr="003657CF" w14:paraId="3F49C9D8" w14:textId="77777777" w:rsidTr="00A17380">
        <w:trPr>
          <w:trHeight w:val="20"/>
        </w:trPr>
        <w:tc>
          <w:tcPr>
            <w:tcW w:w="567" w:type="dxa"/>
            <w:shd w:val="clear" w:color="auto" w:fill="auto"/>
            <w:noWrap/>
            <w:vAlign w:val="center"/>
            <w:hideMark/>
          </w:tcPr>
          <w:p w14:paraId="575F50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1029</w:t>
            </w:r>
          </w:p>
        </w:tc>
        <w:tc>
          <w:tcPr>
            <w:tcW w:w="6804" w:type="dxa"/>
            <w:shd w:val="clear" w:color="auto" w:fill="auto"/>
            <w:vAlign w:val="center"/>
            <w:hideMark/>
          </w:tcPr>
          <w:p w14:paraId="7EA074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w:t>
            </w:r>
          </w:p>
        </w:tc>
        <w:tc>
          <w:tcPr>
            <w:tcW w:w="2409" w:type="dxa"/>
            <w:shd w:val="clear" w:color="auto" w:fill="auto"/>
            <w:noWrap/>
            <w:vAlign w:val="center"/>
            <w:hideMark/>
          </w:tcPr>
          <w:p w14:paraId="6C9994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61635</w:t>
            </w:r>
          </w:p>
        </w:tc>
        <w:tc>
          <w:tcPr>
            <w:tcW w:w="1560" w:type="dxa"/>
            <w:gridSpan w:val="2"/>
            <w:shd w:val="clear" w:color="auto" w:fill="auto"/>
            <w:noWrap/>
            <w:vAlign w:val="center"/>
            <w:hideMark/>
          </w:tcPr>
          <w:p w14:paraId="5AE66C1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CDF6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64BA3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7 452</w:t>
            </w:r>
          </w:p>
        </w:tc>
      </w:tr>
      <w:tr w:rsidR="00A74315" w:rsidRPr="003657CF" w14:paraId="14C33633" w14:textId="77777777" w:rsidTr="00A17380">
        <w:trPr>
          <w:trHeight w:val="20"/>
        </w:trPr>
        <w:tc>
          <w:tcPr>
            <w:tcW w:w="567" w:type="dxa"/>
            <w:shd w:val="clear" w:color="auto" w:fill="auto"/>
            <w:noWrap/>
            <w:vAlign w:val="center"/>
            <w:hideMark/>
          </w:tcPr>
          <w:p w14:paraId="0CD13D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1030</w:t>
            </w:r>
          </w:p>
        </w:tc>
        <w:tc>
          <w:tcPr>
            <w:tcW w:w="6804" w:type="dxa"/>
            <w:shd w:val="clear" w:color="auto" w:fill="auto"/>
            <w:vAlign w:val="center"/>
            <w:hideMark/>
          </w:tcPr>
          <w:p w14:paraId="5240D0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w:t>
            </w:r>
          </w:p>
        </w:tc>
        <w:tc>
          <w:tcPr>
            <w:tcW w:w="2409" w:type="dxa"/>
            <w:shd w:val="clear" w:color="auto" w:fill="auto"/>
            <w:noWrap/>
            <w:vAlign w:val="center"/>
            <w:hideMark/>
          </w:tcPr>
          <w:p w14:paraId="1B8552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61636</w:t>
            </w:r>
          </w:p>
        </w:tc>
        <w:tc>
          <w:tcPr>
            <w:tcW w:w="1560" w:type="dxa"/>
            <w:gridSpan w:val="2"/>
            <w:shd w:val="clear" w:color="auto" w:fill="auto"/>
            <w:noWrap/>
            <w:vAlign w:val="center"/>
            <w:hideMark/>
          </w:tcPr>
          <w:p w14:paraId="64A8A7C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38E0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FBD2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7 452</w:t>
            </w:r>
          </w:p>
        </w:tc>
      </w:tr>
      <w:tr w:rsidR="00A74315" w:rsidRPr="003657CF" w14:paraId="7387947E" w14:textId="77777777" w:rsidTr="00A17380">
        <w:trPr>
          <w:trHeight w:val="20"/>
        </w:trPr>
        <w:tc>
          <w:tcPr>
            <w:tcW w:w="567" w:type="dxa"/>
            <w:shd w:val="clear" w:color="auto" w:fill="auto"/>
            <w:noWrap/>
            <w:vAlign w:val="center"/>
            <w:hideMark/>
          </w:tcPr>
          <w:p w14:paraId="2002FD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1031</w:t>
            </w:r>
          </w:p>
        </w:tc>
        <w:tc>
          <w:tcPr>
            <w:tcW w:w="6804" w:type="dxa"/>
            <w:shd w:val="clear" w:color="auto" w:fill="auto"/>
            <w:vAlign w:val="center"/>
            <w:hideMark/>
          </w:tcPr>
          <w:p w14:paraId="2DBB29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003390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41910</w:t>
            </w:r>
          </w:p>
        </w:tc>
        <w:tc>
          <w:tcPr>
            <w:tcW w:w="1560" w:type="dxa"/>
            <w:gridSpan w:val="2"/>
            <w:shd w:val="clear" w:color="auto" w:fill="auto"/>
            <w:noWrap/>
            <w:vAlign w:val="center"/>
            <w:hideMark/>
          </w:tcPr>
          <w:p w14:paraId="552A354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4B27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2FD83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4 265</w:t>
            </w:r>
          </w:p>
        </w:tc>
      </w:tr>
      <w:tr w:rsidR="00A74315" w:rsidRPr="003657CF" w14:paraId="2E0F73E8" w14:textId="77777777" w:rsidTr="00A17380">
        <w:trPr>
          <w:trHeight w:val="20"/>
        </w:trPr>
        <w:tc>
          <w:tcPr>
            <w:tcW w:w="567" w:type="dxa"/>
            <w:shd w:val="clear" w:color="auto" w:fill="auto"/>
            <w:noWrap/>
            <w:vAlign w:val="center"/>
            <w:hideMark/>
          </w:tcPr>
          <w:p w14:paraId="33589B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1032</w:t>
            </w:r>
          </w:p>
        </w:tc>
        <w:tc>
          <w:tcPr>
            <w:tcW w:w="6804" w:type="dxa"/>
            <w:shd w:val="clear" w:color="auto" w:fill="auto"/>
            <w:vAlign w:val="center"/>
            <w:hideMark/>
          </w:tcPr>
          <w:p w14:paraId="69408C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6C58EB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22018</w:t>
            </w:r>
          </w:p>
        </w:tc>
        <w:tc>
          <w:tcPr>
            <w:tcW w:w="1560" w:type="dxa"/>
            <w:gridSpan w:val="2"/>
            <w:shd w:val="clear" w:color="auto" w:fill="auto"/>
            <w:noWrap/>
            <w:vAlign w:val="center"/>
            <w:hideMark/>
          </w:tcPr>
          <w:p w14:paraId="2A6275C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E4CE2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8EC4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213</w:t>
            </w:r>
          </w:p>
        </w:tc>
      </w:tr>
      <w:tr w:rsidR="00A74315" w:rsidRPr="003657CF" w14:paraId="1C91735A" w14:textId="77777777" w:rsidTr="00A17380">
        <w:trPr>
          <w:trHeight w:val="20"/>
        </w:trPr>
        <w:tc>
          <w:tcPr>
            <w:tcW w:w="567" w:type="dxa"/>
            <w:shd w:val="clear" w:color="auto" w:fill="auto"/>
            <w:noWrap/>
            <w:vAlign w:val="center"/>
            <w:hideMark/>
          </w:tcPr>
          <w:p w14:paraId="21DE62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1033</w:t>
            </w:r>
          </w:p>
        </w:tc>
        <w:tc>
          <w:tcPr>
            <w:tcW w:w="6804" w:type="dxa"/>
            <w:shd w:val="clear" w:color="auto" w:fill="auto"/>
            <w:vAlign w:val="center"/>
            <w:hideMark/>
          </w:tcPr>
          <w:p w14:paraId="6B758C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179A5B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22015</w:t>
            </w:r>
          </w:p>
        </w:tc>
        <w:tc>
          <w:tcPr>
            <w:tcW w:w="1560" w:type="dxa"/>
            <w:gridSpan w:val="2"/>
            <w:shd w:val="clear" w:color="auto" w:fill="auto"/>
            <w:noWrap/>
            <w:vAlign w:val="center"/>
            <w:hideMark/>
          </w:tcPr>
          <w:p w14:paraId="17A376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FCA3D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B2604C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213</w:t>
            </w:r>
          </w:p>
        </w:tc>
      </w:tr>
      <w:tr w:rsidR="00A74315" w:rsidRPr="003657CF" w14:paraId="1E82AFF8" w14:textId="77777777" w:rsidTr="00A17380">
        <w:trPr>
          <w:trHeight w:val="20"/>
        </w:trPr>
        <w:tc>
          <w:tcPr>
            <w:tcW w:w="567" w:type="dxa"/>
            <w:shd w:val="clear" w:color="auto" w:fill="auto"/>
            <w:noWrap/>
            <w:vAlign w:val="center"/>
            <w:hideMark/>
          </w:tcPr>
          <w:p w14:paraId="1302F44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1034</w:t>
            </w:r>
          </w:p>
        </w:tc>
        <w:tc>
          <w:tcPr>
            <w:tcW w:w="6804" w:type="dxa"/>
            <w:shd w:val="clear" w:color="auto" w:fill="auto"/>
            <w:vAlign w:val="center"/>
            <w:hideMark/>
          </w:tcPr>
          <w:p w14:paraId="736109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6CBDF8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22014</w:t>
            </w:r>
          </w:p>
        </w:tc>
        <w:tc>
          <w:tcPr>
            <w:tcW w:w="1560" w:type="dxa"/>
            <w:gridSpan w:val="2"/>
            <w:shd w:val="clear" w:color="auto" w:fill="auto"/>
            <w:noWrap/>
            <w:vAlign w:val="center"/>
            <w:hideMark/>
          </w:tcPr>
          <w:p w14:paraId="4EFA37B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37BE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829B0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213</w:t>
            </w:r>
          </w:p>
        </w:tc>
      </w:tr>
      <w:tr w:rsidR="00A74315" w:rsidRPr="003657CF" w14:paraId="1C44E2A5" w14:textId="77777777" w:rsidTr="00A17380">
        <w:trPr>
          <w:trHeight w:val="20"/>
        </w:trPr>
        <w:tc>
          <w:tcPr>
            <w:tcW w:w="567" w:type="dxa"/>
            <w:shd w:val="clear" w:color="auto" w:fill="auto"/>
            <w:noWrap/>
            <w:vAlign w:val="center"/>
            <w:hideMark/>
          </w:tcPr>
          <w:p w14:paraId="16A56E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1035</w:t>
            </w:r>
          </w:p>
        </w:tc>
        <w:tc>
          <w:tcPr>
            <w:tcW w:w="6804" w:type="dxa"/>
            <w:shd w:val="clear" w:color="auto" w:fill="auto"/>
            <w:vAlign w:val="center"/>
            <w:hideMark/>
          </w:tcPr>
          <w:p w14:paraId="639485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Ш-5-25</w:t>
            </w:r>
          </w:p>
        </w:tc>
        <w:tc>
          <w:tcPr>
            <w:tcW w:w="2409" w:type="dxa"/>
            <w:shd w:val="clear" w:color="auto" w:fill="auto"/>
            <w:noWrap/>
            <w:vAlign w:val="center"/>
            <w:hideMark/>
          </w:tcPr>
          <w:p w14:paraId="53E362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41841</w:t>
            </w:r>
          </w:p>
        </w:tc>
        <w:tc>
          <w:tcPr>
            <w:tcW w:w="1560" w:type="dxa"/>
            <w:gridSpan w:val="2"/>
            <w:shd w:val="clear" w:color="auto" w:fill="auto"/>
            <w:noWrap/>
            <w:vAlign w:val="center"/>
            <w:hideMark/>
          </w:tcPr>
          <w:p w14:paraId="553CA9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3AEB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6FDB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1D4E4C44" w14:textId="77777777" w:rsidTr="00A17380">
        <w:trPr>
          <w:trHeight w:val="20"/>
        </w:trPr>
        <w:tc>
          <w:tcPr>
            <w:tcW w:w="567" w:type="dxa"/>
            <w:shd w:val="clear" w:color="auto" w:fill="auto"/>
            <w:noWrap/>
            <w:vAlign w:val="center"/>
            <w:hideMark/>
          </w:tcPr>
          <w:p w14:paraId="19B794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1036</w:t>
            </w:r>
          </w:p>
        </w:tc>
        <w:tc>
          <w:tcPr>
            <w:tcW w:w="6804" w:type="dxa"/>
            <w:shd w:val="clear" w:color="auto" w:fill="auto"/>
            <w:vAlign w:val="center"/>
            <w:hideMark/>
          </w:tcPr>
          <w:p w14:paraId="32C14F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/БЕЗ ЭЛ.ДВИГАТЕЛЯ/</w:t>
            </w:r>
          </w:p>
        </w:tc>
        <w:tc>
          <w:tcPr>
            <w:tcW w:w="2409" w:type="dxa"/>
            <w:shd w:val="clear" w:color="auto" w:fill="auto"/>
            <w:noWrap/>
            <w:vAlign w:val="center"/>
            <w:hideMark/>
          </w:tcPr>
          <w:p w14:paraId="3D0C04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61964</w:t>
            </w:r>
          </w:p>
        </w:tc>
        <w:tc>
          <w:tcPr>
            <w:tcW w:w="1560" w:type="dxa"/>
            <w:gridSpan w:val="2"/>
            <w:shd w:val="clear" w:color="auto" w:fill="auto"/>
            <w:noWrap/>
            <w:vAlign w:val="center"/>
            <w:hideMark/>
          </w:tcPr>
          <w:p w14:paraId="11055B9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969D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25DAF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2 527</w:t>
            </w:r>
          </w:p>
        </w:tc>
      </w:tr>
      <w:tr w:rsidR="00A74315" w:rsidRPr="003657CF" w14:paraId="04767250" w14:textId="77777777" w:rsidTr="00A17380">
        <w:trPr>
          <w:trHeight w:val="20"/>
        </w:trPr>
        <w:tc>
          <w:tcPr>
            <w:tcW w:w="567" w:type="dxa"/>
            <w:shd w:val="clear" w:color="auto" w:fill="auto"/>
            <w:noWrap/>
            <w:vAlign w:val="center"/>
            <w:hideMark/>
          </w:tcPr>
          <w:p w14:paraId="5FD07C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1037</w:t>
            </w:r>
          </w:p>
        </w:tc>
        <w:tc>
          <w:tcPr>
            <w:tcW w:w="6804" w:type="dxa"/>
            <w:shd w:val="clear" w:color="auto" w:fill="auto"/>
            <w:vAlign w:val="center"/>
            <w:hideMark/>
          </w:tcPr>
          <w:p w14:paraId="5C569B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1 ЦГ-12.5/50</w:t>
            </w:r>
          </w:p>
        </w:tc>
        <w:tc>
          <w:tcPr>
            <w:tcW w:w="2409" w:type="dxa"/>
            <w:shd w:val="clear" w:color="auto" w:fill="auto"/>
            <w:noWrap/>
            <w:vAlign w:val="center"/>
            <w:hideMark/>
          </w:tcPr>
          <w:p w14:paraId="01A95D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61975</w:t>
            </w:r>
          </w:p>
        </w:tc>
        <w:tc>
          <w:tcPr>
            <w:tcW w:w="1560" w:type="dxa"/>
            <w:gridSpan w:val="2"/>
            <w:shd w:val="clear" w:color="auto" w:fill="auto"/>
            <w:noWrap/>
            <w:vAlign w:val="center"/>
            <w:hideMark/>
          </w:tcPr>
          <w:p w14:paraId="597C33C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DB49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9B361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33 218</w:t>
            </w:r>
          </w:p>
        </w:tc>
      </w:tr>
      <w:tr w:rsidR="00A74315" w:rsidRPr="003657CF" w14:paraId="62FE0C8A" w14:textId="77777777" w:rsidTr="00A17380">
        <w:trPr>
          <w:trHeight w:val="20"/>
        </w:trPr>
        <w:tc>
          <w:tcPr>
            <w:tcW w:w="567" w:type="dxa"/>
            <w:shd w:val="clear" w:color="auto" w:fill="auto"/>
            <w:noWrap/>
            <w:vAlign w:val="center"/>
            <w:hideMark/>
          </w:tcPr>
          <w:p w14:paraId="4F0C20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1038</w:t>
            </w:r>
          </w:p>
        </w:tc>
        <w:tc>
          <w:tcPr>
            <w:tcW w:w="6804" w:type="dxa"/>
            <w:shd w:val="clear" w:color="auto" w:fill="auto"/>
            <w:vAlign w:val="center"/>
            <w:hideMark/>
          </w:tcPr>
          <w:p w14:paraId="1F5187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1.1 ПТ-25 Д1-М5-УЗ</w:t>
            </w:r>
          </w:p>
        </w:tc>
        <w:tc>
          <w:tcPr>
            <w:tcW w:w="2409" w:type="dxa"/>
            <w:shd w:val="clear" w:color="auto" w:fill="auto"/>
            <w:noWrap/>
            <w:vAlign w:val="center"/>
            <w:hideMark/>
          </w:tcPr>
          <w:p w14:paraId="15B79A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222180</w:t>
            </w:r>
          </w:p>
        </w:tc>
        <w:tc>
          <w:tcPr>
            <w:tcW w:w="1560" w:type="dxa"/>
            <w:gridSpan w:val="2"/>
            <w:shd w:val="clear" w:color="auto" w:fill="auto"/>
            <w:noWrap/>
            <w:vAlign w:val="center"/>
            <w:hideMark/>
          </w:tcPr>
          <w:p w14:paraId="3FA1912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4952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018F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179 587</w:t>
            </w:r>
          </w:p>
        </w:tc>
      </w:tr>
      <w:tr w:rsidR="00A74315" w:rsidRPr="003657CF" w14:paraId="1D41D81D" w14:textId="77777777" w:rsidTr="00A17380">
        <w:trPr>
          <w:trHeight w:val="20"/>
        </w:trPr>
        <w:tc>
          <w:tcPr>
            <w:tcW w:w="567" w:type="dxa"/>
            <w:shd w:val="clear" w:color="auto" w:fill="auto"/>
            <w:noWrap/>
            <w:vAlign w:val="center"/>
            <w:hideMark/>
          </w:tcPr>
          <w:p w14:paraId="473401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1039</w:t>
            </w:r>
          </w:p>
        </w:tc>
        <w:tc>
          <w:tcPr>
            <w:tcW w:w="6804" w:type="dxa"/>
            <w:shd w:val="clear" w:color="auto" w:fill="auto"/>
            <w:vAlign w:val="center"/>
            <w:hideMark/>
          </w:tcPr>
          <w:p w14:paraId="312466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1.1 ПТ-25 Д1-М5-УЗ</w:t>
            </w:r>
          </w:p>
        </w:tc>
        <w:tc>
          <w:tcPr>
            <w:tcW w:w="2409" w:type="dxa"/>
            <w:shd w:val="clear" w:color="auto" w:fill="auto"/>
            <w:noWrap/>
            <w:vAlign w:val="center"/>
            <w:hideMark/>
          </w:tcPr>
          <w:p w14:paraId="5C7A85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222181</w:t>
            </w:r>
          </w:p>
        </w:tc>
        <w:tc>
          <w:tcPr>
            <w:tcW w:w="1560" w:type="dxa"/>
            <w:gridSpan w:val="2"/>
            <w:shd w:val="clear" w:color="auto" w:fill="auto"/>
            <w:noWrap/>
            <w:vAlign w:val="center"/>
            <w:hideMark/>
          </w:tcPr>
          <w:p w14:paraId="636106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5464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A551D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179 587</w:t>
            </w:r>
          </w:p>
        </w:tc>
      </w:tr>
      <w:tr w:rsidR="00A74315" w:rsidRPr="003657CF" w14:paraId="0BF30628" w14:textId="77777777" w:rsidTr="00A17380">
        <w:trPr>
          <w:trHeight w:val="20"/>
        </w:trPr>
        <w:tc>
          <w:tcPr>
            <w:tcW w:w="567" w:type="dxa"/>
            <w:shd w:val="clear" w:color="auto" w:fill="auto"/>
            <w:noWrap/>
            <w:vAlign w:val="center"/>
            <w:hideMark/>
          </w:tcPr>
          <w:p w14:paraId="020C81C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1040</w:t>
            </w:r>
          </w:p>
        </w:tc>
        <w:tc>
          <w:tcPr>
            <w:tcW w:w="6804" w:type="dxa"/>
            <w:shd w:val="clear" w:color="auto" w:fill="auto"/>
            <w:vAlign w:val="center"/>
            <w:hideMark/>
          </w:tcPr>
          <w:p w14:paraId="34DAFC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1УГ125/50-4-215</w:t>
            </w:r>
          </w:p>
        </w:tc>
        <w:tc>
          <w:tcPr>
            <w:tcW w:w="2409" w:type="dxa"/>
            <w:shd w:val="clear" w:color="auto" w:fill="auto"/>
            <w:noWrap/>
            <w:vAlign w:val="center"/>
            <w:hideMark/>
          </w:tcPr>
          <w:p w14:paraId="501B01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61928</w:t>
            </w:r>
          </w:p>
        </w:tc>
        <w:tc>
          <w:tcPr>
            <w:tcW w:w="1560" w:type="dxa"/>
            <w:gridSpan w:val="2"/>
            <w:shd w:val="clear" w:color="auto" w:fill="auto"/>
            <w:noWrap/>
            <w:vAlign w:val="center"/>
            <w:hideMark/>
          </w:tcPr>
          <w:p w14:paraId="3715D8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2285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6385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30 540</w:t>
            </w:r>
          </w:p>
        </w:tc>
      </w:tr>
      <w:tr w:rsidR="00A74315" w:rsidRPr="003657CF" w14:paraId="0AD5753E" w14:textId="77777777" w:rsidTr="00A17380">
        <w:trPr>
          <w:trHeight w:val="20"/>
        </w:trPr>
        <w:tc>
          <w:tcPr>
            <w:tcW w:w="567" w:type="dxa"/>
            <w:shd w:val="clear" w:color="auto" w:fill="auto"/>
            <w:noWrap/>
            <w:vAlign w:val="center"/>
            <w:hideMark/>
          </w:tcPr>
          <w:p w14:paraId="053FF1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1041</w:t>
            </w:r>
          </w:p>
        </w:tc>
        <w:tc>
          <w:tcPr>
            <w:tcW w:w="6804" w:type="dxa"/>
            <w:shd w:val="clear" w:color="auto" w:fill="auto"/>
            <w:vAlign w:val="center"/>
            <w:hideMark/>
          </w:tcPr>
          <w:p w14:paraId="0116A0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1УЛ-12.50/50П</w:t>
            </w:r>
          </w:p>
        </w:tc>
        <w:tc>
          <w:tcPr>
            <w:tcW w:w="2409" w:type="dxa"/>
            <w:shd w:val="clear" w:color="auto" w:fill="auto"/>
            <w:noWrap/>
            <w:vAlign w:val="center"/>
            <w:hideMark/>
          </w:tcPr>
          <w:p w14:paraId="5C1E0B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61967</w:t>
            </w:r>
          </w:p>
        </w:tc>
        <w:tc>
          <w:tcPr>
            <w:tcW w:w="1560" w:type="dxa"/>
            <w:gridSpan w:val="2"/>
            <w:shd w:val="clear" w:color="auto" w:fill="auto"/>
            <w:noWrap/>
            <w:vAlign w:val="center"/>
            <w:hideMark/>
          </w:tcPr>
          <w:p w14:paraId="07A43A4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5C88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F3B78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18 539</w:t>
            </w:r>
          </w:p>
        </w:tc>
      </w:tr>
      <w:tr w:rsidR="00A74315" w:rsidRPr="003657CF" w14:paraId="7B355E90" w14:textId="77777777" w:rsidTr="00A17380">
        <w:trPr>
          <w:trHeight w:val="20"/>
        </w:trPr>
        <w:tc>
          <w:tcPr>
            <w:tcW w:w="567" w:type="dxa"/>
            <w:shd w:val="clear" w:color="auto" w:fill="auto"/>
            <w:noWrap/>
            <w:vAlign w:val="center"/>
            <w:hideMark/>
          </w:tcPr>
          <w:p w14:paraId="39FF76E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1042</w:t>
            </w:r>
          </w:p>
        </w:tc>
        <w:tc>
          <w:tcPr>
            <w:tcW w:w="6804" w:type="dxa"/>
            <w:shd w:val="clear" w:color="auto" w:fill="auto"/>
            <w:vAlign w:val="center"/>
            <w:hideMark/>
          </w:tcPr>
          <w:p w14:paraId="188182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1ЦГ-12.5</w:t>
            </w:r>
          </w:p>
        </w:tc>
        <w:tc>
          <w:tcPr>
            <w:tcW w:w="2409" w:type="dxa"/>
            <w:shd w:val="clear" w:color="auto" w:fill="auto"/>
            <w:noWrap/>
            <w:vAlign w:val="center"/>
            <w:hideMark/>
          </w:tcPr>
          <w:p w14:paraId="3B7D97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62026</w:t>
            </w:r>
          </w:p>
        </w:tc>
        <w:tc>
          <w:tcPr>
            <w:tcW w:w="1560" w:type="dxa"/>
            <w:gridSpan w:val="2"/>
            <w:shd w:val="clear" w:color="auto" w:fill="auto"/>
            <w:noWrap/>
            <w:vAlign w:val="center"/>
            <w:hideMark/>
          </w:tcPr>
          <w:p w14:paraId="5C30E0B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2921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044E1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16 692</w:t>
            </w:r>
          </w:p>
        </w:tc>
      </w:tr>
      <w:tr w:rsidR="00A74315" w:rsidRPr="003657CF" w14:paraId="31BFD4FE" w14:textId="77777777" w:rsidTr="00A17380">
        <w:trPr>
          <w:trHeight w:val="20"/>
        </w:trPr>
        <w:tc>
          <w:tcPr>
            <w:tcW w:w="567" w:type="dxa"/>
            <w:shd w:val="clear" w:color="auto" w:fill="auto"/>
            <w:noWrap/>
            <w:vAlign w:val="center"/>
            <w:hideMark/>
          </w:tcPr>
          <w:p w14:paraId="4979A4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1043</w:t>
            </w:r>
          </w:p>
        </w:tc>
        <w:tc>
          <w:tcPr>
            <w:tcW w:w="6804" w:type="dxa"/>
            <w:shd w:val="clear" w:color="auto" w:fill="auto"/>
            <w:vAlign w:val="center"/>
            <w:hideMark/>
          </w:tcPr>
          <w:p w14:paraId="5AB391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2ХГ5-4,5 №7/1</w:t>
            </w:r>
          </w:p>
        </w:tc>
        <w:tc>
          <w:tcPr>
            <w:tcW w:w="2409" w:type="dxa"/>
            <w:shd w:val="clear" w:color="auto" w:fill="auto"/>
            <w:noWrap/>
            <w:vAlign w:val="center"/>
            <w:hideMark/>
          </w:tcPr>
          <w:p w14:paraId="35D65E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60101</w:t>
            </w:r>
          </w:p>
        </w:tc>
        <w:tc>
          <w:tcPr>
            <w:tcW w:w="1560" w:type="dxa"/>
            <w:gridSpan w:val="2"/>
            <w:shd w:val="clear" w:color="auto" w:fill="auto"/>
            <w:noWrap/>
            <w:vAlign w:val="center"/>
            <w:hideMark/>
          </w:tcPr>
          <w:p w14:paraId="7BE48F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5907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879DD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36 187</w:t>
            </w:r>
          </w:p>
        </w:tc>
      </w:tr>
      <w:tr w:rsidR="00A74315" w:rsidRPr="003657CF" w14:paraId="2BFB2932" w14:textId="77777777" w:rsidTr="00A17380">
        <w:trPr>
          <w:trHeight w:val="20"/>
        </w:trPr>
        <w:tc>
          <w:tcPr>
            <w:tcW w:w="567" w:type="dxa"/>
            <w:shd w:val="clear" w:color="auto" w:fill="auto"/>
            <w:noWrap/>
            <w:vAlign w:val="center"/>
            <w:hideMark/>
          </w:tcPr>
          <w:p w14:paraId="275AE6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1044</w:t>
            </w:r>
          </w:p>
        </w:tc>
        <w:tc>
          <w:tcPr>
            <w:tcW w:w="6804" w:type="dxa"/>
            <w:shd w:val="clear" w:color="auto" w:fill="auto"/>
            <w:vAlign w:val="center"/>
            <w:hideMark/>
          </w:tcPr>
          <w:p w14:paraId="65486D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А12ВГ</w:t>
            </w:r>
          </w:p>
        </w:tc>
        <w:tc>
          <w:tcPr>
            <w:tcW w:w="2409" w:type="dxa"/>
            <w:shd w:val="clear" w:color="auto" w:fill="auto"/>
            <w:noWrap/>
            <w:vAlign w:val="center"/>
            <w:hideMark/>
          </w:tcPr>
          <w:p w14:paraId="2699B9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30003</w:t>
            </w:r>
          </w:p>
        </w:tc>
        <w:tc>
          <w:tcPr>
            <w:tcW w:w="1560" w:type="dxa"/>
            <w:gridSpan w:val="2"/>
            <w:shd w:val="clear" w:color="auto" w:fill="auto"/>
            <w:noWrap/>
            <w:vAlign w:val="center"/>
            <w:hideMark/>
          </w:tcPr>
          <w:p w14:paraId="727995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688F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5F097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20 417</w:t>
            </w:r>
          </w:p>
        </w:tc>
      </w:tr>
      <w:tr w:rsidR="00A74315" w:rsidRPr="003657CF" w14:paraId="1C56F4A3" w14:textId="77777777" w:rsidTr="00A17380">
        <w:trPr>
          <w:trHeight w:val="20"/>
        </w:trPr>
        <w:tc>
          <w:tcPr>
            <w:tcW w:w="567" w:type="dxa"/>
            <w:shd w:val="clear" w:color="auto" w:fill="auto"/>
            <w:noWrap/>
            <w:vAlign w:val="center"/>
            <w:hideMark/>
          </w:tcPr>
          <w:p w14:paraId="5D682C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1045</w:t>
            </w:r>
          </w:p>
        </w:tc>
        <w:tc>
          <w:tcPr>
            <w:tcW w:w="6804" w:type="dxa"/>
            <w:shd w:val="clear" w:color="auto" w:fill="auto"/>
            <w:vAlign w:val="center"/>
            <w:hideMark/>
          </w:tcPr>
          <w:p w14:paraId="0080BD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АХ-40-25</w:t>
            </w:r>
          </w:p>
        </w:tc>
        <w:tc>
          <w:tcPr>
            <w:tcW w:w="2409" w:type="dxa"/>
            <w:shd w:val="clear" w:color="auto" w:fill="auto"/>
            <w:noWrap/>
            <w:vAlign w:val="center"/>
            <w:hideMark/>
          </w:tcPr>
          <w:p w14:paraId="65F22F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22078</w:t>
            </w:r>
          </w:p>
        </w:tc>
        <w:tc>
          <w:tcPr>
            <w:tcW w:w="1560" w:type="dxa"/>
            <w:gridSpan w:val="2"/>
            <w:shd w:val="clear" w:color="auto" w:fill="auto"/>
            <w:noWrap/>
            <w:vAlign w:val="center"/>
            <w:hideMark/>
          </w:tcPr>
          <w:p w14:paraId="171D48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6079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2D77B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3 940</w:t>
            </w:r>
          </w:p>
        </w:tc>
      </w:tr>
      <w:tr w:rsidR="00A74315" w:rsidRPr="003657CF" w14:paraId="6C7FB7BB" w14:textId="77777777" w:rsidTr="00A17380">
        <w:trPr>
          <w:trHeight w:val="20"/>
        </w:trPr>
        <w:tc>
          <w:tcPr>
            <w:tcW w:w="567" w:type="dxa"/>
            <w:shd w:val="clear" w:color="auto" w:fill="auto"/>
            <w:noWrap/>
            <w:vAlign w:val="center"/>
            <w:hideMark/>
          </w:tcPr>
          <w:p w14:paraId="4EF3D1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1046</w:t>
            </w:r>
          </w:p>
        </w:tc>
        <w:tc>
          <w:tcPr>
            <w:tcW w:w="6804" w:type="dxa"/>
            <w:shd w:val="clear" w:color="auto" w:fill="auto"/>
            <w:vAlign w:val="center"/>
            <w:hideMark/>
          </w:tcPr>
          <w:p w14:paraId="7AB635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АХ-40-25</w:t>
            </w:r>
          </w:p>
        </w:tc>
        <w:tc>
          <w:tcPr>
            <w:tcW w:w="2409" w:type="dxa"/>
            <w:shd w:val="clear" w:color="auto" w:fill="auto"/>
            <w:noWrap/>
            <w:vAlign w:val="center"/>
            <w:hideMark/>
          </w:tcPr>
          <w:p w14:paraId="3B41FA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22077</w:t>
            </w:r>
          </w:p>
        </w:tc>
        <w:tc>
          <w:tcPr>
            <w:tcW w:w="1560" w:type="dxa"/>
            <w:gridSpan w:val="2"/>
            <w:shd w:val="clear" w:color="auto" w:fill="auto"/>
            <w:noWrap/>
            <w:vAlign w:val="center"/>
            <w:hideMark/>
          </w:tcPr>
          <w:p w14:paraId="6D2A9D9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6ECFEC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F7E10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3 940</w:t>
            </w:r>
          </w:p>
        </w:tc>
      </w:tr>
      <w:tr w:rsidR="00A74315" w:rsidRPr="003657CF" w14:paraId="015C8991" w14:textId="77777777" w:rsidTr="00A17380">
        <w:trPr>
          <w:trHeight w:val="20"/>
        </w:trPr>
        <w:tc>
          <w:tcPr>
            <w:tcW w:w="567" w:type="dxa"/>
            <w:shd w:val="clear" w:color="auto" w:fill="auto"/>
            <w:noWrap/>
            <w:vAlign w:val="center"/>
            <w:hideMark/>
          </w:tcPr>
          <w:p w14:paraId="7AB86F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1047</w:t>
            </w:r>
          </w:p>
        </w:tc>
        <w:tc>
          <w:tcPr>
            <w:tcW w:w="6804" w:type="dxa"/>
            <w:shd w:val="clear" w:color="auto" w:fill="auto"/>
            <w:vAlign w:val="center"/>
            <w:hideMark/>
          </w:tcPr>
          <w:p w14:paraId="10874C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АХ-40-25-160К</w:t>
            </w:r>
          </w:p>
        </w:tc>
        <w:tc>
          <w:tcPr>
            <w:tcW w:w="2409" w:type="dxa"/>
            <w:shd w:val="clear" w:color="auto" w:fill="auto"/>
            <w:noWrap/>
            <w:vAlign w:val="center"/>
            <w:hideMark/>
          </w:tcPr>
          <w:p w14:paraId="31988E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61908</w:t>
            </w:r>
          </w:p>
        </w:tc>
        <w:tc>
          <w:tcPr>
            <w:tcW w:w="1560" w:type="dxa"/>
            <w:gridSpan w:val="2"/>
            <w:shd w:val="clear" w:color="auto" w:fill="auto"/>
            <w:noWrap/>
            <w:vAlign w:val="center"/>
            <w:hideMark/>
          </w:tcPr>
          <w:p w14:paraId="44A991F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51F4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0D1E9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2 076</w:t>
            </w:r>
          </w:p>
        </w:tc>
      </w:tr>
      <w:tr w:rsidR="00A74315" w:rsidRPr="003657CF" w14:paraId="2B0102CD" w14:textId="77777777" w:rsidTr="00A17380">
        <w:trPr>
          <w:trHeight w:val="20"/>
        </w:trPr>
        <w:tc>
          <w:tcPr>
            <w:tcW w:w="567" w:type="dxa"/>
            <w:shd w:val="clear" w:color="auto" w:fill="auto"/>
            <w:noWrap/>
            <w:vAlign w:val="center"/>
            <w:hideMark/>
          </w:tcPr>
          <w:p w14:paraId="56161D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1048</w:t>
            </w:r>
          </w:p>
        </w:tc>
        <w:tc>
          <w:tcPr>
            <w:tcW w:w="6804" w:type="dxa"/>
            <w:shd w:val="clear" w:color="auto" w:fill="auto"/>
            <w:vAlign w:val="center"/>
            <w:hideMark/>
          </w:tcPr>
          <w:p w14:paraId="2987B5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АХ-40/25</w:t>
            </w:r>
          </w:p>
        </w:tc>
        <w:tc>
          <w:tcPr>
            <w:tcW w:w="2409" w:type="dxa"/>
            <w:shd w:val="clear" w:color="auto" w:fill="auto"/>
            <w:noWrap/>
            <w:vAlign w:val="center"/>
            <w:hideMark/>
          </w:tcPr>
          <w:p w14:paraId="56487D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61912</w:t>
            </w:r>
          </w:p>
        </w:tc>
        <w:tc>
          <w:tcPr>
            <w:tcW w:w="1560" w:type="dxa"/>
            <w:gridSpan w:val="2"/>
            <w:shd w:val="clear" w:color="auto" w:fill="auto"/>
            <w:noWrap/>
            <w:vAlign w:val="center"/>
            <w:hideMark/>
          </w:tcPr>
          <w:p w14:paraId="3612D63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AFF6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8BEC9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15 148</w:t>
            </w:r>
          </w:p>
        </w:tc>
      </w:tr>
      <w:tr w:rsidR="00A74315" w:rsidRPr="003657CF" w14:paraId="7E02AAE5" w14:textId="77777777" w:rsidTr="00A17380">
        <w:trPr>
          <w:trHeight w:val="20"/>
        </w:trPr>
        <w:tc>
          <w:tcPr>
            <w:tcW w:w="567" w:type="dxa"/>
            <w:shd w:val="clear" w:color="auto" w:fill="auto"/>
            <w:noWrap/>
            <w:vAlign w:val="center"/>
            <w:hideMark/>
          </w:tcPr>
          <w:p w14:paraId="60D53C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1049</w:t>
            </w:r>
          </w:p>
        </w:tc>
        <w:tc>
          <w:tcPr>
            <w:tcW w:w="6804" w:type="dxa"/>
            <w:shd w:val="clear" w:color="auto" w:fill="auto"/>
            <w:vAlign w:val="center"/>
            <w:hideMark/>
          </w:tcPr>
          <w:p w14:paraId="6F7086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АХ-45/31</w:t>
            </w:r>
          </w:p>
        </w:tc>
        <w:tc>
          <w:tcPr>
            <w:tcW w:w="2409" w:type="dxa"/>
            <w:shd w:val="clear" w:color="auto" w:fill="auto"/>
            <w:noWrap/>
            <w:vAlign w:val="center"/>
            <w:hideMark/>
          </w:tcPr>
          <w:p w14:paraId="4AEB2F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61689</w:t>
            </w:r>
          </w:p>
        </w:tc>
        <w:tc>
          <w:tcPr>
            <w:tcW w:w="1560" w:type="dxa"/>
            <w:gridSpan w:val="2"/>
            <w:shd w:val="clear" w:color="auto" w:fill="auto"/>
            <w:noWrap/>
            <w:vAlign w:val="center"/>
            <w:hideMark/>
          </w:tcPr>
          <w:p w14:paraId="3B828D7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78F4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D3C512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4 690</w:t>
            </w:r>
          </w:p>
        </w:tc>
      </w:tr>
      <w:tr w:rsidR="00A74315" w:rsidRPr="003657CF" w14:paraId="5E66B8E9" w14:textId="77777777" w:rsidTr="00A17380">
        <w:trPr>
          <w:trHeight w:val="20"/>
        </w:trPr>
        <w:tc>
          <w:tcPr>
            <w:tcW w:w="567" w:type="dxa"/>
            <w:shd w:val="clear" w:color="auto" w:fill="auto"/>
            <w:noWrap/>
            <w:vAlign w:val="center"/>
            <w:hideMark/>
          </w:tcPr>
          <w:p w14:paraId="47630F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1050</w:t>
            </w:r>
          </w:p>
        </w:tc>
        <w:tc>
          <w:tcPr>
            <w:tcW w:w="6804" w:type="dxa"/>
            <w:shd w:val="clear" w:color="auto" w:fill="auto"/>
            <w:vAlign w:val="center"/>
            <w:hideMark/>
          </w:tcPr>
          <w:p w14:paraId="3E67A16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АХ0-40-25-160А</w:t>
            </w:r>
          </w:p>
        </w:tc>
        <w:tc>
          <w:tcPr>
            <w:tcW w:w="2409" w:type="dxa"/>
            <w:shd w:val="clear" w:color="auto" w:fill="auto"/>
            <w:noWrap/>
            <w:vAlign w:val="center"/>
            <w:hideMark/>
          </w:tcPr>
          <w:p w14:paraId="28A731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69919</w:t>
            </w:r>
          </w:p>
        </w:tc>
        <w:tc>
          <w:tcPr>
            <w:tcW w:w="1560" w:type="dxa"/>
            <w:gridSpan w:val="2"/>
            <w:shd w:val="clear" w:color="auto" w:fill="auto"/>
            <w:noWrap/>
            <w:vAlign w:val="center"/>
            <w:hideMark/>
          </w:tcPr>
          <w:p w14:paraId="3112852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8A64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39E7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8 522</w:t>
            </w:r>
          </w:p>
        </w:tc>
      </w:tr>
      <w:tr w:rsidR="00A74315" w:rsidRPr="003657CF" w14:paraId="3DBEF214" w14:textId="77777777" w:rsidTr="00A17380">
        <w:trPr>
          <w:trHeight w:val="20"/>
        </w:trPr>
        <w:tc>
          <w:tcPr>
            <w:tcW w:w="567" w:type="dxa"/>
            <w:shd w:val="clear" w:color="auto" w:fill="auto"/>
            <w:noWrap/>
            <w:vAlign w:val="center"/>
            <w:hideMark/>
          </w:tcPr>
          <w:p w14:paraId="25D09D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1051</w:t>
            </w:r>
          </w:p>
        </w:tc>
        <w:tc>
          <w:tcPr>
            <w:tcW w:w="6804" w:type="dxa"/>
            <w:shd w:val="clear" w:color="auto" w:fill="auto"/>
            <w:vAlign w:val="center"/>
            <w:hideMark/>
          </w:tcPr>
          <w:p w14:paraId="4F3291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АХЕ-27-48</w:t>
            </w:r>
          </w:p>
        </w:tc>
        <w:tc>
          <w:tcPr>
            <w:tcW w:w="2409" w:type="dxa"/>
            <w:shd w:val="clear" w:color="auto" w:fill="auto"/>
            <w:noWrap/>
            <w:vAlign w:val="center"/>
            <w:hideMark/>
          </w:tcPr>
          <w:p w14:paraId="61F7EC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39303</w:t>
            </w:r>
          </w:p>
        </w:tc>
        <w:tc>
          <w:tcPr>
            <w:tcW w:w="1560" w:type="dxa"/>
            <w:gridSpan w:val="2"/>
            <w:shd w:val="clear" w:color="auto" w:fill="auto"/>
            <w:noWrap/>
            <w:vAlign w:val="center"/>
            <w:hideMark/>
          </w:tcPr>
          <w:p w14:paraId="7F48EC7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A40C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7B06C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3 009</w:t>
            </w:r>
          </w:p>
        </w:tc>
      </w:tr>
      <w:tr w:rsidR="00A74315" w:rsidRPr="003657CF" w14:paraId="115A9959" w14:textId="77777777" w:rsidTr="00A17380">
        <w:trPr>
          <w:trHeight w:val="20"/>
        </w:trPr>
        <w:tc>
          <w:tcPr>
            <w:tcW w:w="567" w:type="dxa"/>
            <w:shd w:val="clear" w:color="auto" w:fill="auto"/>
            <w:noWrap/>
            <w:vAlign w:val="center"/>
            <w:hideMark/>
          </w:tcPr>
          <w:p w14:paraId="6159CC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1052</w:t>
            </w:r>
          </w:p>
        </w:tc>
        <w:tc>
          <w:tcPr>
            <w:tcW w:w="6804" w:type="dxa"/>
            <w:shd w:val="clear" w:color="auto" w:fill="auto"/>
            <w:vAlign w:val="center"/>
            <w:hideMark/>
          </w:tcPr>
          <w:p w14:paraId="4D08E4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АХО</w:t>
            </w:r>
          </w:p>
        </w:tc>
        <w:tc>
          <w:tcPr>
            <w:tcW w:w="2409" w:type="dxa"/>
            <w:shd w:val="clear" w:color="auto" w:fill="auto"/>
            <w:noWrap/>
            <w:vAlign w:val="center"/>
            <w:hideMark/>
          </w:tcPr>
          <w:p w14:paraId="6926CA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39295</w:t>
            </w:r>
          </w:p>
        </w:tc>
        <w:tc>
          <w:tcPr>
            <w:tcW w:w="1560" w:type="dxa"/>
            <w:gridSpan w:val="2"/>
            <w:shd w:val="clear" w:color="auto" w:fill="auto"/>
            <w:noWrap/>
            <w:vAlign w:val="center"/>
            <w:hideMark/>
          </w:tcPr>
          <w:p w14:paraId="102B9CA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2675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6C573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2 002</w:t>
            </w:r>
          </w:p>
        </w:tc>
      </w:tr>
      <w:tr w:rsidR="00A74315" w:rsidRPr="003657CF" w14:paraId="73AC8941" w14:textId="77777777" w:rsidTr="00A17380">
        <w:trPr>
          <w:trHeight w:val="20"/>
        </w:trPr>
        <w:tc>
          <w:tcPr>
            <w:tcW w:w="567" w:type="dxa"/>
            <w:shd w:val="clear" w:color="auto" w:fill="auto"/>
            <w:noWrap/>
            <w:vAlign w:val="center"/>
            <w:hideMark/>
          </w:tcPr>
          <w:p w14:paraId="5BB99F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1053</w:t>
            </w:r>
          </w:p>
        </w:tc>
        <w:tc>
          <w:tcPr>
            <w:tcW w:w="6804" w:type="dxa"/>
            <w:shd w:val="clear" w:color="auto" w:fill="auto"/>
            <w:vAlign w:val="center"/>
            <w:hideMark/>
          </w:tcPr>
          <w:p w14:paraId="7B3971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АХО-40-25-160А</w:t>
            </w:r>
          </w:p>
        </w:tc>
        <w:tc>
          <w:tcPr>
            <w:tcW w:w="2409" w:type="dxa"/>
            <w:shd w:val="clear" w:color="auto" w:fill="auto"/>
            <w:noWrap/>
            <w:vAlign w:val="center"/>
            <w:hideMark/>
          </w:tcPr>
          <w:p w14:paraId="65D4BD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69920</w:t>
            </w:r>
          </w:p>
        </w:tc>
        <w:tc>
          <w:tcPr>
            <w:tcW w:w="1560" w:type="dxa"/>
            <w:gridSpan w:val="2"/>
            <w:shd w:val="clear" w:color="auto" w:fill="auto"/>
            <w:noWrap/>
            <w:vAlign w:val="center"/>
            <w:hideMark/>
          </w:tcPr>
          <w:p w14:paraId="2D65BD3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17EB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AC9A6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8 522</w:t>
            </w:r>
          </w:p>
        </w:tc>
      </w:tr>
      <w:tr w:rsidR="00A74315" w:rsidRPr="003657CF" w14:paraId="21C82171" w14:textId="77777777" w:rsidTr="00A17380">
        <w:trPr>
          <w:trHeight w:val="20"/>
        </w:trPr>
        <w:tc>
          <w:tcPr>
            <w:tcW w:w="567" w:type="dxa"/>
            <w:shd w:val="clear" w:color="auto" w:fill="auto"/>
            <w:noWrap/>
            <w:vAlign w:val="center"/>
            <w:hideMark/>
          </w:tcPr>
          <w:p w14:paraId="3D1A7E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1054</w:t>
            </w:r>
          </w:p>
        </w:tc>
        <w:tc>
          <w:tcPr>
            <w:tcW w:w="6804" w:type="dxa"/>
            <w:shd w:val="clear" w:color="auto" w:fill="auto"/>
            <w:vAlign w:val="center"/>
            <w:hideMark/>
          </w:tcPr>
          <w:p w14:paraId="3C6165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АХПЕ 50-32-200</w:t>
            </w:r>
          </w:p>
        </w:tc>
        <w:tc>
          <w:tcPr>
            <w:tcW w:w="2409" w:type="dxa"/>
            <w:shd w:val="clear" w:color="auto" w:fill="auto"/>
            <w:noWrap/>
            <w:vAlign w:val="center"/>
            <w:hideMark/>
          </w:tcPr>
          <w:p w14:paraId="7F90F6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30023</w:t>
            </w:r>
          </w:p>
        </w:tc>
        <w:tc>
          <w:tcPr>
            <w:tcW w:w="1560" w:type="dxa"/>
            <w:gridSpan w:val="2"/>
            <w:shd w:val="clear" w:color="auto" w:fill="auto"/>
            <w:noWrap/>
            <w:vAlign w:val="center"/>
            <w:hideMark/>
          </w:tcPr>
          <w:p w14:paraId="775A6E9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51AA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1989C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29 040</w:t>
            </w:r>
          </w:p>
        </w:tc>
      </w:tr>
      <w:tr w:rsidR="00A74315" w:rsidRPr="003657CF" w14:paraId="194A5B42" w14:textId="77777777" w:rsidTr="00A17380">
        <w:trPr>
          <w:trHeight w:val="20"/>
        </w:trPr>
        <w:tc>
          <w:tcPr>
            <w:tcW w:w="567" w:type="dxa"/>
            <w:shd w:val="clear" w:color="auto" w:fill="auto"/>
            <w:noWrap/>
            <w:vAlign w:val="center"/>
            <w:hideMark/>
          </w:tcPr>
          <w:p w14:paraId="15B7A6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1055</w:t>
            </w:r>
          </w:p>
        </w:tc>
        <w:tc>
          <w:tcPr>
            <w:tcW w:w="6804" w:type="dxa"/>
            <w:shd w:val="clear" w:color="auto" w:fill="auto"/>
            <w:vAlign w:val="center"/>
            <w:hideMark/>
          </w:tcPr>
          <w:p w14:paraId="4183C3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ВАК.ВВН-6</w:t>
            </w:r>
          </w:p>
        </w:tc>
        <w:tc>
          <w:tcPr>
            <w:tcW w:w="2409" w:type="dxa"/>
            <w:shd w:val="clear" w:color="auto" w:fill="auto"/>
            <w:noWrap/>
            <w:vAlign w:val="center"/>
            <w:hideMark/>
          </w:tcPr>
          <w:p w14:paraId="76E82E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81804</w:t>
            </w:r>
          </w:p>
        </w:tc>
        <w:tc>
          <w:tcPr>
            <w:tcW w:w="1560" w:type="dxa"/>
            <w:gridSpan w:val="2"/>
            <w:shd w:val="clear" w:color="auto" w:fill="auto"/>
            <w:noWrap/>
            <w:vAlign w:val="center"/>
            <w:hideMark/>
          </w:tcPr>
          <w:p w14:paraId="4447E4B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1DA0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9CE00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13 736</w:t>
            </w:r>
          </w:p>
        </w:tc>
      </w:tr>
      <w:tr w:rsidR="00A74315" w:rsidRPr="003657CF" w14:paraId="7B4DE8E4" w14:textId="77777777" w:rsidTr="00A17380">
        <w:trPr>
          <w:trHeight w:val="20"/>
        </w:trPr>
        <w:tc>
          <w:tcPr>
            <w:tcW w:w="567" w:type="dxa"/>
            <w:shd w:val="clear" w:color="auto" w:fill="auto"/>
            <w:noWrap/>
            <w:vAlign w:val="center"/>
            <w:hideMark/>
          </w:tcPr>
          <w:p w14:paraId="549BC5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1056</w:t>
            </w:r>
          </w:p>
        </w:tc>
        <w:tc>
          <w:tcPr>
            <w:tcW w:w="6804" w:type="dxa"/>
            <w:shd w:val="clear" w:color="auto" w:fill="auto"/>
            <w:vAlign w:val="center"/>
            <w:hideMark/>
          </w:tcPr>
          <w:p w14:paraId="76E52C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ВАК.ВВН-6</w:t>
            </w:r>
          </w:p>
        </w:tc>
        <w:tc>
          <w:tcPr>
            <w:tcW w:w="2409" w:type="dxa"/>
            <w:shd w:val="clear" w:color="auto" w:fill="auto"/>
            <w:noWrap/>
            <w:vAlign w:val="center"/>
            <w:hideMark/>
          </w:tcPr>
          <w:p w14:paraId="50F90F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81803</w:t>
            </w:r>
          </w:p>
        </w:tc>
        <w:tc>
          <w:tcPr>
            <w:tcW w:w="1560" w:type="dxa"/>
            <w:gridSpan w:val="2"/>
            <w:shd w:val="clear" w:color="auto" w:fill="auto"/>
            <w:noWrap/>
            <w:vAlign w:val="center"/>
            <w:hideMark/>
          </w:tcPr>
          <w:p w14:paraId="7DCA3E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DDB5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77F71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13 736</w:t>
            </w:r>
          </w:p>
        </w:tc>
      </w:tr>
      <w:tr w:rsidR="00A74315" w:rsidRPr="003657CF" w14:paraId="6BB349C1" w14:textId="77777777" w:rsidTr="00A17380">
        <w:trPr>
          <w:trHeight w:val="20"/>
        </w:trPr>
        <w:tc>
          <w:tcPr>
            <w:tcW w:w="567" w:type="dxa"/>
            <w:shd w:val="clear" w:color="auto" w:fill="auto"/>
            <w:noWrap/>
            <w:vAlign w:val="center"/>
            <w:hideMark/>
          </w:tcPr>
          <w:p w14:paraId="76EC68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1057</w:t>
            </w:r>
          </w:p>
        </w:tc>
        <w:tc>
          <w:tcPr>
            <w:tcW w:w="6804" w:type="dxa"/>
            <w:shd w:val="clear" w:color="auto" w:fill="auto"/>
            <w:vAlign w:val="center"/>
            <w:hideMark/>
          </w:tcPr>
          <w:p w14:paraId="66849CF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ВАКУУМНЫЙ ВВН-0.75</w:t>
            </w:r>
          </w:p>
        </w:tc>
        <w:tc>
          <w:tcPr>
            <w:tcW w:w="2409" w:type="dxa"/>
            <w:shd w:val="clear" w:color="auto" w:fill="auto"/>
            <w:noWrap/>
            <w:vAlign w:val="center"/>
            <w:hideMark/>
          </w:tcPr>
          <w:p w14:paraId="088738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61697</w:t>
            </w:r>
          </w:p>
        </w:tc>
        <w:tc>
          <w:tcPr>
            <w:tcW w:w="1560" w:type="dxa"/>
            <w:gridSpan w:val="2"/>
            <w:shd w:val="clear" w:color="auto" w:fill="auto"/>
            <w:noWrap/>
            <w:vAlign w:val="center"/>
            <w:hideMark/>
          </w:tcPr>
          <w:p w14:paraId="4699095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086E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92758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5 618</w:t>
            </w:r>
          </w:p>
        </w:tc>
      </w:tr>
      <w:tr w:rsidR="00A74315" w:rsidRPr="003657CF" w14:paraId="1B30F023" w14:textId="77777777" w:rsidTr="00A17380">
        <w:trPr>
          <w:trHeight w:val="20"/>
        </w:trPr>
        <w:tc>
          <w:tcPr>
            <w:tcW w:w="567" w:type="dxa"/>
            <w:shd w:val="clear" w:color="auto" w:fill="auto"/>
            <w:noWrap/>
            <w:vAlign w:val="center"/>
            <w:hideMark/>
          </w:tcPr>
          <w:p w14:paraId="582154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1058</w:t>
            </w:r>
          </w:p>
        </w:tc>
        <w:tc>
          <w:tcPr>
            <w:tcW w:w="6804" w:type="dxa"/>
            <w:shd w:val="clear" w:color="auto" w:fill="auto"/>
            <w:vAlign w:val="center"/>
            <w:hideMark/>
          </w:tcPr>
          <w:p w14:paraId="11A9B4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ВВН-0.75</w:t>
            </w:r>
          </w:p>
        </w:tc>
        <w:tc>
          <w:tcPr>
            <w:tcW w:w="2409" w:type="dxa"/>
            <w:shd w:val="clear" w:color="auto" w:fill="auto"/>
            <w:noWrap/>
            <w:vAlign w:val="center"/>
            <w:hideMark/>
          </w:tcPr>
          <w:p w14:paraId="3678B4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69901</w:t>
            </w:r>
          </w:p>
        </w:tc>
        <w:tc>
          <w:tcPr>
            <w:tcW w:w="1560" w:type="dxa"/>
            <w:gridSpan w:val="2"/>
            <w:shd w:val="clear" w:color="auto" w:fill="auto"/>
            <w:noWrap/>
            <w:vAlign w:val="center"/>
            <w:hideMark/>
          </w:tcPr>
          <w:p w14:paraId="4FBB956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5F4DD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3AC8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1 576</w:t>
            </w:r>
          </w:p>
        </w:tc>
      </w:tr>
      <w:tr w:rsidR="00A74315" w:rsidRPr="003657CF" w14:paraId="23BAAEB9" w14:textId="77777777" w:rsidTr="00A17380">
        <w:trPr>
          <w:trHeight w:val="20"/>
        </w:trPr>
        <w:tc>
          <w:tcPr>
            <w:tcW w:w="567" w:type="dxa"/>
            <w:shd w:val="clear" w:color="auto" w:fill="auto"/>
            <w:noWrap/>
            <w:vAlign w:val="center"/>
            <w:hideMark/>
          </w:tcPr>
          <w:p w14:paraId="3F7922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1059</w:t>
            </w:r>
          </w:p>
        </w:tc>
        <w:tc>
          <w:tcPr>
            <w:tcW w:w="6804" w:type="dxa"/>
            <w:shd w:val="clear" w:color="auto" w:fill="auto"/>
            <w:vAlign w:val="center"/>
            <w:hideMark/>
          </w:tcPr>
          <w:p w14:paraId="251BC3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ВВН-12</w:t>
            </w:r>
          </w:p>
        </w:tc>
        <w:tc>
          <w:tcPr>
            <w:tcW w:w="2409" w:type="dxa"/>
            <w:shd w:val="clear" w:color="auto" w:fill="auto"/>
            <w:noWrap/>
            <w:vAlign w:val="center"/>
            <w:hideMark/>
          </w:tcPr>
          <w:p w14:paraId="3530BE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61529</w:t>
            </w:r>
          </w:p>
        </w:tc>
        <w:tc>
          <w:tcPr>
            <w:tcW w:w="1560" w:type="dxa"/>
            <w:gridSpan w:val="2"/>
            <w:shd w:val="clear" w:color="auto" w:fill="auto"/>
            <w:noWrap/>
            <w:vAlign w:val="center"/>
            <w:hideMark/>
          </w:tcPr>
          <w:p w14:paraId="2A0B8E2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5940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1E128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13 241</w:t>
            </w:r>
          </w:p>
        </w:tc>
      </w:tr>
      <w:tr w:rsidR="00A74315" w:rsidRPr="003657CF" w14:paraId="755898F6" w14:textId="77777777" w:rsidTr="00A17380">
        <w:trPr>
          <w:trHeight w:val="20"/>
        </w:trPr>
        <w:tc>
          <w:tcPr>
            <w:tcW w:w="567" w:type="dxa"/>
            <w:shd w:val="clear" w:color="auto" w:fill="auto"/>
            <w:noWrap/>
            <w:vAlign w:val="center"/>
            <w:hideMark/>
          </w:tcPr>
          <w:p w14:paraId="4BCDC0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1060</w:t>
            </w:r>
          </w:p>
        </w:tc>
        <w:tc>
          <w:tcPr>
            <w:tcW w:w="6804" w:type="dxa"/>
            <w:shd w:val="clear" w:color="auto" w:fill="auto"/>
            <w:vAlign w:val="center"/>
            <w:hideMark/>
          </w:tcPr>
          <w:p w14:paraId="2F61D1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ВВН-12</w:t>
            </w:r>
          </w:p>
        </w:tc>
        <w:tc>
          <w:tcPr>
            <w:tcW w:w="2409" w:type="dxa"/>
            <w:shd w:val="clear" w:color="auto" w:fill="auto"/>
            <w:noWrap/>
            <w:vAlign w:val="center"/>
            <w:hideMark/>
          </w:tcPr>
          <w:p w14:paraId="56B485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61560</w:t>
            </w:r>
          </w:p>
        </w:tc>
        <w:tc>
          <w:tcPr>
            <w:tcW w:w="1560" w:type="dxa"/>
            <w:gridSpan w:val="2"/>
            <w:shd w:val="clear" w:color="auto" w:fill="auto"/>
            <w:noWrap/>
            <w:vAlign w:val="center"/>
            <w:hideMark/>
          </w:tcPr>
          <w:p w14:paraId="667821E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BA34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885CA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10 160</w:t>
            </w:r>
          </w:p>
        </w:tc>
      </w:tr>
      <w:tr w:rsidR="00A74315" w:rsidRPr="003657CF" w14:paraId="3CCBF0DC" w14:textId="77777777" w:rsidTr="00A17380">
        <w:trPr>
          <w:trHeight w:val="20"/>
        </w:trPr>
        <w:tc>
          <w:tcPr>
            <w:tcW w:w="567" w:type="dxa"/>
            <w:shd w:val="clear" w:color="auto" w:fill="auto"/>
            <w:noWrap/>
            <w:vAlign w:val="center"/>
            <w:hideMark/>
          </w:tcPr>
          <w:p w14:paraId="62F10B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1061</w:t>
            </w:r>
          </w:p>
        </w:tc>
        <w:tc>
          <w:tcPr>
            <w:tcW w:w="6804" w:type="dxa"/>
            <w:shd w:val="clear" w:color="auto" w:fill="auto"/>
            <w:vAlign w:val="center"/>
            <w:hideMark/>
          </w:tcPr>
          <w:p w14:paraId="5442E5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ВВН-12</w:t>
            </w:r>
          </w:p>
        </w:tc>
        <w:tc>
          <w:tcPr>
            <w:tcW w:w="2409" w:type="dxa"/>
            <w:shd w:val="clear" w:color="auto" w:fill="auto"/>
            <w:noWrap/>
            <w:vAlign w:val="center"/>
            <w:hideMark/>
          </w:tcPr>
          <w:p w14:paraId="257A3D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22074</w:t>
            </w:r>
          </w:p>
        </w:tc>
        <w:tc>
          <w:tcPr>
            <w:tcW w:w="1560" w:type="dxa"/>
            <w:gridSpan w:val="2"/>
            <w:shd w:val="clear" w:color="auto" w:fill="auto"/>
            <w:noWrap/>
            <w:vAlign w:val="center"/>
            <w:hideMark/>
          </w:tcPr>
          <w:p w14:paraId="5D9D44F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6B31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5465A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13 241</w:t>
            </w:r>
          </w:p>
        </w:tc>
      </w:tr>
      <w:tr w:rsidR="00A74315" w:rsidRPr="003657CF" w14:paraId="6DF7D74E" w14:textId="77777777" w:rsidTr="00A17380">
        <w:trPr>
          <w:trHeight w:val="20"/>
        </w:trPr>
        <w:tc>
          <w:tcPr>
            <w:tcW w:w="567" w:type="dxa"/>
            <w:shd w:val="clear" w:color="auto" w:fill="auto"/>
            <w:noWrap/>
            <w:vAlign w:val="center"/>
            <w:hideMark/>
          </w:tcPr>
          <w:p w14:paraId="76E40F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1062</w:t>
            </w:r>
          </w:p>
        </w:tc>
        <w:tc>
          <w:tcPr>
            <w:tcW w:w="6804" w:type="dxa"/>
            <w:shd w:val="clear" w:color="auto" w:fill="auto"/>
            <w:vAlign w:val="center"/>
            <w:hideMark/>
          </w:tcPr>
          <w:p w14:paraId="2626F0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ВВН-12</w:t>
            </w:r>
          </w:p>
        </w:tc>
        <w:tc>
          <w:tcPr>
            <w:tcW w:w="2409" w:type="dxa"/>
            <w:shd w:val="clear" w:color="auto" w:fill="auto"/>
            <w:noWrap/>
            <w:vAlign w:val="center"/>
            <w:hideMark/>
          </w:tcPr>
          <w:p w14:paraId="3EDFF0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22073</w:t>
            </w:r>
          </w:p>
        </w:tc>
        <w:tc>
          <w:tcPr>
            <w:tcW w:w="1560" w:type="dxa"/>
            <w:gridSpan w:val="2"/>
            <w:shd w:val="clear" w:color="auto" w:fill="auto"/>
            <w:noWrap/>
            <w:vAlign w:val="center"/>
            <w:hideMark/>
          </w:tcPr>
          <w:p w14:paraId="3019909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CC34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13E2F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13 241</w:t>
            </w:r>
          </w:p>
        </w:tc>
      </w:tr>
      <w:tr w:rsidR="00A74315" w:rsidRPr="003657CF" w14:paraId="456F86C5" w14:textId="77777777" w:rsidTr="00A17380">
        <w:trPr>
          <w:trHeight w:val="20"/>
        </w:trPr>
        <w:tc>
          <w:tcPr>
            <w:tcW w:w="567" w:type="dxa"/>
            <w:shd w:val="clear" w:color="auto" w:fill="auto"/>
            <w:noWrap/>
            <w:vAlign w:val="center"/>
            <w:hideMark/>
          </w:tcPr>
          <w:p w14:paraId="580BAB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1063</w:t>
            </w:r>
          </w:p>
        </w:tc>
        <w:tc>
          <w:tcPr>
            <w:tcW w:w="6804" w:type="dxa"/>
            <w:shd w:val="clear" w:color="auto" w:fill="auto"/>
            <w:vAlign w:val="center"/>
            <w:hideMark/>
          </w:tcPr>
          <w:p w14:paraId="52C0D6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ВВН-12</w:t>
            </w:r>
          </w:p>
        </w:tc>
        <w:tc>
          <w:tcPr>
            <w:tcW w:w="2409" w:type="dxa"/>
            <w:shd w:val="clear" w:color="auto" w:fill="auto"/>
            <w:noWrap/>
            <w:vAlign w:val="center"/>
            <w:hideMark/>
          </w:tcPr>
          <w:p w14:paraId="4ADF9E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22072</w:t>
            </w:r>
          </w:p>
        </w:tc>
        <w:tc>
          <w:tcPr>
            <w:tcW w:w="1560" w:type="dxa"/>
            <w:gridSpan w:val="2"/>
            <w:shd w:val="clear" w:color="auto" w:fill="auto"/>
            <w:noWrap/>
            <w:vAlign w:val="center"/>
            <w:hideMark/>
          </w:tcPr>
          <w:p w14:paraId="7FE03EB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D2C5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FB22B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13 241</w:t>
            </w:r>
          </w:p>
        </w:tc>
      </w:tr>
      <w:tr w:rsidR="00A74315" w:rsidRPr="003657CF" w14:paraId="2A3D1F49" w14:textId="77777777" w:rsidTr="00A17380">
        <w:trPr>
          <w:trHeight w:val="20"/>
        </w:trPr>
        <w:tc>
          <w:tcPr>
            <w:tcW w:w="567" w:type="dxa"/>
            <w:shd w:val="clear" w:color="auto" w:fill="auto"/>
            <w:noWrap/>
            <w:vAlign w:val="center"/>
            <w:hideMark/>
          </w:tcPr>
          <w:p w14:paraId="629207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1064</w:t>
            </w:r>
          </w:p>
        </w:tc>
        <w:tc>
          <w:tcPr>
            <w:tcW w:w="6804" w:type="dxa"/>
            <w:shd w:val="clear" w:color="auto" w:fill="auto"/>
            <w:vAlign w:val="center"/>
            <w:hideMark/>
          </w:tcPr>
          <w:p w14:paraId="1738EA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ВВН-6</w:t>
            </w:r>
          </w:p>
        </w:tc>
        <w:tc>
          <w:tcPr>
            <w:tcW w:w="2409" w:type="dxa"/>
            <w:shd w:val="clear" w:color="auto" w:fill="auto"/>
            <w:noWrap/>
            <w:vAlign w:val="center"/>
            <w:hideMark/>
          </w:tcPr>
          <w:p w14:paraId="7D8A98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62019</w:t>
            </w:r>
          </w:p>
        </w:tc>
        <w:tc>
          <w:tcPr>
            <w:tcW w:w="1560" w:type="dxa"/>
            <w:gridSpan w:val="2"/>
            <w:shd w:val="clear" w:color="auto" w:fill="auto"/>
            <w:noWrap/>
            <w:vAlign w:val="center"/>
            <w:hideMark/>
          </w:tcPr>
          <w:p w14:paraId="48F84ED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F479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F81B5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13 241</w:t>
            </w:r>
          </w:p>
        </w:tc>
      </w:tr>
      <w:tr w:rsidR="00A74315" w:rsidRPr="003657CF" w14:paraId="6814C3AC" w14:textId="77777777" w:rsidTr="00A17380">
        <w:trPr>
          <w:trHeight w:val="20"/>
        </w:trPr>
        <w:tc>
          <w:tcPr>
            <w:tcW w:w="567" w:type="dxa"/>
            <w:shd w:val="clear" w:color="auto" w:fill="auto"/>
            <w:noWrap/>
            <w:vAlign w:val="center"/>
            <w:hideMark/>
          </w:tcPr>
          <w:p w14:paraId="05E60F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1065</w:t>
            </w:r>
          </w:p>
        </w:tc>
        <w:tc>
          <w:tcPr>
            <w:tcW w:w="6804" w:type="dxa"/>
            <w:shd w:val="clear" w:color="auto" w:fill="auto"/>
            <w:vAlign w:val="center"/>
            <w:hideMark/>
          </w:tcPr>
          <w:p w14:paraId="65DD71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ВВН-6</w:t>
            </w:r>
          </w:p>
        </w:tc>
        <w:tc>
          <w:tcPr>
            <w:tcW w:w="2409" w:type="dxa"/>
            <w:shd w:val="clear" w:color="auto" w:fill="auto"/>
            <w:noWrap/>
            <w:vAlign w:val="center"/>
            <w:hideMark/>
          </w:tcPr>
          <w:p w14:paraId="7B4979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62018</w:t>
            </w:r>
          </w:p>
        </w:tc>
        <w:tc>
          <w:tcPr>
            <w:tcW w:w="1560" w:type="dxa"/>
            <w:gridSpan w:val="2"/>
            <w:shd w:val="clear" w:color="auto" w:fill="auto"/>
            <w:noWrap/>
            <w:vAlign w:val="center"/>
            <w:hideMark/>
          </w:tcPr>
          <w:p w14:paraId="4CCA930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7894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E0C5E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13 241</w:t>
            </w:r>
          </w:p>
        </w:tc>
      </w:tr>
      <w:tr w:rsidR="00A74315" w:rsidRPr="003657CF" w14:paraId="0489CF97" w14:textId="77777777" w:rsidTr="00A17380">
        <w:trPr>
          <w:trHeight w:val="20"/>
        </w:trPr>
        <w:tc>
          <w:tcPr>
            <w:tcW w:w="567" w:type="dxa"/>
            <w:shd w:val="clear" w:color="auto" w:fill="auto"/>
            <w:noWrap/>
            <w:vAlign w:val="center"/>
            <w:hideMark/>
          </w:tcPr>
          <w:p w14:paraId="7FA383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1066</w:t>
            </w:r>
          </w:p>
        </w:tc>
        <w:tc>
          <w:tcPr>
            <w:tcW w:w="6804" w:type="dxa"/>
            <w:shd w:val="clear" w:color="auto" w:fill="auto"/>
            <w:vAlign w:val="center"/>
            <w:hideMark/>
          </w:tcPr>
          <w:p w14:paraId="3EF448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ВИХРЕВОЙ С ЭЛ.ДВИГ.</w:t>
            </w:r>
          </w:p>
        </w:tc>
        <w:tc>
          <w:tcPr>
            <w:tcW w:w="2409" w:type="dxa"/>
            <w:shd w:val="clear" w:color="auto" w:fill="auto"/>
            <w:noWrap/>
            <w:vAlign w:val="center"/>
            <w:hideMark/>
          </w:tcPr>
          <w:p w14:paraId="3C7B1C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51621</w:t>
            </w:r>
          </w:p>
        </w:tc>
        <w:tc>
          <w:tcPr>
            <w:tcW w:w="1560" w:type="dxa"/>
            <w:gridSpan w:val="2"/>
            <w:shd w:val="clear" w:color="auto" w:fill="auto"/>
            <w:noWrap/>
            <w:vAlign w:val="center"/>
            <w:hideMark/>
          </w:tcPr>
          <w:p w14:paraId="5A01B8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18FA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58C4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2 451</w:t>
            </w:r>
          </w:p>
        </w:tc>
      </w:tr>
      <w:tr w:rsidR="00A74315" w:rsidRPr="003657CF" w14:paraId="475629AB" w14:textId="77777777" w:rsidTr="00A17380">
        <w:trPr>
          <w:trHeight w:val="20"/>
        </w:trPr>
        <w:tc>
          <w:tcPr>
            <w:tcW w:w="567" w:type="dxa"/>
            <w:shd w:val="clear" w:color="auto" w:fill="auto"/>
            <w:noWrap/>
            <w:vAlign w:val="center"/>
            <w:hideMark/>
          </w:tcPr>
          <w:p w14:paraId="35ED97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1067</w:t>
            </w:r>
          </w:p>
        </w:tc>
        <w:tc>
          <w:tcPr>
            <w:tcW w:w="6804" w:type="dxa"/>
            <w:shd w:val="clear" w:color="auto" w:fill="auto"/>
            <w:vAlign w:val="center"/>
            <w:hideMark/>
          </w:tcPr>
          <w:p w14:paraId="76E31D3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 2/26</w:t>
            </w:r>
          </w:p>
        </w:tc>
        <w:tc>
          <w:tcPr>
            <w:tcW w:w="2409" w:type="dxa"/>
            <w:shd w:val="clear" w:color="auto" w:fill="auto"/>
            <w:noWrap/>
            <w:vAlign w:val="center"/>
            <w:hideMark/>
          </w:tcPr>
          <w:p w14:paraId="01E525A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61922</w:t>
            </w:r>
          </w:p>
        </w:tc>
        <w:tc>
          <w:tcPr>
            <w:tcW w:w="1560" w:type="dxa"/>
            <w:gridSpan w:val="2"/>
            <w:shd w:val="clear" w:color="auto" w:fill="auto"/>
            <w:noWrap/>
            <w:vAlign w:val="center"/>
            <w:hideMark/>
          </w:tcPr>
          <w:p w14:paraId="4EE2E4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6B3B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9E5FE3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3 941</w:t>
            </w:r>
          </w:p>
        </w:tc>
      </w:tr>
      <w:tr w:rsidR="00A74315" w:rsidRPr="003657CF" w14:paraId="53614AE5" w14:textId="77777777" w:rsidTr="00A17380">
        <w:trPr>
          <w:trHeight w:val="20"/>
        </w:trPr>
        <w:tc>
          <w:tcPr>
            <w:tcW w:w="567" w:type="dxa"/>
            <w:shd w:val="clear" w:color="auto" w:fill="auto"/>
            <w:noWrap/>
            <w:vAlign w:val="center"/>
            <w:hideMark/>
          </w:tcPr>
          <w:p w14:paraId="4F896C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1068</w:t>
            </w:r>
          </w:p>
        </w:tc>
        <w:tc>
          <w:tcPr>
            <w:tcW w:w="6804" w:type="dxa"/>
            <w:shd w:val="clear" w:color="auto" w:fill="auto"/>
            <w:vAlign w:val="center"/>
            <w:hideMark/>
          </w:tcPr>
          <w:p w14:paraId="66265C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ВК-4124 АБ-2Т</w:t>
            </w:r>
          </w:p>
        </w:tc>
        <w:tc>
          <w:tcPr>
            <w:tcW w:w="2409" w:type="dxa"/>
            <w:shd w:val="clear" w:color="auto" w:fill="auto"/>
            <w:noWrap/>
            <w:vAlign w:val="center"/>
            <w:hideMark/>
          </w:tcPr>
          <w:p w14:paraId="68C513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29952</w:t>
            </w:r>
          </w:p>
        </w:tc>
        <w:tc>
          <w:tcPr>
            <w:tcW w:w="1560" w:type="dxa"/>
            <w:gridSpan w:val="2"/>
            <w:shd w:val="clear" w:color="auto" w:fill="auto"/>
            <w:noWrap/>
            <w:vAlign w:val="center"/>
            <w:hideMark/>
          </w:tcPr>
          <w:p w14:paraId="6B8CDC5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ED21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2C66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3 894</w:t>
            </w:r>
          </w:p>
        </w:tc>
      </w:tr>
      <w:tr w:rsidR="00A74315" w:rsidRPr="003657CF" w14:paraId="100B8FCA" w14:textId="77777777" w:rsidTr="00A17380">
        <w:trPr>
          <w:trHeight w:val="20"/>
        </w:trPr>
        <w:tc>
          <w:tcPr>
            <w:tcW w:w="567" w:type="dxa"/>
            <w:shd w:val="clear" w:color="auto" w:fill="auto"/>
            <w:noWrap/>
            <w:vAlign w:val="center"/>
            <w:hideMark/>
          </w:tcPr>
          <w:p w14:paraId="568305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1069</w:t>
            </w:r>
          </w:p>
        </w:tc>
        <w:tc>
          <w:tcPr>
            <w:tcW w:w="6804" w:type="dxa"/>
            <w:shd w:val="clear" w:color="auto" w:fill="auto"/>
            <w:vAlign w:val="center"/>
            <w:hideMark/>
          </w:tcPr>
          <w:p w14:paraId="7B8989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6675CE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62016</w:t>
            </w:r>
          </w:p>
        </w:tc>
        <w:tc>
          <w:tcPr>
            <w:tcW w:w="1560" w:type="dxa"/>
            <w:gridSpan w:val="2"/>
            <w:shd w:val="clear" w:color="auto" w:fill="auto"/>
            <w:noWrap/>
            <w:vAlign w:val="center"/>
            <w:hideMark/>
          </w:tcPr>
          <w:p w14:paraId="507D49C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83F5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6ABE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1 541</w:t>
            </w:r>
          </w:p>
        </w:tc>
      </w:tr>
      <w:tr w:rsidR="00A74315" w:rsidRPr="003657CF" w14:paraId="43A55874" w14:textId="77777777" w:rsidTr="00A17380">
        <w:trPr>
          <w:trHeight w:val="20"/>
        </w:trPr>
        <w:tc>
          <w:tcPr>
            <w:tcW w:w="567" w:type="dxa"/>
            <w:shd w:val="clear" w:color="auto" w:fill="auto"/>
            <w:noWrap/>
            <w:vAlign w:val="center"/>
            <w:hideMark/>
          </w:tcPr>
          <w:p w14:paraId="2697EF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1070</w:t>
            </w:r>
          </w:p>
        </w:tc>
        <w:tc>
          <w:tcPr>
            <w:tcW w:w="6804" w:type="dxa"/>
            <w:shd w:val="clear" w:color="auto" w:fill="auto"/>
            <w:vAlign w:val="center"/>
            <w:hideMark/>
          </w:tcPr>
          <w:p w14:paraId="2DCFE2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1B22D7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28473</w:t>
            </w:r>
          </w:p>
        </w:tc>
        <w:tc>
          <w:tcPr>
            <w:tcW w:w="1560" w:type="dxa"/>
            <w:gridSpan w:val="2"/>
            <w:shd w:val="clear" w:color="auto" w:fill="auto"/>
            <w:noWrap/>
            <w:vAlign w:val="center"/>
            <w:hideMark/>
          </w:tcPr>
          <w:p w14:paraId="22A461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2B71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B7F0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12 584</w:t>
            </w:r>
          </w:p>
        </w:tc>
      </w:tr>
      <w:tr w:rsidR="00A74315" w:rsidRPr="003657CF" w14:paraId="7B1104F5" w14:textId="77777777" w:rsidTr="00A17380">
        <w:trPr>
          <w:trHeight w:val="20"/>
        </w:trPr>
        <w:tc>
          <w:tcPr>
            <w:tcW w:w="567" w:type="dxa"/>
            <w:shd w:val="clear" w:color="auto" w:fill="auto"/>
            <w:noWrap/>
            <w:vAlign w:val="center"/>
            <w:hideMark/>
          </w:tcPr>
          <w:p w14:paraId="393F30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1071</w:t>
            </w:r>
          </w:p>
        </w:tc>
        <w:tc>
          <w:tcPr>
            <w:tcW w:w="6804" w:type="dxa"/>
            <w:shd w:val="clear" w:color="auto" w:fill="auto"/>
            <w:vAlign w:val="center"/>
            <w:hideMark/>
          </w:tcPr>
          <w:p w14:paraId="483B7B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2CFF78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28474</w:t>
            </w:r>
          </w:p>
        </w:tc>
        <w:tc>
          <w:tcPr>
            <w:tcW w:w="1560" w:type="dxa"/>
            <w:gridSpan w:val="2"/>
            <w:shd w:val="clear" w:color="auto" w:fill="auto"/>
            <w:noWrap/>
            <w:vAlign w:val="center"/>
            <w:hideMark/>
          </w:tcPr>
          <w:p w14:paraId="5FC88E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C12B7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11E87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12 604</w:t>
            </w:r>
          </w:p>
        </w:tc>
      </w:tr>
      <w:tr w:rsidR="00A74315" w:rsidRPr="003657CF" w14:paraId="6D0D14E6" w14:textId="77777777" w:rsidTr="00A17380">
        <w:trPr>
          <w:trHeight w:val="20"/>
        </w:trPr>
        <w:tc>
          <w:tcPr>
            <w:tcW w:w="567" w:type="dxa"/>
            <w:shd w:val="clear" w:color="auto" w:fill="auto"/>
            <w:noWrap/>
            <w:vAlign w:val="center"/>
            <w:hideMark/>
          </w:tcPr>
          <w:p w14:paraId="56F82D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1072</w:t>
            </w:r>
          </w:p>
        </w:tc>
        <w:tc>
          <w:tcPr>
            <w:tcW w:w="6804" w:type="dxa"/>
            <w:shd w:val="clear" w:color="auto" w:fill="auto"/>
            <w:vAlign w:val="center"/>
            <w:hideMark/>
          </w:tcPr>
          <w:p w14:paraId="09F1BE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1A1999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28472</w:t>
            </w:r>
          </w:p>
        </w:tc>
        <w:tc>
          <w:tcPr>
            <w:tcW w:w="1560" w:type="dxa"/>
            <w:gridSpan w:val="2"/>
            <w:shd w:val="clear" w:color="auto" w:fill="auto"/>
            <w:noWrap/>
            <w:vAlign w:val="center"/>
            <w:hideMark/>
          </w:tcPr>
          <w:p w14:paraId="631B918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AA4D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72755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12 599</w:t>
            </w:r>
          </w:p>
        </w:tc>
      </w:tr>
      <w:tr w:rsidR="00A74315" w:rsidRPr="003657CF" w14:paraId="638DB493" w14:textId="77777777" w:rsidTr="00A17380">
        <w:trPr>
          <w:trHeight w:val="20"/>
        </w:trPr>
        <w:tc>
          <w:tcPr>
            <w:tcW w:w="567" w:type="dxa"/>
            <w:shd w:val="clear" w:color="auto" w:fill="auto"/>
            <w:noWrap/>
            <w:vAlign w:val="center"/>
            <w:hideMark/>
          </w:tcPr>
          <w:p w14:paraId="29E7AA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1073</w:t>
            </w:r>
          </w:p>
        </w:tc>
        <w:tc>
          <w:tcPr>
            <w:tcW w:w="6804" w:type="dxa"/>
            <w:shd w:val="clear" w:color="auto" w:fill="auto"/>
            <w:vAlign w:val="center"/>
            <w:hideMark/>
          </w:tcPr>
          <w:p w14:paraId="3785B0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1EE2EF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28471</w:t>
            </w:r>
          </w:p>
        </w:tc>
        <w:tc>
          <w:tcPr>
            <w:tcW w:w="1560" w:type="dxa"/>
            <w:gridSpan w:val="2"/>
            <w:shd w:val="clear" w:color="auto" w:fill="auto"/>
            <w:noWrap/>
            <w:vAlign w:val="center"/>
            <w:hideMark/>
          </w:tcPr>
          <w:p w14:paraId="02FFD1A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1A77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63FA7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12 599</w:t>
            </w:r>
          </w:p>
        </w:tc>
      </w:tr>
      <w:tr w:rsidR="00A74315" w:rsidRPr="003657CF" w14:paraId="1E977E4D" w14:textId="77777777" w:rsidTr="00A17380">
        <w:trPr>
          <w:trHeight w:val="20"/>
        </w:trPr>
        <w:tc>
          <w:tcPr>
            <w:tcW w:w="567" w:type="dxa"/>
            <w:shd w:val="clear" w:color="auto" w:fill="auto"/>
            <w:noWrap/>
            <w:vAlign w:val="center"/>
            <w:hideMark/>
          </w:tcPr>
          <w:p w14:paraId="4E554E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1074</w:t>
            </w:r>
          </w:p>
        </w:tc>
        <w:tc>
          <w:tcPr>
            <w:tcW w:w="6804" w:type="dxa"/>
            <w:shd w:val="clear" w:color="auto" w:fill="auto"/>
            <w:vAlign w:val="center"/>
            <w:hideMark/>
          </w:tcPr>
          <w:p w14:paraId="39AFBD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25FD91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29950</w:t>
            </w:r>
          </w:p>
        </w:tc>
        <w:tc>
          <w:tcPr>
            <w:tcW w:w="1560" w:type="dxa"/>
            <w:gridSpan w:val="2"/>
            <w:shd w:val="clear" w:color="auto" w:fill="auto"/>
            <w:noWrap/>
            <w:vAlign w:val="center"/>
            <w:hideMark/>
          </w:tcPr>
          <w:p w14:paraId="0BB48EC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D542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6CBCE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3 894</w:t>
            </w:r>
          </w:p>
        </w:tc>
      </w:tr>
      <w:tr w:rsidR="00A74315" w:rsidRPr="003657CF" w14:paraId="489BA8B2" w14:textId="77777777" w:rsidTr="00A17380">
        <w:trPr>
          <w:trHeight w:val="20"/>
        </w:trPr>
        <w:tc>
          <w:tcPr>
            <w:tcW w:w="567" w:type="dxa"/>
            <w:shd w:val="clear" w:color="auto" w:fill="auto"/>
            <w:noWrap/>
            <w:vAlign w:val="center"/>
            <w:hideMark/>
          </w:tcPr>
          <w:p w14:paraId="34D513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1075</w:t>
            </w:r>
          </w:p>
        </w:tc>
        <w:tc>
          <w:tcPr>
            <w:tcW w:w="6804" w:type="dxa"/>
            <w:shd w:val="clear" w:color="auto" w:fill="auto"/>
            <w:vAlign w:val="center"/>
            <w:hideMark/>
          </w:tcPr>
          <w:p w14:paraId="6D4809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7FA332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29945</w:t>
            </w:r>
          </w:p>
        </w:tc>
        <w:tc>
          <w:tcPr>
            <w:tcW w:w="1560" w:type="dxa"/>
            <w:gridSpan w:val="2"/>
            <w:shd w:val="clear" w:color="auto" w:fill="auto"/>
            <w:noWrap/>
            <w:vAlign w:val="center"/>
            <w:hideMark/>
          </w:tcPr>
          <w:p w14:paraId="32D24F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3141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A240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3 894</w:t>
            </w:r>
          </w:p>
        </w:tc>
      </w:tr>
      <w:tr w:rsidR="00A74315" w:rsidRPr="003657CF" w14:paraId="519B1816" w14:textId="77777777" w:rsidTr="00A17380">
        <w:trPr>
          <w:trHeight w:val="20"/>
        </w:trPr>
        <w:tc>
          <w:tcPr>
            <w:tcW w:w="567" w:type="dxa"/>
            <w:shd w:val="clear" w:color="auto" w:fill="auto"/>
            <w:noWrap/>
            <w:vAlign w:val="center"/>
            <w:hideMark/>
          </w:tcPr>
          <w:p w14:paraId="16A39A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1076</w:t>
            </w:r>
          </w:p>
        </w:tc>
        <w:tc>
          <w:tcPr>
            <w:tcW w:w="6804" w:type="dxa"/>
            <w:shd w:val="clear" w:color="auto" w:fill="auto"/>
            <w:vAlign w:val="center"/>
            <w:hideMark/>
          </w:tcPr>
          <w:p w14:paraId="1D67D3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33273DF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28475</w:t>
            </w:r>
          </w:p>
        </w:tc>
        <w:tc>
          <w:tcPr>
            <w:tcW w:w="1560" w:type="dxa"/>
            <w:gridSpan w:val="2"/>
            <w:shd w:val="clear" w:color="auto" w:fill="auto"/>
            <w:noWrap/>
            <w:vAlign w:val="center"/>
            <w:hideMark/>
          </w:tcPr>
          <w:p w14:paraId="0381E5A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533F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BFE40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4 461</w:t>
            </w:r>
          </w:p>
        </w:tc>
      </w:tr>
      <w:tr w:rsidR="00A74315" w:rsidRPr="003657CF" w14:paraId="61AE5E28" w14:textId="77777777" w:rsidTr="00A17380">
        <w:trPr>
          <w:trHeight w:val="20"/>
        </w:trPr>
        <w:tc>
          <w:tcPr>
            <w:tcW w:w="567" w:type="dxa"/>
            <w:shd w:val="clear" w:color="auto" w:fill="auto"/>
            <w:noWrap/>
            <w:vAlign w:val="center"/>
            <w:hideMark/>
          </w:tcPr>
          <w:p w14:paraId="45F7EB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1077</w:t>
            </w:r>
          </w:p>
        </w:tc>
        <w:tc>
          <w:tcPr>
            <w:tcW w:w="6804" w:type="dxa"/>
            <w:shd w:val="clear" w:color="auto" w:fill="auto"/>
            <w:vAlign w:val="center"/>
            <w:hideMark/>
          </w:tcPr>
          <w:p w14:paraId="53112E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553242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28479</w:t>
            </w:r>
          </w:p>
        </w:tc>
        <w:tc>
          <w:tcPr>
            <w:tcW w:w="1560" w:type="dxa"/>
            <w:gridSpan w:val="2"/>
            <w:shd w:val="clear" w:color="auto" w:fill="auto"/>
            <w:noWrap/>
            <w:vAlign w:val="center"/>
            <w:hideMark/>
          </w:tcPr>
          <w:p w14:paraId="0422FDA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6A39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36502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4 461</w:t>
            </w:r>
          </w:p>
        </w:tc>
      </w:tr>
      <w:tr w:rsidR="00A74315" w:rsidRPr="003657CF" w14:paraId="6301D835" w14:textId="77777777" w:rsidTr="00A17380">
        <w:trPr>
          <w:trHeight w:val="20"/>
        </w:trPr>
        <w:tc>
          <w:tcPr>
            <w:tcW w:w="567" w:type="dxa"/>
            <w:shd w:val="clear" w:color="auto" w:fill="auto"/>
            <w:noWrap/>
            <w:vAlign w:val="center"/>
            <w:hideMark/>
          </w:tcPr>
          <w:p w14:paraId="795F0A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1078</w:t>
            </w:r>
          </w:p>
        </w:tc>
        <w:tc>
          <w:tcPr>
            <w:tcW w:w="6804" w:type="dxa"/>
            <w:shd w:val="clear" w:color="auto" w:fill="auto"/>
            <w:vAlign w:val="center"/>
            <w:hideMark/>
          </w:tcPr>
          <w:p w14:paraId="4E343E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454CE63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28478</w:t>
            </w:r>
          </w:p>
        </w:tc>
        <w:tc>
          <w:tcPr>
            <w:tcW w:w="1560" w:type="dxa"/>
            <w:gridSpan w:val="2"/>
            <w:shd w:val="clear" w:color="auto" w:fill="auto"/>
            <w:noWrap/>
            <w:vAlign w:val="center"/>
            <w:hideMark/>
          </w:tcPr>
          <w:p w14:paraId="3229CD4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B45D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61BFA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4 461</w:t>
            </w:r>
          </w:p>
        </w:tc>
      </w:tr>
      <w:tr w:rsidR="00A74315" w:rsidRPr="003657CF" w14:paraId="5F458B2F" w14:textId="77777777" w:rsidTr="00A17380">
        <w:trPr>
          <w:trHeight w:val="20"/>
        </w:trPr>
        <w:tc>
          <w:tcPr>
            <w:tcW w:w="567" w:type="dxa"/>
            <w:shd w:val="clear" w:color="auto" w:fill="auto"/>
            <w:noWrap/>
            <w:vAlign w:val="center"/>
            <w:hideMark/>
          </w:tcPr>
          <w:p w14:paraId="58D05D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1079</w:t>
            </w:r>
          </w:p>
        </w:tc>
        <w:tc>
          <w:tcPr>
            <w:tcW w:w="6804" w:type="dxa"/>
            <w:shd w:val="clear" w:color="auto" w:fill="auto"/>
            <w:vAlign w:val="center"/>
            <w:hideMark/>
          </w:tcPr>
          <w:p w14:paraId="4C9034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533B7A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28477</w:t>
            </w:r>
          </w:p>
        </w:tc>
        <w:tc>
          <w:tcPr>
            <w:tcW w:w="1560" w:type="dxa"/>
            <w:gridSpan w:val="2"/>
            <w:shd w:val="clear" w:color="auto" w:fill="auto"/>
            <w:noWrap/>
            <w:vAlign w:val="center"/>
            <w:hideMark/>
          </w:tcPr>
          <w:p w14:paraId="2BE2016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5DAA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5C62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4 461</w:t>
            </w:r>
          </w:p>
        </w:tc>
      </w:tr>
      <w:tr w:rsidR="00A74315" w:rsidRPr="003657CF" w14:paraId="4F92190D" w14:textId="77777777" w:rsidTr="00A17380">
        <w:trPr>
          <w:trHeight w:val="20"/>
        </w:trPr>
        <w:tc>
          <w:tcPr>
            <w:tcW w:w="567" w:type="dxa"/>
            <w:shd w:val="clear" w:color="auto" w:fill="auto"/>
            <w:noWrap/>
            <w:vAlign w:val="center"/>
            <w:hideMark/>
          </w:tcPr>
          <w:p w14:paraId="09F97A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1080</w:t>
            </w:r>
          </w:p>
        </w:tc>
        <w:tc>
          <w:tcPr>
            <w:tcW w:w="6804" w:type="dxa"/>
            <w:shd w:val="clear" w:color="auto" w:fill="auto"/>
            <w:vAlign w:val="center"/>
            <w:hideMark/>
          </w:tcPr>
          <w:p w14:paraId="42E4B2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w:t>
            </w:r>
          </w:p>
        </w:tc>
        <w:tc>
          <w:tcPr>
            <w:tcW w:w="2409" w:type="dxa"/>
            <w:shd w:val="clear" w:color="auto" w:fill="auto"/>
            <w:noWrap/>
            <w:vAlign w:val="center"/>
            <w:hideMark/>
          </w:tcPr>
          <w:p w14:paraId="5A9B80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28476</w:t>
            </w:r>
          </w:p>
        </w:tc>
        <w:tc>
          <w:tcPr>
            <w:tcW w:w="1560" w:type="dxa"/>
            <w:gridSpan w:val="2"/>
            <w:shd w:val="clear" w:color="auto" w:fill="auto"/>
            <w:noWrap/>
            <w:vAlign w:val="center"/>
            <w:hideMark/>
          </w:tcPr>
          <w:p w14:paraId="1A983CD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61C6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18C0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4 461</w:t>
            </w:r>
          </w:p>
        </w:tc>
      </w:tr>
      <w:tr w:rsidR="00A74315" w:rsidRPr="003657CF" w14:paraId="3AAFE969" w14:textId="77777777" w:rsidTr="00A17380">
        <w:trPr>
          <w:trHeight w:val="20"/>
        </w:trPr>
        <w:tc>
          <w:tcPr>
            <w:tcW w:w="567" w:type="dxa"/>
            <w:shd w:val="clear" w:color="auto" w:fill="auto"/>
            <w:noWrap/>
            <w:vAlign w:val="center"/>
            <w:hideMark/>
          </w:tcPr>
          <w:p w14:paraId="32D7EE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1081</w:t>
            </w:r>
          </w:p>
        </w:tc>
        <w:tc>
          <w:tcPr>
            <w:tcW w:w="6804" w:type="dxa"/>
            <w:shd w:val="clear" w:color="auto" w:fill="auto"/>
            <w:vAlign w:val="center"/>
            <w:hideMark/>
          </w:tcPr>
          <w:p w14:paraId="20DAED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ВКС-75</w:t>
            </w:r>
          </w:p>
        </w:tc>
        <w:tc>
          <w:tcPr>
            <w:tcW w:w="2409" w:type="dxa"/>
            <w:shd w:val="clear" w:color="auto" w:fill="auto"/>
            <w:noWrap/>
            <w:vAlign w:val="center"/>
            <w:hideMark/>
          </w:tcPr>
          <w:p w14:paraId="09C7DE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69909</w:t>
            </w:r>
          </w:p>
        </w:tc>
        <w:tc>
          <w:tcPr>
            <w:tcW w:w="1560" w:type="dxa"/>
            <w:gridSpan w:val="2"/>
            <w:shd w:val="clear" w:color="auto" w:fill="auto"/>
            <w:noWrap/>
            <w:vAlign w:val="center"/>
            <w:hideMark/>
          </w:tcPr>
          <w:p w14:paraId="53AE15A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8292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3FB2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10 748</w:t>
            </w:r>
          </w:p>
        </w:tc>
      </w:tr>
      <w:tr w:rsidR="00A74315" w:rsidRPr="003657CF" w14:paraId="0230723B" w14:textId="77777777" w:rsidTr="00A17380">
        <w:trPr>
          <w:trHeight w:val="20"/>
        </w:trPr>
        <w:tc>
          <w:tcPr>
            <w:tcW w:w="567" w:type="dxa"/>
            <w:shd w:val="clear" w:color="auto" w:fill="auto"/>
            <w:noWrap/>
            <w:vAlign w:val="center"/>
            <w:hideMark/>
          </w:tcPr>
          <w:p w14:paraId="099A46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1082</w:t>
            </w:r>
          </w:p>
        </w:tc>
        <w:tc>
          <w:tcPr>
            <w:tcW w:w="6804" w:type="dxa"/>
            <w:shd w:val="clear" w:color="auto" w:fill="auto"/>
            <w:vAlign w:val="center"/>
            <w:hideMark/>
          </w:tcPr>
          <w:p w14:paraId="7E84D3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Д 315/50</w:t>
            </w:r>
          </w:p>
        </w:tc>
        <w:tc>
          <w:tcPr>
            <w:tcW w:w="2409" w:type="dxa"/>
            <w:shd w:val="clear" w:color="auto" w:fill="auto"/>
            <w:noWrap/>
            <w:vAlign w:val="center"/>
            <w:hideMark/>
          </w:tcPr>
          <w:p w14:paraId="48BEF4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141635</w:t>
            </w:r>
          </w:p>
        </w:tc>
        <w:tc>
          <w:tcPr>
            <w:tcW w:w="1560" w:type="dxa"/>
            <w:gridSpan w:val="2"/>
            <w:shd w:val="clear" w:color="auto" w:fill="auto"/>
            <w:noWrap/>
            <w:vAlign w:val="center"/>
            <w:hideMark/>
          </w:tcPr>
          <w:p w14:paraId="60B0410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BAEB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1EF3E2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5 706</w:t>
            </w:r>
          </w:p>
        </w:tc>
      </w:tr>
      <w:tr w:rsidR="00A74315" w:rsidRPr="003657CF" w14:paraId="01A3831B" w14:textId="77777777" w:rsidTr="00A17380">
        <w:trPr>
          <w:trHeight w:val="20"/>
        </w:trPr>
        <w:tc>
          <w:tcPr>
            <w:tcW w:w="567" w:type="dxa"/>
            <w:shd w:val="clear" w:color="auto" w:fill="auto"/>
            <w:noWrap/>
            <w:vAlign w:val="center"/>
            <w:hideMark/>
          </w:tcPr>
          <w:p w14:paraId="179AF1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1083</w:t>
            </w:r>
          </w:p>
        </w:tc>
        <w:tc>
          <w:tcPr>
            <w:tcW w:w="6804" w:type="dxa"/>
            <w:shd w:val="clear" w:color="auto" w:fill="auto"/>
            <w:vAlign w:val="center"/>
            <w:hideMark/>
          </w:tcPr>
          <w:p w14:paraId="2E3F65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Д 315/50</w:t>
            </w:r>
          </w:p>
        </w:tc>
        <w:tc>
          <w:tcPr>
            <w:tcW w:w="2409" w:type="dxa"/>
            <w:shd w:val="clear" w:color="auto" w:fill="auto"/>
            <w:noWrap/>
            <w:vAlign w:val="center"/>
            <w:hideMark/>
          </w:tcPr>
          <w:p w14:paraId="512568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141636</w:t>
            </w:r>
          </w:p>
        </w:tc>
        <w:tc>
          <w:tcPr>
            <w:tcW w:w="1560" w:type="dxa"/>
            <w:gridSpan w:val="2"/>
            <w:shd w:val="clear" w:color="auto" w:fill="auto"/>
            <w:noWrap/>
            <w:vAlign w:val="center"/>
            <w:hideMark/>
          </w:tcPr>
          <w:p w14:paraId="231AFC5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4F55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9386B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5 706</w:t>
            </w:r>
          </w:p>
        </w:tc>
      </w:tr>
      <w:tr w:rsidR="00A74315" w:rsidRPr="003657CF" w14:paraId="53046E26" w14:textId="77777777" w:rsidTr="00A17380">
        <w:trPr>
          <w:trHeight w:val="20"/>
        </w:trPr>
        <w:tc>
          <w:tcPr>
            <w:tcW w:w="567" w:type="dxa"/>
            <w:shd w:val="clear" w:color="auto" w:fill="auto"/>
            <w:noWrap/>
            <w:vAlign w:val="center"/>
            <w:hideMark/>
          </w:tcPr>
          <w:p w14:paraId="78E962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1084</w:t>
            </w:r>
          </w:p>
        </w:tc>
        <w:tc>
          <w:tcPr>
            <w:tcW w:w="6804" w:type="dxa"/>
            <w:shd w:val="clear" w:color="auto" w:fill="auto"/>
            <w:vAlign w:val="center"/>
            <w:hideMark/>
          </w:tcPr>
          <w:p w14:paraId="2C82EA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Д 315/50</w:t>
            </w:r>
          </w:p>
        </w:tc>
        <w:tc>
          <w:tcPr>
            <w:tcW w:w="2409" w:type="dxa"/>
            <w:shd w:val="clear" w:color="auto" w:fill="auto"/>
            <w:noWrap/>
            <w:vAlign w:val="center"/>
            <w:hideMark/>
          </w:tcPr>
          <w:p w14:paraId="3569BA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141646</w:t>
            </w:r>
          </w:p>
        </w:tc>
        <w:tc>
          <w:tcPr>
            <w:tcW w:w="1560" w:type="dxa"/>
            <w:gridSpan w:val="2"/>
            <w:shd w:val="clear" w:color="auto" w:fill="auto"/>
            <w:noWrap/>
            <w:vAlign w:val="center"/>
            <w:hideMark/>
          </w:tcPr>
          <w:p w14:paraId="341F412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1428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609A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4 268</w:t>
            </w:r>
          </w:p>
        </w:tc>
      </w:tr>
      <w:tr w:rsidR="00A74315" w:rsidRPr="003657CF" w14:paraId="414BDBAA" w14:textId="77777777" w:rsidTr="00A17380">
        <w:trPr>
          <w:trHeight w:val="20"/>
        </w:trPr>
        <w:tc>
          <w:tcPr>
            <w:tcW w:w="567" w:type="dxa"/>
            <w:shd w:val="clear" w:color="auto" w:fill="auto"/>
            <w:noWrap/>
            <w:vAlign w:val="center"/>
            <w:hideMark/>
          </w:tcPr>
          <w:p w14:paraId="6C0283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1085</w:t>
            </w:r>
          </w:p>
        </w:tc>
        <w:tc>
          <w:tcPr>
            <w:tcW w:w="6804" w:type="dxa"/>
            <w:shd w:val="clear" w:color="auto" w:fill="auto"/>
            <w:vAlign w:val="center"/>
            <w:hideMark/>
          </w:tcPr>
          <w:p w14:paraId="376B06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Д 315/50</w:t>
            </w:r>
          </w:p>
        </w:tc>
        <w:tc>
          <w:tcPr>
            <w:tcW w:w="2409" w:type="dxa"/>
            <w:shd w:val="clear" w:color="auto" w:fill="auto"/>
            <w:noWrap/>
            <w:vAlign w:val="center"/>
            <w:hideMark/>
          </w:tcPr>
          <w:p w14:paraId="1FD804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141646-1</w:t>
            </w:r>
          </w:p>
        </w:tc>
        <w:tc>
          <w:tcPr>
            <w:tcW w:w="1560" w:type="dxa"/>
            <w:gridSpan w:val="2"/>
            <w:shd w:val="clear" w:color="auto" w:fill="auto"/>
            <w:noWrap/>
            <w:vAlign w:val="center"/>
            <w:hideMark/>
          </w:tcPr>
          <w:p w14:paraId="3D2E7F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DFEF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EC6E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4 268</w:t>
            </w:r>
          </w:p>
        </w:tc>
      </w:tr>
      <w:tr w:rsidR="00A74315" w:rsidRPr="003657CF" w14:paraId="7B5419D4" w14:textId="77777777" w:rsidTr="00A17380">
        <w:trPr>
          <w:trHeight w:val="20"/>
        </w:trPr>
        <w:tc>
          <w:tcPr>
            <w:tcW w:w="567" w:type="dxa"/>
            <w:shd w:val="clear" w:color="auto" w:fill="auto"/>
            <w:noWrap/>
            <w:vAlign w:val="center"/>
            <w:hideMark/>
          </w:tcPr>
          <w:p w14:paraId="1636D3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1086</w:t>
            </w:r>
          </w:p>
        </w:tc>
        <w:tc>
          <w:tcPr>
            <w:tcW w:w="6804" w:type="dxa"/>
            <w:shd w:val="clear" w:color="auto" w:fill="auto"/>
            <w:vAlign w:val="center"/>
            <w:hideMark/>
          </w:tcPr>
          <w:p w14:paraId="505853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Д 315/50</w:t>
            </w:r>
          </w:p>
        </w:tc>
        <w:tc>
          <w:tcPr>
            <w:tcW w:w="2409" w:type="dxa"/>
            <w:shd w:val="clear" w:color="auto" w:fill="auto"/>
            <w:noWrap/>
            <w:vAlign w:val="center"/>
            <w:hideMark/>
          </w:tcPr>
          <w:p w14:paraId="678874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141646-2</w:t>
            </w:r>
          </w:p>
        </w:tc>
        <w:tc>
          <w:tcPr>
            <w:tcW w:w="1560" w:type="dxa"/>
            <w:gridSpan w:val="2"/>
            <w:shd w:val="clear" w:color="auto" w:fill="auto"/>
            <w:noWrap/>
            <w:vAlign w:val="center"/>
            <w:hideMark/>
          </w:tcPr>
          <w:p w14:paraId="78DE976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6414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7B0AA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4 268</w:t>
            </w:r>
          </w:p>
        </w:tc>
      </w:tr>
      <w:tr w:rsidR="00A74315" w:rsidRPr="003657CF" w14:paraId="3947074B" w14:textId="77777777" w:rsidTr="00A17380">
        <w:trPr>
          <w:trHeight w:val="20"/>
        </w:trPr>
        <w:tc>
          <w:tcPr>
            <w:tcW w:w="567" w:type="dxa"/>
            <w:shd w:val="clear" w:color="auto" w:fill="auto"/>
            <w:noWrap/>
            <w:vAlign w:val="center"/>
            <w:hideMark/>
          </w:tcPr>
          <w:p w14:paraId="646FDB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1087</w:t>
            </w:r>
          </w:p>
        </w:tc>
        <w:tc>
          <w:tcPr>
            <w:tcW w:w="6804" w:type="dxa"/>
            <w:shd w:val="clear" w:color="auto" w:fill="auto"/>
            <w:vAlign w:val="center"/>
            <w:hideMark/>
          </w:tcPr>
          <w:p w14:paraId="324725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 290/20</w:t>
            </w:r>
          </w:p>
        </w:tc>
        <w:tc>
          <w:tcPr>
            <w:tcW w:w="2409" w:type="dxa"/>
            <w:shd w:val="clear" w:color="auto" w:fill="auto"/>
            <w:noWrap/>
            <w:vAlign w:val="center"/>
            <w:hideMark/>
          </w:tcPr>
          <w:p w14:paraId="6E808C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141645</w:t>
            </w:r>
          </w:p>
        </w:tc>
        <w:tc>
          <w:tcPr>
            <w:tcW w:w="1560" w:type="dxa"/>
            <w:gridSpan w:val="2"/>
            <w:shd w:val="clear" w:color="auto" w:fill="auto"/>
            <w:noWrap/>
            <w:vAlign w:val="center"/>
            <w:hideMark/>
          </w:tcPr>
          <w:p w14:paraId="54A44C3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0D73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0E866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15 548</w:t>
            </w:r>
          </w:p>
        </w:tc>
      </w:tr>
      <w:tr w:rsidR="00A74315" w:rsidRPr="003657CF" w14:paraId="6BCB38BB" w14:textId="77777777" w:rsidTr="00A17380">
        <w:trPr>
          <w:trHeight w:val="20"/>
        </w:trPr>
        <w:tc>
          <w:tcPr>
            <w:tcW w:w="567" w:type="dxa"/>
            <w:shd w:val="clear" w:color="auto" w:fill="auto"/>
            <w:noWrap/>
            <w:vAlign w:val="center"/>
            <w:hideMark/>
          </w:tcPr>
          <w:p w14:paraId="74EF94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1088</w:t>
            </w:r>
          </w:p>
        </w:tc>
        <w:tc>
          <w:tcPr>
            <w:tcW w:w="6804" w:type="dxa"/>
            <w:shd w:val="clear" w:color="auto" w:fill="auto"/>
            <w:vAlign w:val="center"/>
            <w:hideMark/>
          </w:tcPr>
          <w:p w14:paraId="2632EE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 290/20</w:t>
            </w:r>
          </w:p>
        </w:tc>
        <w:tc>
          <w:tcPr>
            <w:tcW w:w="2409" w:type="dxa"/>
            <w:shd w:val="clear" w:color="auto" w:fill="auto"/>
            <w:noWrap/>
            <w:vAlign w:val="center"/>
            <w:hideMark/>
          </w:tcPr>
          <w:p w14:paraId="0AECAB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141645-1</w:t>
            </w:r>
          </w:p>
        </w:tc>
        <w:tc>
          <w:tcPr>
            <w:tcW w:w="1560" w:type="dxa"/>
            <w:gridSpan w:val="2"/>
            <w:shd w:val="clear" w:color="auto" w:fill="auto"/>
            <w:noWrap/>
            <w:vAlign w:val="center"/>
            <w:hideMark/>
          </w:tcPr>
          <w:p w14:paraId="3476A26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41AC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95BEF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15 548</w:t>
            </w:r>
          </w:p>
        </w:tc>
      </w:tr>
      <w:tr w:rsidR="00A74315" w:rsidRPr="003657CF" w14:paraId="43CA7429" w14:textId="77777777" w:rsidTr="00A17380">
        <w:trPr>
          <w:trHeight w:val="20"/>
        </w:trPr>
        <w:tc>
          <w:tcPr>
            <w:tcW w:w="567" w:type="dxa"/>
            <w:shd w:val="clear" w:color="auto" w:fill="auto"/>
            <w:noWrap/>
            <w:vAlign w:val="center"/>
            <w:hideMark/>
          </w:tcPr>
          <w:p w14:paraId="6E4C50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1089</w:t>
            </w:r>
          </w:p>
        </w:tc>
        <w:tc>
          <w:tcPr>
            <w:tcW w:w="6804" w:type="dxa"/>
            <w:shd w:val="clear" w:color="auto" w:fill="auto"/>
            <w:vAlign w:val="center"/>
            <w:hideMark/>
          </w:tcPr>
          <w:p w14:paraId="00BBED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 290/20</w:t>
            </w:r>
          </w:p>
        </w:tc>
        <w:tc>
          <w:tcPr>
            <w:tcW w:w="2409" w:type="dxa"/>
            <w:shd w:val="clear" w:color="auto" w:fill="auto"/>
            <w:noWrap/>
            <w:vAlign w:val="center"/>
            <w:hideMark/>
          </w:tcPr>
          <w:p w14:paraId="44A42E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141645-2</w:t>
            </w:r>
          </w:p>
        </w:tc>
        <w:tc>
          <w:tcPr>
            <w:tcW w:w="1560" w:type="dxa"/>
            <w:gridSpan w:val="2"/>
            <w:shd w:val="clear" w:color="auto" w:fill="auto"/>
            <w:noWrap/>
            <w:vAlign w:val="center"/>
            <w:hideMark/>
          </w:tcPr>
          <w:p w14:paraId="69AA693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940E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F34C7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15 548</w:t>
            </w:r>
          </w:p>
        </w:tc>
      </w:tr>
      <w:tr w:rsidR="00A74315" w:rsidRPr="003657CF" w14:paraId="393696FF" w14:textId="77777777" w:rsidTr="00A17380">
        <w:trPr>
          <w:trHeight w:val="20"/>
        </w:trPr>
        <w:tc>
          <w:tcPr>
            <w:tcW w:w="567" w:type="dxa"/>
            <w:shd w:val="clear" w:color="auto" w:fill="auto"/>
            <w:noWrap/>
            <w:vAlign w:val="center"/>
            <w:hideMark/>
          </w:tcPr>
          <w:p w14:paraId="48D722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1090</w:t>
            </w:r>
          </w:p>
        </w:tc>
        <w:tc>
          <w:tcPr>
            <w:tcW w:w="6804" w:type="dxa"/>
            <w:shd w:val="clear" w:color="auto" w:fill="auto"/>
            <w:vAlign w:val="center"/>
            <w:hideMark/>
          </w:tcPr>
          <w:p w14:paraId="0050D8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 290/30</w:t>
            </w:r>
          </w:p>
        </w:tc>
        <w:tc>
          <w:tcPr>
            <w:tcW w:w="2409" w:type="dxa"/>
            <w:shd w:val="clear" w:color="auto" w:fill="auto"/>
            <w:noWrap/>
            <w:vAlign w:val="center"/>
            <w:hideMark/>
          </w:tcPr>
          <w:p w14:paraId="388DF6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141621</w:t>
            </w:r>
          </w:p>
        </w:tc>
        <w:tc>
          <w:tcPr>
            <w:tcW w:w="1560" w:type="dxa"/>
            <w:gridSpan w:val="2"/>
            <w:shd w:val="clear" w:color="auto" w:fill="auto"/>
            <w:noWrap/>
            <w:vAlign w:val="center"/>
            <w:hideMark/>
          </w:tcPr>
          <w:p w14:paraId="3946887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EDFF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60089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5 528</w:t>
            </w:r>
          </w:p>
        </w:tc>
      </w:tr>
      <w:tr w:rsidR="00A74315" w:rsidRPr="003657CF" w14:paraId="377C9B5A" w14:textId="77777777" w:rsidTr="00A17380">
        <w:trPr>
          <w:trHeight w:val="20"/>
        </w:trPr>
        <w:tc>
          <w:tcPr>
            <w:tcW w:w="567" w:type="dxa"/>
            <w:shd w:val="clear" w:color="auto" w:fill="auto"/>
            <w:noWrap/>
            <w:vAlign w:val="center"/>
            <w:hideMark/>
          </w:tcPr>
          <w:p w14:paraId="7E4B7E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1091</w:t>
            </w:r>
          </w:p>
        </w:tc>
        <w:tc>
          <w:tcPr>
            <w:tcW w:w="6804" w:type="dxa"/>
            <w:shd w:val="clear" w:color="auto" w:fill="auto"/>
            <w:vAlign w:val="center"/>
            <w:hideMark/>
          </w:tcPr>
          <w:p w14:paraId="313043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К-100-65-250/2-5</w:t>
            </w:r>
          </w:p>
        </w:tc>
        <w:tc>
          <w:tcPr>
            <w:tcW w:w="2409" w:type="dxa"/>
            <w:shd w:val="clear" w:color="auto" w:fill="auto"/>
            <w:noWrap/>
            <w:vAlign w:val="center"/>
            <w:hideMark/>
          </w:tcPr>
          <w:p w14:paraId="23935F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140117</w:t>
            </w:r>
          </w:p>
        </w:tc>
        <w:tc>
          <w:tcPr>
            <w:tcW w:w="1560" w:type="dxa"/>
            <w:gridSpan w:val="2"/>
            <w:shd w:val="clear" w:color="auto" w:fill="auto"/>
            <w:noWrap/>
            <w:vAlign w:val="center"/>
            <w:hideMark/>
          </w:tcPr>
          <w:p w14:paraId="67B273C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0F7A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DC1E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9 206</w:t>
            </w:r>
          </w:p>
        </w:tc>
      </w:tr>
      <w:tr w:rsidR="00A74315" w:rsidRPr="003657CF" w14:paraId="37F2F4C2" w14:textId="77777777" w:rsidTr="00A17380">
        <w:trPr>
          <w:trHeight w:val="20"/>
        </w:trPr>
        <w:tc>
          <w:tcPr>
            <w:tcW w:w="567" w:type="dxa"/>
            <w:shd w:val="clear" w:color="auto" w:fill="auto"/>
            <w:noWrap/>
            <w:vAlign w:val="center"/>
            <w:hideMark/>
          </w:tcPr>
          <w:p w14:paraId="42608A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1092</w:t>
            </w:r>
          </w:p>
        </w:tc>
        <w:tc>
          <w:tcPr>
            <w:tcW w:w="6804" w:type="dxa"/>
            <w:shd w:val="clear" w:color="auto" w:fill="auto"/>
            <w:vAlign w:val="center"/>
            <w:hideMark/>
          </w:tcPr>
          <w:p w14:paraId="0CAD992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КМ-100-80-160А</w:t>
            </w:r>
          </w:p>
        </w:tc>
        <w:tc>
          <w:tcPr>
            <w:tcW w:w="2409" w:type="dxa"/>
            <w:shd w:val="clear" w:color="auto" w:fill="auto"/>
            <w:noWrap/>
            <w:vAlign w:val="center"/>
            <w:hideMark/>
          </w:tcPr>
          <w:p w14:paraId="7AD857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222168</w:t>
            </w:r>
          </w:p>
        </w:tc>
        <w:tc>
          <w:tcPr>
            <w:tcW w:w="1560" w:type="dxa"/>
            <w:gridSpan w:val="2"/>
            <w:shd w:val="clear" w:color="auto" w:fill="auto"/>
            <w:noWrap/>
            <w:vAlign w:val="center"/>
            <w:hideMark/>
          </w:tcPr>
          <w:p w14:paraId="58B166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A5DE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52577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13 602</w:t>
            </w:r>
          </w:p>
        </w:tc>
      </w:tr>
      <w:tr w:rsidR="00A74315" w:rsidRPr="003657CF" w14:paraId="093D4DDF" w14:textId="77777777" w:rsidTr="00A17380">
        <w:trPr>
          <w:trHeight w:val="20"/>
        </w:trPr>
        <w:tc>
          <w:tcPr>
            <w:tcW w:w="567" w:type="dxa"/>
            <w:shd w:val="clear" w:color="auto" w:fill="auto"/>
            <w:noWrap/>
            <w:vAlign w:val="center"/>
            <w:hideMark/>
          </w:tcPr>
          <w:p w14:paraId="7EA47FA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1093</w:t>
            </w:r>
          </w:p>
        </w:tc>
        <w:tc>
          <w:tcPr>
            <w:tcW w:w="6804" w:type="dxa"/>
            <w:shd w:val="clear" w:color="auto" w:fill="auto"/>
            <w:vAlign w:val="center"/>
            <w:hideMark/>
          </w:tcPr>
          <w:p w14:paraId="07C321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КМ-100-80-160А</w:t>
            </w:r>
          </w:p>
        </w:tc>
        <w:tc>
          <w:tcPr>
            <w:tcW w:w="2409" w:type="dxa"/>
            <w:shd w:val="clear" w:color="auto" w:fill="auto"/>
            <w:noWrap/>
            <w:vAlign w:val="center"/>
            <w:hideMark/>
          </w:tcPr>
          <w:p w14:paraId="63F4D5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222169</w:t>
            </w:r>
          </w:p>
        </w:tc>
        <w:tc>
          <w:tcPr>
            <w:tcW w:w="1560" w:type="dxa"/>
            <w:gridSpan w:val="2"/>
            <w:shd w:val="clear" w:color="auto" w:fill="auto"/>
            <w:noWrap/>
            <w:vAlign w:val="center"/>
            <w:hideMark/>
          </w:tcPr>
          <w:p w14:paraId="42B8C82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E3F3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1106C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13 602</w:t>
            </w:r>
          </w:p>
        </w:tc>
      </w:tr>
      <w:tr w:rsidR="00A74315" w:rsidRPr="003657CF" w14:paraId="52B31025" w14:textId="77777777" w:rsidTr="00A17380">
        <w:trPr>
          <w:trHeight w:val="20"/>
        </w:trPr>
        <w:tc>
          <w:tcPr>
            <w:tcW w:w="567" w:type="dxa"/>
            <w:shd w:val="clear" w:color="auto" w:fill="auto"/>
            <w:noWrap/>
            <w:vAlign w:val="center"/>
            <w:hideMark/>
          </w:tcPr>
          <w:p w14:paraId="0FE10E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1094</w:t>
            </w:r>
          </w:p>
        </w:tc>
        <w:tc>
          <w:tcPr>
            <w:tcW w:w="6804" w:type="dxa"/>
            <w:shd w:val="clear" w:color="auto" w:fill="auto"/>
            <w:vAlign w:val="center"/>
            <w:hideMark/>
          </w:tcPr>
          <w:p w14:paraId="47E7983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КМ-100-80Е</w:t>
            </w:r>
          </w:p>
        </w:tc>
        <w:tc>
          <w:tcPr>
            <w:tcW w:w="2409" w:type="dxa"/>
            <w:shd w:val="clear" w:color="auto" w:fill="auto"/>
            <w:noWrap/>
            <w:vAlign w:val="center"/>
            <w:hideMark/>
          </w:tcPr>
          <w:p w14:paraId="1AC892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100908</w:t>
            </w:r>
          </w:p>
        </w:tc>
        <w:tc>
          <w:tcPr>
            <w:tcW w:w="1560" w:type="dxa"/>
            <w:gridSpan w:val="2"/>
            <w:shd w:val="clear" w:color="auto" w:fill="auto"/>
            <w:noWrap/>
            <w:vAlign w:val="center"/>
            <w:hideMark/>
          </w:tcPr>
          <w:p w14:paraId="1BB02FB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229D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05D46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8 211</w:t>
            </w:r>
          </w:p>
        </w:tc>
      </w:tr>
      <w:tr w:rsidR="00A74315" w:rsidRPr="003657CF" w14:paraId="7DABCECF" w14:textId="77777777" w:rsidTr="00A17380">
        <w:trPr>
          <w:trHeight w:val="20"/>
        </w:trPr>
        <w:tc>
          <w:tcPr>
            <w:tcW w:w="567" w:type="dxa"/>
            <w:shd w:val="clear" w:color="auto" w:fill="auto"/>
            <w:noWrap/>
            <w:vAlign w:val="center"/>
            <w:hideMark/>
          </w:tcPr>
          <w:p w14:paraId="3A7F3E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1095</w:t>
            </w:r>
          </w:p>
        </w:tc>
        <w:tc>
          <w:tcPr>
            <w:tcW w:w="6804" w:type="dxa"/>
            <w:shd w:val="clear" w:color="auto" w:fill="auto"/>
            <w:vAlign w:val="center"/>
            <w:hideMark/>
          </w:tcPr>
          <w:p w14:paraId="3E84CD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КМ-100-80Е</w:t>
            </w:r>
          </w:p>
        </w:tc>
        <w:tc>
          <w:tcPr>
            <w:tcW w:w="2409" w:type="dxa"/>
            <w:shd w:val="clear" w:color="auto" w:fill="auto"/>
            <w:noWrap/>
            <w:vAlign w:val="center"/>
            <w:hideMark/>
          </w:tcPr>
          <w:p w14:paraId="07C52D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100909</w:t>
            </w:r>
          </w:p>
        </w:tc>
        <w:tc>
          <w:tcPr>
            <w:tcW w:w="1560" w:type="dxa"/>
            <w:gridSpan w:val="2"/>
            <w:shd w:val="clear" w:color="auto" w:fill="auto"/>
            <w:noWrap/>
            <w:vAlign w:val="center"/>
            <w:hideMark/>
          </w:tcPr>
          <w:p w14:paraId="32671E5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03BA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2085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8 211</w:t>
            </w:r>
          </w:p>
        </w:tc>
      </w:tr>
      <w:tr w:rsidR="00A74315" w:rsidRPr="003657CF" w14:paraId="6FB0D428" w14:textId="77777777" w:rsidTr="00A17380">
        <w:trPr>
          <w:trHeight w:val="20"/>
        </w:trPr>
        <w:tc>
          <w:tcPr>
            <w:tcW w:w="567" w:type="dxa"/>
            <w:shd w:val="clear" w:color="auto" w:fill="auto"/>
            <w:noWrap/>
            <w:vAlign w:val="center"/>
            <w:hideMark/>
          </w:tcPr>
          <w:p w14:paraId="4329D3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1096</w:t>
            </w:r>
          </w:p>
        </w:tc>
        <w:tc>
          <w:tcPr>
            <w:tcW w:w="6804" w:type="dxa"/>
            <w:shd w:val="clear" w:color="auto" w:fill="auto"/>
            <w:vAlign w:val="center"/>
            <w:hideMark/>
          </w:tcPr>
          <w:p w14:paraId="3693BE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КМ-100-80Е</w:t>
            </w:r>
          </w:p>
        </w:tc>
        <w:tc>
          <w:tcPr>
            <w:tcW w:w="2409" w:type="dxa"/>
            <w:shd w:val="clear" w:color="auto" w:fill="auto"/>
            <w:noWrap/>
            <w:vAlign w:val="center"/>
            <w:hideMark/>
          </w:tcPr>
          <w:p w14:paraId="5CFDF1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100910</w:t>
            </w:r>
          </w:p>
        </w:tc>
        <w:tc>
          <w:tcPr>
            <w:tcW w:w="1560" w:type="dxa"/>
            <w:gridSpan w:val="2"/>
            <w:shd w:val="clear" w:color="auto" w:fill="auto"/>
            <w:noWrap/>
            <w:vAlign w:val="center"/>
            <w:hideMark/>
          </w:tcPr>
          <w:p w14:paraId="153536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697C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E6B4B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8 211</w:t>
            </w:r>
          </w:p>
        </w:tc>
      </w:tr>
      <w:tr w:rsidR="00A74315" w:rsidRPr="003657CF" w14:paraId="535877B0" w14:textId="77777777" w:rsidTr="00A17380">
        <w:trPr>
          <w:trHeight w:val="20"/>
        </w:trPr>
        <w:tc>
          <w:tcPr>
            <w:tcW w:w="567" w:type="dxa"/>
            <w:shd w:val="clear" w:color="auto" w:fill="auto"/>
            <w:noWrap/>
            <w:vAlign w:val="center"/>
            <w:hideMark/>
          </w:tcPr>
          <w:p w14:paraId="6DC7FB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1097</w:t>
            </w:r>
          </w:p>
        </w:tc>
        <w:tc>
          <w:tcPr>
            <w:tcW w:w="6804" w:type="dxa"/>
            <w:shd w:val="clear" w:color="auto" w:fill="auto"/>
            <w:vAlign w:val="center"/>
            <w:hideMark/>
          </w:tcPr>
          <w:p w14:paraId="2C0404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КМ-100-80Е</w:t>
            </w:r>
          </w:p>
        </w:tc>
        <w:tc>
          <w:tcPr>
            <w:tcW w:w="2409" w:type="dxa"/>
            <w:shd w:val="clear" w:color="auto" w:fill="auto"/>
            <w:noWrap/>
            <w:vAlign w:val="center"/>
            <w:hideMark/>
          </w:tcPr>
          <w:p w14:paraId="3135D5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100911</w:t>
            </w:r>
          </w:p>
        </w:tc>
        <w:tc>
          <w:tcPr>
            <w:tcW w:w="1560" w:type="dxa"/>
            <w:gridSpan w:val="2"/>
            <w:shd w:val="clear" w:color="auto" w:fill="auto"/>
            <w:noWrap/>
            <w:vAlign w:val="center"/>
            <w:hideMark/>
          </w:tcPr>
          <w:p w14:paraId="793EBF2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3876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1817D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8 211</w:t>
            </w:r>
          </w:p>
        </w:tc>
      </w:tr>
      <w:tr w:rsidR="00A74315" w:rsidRPr="003657CF" w14:paraId="37B78182" w14:textId="77777777" w:rsidTr="00A17380">
        <w:trPr>
          <w:trHeight w:val="20"/>
        </w:trPr>
        <w:tc>
          <w:tcPr>
            <w:tcW w:w="567" w:type="dxa"/>
            <w:shd w:val="clear" w:color="auto" w:fill="auto"/>
            <w:noWrap/>
            <w:vAlign w:val="center"/>
            <w:hideMark/>
          </w:tcPr>
          <w:p w14:paraId="03F485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1098</w:t>
            </w:r>
          </w:p>
        </w:tc>
        <w:tc>
          <w:tcPr>
            <w:tcW w:w="6804" w:type="dxa"/>
            <w:shd w:val="clear" w:color="auto" w:fill="auto"/>
            <w:vAlign w:val="center"/>
            <w:hideMark/>
          </w:tcPr>
          <w:p w14:paraId="56A64B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КРСН-40/32</w:t>
            </w:r>
          </w:p>
        </w:tc>
        <w:tc>
          <w:tcPr>
            <w:tcW w:w="2409" w:type="dxa"/>
            <w:shd w:val="clear" w:color="auto" w:fill="auto"/>
            <w:noWrap/>
            <w:vAlign w:val="center"/>
            <w:hideMark/>
          </w:tcPr>
          <w:p w14:paraId="44B0BE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61679</w:t>
            </w:r>
          </w:p>
        </w:tc>
        <w:tc>
          <w:tcPr>
            <w:tcW w:w="1560" w:type="dxa"/>
            <w:gridSpan w:val="2"/>
            <w:shd w:val="clear" w:color="auto" w:fill="auto"/>
            <w:noWrap/>
            <w:vAlign w:val="center"/>
            <w:hideMark/>
          </w:tcPr>
          <w:p w14:paraId="4B7C97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DBF3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2B71B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26 864</w:t>
            </w:r>
          </w:p>
        </w:tc>
      </w:tr>
      <w:tr w:rsidR="00A74315" w:rsidRPr="003657CF" w14:paraId="7C8E8801" w14:textId="77777777" w:rsidTr="00A17380">
        <w:trPr>
          <w:trHeight w:val="20"/>
        </w:trPr>
        <w:tc>
          <w:tcPr>
            <w:tcW w:w="567" w:type="dxa"/>
            <w:shd w:val="clear" w:color="auto" w:fill="auto"/>
            <w:noWrap/>
            <w:vAlign w:val="center"/>
            <w:hideMark/>
          </w:tcPr>
          <w:p w14:paraId="15F018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1099</w:t>
            </w:r>
          </w:p>
        </w:tc>
        <w:tc>
          <w:tcPr>
            <w:tcW w:w="6804" w:type="dxa"/>
            <w:shd w:val="clear" w:color="auto" w:fill="auto"/>
            <w:vAlign w:val="center"/>
            <w:hideMark/>
          </w:tcPr>
          <w:p w14:paraId="36F7B3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ЛЕПЕСТКОВЫЙ 5С1Е</w:t>
            </w:r>
          </w:p>
        </w:tc>
        <w:tc>
          <w:tcPr>
            <w:tcW w:w="2409" w:type="dxa"/>
            <w:shd w:val="clear" w:color="auto" w:fill="auto"/>
            <w:noWrap/>
            <w:vAlign w:val="center"/>
            <w:hideMark/>
          </w:tcPr>
          <w:p w14:paraId="57A66D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30020</w:t>
            </w:r>
          </w:p>
        </w:tc>
        <w:tc>
          <w:tcPr>
            <w:tcW w:w="1560" w:type="dxa"/>
            <w:gridSpan w:val="2"/>
            <w:shd w:val="clear" w:color="auto" w:fill="auto"/>
            <w:noWrap/>
            <w:vAlign w:val="center"/>
            <w:hideMark/>
          </w:tcPr>
          <w:p w14:paraId="26D539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1759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D4FA2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18 033</w:t>
            </w:r>
          </w:p>
        </w:tc>
      </w:tr>
      <w:tr w:rsidR="00A74315" w:rsidRPr="003657CF" w14:paraId="7346B8FC" w14:textId="77777777" w:rsidTr="00A17380">
        <w:trPr>
          <w:trHeight w:val="20"/>
        </w:trPr>
        <w:tc>
          <w:tcPr>
            <w:tcW w:w="567" w:type="dxa"/>
            <w:shd w:val="clear" w:color="auto" w:fill="auto"/>
            <w:noWrap/>
            <w:vAlign w:val="center"/>
            <w:hideMark/>
          </w:tcPr>
          <w:p w14:paraId="030491A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1100</w:t>
            </w:r>
          </w:p>
        </w:tc>
        <w:tc>
          <w:tcPr>
            <w:tcW w:w="6804" w:type="dxa"/>
            <w:shd w:val="clear" w:color="auto" w:fill="auto"/>
            <w:vAlign w:val="center"/>
            <w:hideMark/>
          </w:tcPr>
          <w:p w14:paraId="6153FD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ЛЕПЕСТКОВЫЙ 5С1Е</w:t>
            </w:r>
          </w:p>
        </w:tc>
        <w:tc>
          <w:tcPr>
            <w:tcW w:w="2409" w:type="dxa"/>
            <w:shd w:val="clear" w:color="auto" w:fill="auto"/>
            <w:noWrap/>
            <w:vAlign w:val="center"/>
            <w:hideMark/>
          </w:tcPr>
          <w:p w14:paraId="6E1F7F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30021</w:t>
            </w:r>
          </w:p>
        </w:tc>
        <w:tc>
          <w:tcPr>
            <w:tcW w:w="1560" w:type="dxa"/>
            <w:gridSpan w:val="2"/>
            <w:shd w:val="clear" w:color="auto" w:fill="auto"/>
            <w:noWrap/>
            <w:vAlign w:val="center"/>
            <w:hideMark/>
          </w:tcPr>
          <w:p w14:paraId="49613BC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3E00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FA620D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18 033</w:t>
            </w:r>
          </w:p>
        </w:tc>
      </w:tr>
      <w:tr w:rsidR="00A74315" w:rsidRPr="003657CF" w14:paraId="7108CA65" w14:textId="77777777" w:rsidTr="00A17380">
        <w:trPr>
          <w:trHeight w:val="20"/>
        </w:trPr>
        <w:tc>
          <w:tcPr>
            <w:tcW w:w="567" w:type="dxa"/>
            <w:shd w:val="clear" w:color="auto" w:fill="auto"/>
            <w:noWrap/>
            <w:vAlign w:val="center"/>
            <w:hideMark/>
          </w:tcPr>
          <w:p w14:paraId="7B3396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1101</w:t>
            </w:r>
          </w:p>
        </w:tc>
        <w:tc>
          <w:tcPr>
            <w:tcW w:w="6804" w:type="dxa"/>
            <w:shd w:val="clear" w:color="auto" w:fill="auto"/>
            <w:vAlign w:val="center"/>
            <w:hideMark/>
          </w:tcPr>
          <w:p w14:paraId="051ECF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НД-630/10</w:t>
            </w:r>
          </w:p>
        </w:tc>
        <w:tc>
          <w:tcPr>
            <w:tcW w:w="2409" w:type="dxa"/>
            <w:shd w:val="clear" w:color="auto" w:fill="auto"/>
            <w:noWrap/>
            <w:vAlign w:val="center"/>
            <w:hideMark/>
          </w:tcPr>
          <w:p w14:paraId="0A0F38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22095</w:t>
            </w:r>
          </w:p>
        </w:tc>
        <w:tc>
          <w:tcPr>
            <w:tcW w:w="1560" w:type="dxa"/>
            <w:gridSpan w:val="2"/>
            <w:shd w:val="clear" w:color="auto" w:fill="auto"/>
            <w:noWrap/>
            <w:vAlign w:val="center"/>
            <w:hideMark/>
          </w:tcPr>
          <w:p w14:paraId="04F5E7D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CB65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F3E79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3 267</w:t>
            </w:r>
          </w:p>
        </w:tc>
      </w:tr>
      <w:tr w:rsidR="00A74315" w:rsidRPr="003657CF" w14:paraId="3BBBA8D7" w14:textId="77777777" w:rsidTr="00A17380">
        <w:trPr>
          <w:trHeight w:val="20"/>
        </w:trPr>
        <w:tc>
          <w:tcPr>
            <w:tcW w:w="567" w:type="dxa"/>
            <w:shd w:val="clear" w:color="auto" w:fill="auto"/>
            <w:noWrap/>
            <w:vAlign w:val="center"/>
            <w:hideMark/>
          </w:tcPr>
          <w:p w14:paraId="794981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1102</w:t>
            </w:r>
          </w:p>
        </w:tc>
        <w:tc>
          <w:tcPr>
            <w:tcW w:w="6804" w:type="dxa"/>
            <w:shd w:val="clear" w:color="auto" w:fill="auto"/>
            <w:vAlign w:val="center"/>
            <w:hideMark/>
          </w:tcPr>
          <w:p w14:paraId="13FABC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НМИ 5/256 С ЭЛ.ДВИГ.</w:t>
            </w:r>
          </w:p>
        </w:tc>
        <w:tc>
          <w:tcPr>
            <w:tcW w:w="2409" w:type="dxa"/>
            <w:shd w:val="clear" w:color="auto" w:fill="auto"/>
            <w:noWrap/>
            <w:vAlign w:val="center"/>
            <w:hideMark/>
          </w:tcPr>
          <w:p w14:paraId="152B18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32067</w:t>
            </w:r>
          </w:p>
        </w:tc>
        <w:tc>
          <w:tcPr>
            <w:tcW w:w="1560" w:type="dxa"/>
            <w:gridSpan w:val="2"/>
            <w:shd w:val="clear" w:color="auto" w:fill="auto"/>
            <w:noWrap/>
            <w:vAlign w:val="center"/>
            <w:hideMark/>
          </w:tcPr>
          <w:p w14:paraId="3154569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8B1F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3E652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450</w:t>
            </w:r>
          </w:p>
        </w:tc>
      </w:tr>
      <w:tr w:rsidR="00A74315" w:rsidRPr="003657CF" w14:paraId="2A4F8743" w14:textId="77777777" w:rsidTr="00A17380">
        <w:trPr>
          <w:trHeight w:val="20"/>
        </w:trPr>
        <w:tc>
          <w:tcPr>
            <w:tcW w:w="567" w:type="dxa"/>
            <w:shd w:val="clear" w:color="auto" w:fill="auto"/>
            <w:noWrap/>
            <w:vAlign w:val="center"/>
            <w:hideMark/>
          </w:tcPr>
          <w:p w14:paraId="29491C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1103</w:t>
            </w:r>
          </w:p>
        </w:tc>
        <w:tc>
          <w:tcPr>
            <w:tcW w:w="6804" w:type="dxa"/>
            <w:shd w:val="clear" w:color="auto" w:fill="auto"/>
            <w:vAlign w:val="center"/>
            <w:hideMark/>
          </w:tcPr>
          <w:p w14:paraId="74E825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НМИ 5/256 С ЭЛ.ДВИГ.</w:t>
            </w:r>
          </w:p>
        </w:tc>
        <w:tc>
          <w:tcPr>
            <w:tcW w:w="2409" w:type="dxa"/>
            <w:shd w:val="clear" w:color="auto" w:fill="auto"/>
            <w:noWrap/>
            <w:vAlign w:val="center"/>
            <w:hideMark/>
          </w:tcPr>
          <w:p w14:paraId="08F021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32067-1</w:t>
            </w:r>
          </w:p>
        </w:tc>
        <w:tc>
          <w:tcPr>
            <w:tcW w:w="1560" w:type="dxa"/>
            <w:gridSpan w:val="2"/>
            <w:shd w:val="clear" w:color="auto" w:fill="auto"/>
            <w:noWrap/>
            <w:vAlign w:val="center"/>
            <w:hideMark/>
          </w:tcPr>
          <w:p w14:paraId="7F42558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D761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D390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450</w:t>
            </w:r>
          </w:p>
        </w:tc>
      </w:tr>
      <w:tr w:rsidR="00A74315" w:rsidRPr="003657CF" w14:paraId="725B7327" w14:textId="77777777" w:rsidTr="00A17380">
        <w:trPr>
          <w:trHeight w:val="20"/>
        </w:trPr>
        <w:tc>
          <w:tcPr>
            <w:tcW w:w="567" w:type="dxa"/>
            <w:shd w:val="clear" w:color="auto" w:fill="auto"/>
            <w:noWrap/>
            <w:vAlign w:val="center"/>
            <w:hideMark/>
          </w:tcPr>
          <w:p w14:paraId="4804D8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1104</w:t>
            </w:r>
          </w:p>
        </w:tc>
        <w:tc>
          <w:tcPr>
            <w:tcW w:w="6804" w:type="dxa"/>
            <w:shd w:val="clear" w:color="auto" w:fill="auto"/>
            <w:vAlign w:val="center"/>
            <w:hideMark/>
          </w:tcPr>
          <w:p w14:paraId="7CF470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НМИ 5/256 С ЭЛ.ДВИГ.</w:t>
            </w:r>
          </w:p>
        </w:tc>
        <w:tc>
          <w:tcPr>
            <w:tcW w:w="2409" w:type="dxa"/>
            <w:shd w:val="clear" w:color="auto" w:fill="auto"/>
            <w:noWrap/>
            <w:vAlign w:val="center"/>
            <w:hideMark/>
          </w:tcPr>
          <w:p w14:paraId="488A63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32067-2</w:t>
            </w:r>
          </w:p>
        </w:tc>
        <w:tc>
          <w:tcPr>
            <w:tcW w:w="1560" w:type="dxa"/>
            <w:gridSpan w:val="2"/>
            <w:shd w:val="clear" w:color="auto" w:fill="auto"/>
            <w:noWrap/>
            <w:vAlign w:val="center"/>
            <w:hideMark/>
          </w:tcPr>
          <w:p w14:paraId="00053A5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9BE3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7AA6B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450</w:t>
            </w:r>
          </w:p>
        </w:tc>
      </w:tr>
      <w:tr w:rsidR="00A74315" w:rsidRPr="003657CF" w14:paraId="3DB98A94" w14:textId="77777777" w:rsidTr="00A17380">
        <w:trPr>
          <w:trHeight w:val="20"/>
        </w:trPr>
        <w:tc>
          <w:tcPr>
            <w:tcW w:w="567" w:type="dxa"/>
            <w:shd w:val="clear" w:color="auto" w:fill="auto"/>
            <w:noWrap/>
            <w:vAlign w:val="center"/>
            <w:hideMark/>
          </w:tcPr>
          <w:p w14:paraId="395D9E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1105</w:t>
            </w:r>
          </w:p>
        </w:tc>
        <w:tc>
          <w:tcPr>
            <w:tcW w:w="6804" w:type="dxa"/>
            <w:shd w:val="clear" w:color="auto" w:fill="auto"/>
            <w:vAlign w:val="center"/>
            <w:hideMark/>
          </w:tcPr>
          <w:p w14:paraId="57A692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НМИ 5/256 С ЭЛ.ДВИГ.</w:t>
            </w:r>
          </w:p>
        </w:tc>
        <w:tc>
          <w:tcPr>
            <w:tcW w:w="2409" w:type="dxa"/>
            <w:shd w:val="clear" w:color="auto" w:fill="auto"/>
            <w:noWrap/>
            <w:vAlign w:val="center"/>
            <w:hideMark/>
          </w:tcPr>
          <w:p w14:paraId="2C3D35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32067-3</w:t>
            </w:r>
          </w:p>
        </w:tc>
        <w:tc>
          <w:tcPr>
            <w:tcW w:w="1560" w:type="dxa"/>
            <w:gridSpan w:val="2"/>
            <w:shd w:val="clear" w:color="auto" w:fill="auto"/>
            <w:noWrap/>
            <w:vAlign w:val="center"/>
            <w:hideMark/>
          </w:tcPr>
          <w:p w14:paraId="434D192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FC9E8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DF89E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450</w:t>
            </w:r>
          </w:p>
        </w:tc>
      </w:tr>
      <w:tr w:rsidR="00A74315" w:rsidRPr="003657CF" w14:paraId="1328B873" w14:textId="77777777" w:rsidTr="00A17380">
        <w:trPr>
          <w:trHeight w:val="20"/>
        </w:trPr>
        <w:tc>
          <w:tcPr>
            <w:tcW w:w="567" w:type="dxa"/>
            <w:shd w:val="clear" w:color="auto" w:fill="auto"/>
            <w:noWrap/>
            <w:vAlign w:val="center"/>
            <w:hideMark/>
          </w:tcPr>
          <w:p w14:paraId="120623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1106</w:t>
            </w:r>
          </w:p>
        </w:tc>
        <w:tc>
          <w:tcPr>
            <w:tcW w:w="6804" w:type="dxa"/>
            <w:shd w:val="clear" w:color="auto" w:fill="auto"/>
            <w:vAlign w:val="center"/>
            <w:hideMark/>
          </w:tcPr>
          <w:p w14:paraId="1096BB1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НМИ 5/256 С ЭЛ.ДВИГ.</w:t>
            </w:r>
          </w:p>
        </w:tc>
        <w:tc>
          <w:tcPr>
            <w:tcW w:w="2409" w:type="dxa"/>
            <w:shd w:val="clear" w:color="auto" w:fill="auto"/>
            <w:noWrap/>
            <w:vAlign w:val="center"/>
            <w:hideMark/>
          </w:tcPr>
          <w:p w14:paraId="019363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32067-4</w:t>
            </w:r>
          </w:p>
        </w:tc>
        <w:tc>
          <w:tcPr>
            <w:tcW w:w="1560" w:type="dxa"/>
            <w:gridSpan w:val="2"/>
            <w:shd w:val="clear" w:color="auto" w:fill="auto"/>
            <w:noWrap/>
            <w:vAlign w:val="center"/>
            <w:hideMark/>
          </w:tcPr>
          <w:p w14:paraId="0E4DB3D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F804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CFF64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450</w:t>
            </w:r>
          </w:p>
        </w:tc>
      </w:tr>
      <w:tr w:rsidR="00A74315" w:rsidRPr="003657CF" w14:paraId="6DFCA7DC" w14:textId="77777777" w:rsidTr="00A17380">
        <w:trPr>
          <w:trHeight w:val="20"/>
        </w:trPr>
        <w:tc>
          <w:tcPr>
            <w:tcW w:w="567" w:type="dxa"/>
            <w:shd w:val="clear" w:color="auto" w:fill="auto"/>
            <w:noWrap/>
            <w:vAlign w:val="center"/>
            <w:hideMark/>
          </w:tcPr>
          <w:p w14:paraId="1C38CA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1107</w:t>
            </w:r>
          </w:p>
        </w:tc>
        <w:tc>
          <w:tcPr>
            <w:tcW w:w="6804" w:type="dxa"/>
            <w:shd w:val="clear" w:color="auto" w:fill="auto"/>
            <w:vAlign w:val="center"/>
            <w:hideMark/>
          </w:tcPr>
          <w:p w14:paraId="49B994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НМИ 8/250 С ЭЛ.ДВИГ.</w:t>
            </w:r>
          </w:p>
        </w:tc>
        <w:tc>
          <w:tcPr>
            <w:tcW w:w="2409" w:type="dxa"/>
            <w:shd w:val="clear" w:color="auto" w:fill="auto"/>
            <w:noWrap/>
            <w:vAlign w:val="center"/>
            <w:hideMark/>
          </w:tcPr>
          <w:p w14:paraId="6F905B5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32066</w:t>
            </w:r>
          </w:p>
        </w:tc>
        <w:tc>
          <w:tcPr>
            <w:tcW w:w="1560" w:type="dxa"/>
            <w:gridSpan w:val="2"/>
            <w:shd w:val="clear" w:color="auto" w:fill="auto"/>
            <w:noWrap/>
            <w:vAlign w:val="center"/>
            <w:hideMark/>
          </w:tcPr>
          <w:p w14:paraId="100C106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DD77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03AE1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457</w:t>
            </w:r>
          </w:p>
        </w:tc>
      </w:tr>
      <w:tr w:rsidR="00A74315" w:rsidRPr="003657CF" w14:paraId="460AC521" w14:textId="77777777" w:rsidTr="00A17380">
        <w:trPr>
          <w:trHeight w:val="20"/>
        </w:trPr>
        <w:tc>
          <w:tcPr>
            <w:tcW w:w="567" w:type="dxa"/>
            <w:shd w:val="clear" w:color="auto" w:fill="auto"/>
            <w:noWrap/>
            <w:vAlign w:val="center"/>
            <w:hideMark/>
          </w:tcPr>
          <w:p w14:paraId="10C093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1108</w:t>
            </w:r>
          </w:p>
        </w:tc>
        <w:tc>
          <w:tcPr>
            <w:tcW w:w="6804" w:type="dxa"/>
            <w:shd w:val="clear" w:color="auto" w:fill="auto"/>
            <w:vAlign w:val="center"/>
            <w:hideMark/>
          </w:tcPr>
          <w:p w14:paraId="46F75C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НМИ 8/250 С ЭЛ.ДВИГ.</w:t>
            </w:r>
          </w:p>
        </w:tc>
        <w:tc>
          <w:tcPr>
            <w:tcW w:w="2409" w:type="dxa"/>
            <w:shd w:val="clear" w:color="auto" w:fill="auto"/>
            <w:noWrap/>
            <w:vAlign w:val="center"/>
            <w:hideMark/>
          </w:tcPr>
          <w:p w14:paraId="1AB5305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32066-1</w:t>
            </w:r>
          </w:p>
        </w:tc>
        <w:tc>
          <w:tcPr>
            <w:tcW w:w="1560" w:type="dxa"/>
            <w:gridSpan w:val="2"/>
            <w:shd w:val="clear" w:color="auto" w:fill="auto"/>
            <w:noWrap/>
            <w:vAlign w:val="center"/>
            <w:hideMark/>
          </w:tcPr>
          <w:p w14:paraId="340D3D1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ECBA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C8F27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457</w:t>
            </w:r>
          </w:p>
        </w:tc>
      </w:tr>
      <w:tr w:rsidR="00A74315" w:rsidRPr="003657CF" w14:paraId="310C78AB" w14:textId="77777777" w:rsidTr="00A17380">
        <w:trPr>
          <w:trHeight w:val="20"/>
        </w:trPr>
        <w:tc>
          <w:tcPr>
            <w:tcW w:w="567" w:type="dxa"/>
            <w:shd w:val="clear" w:color="auto" w:fill="auto"/>
            <w:noWrap/>
            <w:vAlign w:val="center"/>
            <w:hideMark/>
          </w:tcPr>
          <w:p w14:paraId="26394D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1109</w:t>
            </w:r>
          </w:p>
        </w:tc>
        <w:tc>
          <w:tcPr>
            <w:tcW w:w="6804" w:type="dxa"/>
            <w:shd w:val="clear" w:color="auto" w:fill="auto"/>
            <w:vAlign w:val="center"/>
            <w:hideMark/>
          </w:tcPr>
          <w:p w14:paraId="7F523D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НМИ 8/250 С ЭЛ.ДВИГ.</w:t>
            </w:r>
          </w:p>
        </w:tc>
        <w:tc>
          <w:tcPr>
            <w:tcW w:w="2409" w:type="dxa"/>
            <w:shd w:val="clear" w:color="auto" w:fill="auto"/>
            <w:noWrap/>
            <w:vAlign w:val="center"/>
            <w:hideMark/>
          </w:tcPr>
          <w:p w14:paraId="111680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32066-2</w:t>
            </w:r>
          </w:p>
        </w:tc>
        <w:tc>
          <w:tcPr>
            <w:tcW w:w="1560" w:type="dxa"/>
            <w:gridSpan w:val="2"/>
            <w:shd w:val="clear" w:color="auto" w:fill="auto"/>
            <w:noWrap/>
            <w:vAlign w:val="center"/>
            <w:hideMark/>
          </w:tcPr>
          <w:p w14:paraId="2740315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B28FA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3DF5D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457</w:t>
            </w:r>
          </w:p>
        </w:tc>
      </w:tr>
      <w:tr w:rsidR="00A74315" w:rsidRPr="003657CF" w14:paraId="5E5A52AE" w14:textId="77777777" w:rsidTr="00A17380">
        <w:trPr>
          <w:trHeight w:val="20"/>
        </w:trPr>
        <w:tc>
          <w:tcPr>
            <w:tcW w:w="567" w:type="dxa"/>
            <w:shd w:val="clear" w:color="auto" w:fill="auto"/>
            <w:noWrap/>
            <w:vAlign w:val="center"/>
            <w:hideMark/>
          </w:tcPr>
          <w:p w14:paraId="467E09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1110</w:t>
            </w:r>
          </w:p>
        </w:tc>
        <w:tc>
          <w:tcPr>
            <w:tcW w:w="6804" w:type="dxa"/>
            <w:shd w:val="clear" w:color="auto" w:fill="auto"/>
            <w:vAlign w:val="center"/>
            <w:hideMark/>
          </w:tcPr>
          <w:p w14:paraId="6C4D6A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НМИ 8/250 С ЭЛ.ДВИГ.</w:t>
            </w:r>
          </w:p>
        </w:tc>
        <w:tc>
          <w:tcPr>
            <w:tcW w:w="2409" w:type="dxa"/>
            <w:shd w:val="clear" w:color="auto" w:fill="auto"/>
            <w:noWrap/>
            <w:vAlign w:val="center"/>
            <w:hideMark/>
          </w:tcPr>
          <w:p w14:paraId="70E898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32066-3</w:t>
            </w:r>
          </w:p>
        </w:tc>
        <w:tc>
          <w:tcPr>
            <w:tcW w:w="1560" w:type="dxa"/>
            <w:gridSpan w:val="2"/>
            <w:shd w:val="clear" w:color="auto" w:fill="auto"/>
            <w:noWrap/>
            <w:vAlign w:val="center"/>
            <w:hideMark/>
          </w:tcPr>
          <w:p w14:paraId="263BEF9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62F6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9C4D9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457</w:t>
            </w:r>
          </w:p>
        </w:tc>
      </w:tr>
      <w:tr w:rsidR="00A74315" w:rsidRPr="003657CF" w14:paraId="2334D42A" w14:textId="77777777" w:rsidTr="00A17380">
        <w:trPr>
          <w:trHeight w:val="20"/>
        </w:trPr>
        <w:tc>
          <w:tcPr>
            <w:tcW w:w="567" w:type="dxa"/>
            <w:shd w:val="clear" w:color="auto" w:fill="auto"/>
            <w:noWrap/>
            <w:vAlign w:val="center"/>
            <w:hideMark/>
          </w:tcPr>
          <w:p w14:paraId="4A22C4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1111</w:t>
            </w:r>
          </w:p>
        </w:tc>
        <w:tc>
          <w:tcPr>
            <w:tcW w:w="6804" w:type="dxa"/>
            <w:shd w:val="clear" w:color="auto" w:fill="auto"/>
            <w:vAlign w:val="center"/>
            <w:hideMark/>
          </w:tcPr>
          <w:p w14:paraId="32D7C83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НМИ 8/250 С ЭЛ.ДВИГ.</w:t>
            </w:r>
          </w:p>
        </w:tc>
        <w:tc>
          <w:tcPr>
            <w:tcW w:w="2409" w:type="dxa"/>
            <w:shd w:val="clear" w:color="auto" w:fill="auto"/>
            <w:noWrap/>
            <w:vAlign w:val="center"/>
            <w:hideMark/>
          </w:tcPr>
          <w:p w14:paraId="1B29E9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32066-4</w:t>
            </w:r>
          </w:p>
        </w:tc>
        <w:tc>
          <w:tcPr>
            <w:tcW w:w="1560" w:type="dxa"/>
            <w:gridSpan w:val="2"/>
            <w:shd w:val="clear" w:color="auto" w:fill="auto"/>
            <w:noWrap/>
            <w:vAlign w:val="center"/>
            <w:hideMark/>
          </w:tcPr>
          <w:p w14:paraId="31F00B2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E892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43C04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457</w:t>
            </w:r>
          </w:p>
        </w:tc>
      </w:tr>
      <w:tr w:rsidR="00A74315" w:rsidRPr="003657CF" w14:paraId="2D424437" w14:textId="77777777" w:rsidTr="00A17380">
        <w:trPr>
          <w:trHeight w:val="20"/>
        </w:trPr>
        <w:tc>
          <w:tcPr>
            <w:tcW w:w="567" w:type="dxa"/>
            <w:shd w:val="clear" w:color="auto" w:fill="auto"/>
            <w:noWrap/>
            <w:vAlign w:val="center"/>
            <w:hideMark/>
          </w:tcPr>
          <w:p w14:paraId="3CBC1D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1112</w:t>
            </w:r>
          </w:p>
        </w:tc>
        <w:tc>
          <w:tcPr>
            <w:tcW w:w="6804" w:type="dxa"/>
            <w:shd w:val="clear" w:color="auto" w:fill="auto"/>
            <w:vAlign w:val="center"/>
            <w:hideMark/>
          </w:tcPr>
          <w:p w14:paraId="17CC89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НМШ 8-25</w:t>
            </w:r>
          </w:p>
        </w:tc>
        <w:tc>
          <w:tcPr>
            <w:tcW w:w="2409" w:type="dxa"/>
            <w:shd w:val="clear" w:color="auto" w:fill="auto"/>
            <w:noWrap/>
            <w:vAlign w:val="center"/>
            <w:hideMark/>
          </w:tcPr>
          <w:p w14:paraId="1CC067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687612</w:t>
            </w:r>
          </w:p>
        </w:tc>
        <w:tc>
          <w:tcPr>
            <w:tcW w:w="1560" w:type="dxa"/>
            <w:gridSpan w:val="2"/>
            <w:shd w:val="clear" w:color="auto" w:fill="auto"/>
            <w:noWrap/>
            <w:vAlign w:val="center"/>
            <w:hideMark/>
          </w:tcPr>
          <w:p w14:paraId="1C40F2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9B0B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02A36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3 823</w:t>
            </w:r>
          </w:p>
        </w:tc>
      </w:tr>
      <w:tr w:rsidR="00A74315" w:rsidRPr="003657CF" w14:paraId="71A95296" w14:textId="77777777" w:rsidTr="00A17380">
        <w:trPr>
          <w:trHeight w:val="20"/>
        </w:trPr>
        <w:tc>
          <w:tcPr>
            <w:tcW w:w="567" w:type="dxa"/>
            <w:shd w:val="clear" w:color="auto" w:fill="auto"/>
            <w:noWrap/>
            <w:vAlign w:val="center"/>
            <w:hideMark/>
          </w:tcPr>
          <w:p w14:paraId="623FAE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1113</w:t>
            </w:r>
          </w:p>
        </w:tc>
        <w:tc>
          <w:tcPr>
            <w:tcW w:w="6804" w:type="dxa"/>
            <w:shd w:val="clear" w:color="auto" w:fill="auto"/>
            <w:vAlign w:val="center"/>
            <w:hideMark/>
          </w:tcPr>
          <w:p w14:paraId="4008BC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НМШ 8-25</w:t>
            </w:r>
          </w:p>
        </w:tc>
        <w:tc>
          <w:tcPr>
            <w:tcW w:w="2409" w:type="dxa"/>
            <w:shd w:val="clear" w:color="auto" w:fill="auto"/>
            <w:noWrap/>
            <w:vAlign w:val="center"/>
            <w:hideMark/>
          </w:tcPr>
          <w:p w14:paraId="2A27D2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120107</w:t>
            </w:r>
          </w:p>
        </w:tc>
        <w:tc>
          <w:tcPr>
            <w:tcW w:w="1560" w:type="dxa"/>
            <w:gridSpan w:val="2"/>
            <w:shd w:val="clear" w:color="auto" w:fill="auto"/>
            <w:noWrap/>
            <w:vAlign w:val="center"/>
            <w:hideMark/>
          </w:tcPr>
          <w:p w14:paraId="54B236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DE0D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A65F7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4 229</w:t>
            </w:r>
          </w:p>
        </w:tc>
      </w:tr>
      <w:tr w:rsidR="00A74315" w:rsidRPr="003657CF" w14:paraId="7D1E6966" w14:textId="77777777" w:rsidTr="00A17380">
        <w:trPr>
          <w:trHeight w:val="20"/>
        </w:trPr>
        <w:tc>
          <w:tcPr>
            <w:tcW w:w="567" w:type="dxa"/>
            <w:shd w:val="clear" w:color="auto" w:fill="auto"/>
            <w:noWrap/>
            <w:vAlign w:val="center"/>
            <w:hideMark/>
          </w:tcPr>
          <w:p w14:paraId="07D236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1114</w:t>
            </w:r>
          </w:p>
        </w:tc>
        <w:tc>
          <w:tcPr>
            <w:tcW w:w="6804" w:type="dxa"/>
            <w:shd w:val="clear" w:color="auto" w:fill="auto"/>
            <w:vAlign w:val="center"/>
            <w:hideMark/>
          </w:tcPr>
          <w:p w14:paraId="2671AB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НМШ 8-25</w:t>
            </w:r>
          </w:p>
        </w:tc>
        <w:tc>
          <w:tcPr>
            <w:tcW w:w="2409" w:type="dxa"/>
            <w:shd w:val="clear" w:color="auto" w:fill="auto"/>
            <w:noWrap/>
            <w:vAlign w:val="center"/>
            <w:hideMark/>
          </w:tcPr>
          <w:p w14:paraId="71CF3D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120108</w:t>
            </w:r>
          </w:p>
        </w:tc>
        <w:tc>
          <w:tcPr>
            <w:tcW w:w="1560" w:type="dxa"/>
            <w:gridSpan w:val="2"/>
            <w:shd w:val="clear" w:color="auto" w:fill="auto"/>
            <w:noWrap/>
            <w:vAlign w:val="center"/>
            <w:hideMark/>
          </w:tcPr>
          <w:p w14:paraId="36888B8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5DF5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922E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4 229</w:t>
            </w:r>
          </w:p>
        </w:tc>
      </w:tr>
      <w:tr w:rsidR="00A74315" w:rsidRPr="003657CF" w14:paraId="44596AD0" w14:textId="77777777" w:rsidTr="00A17380">
        <w:trPr>
          <w:trHeight w:val="20"/>
        </w:trPr>
        <w:tc>
          <w:tcPr>
            <w:tcW w:w="567" w:type="dxa"/>
            <w:shd w:val="clear" w:color="auto" w:fill="auto"/>
            <w:noWrap/>
            <w:vAlign w:val="center"/>
            <w:hideMark/>
          </w:tcPr>
          <w:p w14:paraId="12BE56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1115</w:t>
            </w:r>
          </w:p>
        </w:tc>
        <w:tc>
          <w:tcPr>
            <w:tcW w:w="6804" w:type="dxa"/>
            <w:shd w:val="clear" w:color="auto" w:fill="auto"/>
            <w:vAlign w:val="center"/>
            <w:hideMark/>
          </w:tcPr>
          <w:p w14:paraId="2AFDF55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НМШ 8-25</w:t>
            </w:r>
          </w:p>
        </w:tc>
        <w:tc>
          <w:tcPr>
            <w:tcW w:w="2409" w:type="dxa"/>
            <w:shd w:val="clear" w:color="auto" w:fill="auto"/>
            <w:noWrap/>
            <w:vAlign w:val="center"/>
            <w:hideMark/>
          </w:tcPr>
          <w:p w14:paraId="6BB8D1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120105</w:t>
            </w:r>
          </w:p>
        </w:tc>
        <w:tc>
          <w:tcPr>
            <w:tcW w:w="1560" w:type="dxa"/>
            <w:gridSpan w:val="2"/>
            <w:shd w:val="clear" w:color="auto" w:fill="auto"/>
            <w:noWrap/>
            <w:vAlign w:val="center"/>
            <w:hideMark/>
          </w:tcPr>
          <w:p w14:paraId="2C4B359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5373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8729C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4 229</w:t>
            </w:r>
          </w:p>
        </w:tc>
      </w:tr>
      <w:tr w:rsidR="00A74315" w:rsidRPr="003657CF" w14:paraId="32A2493F" w14:textId="77777777" w:rsidTr="00A17380">
        <w:trPr>
          <w:trHeight w:val="20"/>
        </w:trPr>
        <w:tc>
          <w:tcPr>
            <w:tcW w:w="567" w:type="dxa"/>
            <w:shd w:val="clear" w:color="auto" w:fill="auto"/>
            <w:noWrap/>
            <w:vAlign w:val="center"/>
            <w:hideMark/>
          </w:tcPr>
          <w:p w14:paraId="356393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1116</w:t>
            </w:r>
          </w:p>
        </w:tc>
        <w:tc>
          <w:tcPr>
            <w:tcW w:w="6804" w:type="dxa"/>
            <w:shd w:val="clear" w:color="auto" w:fill="auto"/>
            <w:vAlign w:val="center"/>
            <w:hideMark/>
          </w:tcPr>
          <w:p w14:paraId="480BD8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НМШ 8-25</w:t>
            </w:r>
          </w:p>
        </w:tc>
        <w:tc>
          <w:tcPr>
            <w:tcW w:w="2409" w:type="dxa"/>
            <w:shd w:val="clear" w:color="auto" w:fill="auto"/>
            <w:noWrap/>
            <w:vAlign w:val="center"/>
            <w:hideMark/>
          </w:tcPr>
          <w:p w14:paraId="096C04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120104</w:t>
            </w:r>
          </w:p>
        </w:tc>
        <w:tc>
          <w:tcPr>
            <w:tcW w:w="1560" w:type="dxa"/>
            <w:gridSpan w:val="2"/>
            <w:shd w:val="clear" w:color="auto" w:fill="auto"/>
            <w:noWrap/>
            <w:vAlign w:val="center"/>
            <w:hideMark/>
          </w:tcPr>
          <w:p w14:paraId="1000E80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D2B0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DC75D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4 229</w:t>
            </w:r>
          </w:p>
        </w:tc>
      </w:tr>
      <w:tr w:rsidR="00A74315" w:rsidRPr="003657CF" w14:paraId="78873B09" w14:textId="77777777" w:rsidTr="00A17380">
        <w:trPr>
          <w:trHeight w:val="20"/>
        </w:trPr>
        <w:tc>
          <w:tcPr>
            <w:tcW w:w="567" w:type="dxa"/>
            <w:shd w:val="clear" w:color="auto" w:fill="auto"/>
            <w:noWrap/>
            <w:vAlign w:val="center"/>
            <w:hideMark/>
          </w:tcPr>
          <w:p w14:paraId="16E0C4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1117</w:t>
            </w:r>
          </w:p>
        </w:tc>
        <w:tc>
          <w:tcPr>
            <w:tcW w:w="6804" w:type="dxa"/>
            <w:shd w:val="clear" w:color="auto" w:fill="auto"/>
            <w:vAlign w:val="center"/>
            <w:hideMark/>
          </w:tcPr>
          <w:p w14:paraId="47EFF6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НМШ 8-25</w:t>
            </w:r>
          </w:p>
        </w:tc>
        <w:tc>
          <w:tcPr>
            <w:tcW w:w="2409" w:type="dxa"/>
            <w:shd w:val="clear" w:color="auto" w:fill="auto"/>
            <w:noWrap/>
            <w:vAlign w:val="center"/>
            <w:hideMark/>
          </w:tcPr>
          <w:p w14:paraId="5BDE67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120106</w:t>
            </w:r>
          </w:p>
        </w:tc>
        <w:tc>
          <w:tcPr>
            <w:tcW w:w="1560" w:type="dxa"/>
            <w:gridSpan w:val="2"/>
            <w:shd w:val="clear" w:color="auto" w:fill="auto"/>
            <w:noWrap/>
            <w:vAlign w:val="center"/>
            <w:hideMark/>
          </w:tcPr>
          <w:p w14:paraId="7E3B7D0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3896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EF39B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4 229</w:t>
            </w:r>
          </w:p>
        </w:tc>
      </w:tr>
      <w:tr w:rsidR="00A74315" w:rsidRPr="003657CF" w14:paraId="4DCA7A4A" w14:textId="77777777" w:rsidTr="00A17380">
        <w:trPr>
          <w:trHeight w:val="20"/>
        </w:trPr>
        <w:tc>
          <w:tcPr>
            <w:tcW w:w="567" w:type="dxa"/>
            <w:shd w:val="clear" w:color="auto" w:fill="auto"/>
            <w:noWrap/>
            <w:vAlign w:val="center"/>
            <w:hideMark/>
          </w:tcPr>
          <w:p w14:paraId="76F0C2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1118</w:t>
            </w:r>
          </w:p>
        </w:tc>
        <w:tc>
          <w:tcPr>
            <w:tcW w:w="6804" w:type="dxa"/>
            <w:shd w:val="clear" w:color="auto" w:fill="auto"/>
            <w:vAlign w:val="center"/>
            <w:hideMark/>
          </w:tcPr>
          <w:p w14:paraId="0D6765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НМШ8-25-6.3/25 Б-1</w:t>
            </w:r>
          </w:p>
        </w:tc>
        <w:tc>
          <w:tcPr>
            <w:tcW w:w="2409" w:type="dxa"/>
            <w:shd w:val="clear" w:color="auto" w:fill="auto"/>
            <w:noWrap/>
            <w:vAlign w:val="center"/>
            <w:hideMark/>
          </w:tcPr>
          <w:p w14:paraId="52B8E5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80150</w:t>
            </w:r>
          </w:p>
        </w:tc>
        <w:tc>
          <w:tcPr>
            <w:tcW w:w="1560" w:type="dxa"/>
            <w:gridSpan w:val="2"/>
            <w:shd w:val="clear" w:color="auto" w:fill="auto"/>
            <w:noWrap/>
            <w:vAlign w:val="center"/>
            <w:hideMark/>
          </w:tcPr>
          <w:p w14:paraId="1A4387E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C1C3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812DE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12 164</w:t>
            </w:r>
          </w:p>
        </w:tc>
      </w:tr>
      <w:tr w:rsidR="00A74315" w:rsidRPr="003657CF" w14:paraId="6EF6816D" w14:textId="77777777" w:rsidTr="00A17380">
        <w:trPr>
          <w:trHeight w:val="20"/>
        </w:trPr>
        <w:tc>
          <w:tcPr>
            <w:tcW w:w="567" w:type="dxa"/>
            <w:shd w:val="clear" w:color="auto" w:fill="auto"/>
            <w:noWrap/>
            <w:vAlign w:val="center"/>
            <w:hideMark/>
          </w:tcPr>
          <w:p w14:paraId="6BC249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1119</w:t>
            </w:r>
          </w:p>
        </w:tc>
        <w:tc>
          <w:tcPr>
            <w:tcW w:w="6804" w:type="dxa"/>
            <w:shd w:val="clear" w:color="auto" w:fill="auto"/>
            <w:vAlign w:val="center"/>
            <w:hideMark/>
          </w:tcPr>
          <w:p w14:paraId="178659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НМШ8-25-6.3/25 Б-1</w:t>
            </w:r>
          </w:p>
        </w:tc>
        <w:tc>
          <w:tcPr>
            <w:tcW w:w="2409" w:type="dxa"/>
            <w:shd w:val="clear" w:color="auto" w:fill="auto"/>
            <w:noWrap/>
            <w:vAlign w:val="center"/>
            <w:hideMark/>
          </w:tcPr>
          <w:p w14:paraId="181F55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80151</w:t>
            </w:r>
          </w:p>
        </w:tc>
        <w:tc>
          <w:tcPr>
            <w:tcW w:w="1560" w:type="dxa"/>
            <w:gridSpan w:val="2"/>
            <w:shd w:val="clear" w:color="auto" w:fill="auto"/>
            <w:noWrap/>
            <w:vAlign w:val="center"/>
            <w:hideMark/>
          </w:tcPr>
          <w:p w14:paraId="051ED32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9680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CB29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12 164</w:t>
            </w:r>
          </w:p>
        </w:tc>
      </w:tr>
      <w:tr w:rsidR="00A74315" w:rsidRPr="003657CF" w14:paraId="737258ED" w14:textId="77777777" w:rsidTr="00A17380">
        <w:trPr>
          <w:trHeight w:val="20"/>
        </w:trPr>
        <w:tc>
          <w:tcPr>
            <w:tcW w:w="567" w:type="dxa"/>
            <w:shd w:val="clear" w:color="auto" w:fill="auto"/>
            <w:noWrap/>
            <w:vAlign w:val="center"/>
            <w:hideMark/>
          </w:tcPr>
          <w:p w14:paraId="01D01E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1120</w:t>
            </w:r>
          </w:p>
        </w:tc>
        <w:tc>
          <w:tcPr>
            <w:tcW w:w="6804" w:type="dxa"/>
            <w:shd w:val="clear" w:color="auto" w:fill="auto"/>
            <w:vAlign w:val="center"/>
            <w:hideMark/>
          </w:tcPr>
          <w:p w14:paraId="283477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НМШ8-25-6.3/25 Б-1</w:t>
            </w:r>
          </w:p>
        </w:tc>
        <w:tc>
          <w:tcPr>
            <w:tcW w:w="2409" w:type="dxa"/>
            <w:shd w:val="clear" w:color="auto" w:fill="auto"/>
            <w:noWrap/>
            <w:vAlign w:val="center"/>
            <w:hideMark/>
          </w:tcPr>
          <w:p w14:paraId="7FC943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80152</w:t>
            </w:r>
          </w:p>
        </w:tc>
        <w:tc>
          <w:tcPr>
            <w:tcW w:w="1560" w:type="dxa"/>
            <w:gridSpan w:val="2"/>
            <w:shd w:val="clear" w:color="auto" w:fill="auto"/>
            <w:noWrap/>
            <w:vAlign w:val="center"/>
            <w:hideMark/>
          </w:tcPr>
          <w:p w14:paraId="674205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E70D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FDE6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12 164</w:t>
            </w:r>
          </w:p>
        </w:tc>
      </w:tr>
      <w:tr w:rsidR="00A74315" w:rsidRPr="003657CF" w14:paraId="061A6289" w14:textId="77777777" w:rsidTr="00A17380">
        <w:trPr>
          <w:trHeight w:val="20"/>
        </w:trPr>
        <w:tc>
          <w:tcPr>
            <w:tcW w:w="567" w:type="dxa"/>
            <w:shd w:val="clear" w:color="auto" w:fill="auto"/>
            <w:noWrap/>
            <w:vAlign w:val="center"/>
            <w:hideMark/>
          </w:tcPr>
          <w:p w14:paraId="04CA6D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1121</w:t>
            </w:r>
          </w:p>
        </w:tc>
        <w:tc>
          <w:tcPr>
            <w:tcW w:w="6804" w:type="dxa"/>
            <w:shd w:val="clear" w:color="auto" w:fill="auto"/>
            <w:vAlign w:val="center"/>
            <w:hideMark/>
          </w:tcPr>
          <w:p w14:paraId="64CDA1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НС-200</w:t>
            </w:r>
          </w:p>
        </w:tc>
        <w:tc>
          <w:tcPr>
            <w:tcW w:w="2409" w:type="dxa"/>
            <w:shd w:val="clear" w:color="auto" w:fill="auto"/>
            <w:noWrap/>
            <w:vAlign w:val="center"/>
            <w:hideMark/>
          </w:tcPr>
          <w:p w14:paraId="3FC49A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31910</w:t>
            </w:r>
          </w:p>
        </w:tc>
        <w:tc>
          <w:tcPr>
            <w:tcW w:w="1560" w:type="dxa"/>
            <w:gridSpan w:val="2"/>
            <w:shd w:val="clear" w:color="auto" w:fill="auto"/>
            <w:noWrap/>
            <w:vAlign w:val="center"/>
            <w:hideMark/>
          </w:tcPr>
          <w:p w14:paraId="7456AC2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164B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66BA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10 675</w:t>
            </w:r>
          </w:p>
        </w:tc>
      </w:tr>
      <w:tr w:rsidR="00A74315" w:rsidRPr="003657CF" w14:paraId="31CF702C" w14:textId="77777777" w:rsidTr="00A17380">
        <w:trPr>
          <w:trHeight w:val="20"/>
        </w:trPr>
        <w:tc>
          <w:tcPr>
            <w:tcW w:w="567" w:type="dxa"/>
            <w:shd w:val="clear" w:color="auto" w:fill="auto"/>
            <w:noWrap/>
            <w:vAlign w:val="center"/>
            <w:hideMark/>
          </w:tcPr>
          <w:p w14:paraId="3D42DD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1122</w:t>
            </w:r>
          </w:p>
        </w:tc>
        <w:tc>
          <w:tcPr>
            <w:tcW w:w="6804" w:type="dxa"/>
            <w:shd w:val="clear" w:color="auto" w:fill="auto"/>
            <w:vAlign w:val="center"/>
            <w:hideMark/>
          </w:tcPr>
          <w:p w14:paraId="4937D5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НС-200</w:t>
            </w:r>
          </w:p>
        </w:tc>
        <w:tc>
          <w:tcPr>
            <w:tcW w:w="2409" w:type="dxa"/>
            <w:shd w:val="clear" w:color="auto" w:fill="auto"/>
            <w:noWrap/>
            <w:vAlign w:val="center"/>
            <w:hideMark/>
          </w:tcPr>
          <w:p w14:paraId="7DFFFE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31909</w:t>
            </w:r>
          </w:p>
        </w:tc>
        <w:tc>
          <w:tcPr>
            <w:tcW w:w="1560" w:type="dxa"/>
            <w:gridSpan w:val="2"/>
            <w:shd w:val="clear" w:color="auto" w:fill="auto"/>
            <w:noWrap/>
            <w:vAlign w:val="center"/>
            <w:hideMark/>
          </w:tcPr>
          <w:p w14:paraId="60CC142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2D4A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9E23C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10 675</w:t>
            </w:r>
          </w:p>
        </w:tc>
      </w:tr>
      <w:tr w:rsidR="00A74315" w:rsidRPr="003657CF" w14:paraId="7DD32D2E" w14:textId="77777777" w:rsidTr="00A17380">
        <w:trPr>
          <w:trHeight w:val="20"/>
        </w:trPr>
        <w:tc>
          <w:tcPr>
            <w:tcW w:w="567" w:type="dxa"/>
            <w:shd w:val="clear" w:color="auto" w:fill="auto"/>
            <w:noWrap/>
            <w:vAlign w:val="center"/>
            <w:hideMark/>
          </w:tcPr>
          <w:p w14:paraId="7E0F0A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1123</w:t>
            </w:r>
          </w:p>
        </w:tc>
        <w:tc>
          <w:tcPr>
            <w:tcW w:w="6804" w:type="dxa"/>
            <w:shd w:val="clear" w:color="auto" w:fill="auto"/>
            <w:vAlign w:val="center"/>
            <w:hideMark/>
          </w:tcPr>
          <w:p w14:paraId="221375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НШ-40М</w:t>
            </w:r>
          </w:p>
        </w:tc>
        <w:tc>
          <w:tcPr>
            <w:tcW w:w="2409" w:type="dxa"/>
            <w:shd w:val="clear" w:color="auto" w:fill="auto"/>
            <w:noWrap/>
            <w:vAlign w:val="center"/>
            <w:hideMark/>
          </w:tcPr>
          <w:p w14:paraId="5F913E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61945</w:t>
            </w:r>
          </w:p>
        </w:tc>
        <w:tc>
          <w:tcPr>
            <w:tcW w:w="1560" w:type="dxa"/>
            <w:gridSpan w:val="2"/>
            <w:shd w:val="clear" w:color="auto" w:fill="auto"/>
            <w:noWrap/>
            <w:vAlign w:val="center"/>
            <w:hideMark/>
          </w:tcPr>
          <w:p w14:paraId="621C2D8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0B97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B041A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18 420</w:t>
            </w:r>
          </w:p>
        </w:tc>
      </w:tr>
      <w:tr w:rsidR="00A74315" w:rsidRPr="003657CF" w14:paraId="422CFF51" w14:textId="77777777" w:rsidTr="00A17380">
        <w:trPr>
          <w:trHeight w:val="20"/>
        </w:trPr>
        <w:tc>
          <w:tcPr>
            <w:tcW w:w="567" w:type="dxa"/>
            <w:shd w:val="clear" w:color="auto" w:fill="auto"/>
            <w:noWrap/>
            <w:vAlign w:val="center"/>
            <w:hideMark/>
          </w:tcPr>
          <w:p w14:paraId="297940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1124</w:t>
            </w:r>
          </w:p>
        </w:tc>
        <w:tc>
          <w:tcPr>
            <w:tcW w:w="6804" w:type="dxa"/>
            <w:shd w:val="clear" w:color="auto" w:fill="auto"/>
            <w:vAlign w:val="center"/>
            <w:hideMark/>
          </w:tcPr>
          <w:p w14:paraId="2BADA7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НШ-80</w:t>
            </w:r>
          </w:p>
        </w:tc>
        <w:tc>
          <w:tcPr>
            <w:tcW w:w="2409" w:type="dxa"/>
            <w:shd w:val="clear" w:color="auto" w:fill="auto"/>
            <w:noWrap/>
            <w:vAlign w:val="center"/>
            <w:hideMark/>
          </w:tcPr>
          <w:p w14:paraId="3FF825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818016</w:t>
            </w:r>
          </w:p>
        </w:tc>
        <w:tc>
          <w:tcPr>
            <w:tcW w:w="1560" w:type="dxa"/>
            <w:gridSpan w:val="2"/>
            <w:shd w:val="clear" w:color="auto" w:fill="auto"/>
            <w:noWrap/>
            <w:vAlign w:val="center"/>
            <w:hideMark/>
          </w:tcPr>
          <w:p w14:paraId="2DC40C0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0F13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5AF31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6 296</w:t>
            </w:r>
          </w:p>
        </w:tc>
      </w:tr>
      <w:tr w:rsidR="00A74315" w:rsidRPr="003657CF" w14:paraId="3D60668C" w14:textId="77777777" w:rsidTr="00A17380">
        <w:trPr>
          <w:trHeight w:val="20"/>
        </w:trPr>
        <w:tc>
          <w:tcPr>
            <w:tcW w:w="567" w:type="dxa"/>
            <w:shd w:val="clear" w:color="auto" w:fill="auto"/>
            <w:noWrap/>
            <w:vAlign w:val="center"/>
            <w:hideMark/>
          </w:tcPr>
          <w:p w14:paraId="534B9C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1125</w:t>
            </w:r>
          </w:p>
        </w:tc>
        <w:tc>
          <w:tcPr>
            <w:tcW w:w="6804" w:type="dxa"/>
            <w:shd w:val="clear" w:color="auto" w:fill="auto"/>
            <w:vAlign w:val="center"/>
            <w:hideMark/>
          </w:tcPr>
          <w:p w14:paraId="16B4E9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НШМ-8/25</w:t>
            </w:r>
          </w:p>
        </w:tc>
        <w:tc>
          <w:tcPr>
            <w:tcW w:w="2409" w:type="dxa"/>
            <w:shd w:val="clear" w:color="auto" w:fill="auto"/>
            <w:noWrap/>
            <w:vAlign w:val="center"/>
            <w:hideMark/>
          </w:tcPr>
          <w:p w14:paraId="356940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22080</w:t>
            </w:r>
          </w:p>
        </w:tc>
        <w:tc>
          <w:tcPr>
            <w:tcW w:w="1560" w:type="dxa"/>
            <w:gridSpan w:val="2"/>
            <w:shd w:val="clear" w:color="auto" w:fill="auto"/>
            <w:noWrap/>
            <w:vAlign w:val="center"/>
            <w:hideMark/>
          </w:tcPr>
          <w:p w14:paraId="21CF91F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2014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B7270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3 436</w:t>
            </w:r>
          </w:p>
        </w:tc>
      </w:tr>
      <w:tr w:rsidR="00A74315" w:rsidRPr="003657CF" w14:paraId="3508D021" w14:textId="77777777" w:rsidTr="00A17380">
        <w:trPr>
          <w:trHeight w:val="20"/>
        </w:trPr>
        <w:tc>
          <w:tcPr>
            <w:tcW w:w="567" w:type="dxa"/>
            <w:shd w:val="clear" w:color="auto" w:fill="auto"/>
            <w:noWrap/>
            <w:vAlign w:val="center"/>
            <w:hideMark/>
          </w:tcPr>
          <w:p w14:paraId="364AD5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1126</w:t>
            </w:r>
          </w:p>
        </w:tc>
        <w:tc>
          <w:tcPr>
            <w:tcW w:w="6804" w:type="dxa"/>
            <w:shd w:val="clear" w:color="auto" w:fill="auto"/>
            <w:vAlign w:val="center"/>
            <w:hideMark/>
          </w:tcPr>
          <w:p w14:paraId="6FE255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НШМ-8/25</w:t>
            </w:r>
          </w:p>
        </w:tc>
        <w:tc>
          <w:tcPr>
            <w:tcW w:w="2409" w:type="dxa"/>
            <w:shd w:val="clear" w:color="auto" w:fill="auto"/>
            <w:noWrap/>
            <w:vAlign w:val="center"/>
            <w:hideMark/>
          </w:tcPr>
          <w:p w14:paraId="59093E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22079</w:t>
            </w:r>
          </w:p>
        </w:tc>
        <w:tc>
          <w:tcPr>
            <w:tcW w:w="1560" w:type="dxa"/>
            <w:gridSpan w:val="2"/>
            <w:shd w:val="clear" w:color="auto" w:fill="auto"/>
            <w:noWrap/>
            <w:vAlign w:val="center"/>
            <w:hideMark/>
          </w:tcPr>
          <w:p w14:paraId="52A01CA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78D9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34A77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3 436</w:t>
            </w:r>
          </w:p>
        </w:tc>
      </w:tr>
      <w:tr w:rsidR="00A74315" w:rsidRPr="003657CF" w14:paraId="35C59AFD" w14:textId="77777777" w:rsidTr="00A17380">
        <w:trPr>
          <w:trHeight w:val="20"/>
        </w:trPr>
        <w:tc>
          <w:tcPr>
            <w:tcW w:w="567" w:type="dxa"/>
            <w:shd w:val="clear" w:color="auto" w:fill="auto"/>
            <w:noWrap/>
            <w:vAlign w:val="center"/>
            <w:hideMark/>
          </w:tcPr>
          <w:p w14:paraId="2E2544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1127</w:t>
            </w:r>
          </w:p>
        </w:tc>
        <w:tc>
          <w:tcPr>
            <w:tcW w:w="6804" w:type="dxa"/>
            <w:shd w:val="clear" w:color="auto" w:fill="auto"/>
            <w:vAlign w:val="center"/>
            <w:hideMark/>
          </w:tcPr>
          <w:p w14:paraId="66BA0E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Х 80-50-160Д</w:t>
            </w:r>
          </w:p>
        </w:tc>
        <w:tc>
          <w:tcPr>
            <w:tcW w:w="2409" w:type="dxa"/>
            <w:shd w:val="clear" w:color="auto" w:fill="auto"/>
            <w:noWrap/>
            <w:vAlign w:val="center"/>
            <w:hideMark/>
          </w:tcPr>
          <w:p w14:paraId="0AC348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61941</w:t>
            </w:r>
          </w:p>
        </w:tc>
        <w:tc>
          <w:tcPr>
            <w:tcW w:w="1560" w:type="dxa"/>
            <w:gridSpan w:val="2"/>
            <w:shd w:val="clear" w:color="auto" w:fill="auto"/>
            <w:noWrap/>
            <w:vAlign w:val="center"/>
            <w:hideMark/>
          </w:tcPr>
          <w:p w14:paraId="00C7471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FE68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0B97A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227</w:t>
            </w:r>
          </w:p>
        </w:tc>
      </w:tr>
      <w:tr w:rsidR="00A74315" w:rsidRPr="003657CF" w14:paraId="1587449A" w14:textId="77777777" w:rsidTr="00A17380">
        <w:trPr>
          <w:trHeight w:val="20"/>
        </w:trPr>
        <w:tc>
          <w:tcPr>
            <w:tcW w:w="567" w:type="dxa"/>
            <w:shd w:val="clear" w:color="auto" w:fill="auto"/>
            <w:noWrap/>
            <w:vAlign w:val="center"/>
            <w:hideMark/>
          </w:tcPr>
          <w:p w14:paraId="78D7B4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1128</w:t>
            </w:r>
          </w:p>
        </w:tc>
        <w:tc>
          <w:tcPr>
            <w:tcW w:w="6804" w:type="dxa"/>
            <w:shd w:val="clear" w:color="auto" w:fill="auto"/>
            <w:vAlign w:val="center"/>
            <w:hideMark/>
          </w:tcPr>
          <w:p w14:paraId="06251B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Х-45/31</w:t>
            </w:r>
          </w:p>
        </w:tc>
        <w:tc>
          <w:tcPr>
            <w:tcW w:w="2409" w:type="dxa"/>
            <w:shd w:val="clear" w:color="auto" w:fill="auto"/>
            <w:noWrap/>
            <w:vAlign w:val="center"/>
            <w:hideMark/>
          </w:tcPr>
          <w:p w14:paraId="5893E7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61692</w:t>
            </w:r>
          </w:p>
        </w:tc>
        <w:tc>
          <w:tcPr>
            <w:tcW w:w="1560" w:type="dxa"/>
            <w:gridSpan w:val="2"/>
            <w:shd w:val="clear" w:color="auto" w:fill="auto"/>
            <w:noWrap/>
            <w:vAlign w:val="center"/>
            <w:hideMark/>
          </w:tcPr>
          <w:p w14:paraId="3D12E3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BD6E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3E77D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5 724</w:t>
            </w:r>
          </w:p>
        </w:tc>
      </w:tr>
      <w:tr w:rsidR="00A74315" w:rsidRPr="003657CF" w14:paraId="7174E171" w14:textId="77777777" w:rsidTr="00A17380">
        <w:trPr>
          <w:trHeight w:val="20"/>
        </w:trPr>
        <w:tc>
          <w:tcPr>
            <w:tcW w:w="567" w:type="dxa"/>
            <w:shd w:val="clear" w:color="auto" w:fill="auto"/>
            <w:noWrap/>
            <w:vAlign w:val="center"/>
            <w:hideMark/>
          </w:tcPr>
          <w:p w14:paraId="015F79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1129</w:t>
            </w:r>
          </w:p>
        </w:tc>
        <w:tc>
          <w:tcPr>
            <w:tcW w:w="6804" w:type="dxa"/>
            <w:shd w:val="clear" w:color="auto" w:fill="auto"/>
            <w:vAlign w:val="center"/>
            <w:hideMark/>
          </w:tcPr>
          <w:p w14:paraId="46D252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Х-65-50-160</w:t>
            </w:r>
          </w:p>
        </w:tc>
        <w:tc>
          <w:tcPr>
            <w:tcW w:w="2409" w:type="dxa"/>
            <w:shd w:val="clear" w:color="auto" w:fill="auto"/>
            <w:noWrap/>
            <w:vAlign w:val="center"/>
            <w:hideMark/>
          </w:tcPr>
          <w:p w14:paraId="0DB880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61931</w:t>
            </w:r>
          </w:p>
        </w:tc>
        <w:tc>
          <w:tcPr>
            <w:tcW w:w="1560" w:type="dxa"/>
            <w:gridSpan w:val="2"/>
            <w:shd w:val="clear" w:color="auto" w:fill="auto"/>
            <w:noWrap/>
            <w:vAlign w:val="center"/>
            <w:hideMark/>
          </w:tcPr>
          <w:p w14:paraId="7A387BE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F6A7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7E544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10 632</w:t>
            </w:r>
          </w:p>
        </w:tc>
      </w:tr>
      <w:tr w:rsidR="00A74315" w:rsidRPr="003657CF" w14:paraId="504239E9" w14:textId="77777777" w:rsidTr="00A17380">
        <w:trPr>
          <w:trHeight w:val="20"/>
        </w:trPr>
        <w:tc>
          <w:tcPr>
            <w:tcW w:w="567" w:type="dxa"/>
            <w:shd w:val="clear" w:color="auto" w:fill="auto"/>
            <w:noWrap/>
            <w:vAlign w:val="center"/>
            <w:hideMark/>
          </w:tcPr>
          <w:p w14:paraId="2BF993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1130</w:t>
            </w:r>
          </w:p>
        </w:tc>
        <w:tc>
          <w:tcPr>
            <w:tcW w:w="6804" w:type="dxa"/>
            <w:shd w:val="clear" w:color="auto" w:fill="auto"/>
            <w:vAlign w:val="center"/>
            <w:hideMark/>
          </w:tcPr>
          <w:p w14:paraId="2091F6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Х-80-50-200</w:t>
            </w:r>
          </w:p>
        </w:tc>
        <w:tc>
          <w:tcPr>
            <w:tcW w:w="2409" w:type="dxa"/>
            <w:shd w:val="clear" w:color="auto" w:fill="auto"/>
            <w:noWrap/>
            <w:vAlign w:val="center"/>
            <w:hideMark/>
          </w:tcPr>
          <w:p w14:paraId="1AAC81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61666</w:t>
            </w:r>
          </w:p>
        </w:tc>
        <w:tc>
          <w:tcPr>
            <w:tcW w:w="1560" w:type="dxa"/>
            <w:gridSpan w:val="2"/>
            <w:shd w:val="clear" w:color="auto" w:fill="auto"/>
            <w:noWrap/>
            <w:vAlign w:val="center"/>
            <w:hideMark/>
          </w:tcPr>
          <w:p w14:paraId="66E9270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8B69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63B5C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5 500</w:t>
            </w:r>
          </w:p>
        </w:tc>
      </w:tr>
      <w:tr w:rsidR="00A74315" w:rsidRPr="003657CF" w14:paraId="37C5B28C" w14:textId="77777777" w:rsidTr="00A17380">
        <w:trPr>
          <w:trHeight w:val="20"/>
        </w:trPr>
        <w:tc>
          <w:tcPr>
            <w:tcW w:w="567" w:type="dxa"/>
            <w:shd w:val="clear" w:color="auto" w:fill="auto"/>
            <w:noWrap/>
            <w:vAlign w:val="center"/>
            <w:hideMark/>
          </w:tcPr>
          <w:p w14:paraId="17B481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1131</w:t>
            </w:r>
          </w:p>
        </w:tc>
        <w:tc>
          <w:tcPr>
            <w:tcW w:w="6804" w:type="dxa"/>
            <w:shd w:val="clear" w:color="auto" w:fill="auto"/>
            <w:vAlign w:val="center"/>
            <w:hideMark/>
          </w:tcPr>
          <w:p w14:paraId="02DBCD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Х-80-50-200</w:t>
            </w:r>
          </w:p>
        </w:tc>
        <w:tc>
          <w:tcPr>
            <w:tcW w:w="2409" w:type="dxa"/>
            <w:shd w:val="clear" w:color="auto" w:fill="auto"/>
            <w:noWrap/>
            <w:vAlign w:val="center"/>
            <w:hideMark/>
          </w:tcPr>
          <w:p w14:paraId="457127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61690</w:t>
            </w:r>
          </w:p>
        </w:tc>
        <w:tc>
          <w:tcPr>
            <w:tcW w:w="1560" w:type="dxa"/>
            <w:gridSpan w:val="2"/>
            <w:shd w:val="clear" w:color="auto" w:fill="auto"/>
            <w:noWrap/>
            <w:vAlign w:val="center"/>
            <w:hideMark/>
          </w:tcPr>
          <w:p w14:paraId="210250E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E753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862E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6 259</w:t>
            </w:r>
          </w:p>
        </w:tc>
      </w:tr>
      <w:tr w:rsidR="00A74315" w:rsidRPr="003657CF" w14:paraId="39342E06" w14:textId="77777777" w:rsidTr="00A17380">
        <w:trPr>
          <w:trHeight w:val="20"/>
        </w:trPr>
        <w:tc>
          <w:tcPr>
            <w:tcW w:w="567" w:type="dxa"/>
            <w:shd w:val="clear" w:color="auto" w:fill="auto"/>
            <w:noWrap/>
            <w:vAlign w:val="center"/>
            <w:hideMark/>
          </w:tcPr>
          <w:p w14:paraId="365F6A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1132</w:t>
            </w:r>
          </w:p>
        </w:tc>
        <w:tc>
          <w:tcPr>
            <w:tcW w:w="6804" w:type="dxa"/>
            <w:shd w:val="clear" w:color="auto" w:fill="auto"/>
            <w:vAlign w:val="center"/>
            <w:hideMark/>
          </w:tcPr>
          <w:p w14:paraId="05844D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Х-80-50-200</w:t>
            </w:r>
          </w:p>
        </w:tc>
        <w:tc>
          <w:tcPr>
            <w:tcW w:w="2409" w:type="dxa"/>
            <w:shd w:val="clear" w:color="auto" w:fill="auto"/>
            <w:noWrap/>
            <w:vAlign w:val="center"/>
            <w:hideMark/>
          </w:tcPr>
          <w:p w14:paraId="3FA27F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61667</w:t>
            </w:r>
          </w:p>
        </w:tc>
        <w:tc>
          <w:tcPr>
            <w:tcW w:w="1560" w:type="dxa"/>
            <w:gridSpan w:val="2"/>
            <w:shd w:val="clear" w:color="auto" w:fill="auto"/>
            <w:noWrap/>
            <w:vAlign w:val="center"/>
            <w:hideMark/>
          </w:tcPr>
          <w:p w14:paraId="5812F65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819E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9F23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5 500</w:t>
            </w:r>
          </w:p>
        </w:tc>
      </w:tr>
      <w:tr w:rsidR="00A74315" w:rsidRPr="003657CF" w14:paraId="0CB237F1" w14:textId="77777777" w:rsidTr="00A17380">
        <w:trPr>
          <w:trHeight w:val="20"/>
        </w:trPr>
        <w:tc>
          <w:tcPr>
            <w:tcW w:w="567" w:type="dxa"/>
            <w:shd w:val="clear" w:color="auto" w:fill="auto"/>
            <w:noWrap/>
            <w:vAlign w:val="center"/>
            <w:hideMark/>
          </w:tcPr>
          <w:p w14:paraId="21D66DD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1133</w:t>
            </w:r>
          </w:p>
        </w:tc>
        <w:tc>
          <w:tcPr>
            <w:tcW w:w="6804" w:type="dxa"/>
            <w:shd w:val="clear" w:color="auto" w:fill="auto"/>
            <w:vAlign w:val="center"/>
            <w:hideMark/>
          </w:tcPr>
          <w:p w14:paraId="3A411D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ХЕ-65-40</w:t>
            </w:r>
          </w:p>
        </w:tc>
        <w:tc>
          <w:tcPr>
            <w:tcW w:w="2409" w:type="dxa"/>
            <w:shd w:val="clear" w:color="auto" w:fill="auto"/>
            <w:noWrap/>
            <w:vAlign w:val="center"/>
            <w:hideMark/>
          </w:tcPr>
          <w:p w14:paraId="6F18D1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22888</w:t>
            </w:r>
          </w:p>
        </w:tc>
        <w:tc>
          <w:tcPr>
            <w:tcW w:w="1560" w:type="dxa"/>
            <w:gridSpan w:val="2"/>
            <w:shd w:val="clear" w:color="auto" w:fill="auto"/>
            <w:noWrap/>
            <w:vAlign w:val="center"/>
            <w:hideMark/>
          </w:tcPr>
          <w:p w14:paraId="26324B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8AF8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7146B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33 763</w:t>
            </w:r>
          </w:p>
        </w:tc>
      </w:tr>
      <w:tr w:rsidR="00A74315" w:rsidRPr="003657CF" w14:paraId="1B98F9C9" w14:textId="77777777" w:rsidTr="00A17380">
        <w:trPr>
          <w:trHeight w:val="20"/>
        </w:trPr>
        <w:tc>
          <w:tcPr>
            <w:tcW w:w="567" w:type="dxa"/>
            <w:shd w:val="clear" w:color="auto" w:fill="auto"/>
            <w:noWrap/>
            <w:vAlign w:val="center"/>
            <w:hideMark/>
          </w:tcPr>
          <w:p w14:paraId="2C18D6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1134</w:t>
            </w:r>
          </w:p>
        </w:tc>
        <w:tc>
          <w:tcPr>
            <w:tcW w:w="6804" w:type="dxa"/>
            <w:shd w:val="clear" w:color="auto" w:fill="auto"/>
            <w:vAlign w:val="center"/>
            <w:hideMark/>
          </w:tcPr>
          <w:p w14:paraId="4FDC08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ХИМИЧ.</w:t>
            </w:r>
          </w:p>
        </w:tc>
        <w:tc>
          <w:tcPr>
            <w:tcW w:w="2409" w:type="dxa"/>
            <w:shd w:val="clear" w:color="auto" w:fill="auto"/>
            <w:noWrap/>
            <w:vAlign w:val="center"/>
            <w:hideMark/>
          </w:tcPr>
          <w:p w14:paraId="4748C0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61926</w:t>
            </w:r>
          </w:p>
        </w:tc>
        <w:tc>
          <w:tcPr>
            <w:tcW w:w="1560" w:type="dxa"/>
            <w:gridSpan w:val="2"/>
            <w:shd w:val="clear" w:color="auto" w:fill="auto"/>
            <w:noWrap/>
            <w:vAlign w:val="center"/>
            <w:hideMark/>
          </w:tcPr>
          <w:p w14:paraId="4D11FB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DB44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D543D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2 472</w:t>
            </w:r>
          </w:p>
        </w:tc>
      </w:tr>
      <w:tr w:rsidR="00A74315" w:rsidRPr="003657CF" w14:paraId="26302B9E" w14:textId="77777777" w:rsidTr="00A17380">
        <w:trPr>
          <w:trHeight w:val="20"/>
        </w:trPr>
        <w:tc>
          <w:tcPr>
            <w:tcW w:w="567" w:type="dxa"/>
            <w:shd w:val="clear" w:color="auto" w:fill="auto"/>
            <w:noWrap/>
            <w:vAlign w:val="center"/>
            <w:hideMark/>
          </w:tcPr>
          <w:p w14:paraId="56B343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1135</w:t>
            </w:r>
          </w:p>
        </w:tc>
        <w:tc>
          <w:tcPr>
            <w:tcW w:w="6804" w:type="dxa"/>
            <w:shd w:val="clear" w:color="auto" w:fill="auto"/>
            <w:vAlign w:val="center"/>
            <w:hideMark/>
          </w:tcPr>
          <w:p w14:paraId="36352B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ХИМИЧ.</w:t>
            </w:r>
          </w:p>
        </w:tc>
        <w:tc>
          <w:tcPr>
            <w:tcW w:w="2409" w:type="dxa"/>
            <w:shd w:val="clear" w:color="auto" w:fill="auto"/>
            <w:noWrap/>
            <w:vAlign w:val="center"/>
            <w:hideMark/>
          </w:tcPr>
          <w:p w14:paraId="30D3F0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61927</w:t>
            </w:r>
          </w:p>
        </w:tc>
        <w:tc>
          <w:tcPr>
            <w:tcW w:w="1560" w:type="dxa"/>
            <w:gridSpan w:val="2"/>
            <w:shd w:val="clear" w:color="auto" w:fill="auto"/>
            <w:noWrap/>
            <w:vAlign w:val="center"/>
            <w:hideMark/>
          </w:tcPr>
          <w:p w14:paraId="4DB58E8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2A07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62D27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2 472</w:t>
            </w:r>
          </w:p>
        </w:tc>
      </w:tr>
      <w:tr w:rsidR="00A74315" w:rsidRPr="003657CF" w14:paraId="4370BB52" w14:textId="77777777" w:rsidTr="00A17380">
        <w:trPr>
          <w:trHeight w:val="20"/>
        </w:trPr>
        <w:tc>
          <w:tcPr>
            <w:tcW w:w="567" w:type="dxa"/>
            <w:shd w:val="clear" w:color="auto" w:fill="auto"/>
            <w:noWrap/>
            <w:vAlign w:val="center"/>
            <w:hideMark/>
          </w:tcPr>
          <w:p w14:paraId="21061B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1136</w:t>
            </w:r>
          </w:p>
        </w:tc>
        <w:tc>
          <w:tcPr>
            <w:tcW w:w="6804" w:type="dxa"/>
            <w:shd w:val="clear" w:color="auto" w:fill="auto"/>
            <w:vAlign w:val="center"/>
            <w:hideMark/>
          </w:tcPr>
          <w:p w14:paraId="026915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ЦГ</w:t>
            </w:r>
          </w:p>
        </w:tc>
        <w:tc>
          <w:tcPr>
            <w:tcW w:w="2409" w:type="dxa"/>
            <w:shd w:val="clear" w:color="auto" w:fill="auto"/>
            <w:noWrap/>
            <w:vAlign w:val="center"/>
            <w:hideMark/>
          </w:tcPr>
          <w:p w14:paraId="147186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61959</w:t>
            </w:r>
          </w:p>
        </w:tc>
        <w:tc>
          <w:tcPr>
            <w:tcW w:w="1560" w:type="dxa"/>
            <w:gridSpan w:val="2"/>
            <w:shd w:val="clear" w:color="auto" w:fill="auto"/>
            <w:noWrap/>
            <w:vAlign w:val="center"/>
            <w:hideMark/>
          </w:tcPr>
          <w:p w14:paraId="624F66C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280F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EA8EA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27 100</w:t>
            </w:r>
          </w:p>
        </w:tc>
      </w:tr>
      <w:tr w:rsidR="00A74315" w:rsidRPr="003657CF" w14:paraId="5F41BA08" w14:textId="77777777" w:rsidTr="00A17380">
        <w:trPr>
          <w:trHeight w:val="20"/>
        </w:trPr>
        <w:tc>
          <w:tcPr>
            <w:tcW w:w="567" w:type="dxa"/>
            <w:shd w:val="clear" w:color="auto" w:fill="auto"/>
            <w:noWrap/>
            <w:vAlign w:val="center"/>
            <w:hideMark/>
          </w:tcPr>
          <w:p w14:paraId="56CF1A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1137</w:t>
            </w:r>
          </w:p>
        </w:tc>
        <w:tc>
          <w:tcPr>
            <w:tcW w:w="6804" w:type="dxa"/>
            <w:shd w:val="clear" w:color="auto" w:fill="auto"/>
            <w:vAlign w:val="center"/>
            <w:hideMark/>
          </w:tcPr>
          <w:p w14:paraId="62356E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ЦГ 6.3</w:t>
            </w:r>
          </w:p>
        </w:tc>
        <w:tc>
          <w:tcPr>
            <w:tcW w:w="2409" w:type="dxa"/>
            <w:shd w:val="clear" w:color="auto" w:fill="auto"/>
            <w:noWrap/>
            <w:vAlign w:val="center"/>
            <w:hideMark/>
          </w:tcPr>
          <w:p w14:paraId="36E50E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60001</w:t>
            </w:r>
          </w:p>
        </w:tc>
        <w:tc>
          <w:tcPr>
            <w:tcW w:w="1560" w:type="dxa"/>
            <w:gridSpan w:val="2"/>
            <w:shd w:val="clear" w:color="auto" w:fill="auto"/>
            <w:noWrap/>
            <w:vAlign w:val="center"/>
            <w:hideMark/>
          </w:tcPr>
          <w:p w14:paraId="0C79F5D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D8C9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B79E5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18 333</w:t>
            </w:r>
          </w:p>
        </w:tc>
      </w:tr>
      <w:tr w:rsidR="00A74315" w:rsidRPr="003657CF" w14:paraId="6D785A4E" w14:textId="77777777" w:rsidTr="00A17380">
        <w:trPr>
          <w:trHeight w:val="20"/>
        </w:trPr>
        <w:tc>
          <w:tcPr>
            <w:tcW w:w="567" w:type="dxa"/>
            <w:shd w:val="clear" w:color="auto" w:fill="auto"/>
            <w:noWrap/>
            <w:vAlign w:val="center"/>
            <w:hideMark/>
          </w:tcPr>
          <w:p w14:paraId="778AA3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1138</w:t>
            </w:r>
          </w:p>
        </w:tc>
        <w:tc>
          <w:tcPr>
            <w:tcW w:w="6804" w:type="dxa"/>
            <w:shd w:val="clear" w:color="auto" w:fill="auto"/>
            <w:vAlign w:val="center"/>
            <w:hideMark/>
          </w:tcPr>
          <w:p w14:paraId="1CB3AE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ЦГ-12.5-50-4-2</w:t>
            </w:r>
          </w:p>
        </w:tc>
        <w:tc>
          <w:tcPr>
            <w:tcW w:w="2409" w:type="dxa"/>
            <w:shd w:val="clear" w:color="auto" w:fill="auto"/>
            <w:noWrap/>
            <w:vAlign w:val="center"/>
            <w:hideMark/>
          </w:tcPr>
          <w:p w14:paraId="344016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61935</w:t>
            </w:r>
          </w:p>
        </w:tc>
        <w:tc>
          <w:tcPr>
            <w:tcW w:w="1560" w:type="dxa"/>
            <w:gridSpan w:val="2"/>
            <w:shd w:val="clear" w:color="auto" w:fill="auto"/>
            <w:noWrap/>
            <w:vAlign w:val="center"/>
            <w:hideMark/>
          </w:tcPr>
          <w:p w14:paraId="19B7CA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DBDA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5A7CF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16 692</w:t>
            </w:r>
          </w:p>
        </w:tc>
      </w:tr>
      <w:tr w:rsidR="00A74315" w:rsidRPr="003657CF" w14:paraId="43A86539" w14:textId="77777777" w:rsidTr="00A17380">
        <w:trPr>
          <w:trHeight w:val="20"/>
        </w:trPr>
        <w:tc>
          <w:tcPr>
            <w:tcW w:w="567" w:type="dxa"/>
            <w:shd w:val="clear" w:color="auto" w:fill="auto"/>
            <w:noWrap/>
            <w:vAlign w:val="center"/>
            <w:hideMark/>
          </w:tcPr>
          <w:p w14:paraId="3D2D4E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1139</w:t>
            </w:r>
          </w:p>
        </w:tc>
        <w:tc>
          <w:tcPr>
            <w:tcW w:w="6804" w:type="dxa"/>
            <w:shd w:val="clear" w:color="auto" w:fill="auto"/>
            <w:vAlign w:val="center"/>
            <w:hideMark/>
          </w:tcPr>
          <w:p w14:paraId="0E3BDB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ЦГ-12.5-50-4-2 №8/2</w:t>
            </w:r>
          </w:p>
        </w:tc>
        <w:tc>
          <w:tcPr>
            <w:tcW w:w="2409" w:type="dxa"/>
            <w:shd w:val="clear" w:color="auto" w:fill="auto"/>
            <w:noWrap/>
            <w:vAlign w:val="center"/>
            <w:hideMark/>
          </w:tcPr>
          <w:p w14:paraId="296897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61936</w:t>
            </w:r>
          </w:p>
        </w:tc>
        <w:tc>
          <w:tcPr>
            <w:tcW w:w="1560" w:type="dxa"/>
            <w:gridSpan w:val="2"/>
            <w:shd w:val="clear" w:color="auto" w:fill="auto"/>
            <w:noWrap/>
            <w:vAlign w:val="center"/>
            <w:hideMark/>
          </w:tcPr>
          <w:p w14:paraId="2C89072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E454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88FEE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16 692</w:t>
            </w:r>
          </w:p>
        </w:tc>
      </w:tr>
      <w:tr w:rsidR="00A74315" w:rsidRPr="003657CF" w14:paraId="4BA92EC7" w14:textId="77777777" w:rsidTr="00A17380">
        <w:trPr>
          <w:trHeight w:val="20"/>
        </w:trPr>
        <w:tc>
          <w:tcPr>
            <w:tcW w:w="567" w:type="dxa"/>
            <w:shd w:val="clear" w:color="auto" w:fill="auto"/>
            <w:noWrap/>
            <w:vAlign w:val="center"/>
            <w:hideMark/>
          </w:tcPr>
          <w:p w14:paraId="2E400C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1140</w:t>
            </w:r>
          </w:p>
        </w:tc>
        <w:tc>
          <w:tcPr>
            <w:tcW w:w="6804" w:type="dxa"/>
            <w:shd w:val="clear" w:color="auto" w:fill="auto"/>
            <w:vAlign w:val="center"/>
            <w:hideMark/>
          </w:tcPr>
          <w:p w14:paraId="6A1D3D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ЦГ-6,3  ПОЗ.46/1</w:t>
            </w:r>
          </w:p>
        </w:tc>
        <w:tc>
          <w:tcPr>
            <w:tcW w:w="2409" w:type="dxa"/>
            <w:shd w:val="clear" w:color="auto" w:fill="auto"/>
            <w:noWrap/>
            <w:vAlign w:val="center"/>
            <w:hideMark/>
          </w:tcPr>
          <w:p w14:paraId="7ED9B5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287411</w:t>
            </w:r>
          </w:p>
        </w:tc>
        <w:tc>
          <w:tcPr>
            <w:tcW w:w="1560" w:type="dxa"/>
            <w:gridSpan w:val="2"/>
            <w:shd w:val="clear" w:color="auto" w:fill="auto"/>
            <w:noWrap/>
            <w:vAlign w:val="center"/>
            <w:hideMark/>
          </w:tcPr>
          <w:p w14:paraId="01178DC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FA739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5B892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28 028</w:t>
            </w:r>
          </w:p>
        </w:tc>
      </w:tr>
      <w:tr w:rsidR="00A74315" w:rsidRPr="003657CF" w14:paraId="74CFCE96" w14:textId="77777777" w:rsidTr="00A17380">
        <w:trPr>
          <w:trHeight w:val="20"/>
        </w:trPr>
        <w:tc>
          <w:tcPr>
            <w:tcW w:w="567" w:type="dxa"/>
            <w:shd w:val="clear" w:color="auto" w:fill="auto"/>
            <w:noWrap/>
            <w:vAlign w:val="center"/>
            <w:hideMark/>
          </w:tcPr>
          <w:p w14:paraId="347456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1141</w:t>
            </w:r>
          </w:p>
        </w:tc>
        <w:tc>
          <w:tcPr>
            <w:tcW w:w="6804" w:type="dxa"/>
            <w:shd w:val="clear" w:color="auto" w:fill="auto"/>
            <w:vAlign w:val="center"/>
            <w:hideMark/>
          </w:tcPr>
          <w:p w14:paraId="6E16B8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ЦЕНТРОБЕЖНЫЙ</w:t>
            </w:r>
          </w:p>
        </w:tc>
        <w:tc>
          <w:tcPr>
            <w:tcW w:w="2409" w:type="dxa"/>
            <w:shd w:val="clear" w:color="auto" w:fill="auto"/>
            <w:noWrap/>
            <w:vAlign w:val="center"/>
            <w:hideMark/>
          </w:tcPr>
          <w:p w14:paraId="78BE1B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61991</w:t>
            </w:r>
          </w:p>
        </w:tc>
        <w:tc>
          <w:tcPr>
            <w:tcW w:w="1560" w:type="dxa"/>
            <w:gridSpan w:val="2"/>
            <w:shd w:val="clear" w:color="auto" w:fill="auto"/>
            <w:noWrap/>
            <w:vAlign w:val="center"/>
            <w:hideMark/>
          </w:tcPr>
          <w:p w14:paraId="3025459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ECA8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FA926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2 723</w:t>
            </w:r>
          </w:p>
        </w:tc>
      </w:tr>
      <w:tr w:rsidR="00A74315" w:rsidRPr="003657CF" w14:paraId="3B6D3740" w14:textId="77777777" w:rsidTr="00A17380">
        <w:trPr>
          <w:trHeight w:val="20"/>
        </w:trPr>
        <w:tc>
          <w:tcPr>
            <w:tcW w:w="567" w:type="dxa"/>
            <w:shd w:val="clear" w:color="auto" w:fill="auto"/>
            <w:noWrap/>
            <w:vAlign w:val="center"/>
            <w:hideMark/>
          </w:tcPr>
          <w:p w14:paraId="633547C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1142</w:t>
            </w:r>
          </w:p>
        </w:tc>
        <w:tc>
          <w:tcPr>
            <w:tcW w:w="6804" w:type="dxa"/>
            <w:shd w:val="clear" w:color="auto" w:fill="auto"/>
            <w:vAlign w:val="center"/>
            <w:hideMark/>
          </w:tcPr>
          <w:p w14:paraId="0E0F7D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ЦИРКУЛЯЦ. ТОР 40/10</w:t>
            </w:r>
          </w:p>
        </w:tc>
        <w:tc>
          <w:tcPr>
            <w:tcW w:w="2409" w:type="dxa"/>
            <w:shd w:val="clear" w:color="auto" w:fill="auto"/>
            <w:noWrap/>
            <w:vAlign w:val="center"/>
            <w:hideMark/>
          </w:tcPr>
          <w:p w14:paraId="035719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140044</w:t>
            </w:r>
          </w:p>
        </w:tc>
        <w:tc>
          <w:tcPr>
            <w:tcW w:w="1560" w:type="dxa"/>
            <w:gridSpan w:val="2"/>
            <w:shd w:val="clear" w:color="auto" w:fill="auto"/>
            <w:noWrap/>
            <w:vAlign w:val="center"/>
            <w:hideMark/>
          </w:tcPr>
          <w:p w14:paraId="3F7F96F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CEB1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6D47E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27 499</w:t>
            </w:r>
          </w:p>
        </w:tc>
      </w:tr>
      <w:tr w:rsidR="00A74315" w:rsidRPr="003657CF" w14:paraId="52389D68" w14:textId="77777777" w:rsidTr="00A17380">
        <w:trPr>
          <w:trHeight w:val="20"/>
        </w:trPr>
        <w:tc>
          <w:tcPr>
            <w:tcW w:w="567" w:type="dxa"/>
            <w:shd w:val="clear" w:color="auto" w:fill="auto"/>
            <w:noWrap/>
            <w:vAlign w:val="center"/>
            <w:hideMark/>
          </w:tcPr>
          <w:p w14:paraId="67ED58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1143</w:t>
            </w:r>
          </w:p>
        </w:tc>
        <w:tc>
          <w:tcPr>
            <w:tcW w:w="6804" w:type="dxa"/>
            <w:shd w:val="clear" w:color="auto" w:fill="auto"/>
            <w:vAlign w:val="center"/>
            <w:hideMark/>
          </w:tcPr>
          <w:p w14:paraId="175BE2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ЦС 16/25</w:t>
            </w:r>
          </w:p>
        </w:tc>
        <w:tc>
          <w:tcPr>
            <w:tcW w:w="2409" w:type="dxa"/>
            <w:shd w:val="clear" w:color="auto" w:fill="auto"/>
            <w:noWrap/>
            <w:vAlign w:val="center"/>
            <w:hideMark/>
          </w:tcPr>
          <w:p w14:paraId="3B0A5F0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141651</w:t>
            </w:r>
          </w:p>
        </w:tc>
        <w:tc>
          <w:tcPr>
            <w:tcW w:w="1560" w:type="dxa"/>
            <w:gridSpan w:val="2"/>
            <w:shd w:val="clear" w:color="auto" w:fill="auto"/>
            <w:noWrap/>
            <w:vAlign w:val="center"/>
            <w:hideMark/>
          </w:tcPr>
          <w:p w14:paraId="17EBFA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E706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EA65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12 109</w:t>
            </w:r>
          </w:p>
        </w:tc>
      </w:tr>
      <w:tr w:rsidR="00A74315" w:rsidRPr="003657CF" w14:paraId="3E3DA5CD" w14:textId="77777777" w:rsidTr="00A17380">
        <w:trPr>
          <w:trHeight w:val="20"/>
        </w:trPr>
        <w:tc>
          <w:tcPr>
            <w:tcW w:w="567" w:type="dxa"/>
            <w:shd w:val="clear" w:color="auto" w:fill="auto"/>
            <w:noWrap/>
            <w:vAlign w:val="center"/>
            <w:hideMark/>
          </w:tcPr>
          <w:p w14:paraId="60FB76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1144</w:t>
            </w:r>
          </w:p>
        </w:tc>
        <w:tc>
          <w:tcPr>
            <w:tcW w:w="6804" w:type="dxa"/>
            <w:shd w:val="clear" w:color="auto" w:fill="auto"/>
            <w:vAlign w:val="center"/>
            <w:hideMark/>
          </w:tcPr>
          <w:p w14:paraId="2A0760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ЦС 16/25</w:t>
            </w:r>
          </w:p>
        </w:tc>
        <w:tc>
          <w:tcPr>
            <w:tcW w:w="2409" w:type="dxa"/>
            <w:shd w:val="clear" w:color="auto" w:fill="auto"/>
            <w:noWrap/>
            <w:vAlign w:val="center"/>
            <w:hideMark/>
          </w:tcPr>
          <w:p w14:paraId="78144D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141652</w:t>
            </w:r>
          </w:p>
        </w:tc>
        <w:tc>
          <w:tcPr>
            <w:tcW w:w="1560" w:type="dxa"/>
            <w:gridSpan w:val="2"/>
            <w:shd w:val="clear" w:color="auto" w:fill="auto"/>
            <w:noWrap/>
            <w:vAlign w:val="center"/>
            <w:hideMark/>
          </w:tcPr>
          <w:p w14:paraId="3DEBF9A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D4B9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BD7BB6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12 109</w:t>
            </w:r>
          </w:p>
        </w:tc>
      </w:tr>
      <w:tr w:rsidR="00A74315" w:rsidRPr="003657CF" w14:paraId="3E7056CE" w14:textId="77777777" w:rsidTr="00A17380">
        <w:trPr>
          <w:trHeight w:val="20"/>
        </w:trPr>
        <w:tc>
          <w:tcPr>
            <w:tcW w:w="567" w:type="dxa"/>
            <w:shd w:val="clear" w:color="auto" w:fill="auto"/>
            <w:noWrap/>
            <w:vAlign w:val="center"/>
            <w:hideMark/>
          </w:tcPr>
          <w:p w14:paraId="5E0E90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1145</w:t>
            </w:r>
          </w:p>
        </w:tc>
        <w:tc>
          <w:tcPr>
            <w:tcW w:w="6804" w:type="dxa"/>
            <w:shd w:val="clear" w:color="auto" w:fill="auto"/>
            <w:vAlign w:val="center"/>
            <w:hideMark/>
          </w:tcPr>
          <w:p w14:paraId="6FCD2E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 20/10-18/6</w:t>
            </w:r>
          </w:p>
        </w:tc>
        <w:tc>
          <w:tcPr>
            <w:tcW w:w="2409" w:type="dxa"/>
            <w:shd w:val="clear" w:color="auto" w:fill="auto"/>
            <w:noWrap/>
            <w:vAlign w:val="center"/>
            <w:hideMark/>
          </w:tcPr>
          <w:p w14:paraId="2D8AED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30150</w:t>
            </w:r>
          </w:p>
        </w:tc>
        <w:tc>
          <w:tcPr>
            <w:tcW w:w="1560" w:type="dxa"/>
            <w:gridSpan w:val="2"/>
            <w:shd w:val="clear" w:color="auto" w:fill="auto"/>
            <w:noWrap/>
            <w:vAlign w:val="center"/>
            <w:hideMark/>
          </w:tcPr>
          <w:p w14:paraId="45BFC03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3D5B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DB5C4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24 788</w:t>
            </w:r>
          </w:p>
        </w:tc>
      </w:tr>
      <w:tr w:rsidR="00A74315" w:rsidRPr="003657CF" w14:paraId="06B03166" w14:textId="77777777" w:rsidTr="00A17380">
        <w:trPr>
          <w:trHeight w:val="20"/>
        </w:trPr>
        <w:tc>
          <w:tcPr>
            <w:tcW w:w="567" w:type="dxa"/>
            <w:shd w:val="clear" w:color="auto" w:fill="auto"/>
            <w:noWrap/>
            <w:vAlign w:val="center"/>
            <w:hideMark/>
          </w:tcPr>
          <w:p w14:paraId="76BEE1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1146</w:t>
            </w:r>
          </w:p>
        </w:tc>
        <w:tc>
          <w:tcPr>
            <w:tcW w:w="6804" w:type="dxa"/>
            <w:shd w:val="clear" w:color="auto" w:fill="auto"/>
            <w:vAlign w:val="center"/>
            <w:hideMark/>
          </w:tcPr>
          <w:p w14:paraId="13CE41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 20/16</w:t>
            </w:r>
          </w:p>
        </w:tc>
        <w:tc>
          <w:tcPr>
            <w:tcW w:w="2409" w:type="dxa"/>
            <w:shd w:val="clear" w:color="auto" w:fill="auto"/>
            <w:noWrap/>
            <w:vAlign w:val="center"/>
            <w:hideMark/>
          </w:tcPr>
          <w:p w14:paraId="6ABDD3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61645</w:t>
            </w:r>
          </w:p>
        </w:tc>
        <w:tc>
          <w:tcPr>
            <w:tcW w:w="1560" w:type="dxa"/>
            <w:gridSpan w:val="2"/>
            <w:shd w:val="clear" w:color="auto" w:fill="auto"/>
            <w:noWrap/>
            <w:vAlign w:val="center"/>
            <w:hideMark/>
          </w:tcPr>
          <w:p w14:paraId="0F61BA5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35D6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70BA8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5 102</w:t>
            </w:r>
          </w:p>
        </w:tc>
      </w:tr>
      <w:tr w:rsidR="00A74315" w:rsidRPr="003657CF" w14:paraId="3B30DE69" w14:textId="77777777" w:rsidTr="00A17380">
        <w:trPr>
          <w:trHeight w:val="20"/>
        </w:trPr>
        <w:tc>
          <w:tcPr>
            <w:tcW w:w="567" w:type="dxa"/>
            <w:shd w:val="clear" w:color="auto" w:fill="auto"/>
            <w:noWrap/>
            <w:vAlign w:val="center"/>
            <w:hideMark/>
          </w:tcPr>
          <w:p w14:paraId="3063C8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1147</w:t>
            </w:r>
          </w:p>
        </w:tc>
        <w:tc>
          <w:tcPr>
            <w:tcW w:w="6804" w:type="dxa"/>
            <w:shd w:val="clear" w:color="auto" w:fill="auto"/>
            <w:vAlign w:val="center"/>
            <w:hideMark/>
          </w:tcPr>
          <w:p w14:paraId="7F11D9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 20/16</w:t>
            </w:r>
          </w:p>
        </w:tc>
        <w:tc>
          <w:tcPr>
            <w:tcW w:w="2409" w:type="dxa"/>
            <w:shd w:val="clear" w:color="auto" w:fill="auto"/>
            <w:noWrap/>
            <w:vAlign w:val="center"/>
            <w:hideMark/>
          </w:tcPr>
          <w:p w14:paraId="6ADBD0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61646</w:t>
            </w:r>
          </w:p>
        </w:tc>
        <w:tc>
          <w:tcPr>
            <w:tcW w:w="1560" w:type="dxa"/>
            <w:gridSpan w:val="2"/>
            <w:shd w:val="clear" w:color="auto" w:fill="auto"/>
            <w:noWrap/>
            <w:vAlign w:val="center"/>
            <w:hideMark/>
          </w:tcPr>
          <w:p w14:paraId="0DCA58A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B69F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6FEE1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5 102</w:t>
            </w:r>
          </w:p>
        </w:tc>
      </w:tr>
      <w:tr w:rsidR="00A74315" w:rsidRPr="003657CF" w14:paraId="4F305709" w14:textId="77777777" w:rsidTr="00A17380">
        <w:trPr>
          <w:trHeight w:val="20"/>
        </w:trPr>
        <w:tc>
          <w:tcPr>
            <w:tcW w:w="567" w:type="dxa"/>
            <w:shd w:val="clear" w:color="auto" w:fill="auto"/>
            <w:noWrap/>
            <w:vAlign w:val="center"/>
            <w:hideMark/>
          </w:tcPr>
          <w:p w14:paraId="5CD135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1148</w:t>
            </w:r>
          </w:p>
        </w:tc>
        <w:tc>
          <w:tcPr>
            <w:tcW w:w="6804" w:type="dxa"/>
            <w:shd w:val="clear" w:color="auto" w:fill="auto"/>
            <w:vAlign w:val="center"/>
            <w:hideMark/>
          </w:tcPr>
          <w:p w14:paraId="61086E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 20/16</w:t>
            </w:r>
          </w:p>
        </w:tc>
        <w:tc>
          <w:tcPr>
            <w:tcW w:w="2409" w:type="dxa"/>
            <w:shd w:val="clear" w:color="auto" w:fill="auto"/>
            <w:noWrap/>
            <w:vAlign w:val="center"/>
            <w:hideMark/>
          </w:tcPr>
          <w:p w14:paraId="1B955C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61647</w:t>
            </w:r>
          </w:p>
        </w:tc>
        <w:tc>
          <w:tcPr>
            <w:tcW w:w="1560" w:type="dxa"/>
            <w:gridSpan w:val="2"/>
            <w:shd w:val="clear" w:color="auto" w:fill="auto"/>
            <w:noWrap/>
            <w:vAlign w:val="center"/>
            <w:hideMark/>
          </w:tcPr>
          <w:p w14:paraId="4C1646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A2D7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3DDC1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5 102</w:t>
            </w:r>
          </w:p>
        </w:tc>
      </w:tr>
      <w:tr w:rsidR="00A74315" w:rsidRPr="003657CF" w14:paraId="0D506596" w14:textId="77777777" w:rsidTr="00A17380">
        <w:trPr>
          <w:trHeight w:val="20"/>
        </w:trPr>
        <w:tc>
          <w:tcPr>
            <w:tcW w:w="567" w:type="dxa"/>
            <w:shd w:val="clear" w:color="auto" w:fill="auto"/>
            <w:noWrap/>
            <w:vAlign w:val="center"/>
            <w:hideMark/>
          </w:tcPr>
          <w:p w14:paraId="0C87CC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1149</w:t>
            </w:r>
          </w:p>
        </w:tc>
        <w:tc>
          <w:tcPr>
            <w:tcW w:w="6804" w:type="dxa"/>
            <w:shd w:val="clear" w:color="auto" w:fill="auto"/>
            <w:vAlign w:val="center"/>
            <w:hideMark/>
          </w:tcPr>
          <w:p w14:paraId="50BB9C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 20/16</w:t>
            </w:r>
          </w:p>
        </w:tc>
        <w:tc>
          <w:tcPr>
            <w:tcW w:w="2409" w:type="dxa"/>
            <w:shd w:val="clear" w:color="auto" w:fill="auto"/>
            <w:noWrap/>
            <w:vAlign w:val="center"/>
            <w:hideMark/>
          </w:tcPr>
          <w:p w14:paraId="4876F3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61902</w:t>
            </w:r>
          </w:p>
        </w:tc>
        <w:tc>
          <w:tcPr>
            <w:tcW w:w="1560" w:type="dxa"/>
            <w:gridSpan w:val="2"/>
            <w:shd w:val="clear" w:color="auto" w:fill="auto"/>
            <w:noWrap/>
            <w:vAlign w:val="center"/>
            <w:hideMark/>
          </w:tcPr>
          <w:p w14:paraId="165F3DB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CE55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B094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5 102</w:t>
            </w:r>
          </w:p>
        </w:tc>
      </w:tr>
      <w:tr w:rsidR="00A74315" w:rsidRPr="003657CF" w14:paraId="37894AF7" w14:textId="77777777" w:rsidTr="00A17380">
        <w:trPr>
          <w:trHeight w:val="20"/>
        </w:trPr>
        <w:tc>
          <w:tcPr>
            <w:tcW w:w="567" w:type="dxa"/>
            <w:shd w:val="clear" w:color="auto" w:fill="auto"/>
            <w:noWrap/>
            <w:vAlign w:val="center"/>
            <w:hideMark/>
          </w:tcPr>
          <w:p w14:paraId="6055DD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1150</w:t>
            </w:r>
          </w:p>
        </w:tc>
        <w:tc>
          <w:tcPr>
            <w:tcW w:w="6804" w:type="dxa"/>
            <w:shd w:val="clear" w:color="auto" w:fill="auto"/>
            <w:vAlign w:val="center"/>
            <w:hideMark/>
          </w:tcPr>
          <w:p w14:paraId="591B44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 20/16</w:t>
            </w:r>
          </w:p>
        </w:tc>
        <w:tc>
          <w:tcPr>
            <w:tcW w:w="2409" w:type="dxa"/>
            <w:shd w:val="clear" w:color="auto" w:fill="auto"/>
            <w:noWrap/>
            <w:vAlign w:val="center"/>
            <w:hideMark/>
          </w:tcPr>
          <w:p w14:paraId="061F05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61648</w:t>
            </w:r>
          </w:p>
        </w:tc>
        <w:tc>
          <w:tcPr>
            <w:tcW w:w="1560" w:type="dxa"/>
            <w:gridSpan w:val="2"/>
            <w:shd w:val="clear" w:color="auto" w:fill="auto"/>
            <w:noWrap/>
            <w:vAlign w:val="center"/>
            <w:hideMark/>
          </w:tcPr>
          <w:p w14:paraId="6F31C22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F374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C603B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5 102</w:t>
            </w:r>
          </w:p>
        </w:tc>
      </w:tr>
      <w:tr w:rsidR="00A74315" w:rsidRPr="003657CF" w14:paraId="4100A4F9" w14:textId="77777777" w:rsidTr="00A17380">
        <w:trPr>
          <w:trHeight w:val="20"/>
        </w:trPr>
        <w:tc>
          <w:tcPr>
            <w:tcW w:w="567" w:type="dxa"/>
            <w:shd w:val="clear" w:color="auto" w:fill="auto"/>
            <w:noWrap/>
            <w:vAlign w:val="center"/>
            <w:hideMark/>
          </w:tcPr>
          <w:p w14:paraId="290DA4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1151</w:t>
            </w:r>
          </w:p>
        </w:tc>
        <w:tc>
          <w:tcPr>
            <w:tcW w:w="6804" w:type="dxa"/>
            <w:shd w:val="clear" w:color="auto" w:fill="auto"/>
            <w:vAlign w:val="center"/>
            <w:hideMark/>
          </w:tcPr>
          <w:p w14:paraId="0B5F05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 80</w:t>
            </w:r>
          </w:p>
        </w:tc>
        <w:tc>
          <w:tcPr>
            <w:tcW w:w="2409" w:type="dxa"/>
            <w:shd w:val="clear" w:color="auto" w:fill="auto"/>
            <w:noWrap/>
            <w:vAlign w:val="center"/>
            <w:hideMark/>
          </w:tcPr>
          <w:p w14:paraId="57515C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31977</w:t>
            </w:r>
          </w:p>
        </w:tc>
        <w:tc>
          <w:tcPr>
            <w:tcW w:w="1560" w:type="dxa"/>
            <w:gridSpan w:val="2"/>
            <w:shd w:val="clear" w:color="auto" w:fill="auto"/>
            <w:noWrap/>
            <w:vAlign w:val="center"/>
            <w:hideMark/>
          </w:tcPr>
          <w:p w14:paraId="67575F3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ED89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CDDF6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7 738</w:t>
            </w:r>
          </w:p>
        </w:tc>
      </w:tr>
      <w:tr w:rsidR="00A74315" w:rsidRPr="003657CF" w14:paraId="21FE91C7" w14:textId="77777777" w:rsidTr="00A17380">
        <w:trPr>
          <w:trHeight w:val="20"/>
        </w:trPr>
        <w:tc>
          <w:tcPr>
            <w:tcW w:w="567" w:type="dxa"/>
            <w:shd w:val="clear" w:color="auto" w:fill="auto"/>
            <w:noWrap/>
            <w:vAlign w:val="center"/>
            <w:hideMark/>
          </w:tcPr>
          <w:p w14:paraId="50C5B8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1152</w:t>
            </w:r>
          </w:p>
        </w:tc>
        <w:tc>
          <w:tcPr>
            <w:tcW w:w="6804" w:type="dxa"/>
            <w:shd w:val="clear" w:color="auto" w:fill="auto"/>
            <w:vAlign w:val="center"/>
            <w:hideMark/>
          </w:tcPr>
          <w:p w14:paraId="4C44E5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 80</w:t>
            </w:r>
          </w:p>
        </w:tc>
        <w:tc>
          <w:tcPr>
            <w:tcW w:w="2409" w:type="dxa"/>
            <w:shd w:val="clear" w:color="auto" w:fill="auto"/>
            <w:noWrap/>
            <w:vAlign w:val="center"/>
            <w:hideMark/>
          </w:tcPr>
          <w:p w14:paraId="0A1B38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31976</w:t>
            </w:r>
          </w:p>
        </w:tc>
        <w:tc>
          <w:tcPr>
            <w:tcW w:w="1560" w:type="dxa"/>
            <w:gridSpan w:val="2"/>
            <w:shd w:val="clear" w:color="auto" w:fill="auto"/>
            <w:noWrap/>
            <w:vAlign w:val="center"/>
            <w:hideMark/>
          </w:tcPr>
          <w:p w14:paraId="5165337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7477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912D19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7 738</w:t>
            </w:r>
          </w:p>
        </w:tc>
      </w:tr>
      <w:tr w:rsidR="00A74315" w:rsidRPr="003657CF" w14:paraId="34121D8C" w14:textId="77777777" w:rsidTr="00A17380">
        <w:trPr>
          <w:trHeight w:val="20"/>
        </w:trPr>
        <w:tc>
          <w:tcPr>
            <w:tcW w:w="567" w:type="dxa"/>
            <w:shd w:val="clear" w:color="auto" w:fill="auto"/>
            <w:noWrap/>
            <w:vAlign w:val="center"/>
            <w:hideMark/>
          </w:tcPr>
          <w:p w14:paraId="3E2B3A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1153</w:t>
            </w:r>
          </w:p>
        </w:tc>
        <w:tc>
          <w:tcPr>
            <w:tcW w:w="6804" w:type="dxa"/>
            <w:shd w:val="clear" w:color="auto" w:fill="auto"/>
            <w:vAlign w:val="center"/>
            <w:hideMark/>
          </w:tcPr>
          <w:p w14:paraId="1B7273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 80-2.5</w:t>
            </w:r>
          </w:p>
        </w:tc>
        <w:tc>
          <w:tcPr>
            <w:tcW w:w="2409" w:type="dxa"/>
            <w:shd w:val="clear" w:color="auto" w:fill="auto"/>
            <w:noWrap/>
            <w:vAlign w:val="center"/>
            <w:hideMark/>
          </w:tcPr>
          <w:p w14:paraId="10D0DF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81817</w:t>
            </w:r>
          </w:p>
        </w:tc>
        <w:tc>
          <w:tcPr>
            <w:tcW w:w="1560" w:type="dxa"/>
            <w:gridSpan w:val="2"/>
            <w:shd w:val="clear" w:color="auto" w:fill="auto"/>
            <w:noWrap/>
            <w:vAlign w:val="center"/>
            <w:hideMark/>
          </w:tcPr>
          <w:p w14:paraId="380EB68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7D82E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13CFA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7 738</w:t>
            </w:r>
          </w:p>
        </w:tc>
      </w:tr>
      <w:tr w:rsidR="00A74315" w:rsidRPr="003657CF" w14:paraId="10A568C5" w14:textId="77777777" w:rsidTr="00A17380">
        <w:trPr>
          <w:trHeight w:val="20"/>
        </w:trPr>
        <w:tc>
          <w:tcPr>
            <w:tcW w:w="567" w:type="dxa"/>
            <w:shd w:val="clear" w:color="auto" w:fill="auto"/>
            <w:noWrap/>
            <w:vAlign w:val="center"/>
            <w:hideMark/>
          </w:tcPr>
          <w:p w14:paraId="360462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1154</w:t>
            </w:r>
          </w:p>
        </w:tc>
        <w:tc>
          <w:tcPr>
            <w:tcW w:w="6804" w:type="dxa"/>
            <w:shd w:val="clear" w:color="auto" w:fill="auto"/>
            <w:vAlign w:val="center"/>
            <w:hideMark/>
          </w:tcPr>
          <w:p w14:paraId="614645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Ш-20/16</w:t>
            </w:r>
          </w:p>
        </w:tc>
        <w:tc>
          <w:tcPr>
            <w:tcW w:w="2409" w:type="dxa"/>
            <w:shd w:val="clear" w:color="auto" w:fill="auto"/>
            <w:noWrap/>
            <w:vAlign w:val="center"/>
            <w:hideMark/>
          </w:tcPr>
          <w:p w14:paraId="5FDD28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22057</w:t>
            </w:r>
          </w:p>
        </w:tc>
        <w:tc>
          <w:tcPr>
            <w:tcW w:w="1560" w:type="dxa"/>
            <w:gridSpan w:val="2"/>
            <w:shd w:val="clear" w:color="auto" w:fill="auto"/>
            <w:noWrap/>
            <w:vAlign w:val="center"/>
            <w:hideMark/>
          </w:tcPr>
          <w:p w14:paraId="4260454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4E81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D724A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5 005</w:t>
            </w:r>
          </w:p>
        </w:tc>
      </w:tr>
      <w:tr w:rsidR="00A74315" w:rsidRPr="003657CF" w14:paraId="45B103E7" w14:textId="77777777" w:rsidTr="00A17380">
        <w:trPr>
          <w:trHeight w:val="20"/>
        </w:trPr>
        <w:tc>
          <w:tcPr>
            <w:tcW w:w="567" w:type="dxa"/>
            <w:shd w:val="clear" w:color="auto" w:fill="auto"/>
            <w:noWrap/>
            <w:vAlign w:val="center"/>
            <w:hideMark/>
          </w:tcPr>
          <w:p w14:paraId="34B119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1155</w:t>
            </w:r>
          </w:p>
        </w:tc>
        <w:tc>
          <w:tcPr>
            <w:tcW w:w="6804" w:type="dxa"/>
            <w:shd w:val="clear" w:color="auto" w:fill="auto"/>
            <w:vAlign w:val="center"/>
            <w:hideMark/>
          </w:tcPr>
          <w:p w14:paraId="091C8B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271344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61639</w:t>
            </w:r>
          </w:p>
        </w:tc>
        <w:tc>
          <w:tcPr>
            <w:tcW w:w="1560" w:type="dxa"/>
            <w:gridSpan w:val="2"/>
            <w:shd w:val="clear" w:color="auto" w:fill="auto"/>
            <w:noWrap/>
            <w:vAlign w:val="center"/>
            <w:hideMark/>
          </w:tcPr>
          <w:p w14:paraId="293469E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CFA3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B1E52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4 449</w:t>
            </w:r>
          </w:p>
        </w:tc>
      </w:tr>
      <w:tr w:rsidR="00A74315" w:rsidRPr="003657CF" w14:paraId="3261F3D0" w14:textId="77777777" w:rsidTr="00A17380">
        <w:trPr>
          <w:trHeight w:val="20"/>
        </w:trPr>
        <w:tc>
          <w:tcPr>
            <w:tcW w:w="567" w:type="dxa"/>
            <w:shd w:val="clear" w:color="auto" w:fill="auto"/>
            <w:noWrap/>
            <w:vAlign w:val="center"/>
            <w:hideMark/>
          </w:tcPr>
          <w:p w14:paraId="32EF7C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1156</w:t>
            </w:r>
          </w:p>
        </w:tc>
        <w:tc>
          <w:tcPr>
            <w:tcW w:w="6804" w:type="dxa"/>
            <w:shd w:val="clear" w:color="auto" w:fill="auto"/>
            <w:vAlign w:val="center"/>
            <w:hideMark/>
          </w:tcPr>
          <w:p w14:paraId="288CD9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3E7EC3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61637</w:t>
            </w:r>
          </w:p>
        </w:tc>
        <w:tc>
          <w:tcPr>
            <w:tcW w:w="1560" w:type="dxa"/>
            <w:gridSpan w:val="2"/>
            <w:shd w:val="clear" w:color="auto" w:fill="auto"/>
            <w:noWrap/>
            <w:vAlign w:val="center"/>
            <w:hideMark/>
          </w:tcPr>
          <w:p w14:paraId="2024C45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8C51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2A573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4 449</w:t>
            </w:r>
          </w:p>
        </w:tc>
      </w:tr>
      <w:tr w:rsidR="00A74315" w:rsidRPr="003657CF" w14:paraId="7F004093" w14:textId="77777777" w:rsidTr="00A17380">
        <w:trPr>
          <w:trHeight w:val="20"/>
        </w:trPr>
        <w:tc>
          <w:tcPr>
            <w:tcW w:w="567" w:type="dxa"/>
            <w:shd w:val="clear" w:color="auto" w:fill="auto"/>
            <w:noWrap/>
            <w:vAlign w:val="center"/>
            <w:hideMark/>
          </w:tcPr>
          <w:p w14:paraId="72D349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1157</w:t>
            </w:r>
          </w:p>
        </w:tc>
        <w:tc>
          <w:tcPr>
            <w:tcW w:w="6804" w:type="dxa"/>
            <w:shd w:val="clear" w:color="auto" w:fill="auto"/>
            <w:vAlign w:val="center"/>
            <w:hideMark/>
          </w:tcPr>
          <w:p w14:paraId="2EC801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49E8EE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61642</w:t>
            </w:r>
          </w:p>
        </w:tc>
        <w:tc>
          <w:tcPr>
            <w:tcW w:w="1560" w:type="dxa"/>
            <w:gridSpan w:val="2"/>
            <w:shd w:val="clear" w:color="auto" w:fill="auto"/>
            <w:noWrap/>
            <w:vAlign w:val="center"/>
            <w:hideMark/>
          </w:tcPr>
          <w:p w14:paraId="080FBAC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7DC6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3504A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4 449</w:t>
            </w:r>
          </w:p>
        </w:tc>
      </w:tr>
      <w:tr w:rsidR="00A74315" w:rsidRPr="003657CF" w14:paraId="73C18C86" w14:textId="77777777" w:rsidTr="00A17380">
        <w:trPr>
          <w:trHeight w:val="20"/>
        </w:trPr>
        <w:tc>
          <w:tcPr>
            <w:tcW w:w="567" w:type="dxa"/>
            <w:shd w:val="clear" w:color="auto" w:fill="auto"/>
            <w:noWrap/>
            <w:vAlign w:val="center"/>
            <w:hideMark/>
          </w:tcPr>
          <w:p w14:paraId="47BA33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1158</w:t>
            </w:r>
          </w:p>
        </w:tc>
        <w:tc>
          <w:tcPr>
            <w:tcW w:w="6804" w:type="dxa"/>
            <w:shd w:val="clear" w:color="auto" w:fill="auto"/>
            <w:vAlign w:val="center"/>
            <w:hideMark/>
          </w:tcPr>
          <w:p w14:paraId="4D4EDA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650F1C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61643</w:t>
            </w:r>
          </w:p>
        </w:tc>
        <w:tc>
          <w:tcPr>
            <w:tcW w:w="1560" w:type="dxa"/>
            <w:gridSpan w:val="2"/>
            <w:shd w:val="clear" w:color="auto" w:fill="auto"/>
            <w:noWrap/>
            <w:vAlign w:val="center"/>
            <w:hideMark/>
          </w:tcPr>
          <w:p w14:paraId="0FB9D2A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D424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7F3FD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4 449</w:t>
            </w:r>
          </w:p>
        </w:tc>
      </w:tr>
      <w:tr w:rsidR="00A74315" w:rsidRPr="003657CF" w14:paraId="08F21D15" w14:textId="77777777" w:rsidTr="00A17380">
        <w:trPr>
          <w:trHeight w:val="20"/>
        </w:trPr>
        <w:tc>
          <w:tcPr>
            <w:tcW w:w="567" w:type="dxa"/>
            <w:shd w:val="clear" w:color="auto" w:fill="auto"/>
            <w:noWrap/>
            <w:vAlign w:val="center"/>
            <w:hideMark/>
          </w:tcPr>
          <w:p w14:paraId="6338D4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1159</w:t>
            </w:r>
          </w:p>
        </w:tc>
        <w:tc>
          <w:tcPr>
            <w:tcW w:w="6804" w:type="dxa"/>
            <w:shd w:val="clear" w:color="auto" w:fill="auto"/>
            <w:vAlign w:val="center"/>
            <w:hideMark/>
          </w:tcPr>
          <w:p w14:paraId="162E11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006292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61644</w:t>
            </w:r>
          </w:p>
        </w:tc>
        <w:tc>
          <w:tcPr>
            <w:tcW w:w="1560" w:type="dxa"/>
            <w:gridSpan w:val="2"/>
            <w:shd w:val="clear" w:color="auto" w:fill="auto"/>
            <w:noWrap/>
            <w:vAlign w:val="center"/>
            <w:hideMark/>
          </w:tcPr>
          <w:p w14:paraId="608E9C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0527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D177E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4 449</w:t>
            </w:r>
          </w:p>
        </w:tc>
      </w:tr>
      <w:tr w:rsidR="00A74315" w:rsidRPr="003657CF" w14:paraId="2ED13734" w14:textId="77777777" w:rsidTr="00A17380">
        <w:trPr>
          <w:trHeight w:val="20"/>
        </w:trPr>
        <w:tc>
          <w:tcPr>
            <w:tcW w:w="567" w:type="dxa"/>
            <w:shd w:val="clear" w:color="auto" w:fill="auto"/>
            <w:noWrap/>
            <w:vAlign w:val="center"/>
            <w:hideMark/>
          </w:tcPr>
          <w:p w14:paraId="4B5276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1160</w:t>
            </w:r>
          </w:p>
        </w:tc>
        <w:tc>
          <w:tcPr>
            <w:tcW w:w="6804" w:type="dxa"/>
            <w:shd w:val="clear" w:color="auto" w:fill="auto"/>
            <w:vAlign w:val="center"/>
            <w:hideMark/>
          </w:tcPr>
          <w:p w14:paraId="359E14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0C73D9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61946</w:t>
            </w:r>
          </w:p>
        </w:tc>
        <w:tc>
          <w:tcPr>
            <w:tcW w:w="1560" w:type="dxa"/>
            <w:gridSpan w:val="2"/>
            <w:shd w:val="clear" w:color="auto" w:fill="auto"/>
            <w:noWrap/>
            <w:vAlign w:val="center"/>
            <w:hideMark/>
          </w:tcPr>
          <w:p w14:paraId="535D15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15C6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7A385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4 729</w:t>
            </w:r>
          </w:p>
        </w:tc>
      </w:tr>
      <w:tr w:rsidR="00A74315" w:rsidRPr="003657CF" w14:paraId="1C209921" w14:textId="77777777" w:rsidTr="00A17380">
        <w:trPr>
          <w:trHeight w:val="20"/>
        </w:trPr>
        <w:tc>
          <w:tcPr>
            <w:tcW w:w="567" w:type="dxa"/>
            <w:shd w:val="clear" w:color="auto" w:fill="auto"/>
            <w:noWrap/>
            <w:vAlign w:val="center"/>
            <w:hideMark/>
          </w:tcPr>
          <w:p w14:paraId="2B3FA3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1161</w:t>
            </w:r>
          </w:p>
        </w:tc>
        <w:tc>
          <w:tcPr>
            <w:tcW w:w="6804" w:type="dxa"/>
            <w:shd w:val="clear" w:color="auto" w:fill="auto"/>
            <w:vAlign w:val="center"/>
            <w:hideMark/>
          </w:tcPr>
          <w:p w14:paraId="437234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0F421E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61947</w:t>
            </w:r>
          </w:p>
        </w:tc>
        <w:tc>
          <w:tcPr>
            <w:tcW w:w="1560" w:type="dxa"/>
            <w:gridSpan w:val="2"/>
            <w:shd w:val="clear" w:color="auto" w:fill="auto"/>
            <w:noWrap/>
            <w:vAlign w:val="center"/>
            <w:hideMark/>
          </w:tcPr>
          <w:p w14:paraId="768A6C9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74DB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097D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4 729</w:t>
            </w:r>
          </w:p>
        </w:tc>
      </w:tr>
      <w:tr w:rsidR="00A74315" w:rsidRPr="003657CF" w14:paraId="779700B5" w14:textId="77777777" w:rsidTr="00A17380">
        <w:trPr>
          <w:trHeight w:val="20"/>
        </w:trPr>
        <w:tc>
          <w:tcPr>
            <w:tcW w:w="567" w:type="dxa"/>
            <w:shd w:val="clear" w:color="auto" w:fill="auto"/>
            <w:noWrap/>
            <w:vAlign w:val="center"/>
            <w:hideMark/>
          </w:tcPr>
          <w:p w14:paraId="299F43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1162</w:t>
            </w:r>
          </w:p>
        </w:tc>
        <w:tc>
          <w:tcPr>
            <w:tcW w:w="6804" w:type="dxa"/>
            <w:shd w:val="clear" w:color="auto" w:fill="auto"/>
            <w:vAlign w:val="center"/>
            <w:hideMark/>
          </w:tcPr>
          <w:p w14:paraId="5DF169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115AC5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61995</w:t>
            </w:r>
          </w:p>
        </w:tc>
        <w:tc>
          <w:tcPr>
            <w:tcW w:w="1560" w:type="dxa"/>
            <w:gridSpan w:val="2"/>
            <w:shd w:val="clear" w:color="auto" w:fill="auto"/>
            <w:noWrap/>
            <w:vAlign w:val="center"/>
            <w:hideMark/>
          </w:tcPr>
          <w:p w14:paraId="626990A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DF8DD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525B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3 463</w:t>
            </w:r>
          </w:p>
        </w:tc>
      </w:tr>
      <w:tr w:rsidR="00A74315" w:rsidRPr="003657CF" w14:paraId="72C39D79" w14:textId="77777777" w:rsidTr="00A17380">
        <w:trPr>
          <w:trHeight w:val="20"/>
        </w:trPr>
        <w:tc>
          <w:tcPr>
            <w:tcW w:w="567" w:type="dxa"/>
            <w:shd w:val="clear" w:color="auto" w:fill="auto"/>
            <w:noWrap/>
            <w:vAlign w:val="center"/>
            <w:hideMark/>
          </w:tcPr>
          <w:p w14:paraId="77031A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1163</w:t>
            </w:r>
          </w:p>
        </w:tc>
        <w:tc>
          <w:tcPr>
            <w:tcW w:w="6804" w:type="dxa"/>
            <w:shd w:val="clear" w:color="auto" w:fill="auto"/>
            <w:vAlign w:val="center"/>
            <w:hideMark/>
          </w:tcPr>
          <w:p w14:paraId="4D2774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7DB6BA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62005</w:t>
            </w:r>
          </w:p>
        </w:tc>
        <w:tc>
          <w:tcPr>
            <w:tcW w:w="1560" w:type="dxa"/>
            <w:gridSpan w:val="2"/>
            <w:shd w:val="clear" w:color="auto" w:fill="auto"/>
            <w:noWrap/>
            <w:vAlign w:val="center"/>
            <w:hideMark/>
          </w:tcPr>
          <w:p w14:paraId="6621590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61F6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1422CF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2 666</w:t>
            </w:r>
          </w:p>
        </w:tc>
      </w:tr>
      <w:tr w:rsidR="00A74315" w:rsidRPr="003657CF" w14:paraId="264FC1F2" w14:textId="77777777" w:rsidTr="00A17380">
        <w:trPr>
          <w:trHeight w:val="20"/>
        </w:trPr>
        <w:tc>
          <w:tcPr>
            <w:tcW w:w="567" w:type="dxa"/>
            <w:shd w:val="clear" w:color="auto" w:fill="auto"/>
            <w:noWrap/>
            <w:vAlign w:val="center"/>
            <w:hideMark/>
          </w:tcPr>
          <w:p w14:paraId="557D2F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1164</w:t>
            </w:r>
          </w:p>
        </w:tc>
        <w:tc>
          <w:tcPr>
            <w:tcW w:w="6804" w:type="dxa"/>
            <w:shd w:val="clear" w:color="auto" w:fill="auto"/>
            <w:vAlign w:val="center"/>
            <w:hideMark/>
          </w:tcPr>
          <w:p w14:paraId="3E916E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6C3D48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62006</w:t>
            </w:r>
          </w:p>
        </w:tc>
        <w:tc>
          <w:tcPr>
            <w:tcW w:w="1560" w:type="dxa"/>
            <w:gridSpan w:val="2"/>
            <w:shd w:val="clear" w:color="auto" w:fill="auto"/>
            <w:noWrap/>
            <w:vAlign w:val="center"/>
            <w:hideMark/>
          </w:tcPr>
          <w:p w14:paraId="061FF6F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51FE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94CB8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2 666</w:t>
            </w:r>
          </w:p>
        </w:tc>
      </w:tr>
      <w:tr w:rsidR="00A74315" w:rsidRPr="003657CF" w14:paraId="1B16BE15" w14:textId="77777777" w:rsidTr="00A17380">
        <w:trPr>
          <w:trHeight w:val="20"/>
        </w:trPr>
        <w:tc>
          <w:tcPr>
            <w:tcW w:w="567" w:type="dxa"/>
            <w:shd w:val="clear" w:color="auto" w:fill="auto"/>
            <w:noWrap/>
            <w:vAlign w:val="center"/>
            <w:hideMark/>
          </w:tcPr>
          <w:p w14:paraId="5CD02F9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1165</w:t>
            </w:r>
          </w:p>
        </w:tc>
        <w:tc>
          <w:tcPr>
            <w:tcW w:w="6804" w:type="dxa"/>
            <w:shd w:val="clear" w:color="auto" w:fill="auto"/>
            <w:vAlign w:val="center"/>
            <w:hideMark/>
          </w:tcPr>
          <w:p w14:paraId="39BE83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5CB689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61948</w:t>
            </w:r>
          </w:p>
        </w:tc>
        <w:tc>
          <w:tcPr>
            <w:tcW w:w="1560" w:type="dxa"/>
            <w:gridSpan w:val="2"/>
            <w:shd w:val="clear" w:color="auto" w:fill="auto"/>
            <w:noWrap/>
            <w:vAlign w:val="center"/>
            <w:hideMark/>
          </w:tcPr>
          <w:p w14:paraId="61CD7B2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2FA93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F124A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4 729</w:t>
            </w:r>
          </w:p>
        </w:tc>
      </w:tr>
      <w:tr w:rsidR="00A74315" w:rsidRPr="003657CF" w14:paraId="1A4E11EF" w14:textId="77777777" w:rsidTr="00A17380">
        <w:trPr>
          <w:trHeight w:val="20"/>
        </w:trPr>
        <w:tc>
          <w:tcPr>
            <w:tcW w:w="567" w:type="dxa"/>
            <w:shd w:val="clear" w:color="auto" w:fill="auto"/>
            <w:noWrap/>
            <w:vAlign w:val="center"/>
            <w:hideMark/>
          </w:tcPr>
          <w:p w14:paraId="5286E8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1166</w:t>
            </w:r>
          </w:p>
        </w:tc>
        <w:tc>
          <w:tcPr>
            <w:tcW w:w="6804" w:type="dxa"/>
            <w:shd w:val="clear" w:color="auto" w:fill="auto"/>
            <w:vAlign w:val="center"/>
            <w:hideMark/>
          </w:tcPr>
          <w:p w14:paraId="1C99E6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573D12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69905</w:t>
            </w:r>
          </w:p>
        </w:tc>
        <w:tc>
          <w:tcPr>
            <w:tcW w:w="1560" w:type="dxa"/>
            <w:gridSpan w:val="2"/>
            <w:shd w:val="clear" w:color="auto" w:fill="auto"/>
            <w:noWrap/>
            <w:vAlign w:val="center"/>
            <w:hideMark/>
          </w:tcPr>
          <w:p w14:paraId="5CF6C58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042E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6E0F4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4 729</w:t>
            </w:r>
          </w:p>
        </w:tc>
      </w:tr>
      <w:tr w:rsidR="00A74315" w:rsidRPr="003657CF" w14:paraId="2BE4205F" w14:textId="77777777" w:rsidTr="00A17380">
        <w:trPr>
          <w:trHeight w:val="20"/>
        </w:trPr>
        <w:tc>
          <w:tcPr>
            <w:tcW w:w="567" w:type="dxa"/>
            <w:shd w:val="clear" w:color="auto" w:fill="auto"/>
            <w:noWrap/>
            <w:vAlign w:val="center"/>
            <w:hideMark/>
          </w:tcPr>
          <w:p w14:paraId="4012CC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1167</w:t>
            </w:r>
          </w:p>
        </w:tc>
        <w:tc>
          <w:tcPr>
            <w:tcW w:w="6804" w:type="dxa"/>
            <w:shd w:val="clear" w:color="auto" w:fill="auto"/>
            <w:vAlign w:val="center"/>
            <w:hideMark/>
          </w:tcPr>
          <w:p w14:paraId="2C337A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4DDF83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69904</w:t>
            </w:r>
          </w:p>
        </w:tc>
        <w:tc>
          <w:tcPr>
            <w:tcW w:w="1560" w:type="dxa"/>
            <w:gridSpan w:val="2"/>
            <w:shd w:val="clear" w:color="auto" w:fill="auto"/>
            <w:noWrap/>
            <w:vAlign w:val="center"/>
            <w:hideMark/>
          </w:tcPr>
          <w:p w14:paraId="12D6A31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3BE6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02BB9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4 729</w:t>
            </w:r>
          </w:p>
        </w:tc>
      </w:tr>
      <w:tr w:rsidR="00A74315" w:rsidRPr="003657CF" w14:paraId="537E9988" w14:textId="77777777" w:rsidTr="00A17380">
        <w:trPr>
          <w:trHeight w:val="20"/>
        </w:trPr>
        <w:tc>
          <w:tcPr>
            <w:tcW w:w="567" w:type="dxa"/>
            <w:shd w:val="clear" w:color="auto" w:fill="auto"/>
            <w:noWrap/>
            <w:vAlign w:val="center"/>
            <w:hideMark/>
          </w:tcPr>
          <w:p w14:paraId="69BAA8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1168</w:t>
            </w:r>
          </w:p>
        </w:tc>
        <w:tc>
          <w:tcPr>
            <w:tcW w:w="6804" w:type="dxa"/>
            <w:shd w:val="clear" w:color="auto" w:fill="auto"/>
            <w:vAlign w:val="center"/>
            <w:hideMark/>
          </w:tcPr>
          <w:p w14:paraId="38CD651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3AAB2A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41917</w:t>
            </w:r>
          </w:p>
        </w:tc>
        <w:tc>
          <w:tcPr>
            <w:tcW w:w="1560" w:type="dxa"/>
            <w:gridSpan w:val="2"/>
            <w:shd w:val="clear" w:color="auto" w:fill="auto"/>
            <w:noWrap/>
            <w:vAlign w:val="center"/>
            <w:hideMark/>
          </w:tcPr>
          <w:p w14:paraId="538744A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60B4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00F3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1 349</w:t>
            </w:r>
          </w:p>
        </w:tc>
      </w:tr>
      <w:tr w:rsidR="00A74315" w:rsidRPr="003657CF" w14:paraId="086C381B" w14:textId="77777777" w:rsidTr="00A17380">
        <w:trPr>
          <w:trHeight w:val="20"/>
        </w:trPr>
        <w:tc>
          <w:tcPr>
            <w:tcW w:w="567" w:type="dxa"/>
            <w:shd w:val="clear" w:color="auto" w:fill="auto"/>
            <w:noWrap/>
            <w:vAlign w:val="center"/>
            <w:hideMark/>
          </w:tcPr>
          <w:p w14:paraId="3AD4E4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1169</w:t>
            </w:r>
          </w:p>
        </w:tc>
        <w:tc>
          <w:tcPr>
            <w:tcW w:w="6804" w:type="dxa"/>
            <w:shd w:val="clear" w:color="auto" w:fill="auto"/>
            <w:vAlign w:val="center"/>
            <w:hideMark/>
          </w:tcPr>
          <w:p w14:paraId="144DEF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0CEF3FD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41911</w:t>
            </w:r>
          </w:p>
        </w:tc>
        <w:tc>
          <w:tcPr>
            <w:tcW w:w="1560" w:type="dxa"/>
            <w:gridSpan w:val="2"/>
            <w:shd w:val="clear" w:color="auto" w:fill="auto"/>
            <w:noWrap/>
            <w:vAlign w:val="center"/>
            <w:hideMark/>
          </w:tcPr>
          <w:p w14:paraId="51701B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DED0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FB941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6 996</w:t>
            </w:r>
          </w:p>
        </w:tc>
      </w:tr>
      <w:tr w:rsidR="00A74315" w:rsidRPr="003657CF" w14:paraId="3862FC6E" w14:textId="77777777" w:rsidTr="00A17380">
        <w:trPr>
          <w:trHeight w:val="20"/>
        </w:trPr>
        <w:tc>
          <w:tcPr>
            <w:tcW w:w="567" w:type="dxa"/>
            <w:shd w:val="clear" w:color="auto" w:fill="auto"/>
            <w:noWrap/>
            <w:vAlign w:val="center"/>
            <w:hideMark/>
          </w:tcPr>
          <w:p w14:paraId="3AB114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1170</w:t>
            </w:r>
          </w:p>
        </w:tc>
        <w:tc>
          <w:tcPr>
            <w:tcW w:w="6804" w:type="dxa"/>
            <w:shd w:val="clear" w:color="auto" w:fill="auto"/>
            <w:vAlign w:val="center"/>
            <w:hideMark/>
          </w:tcPr>
          <w:p w14:paraId="367858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41E630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41916</w:t>
            </w:r>
          </w:p>
        </w:tc>
        <w:tc>
          <w:tcPr>
            <w:tcW w:w="1560" w:type="dxa"/>
            <w:gridSpan w:val="2"/>
            <w:shd w:val="clear" w:color="auto" w:fill="auto"/>
            <w:noWrap/>
            <w:vAlign w:val="center"/>
            <w:hideMark/>
          </w:tcPr>
          <w:p w14:paraId="36CF7C9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0EB29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8A90CF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4 080</w:t>
            </w:r>
          </w:p>
        </w:tc>
      </w:tr>
      <w:tr w:rsidR="00A74315" w:rsidRPr="003657CF" w14:paraId="01E0C322" w14:textId="77777777" w:rsidTr="00A17380">
        <w:trPr>
          <w:trHeight w:val="20"/>
        </w:trPr>
        <w:tc>
          <w:tcPr>
            <w:tcW w:w="567" w:type="dxa"/>
            <w:shd w:val="clear" w:color="auto" w:fill="auto"/>
            <w:noWrap/>
            <w:vAlign w:val="center"/>
            <w:hideMark/>
          </w:tcPr>
          <w:p w14:paraId="487AD1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1171</w:t>
            </w:r>
          </w:p>
        </w:tc>
        <w:tc>
          <w:tcPr>
            <w:tcW w:w="6804" w:type="dxa"/>
            <w:shd w:val="clear" w:color="auto" w:fill="auto"/>
            <w:vAlign w:val="center"/>
            <w:hideMark/>
          </w:tcPr>
          <w:p w14:paraId="2ABA03B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3D2DC5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22019</w:t>
            </w:r>
          </w:p>
        </w:tc>
        <w:tc>
          <w:tcPr>
            <w:tcW w:w="1560" w:type="dxa"/>
            <w:gridSpan w:val="2"/>
            <w:shd w:val="clear" w:color="auto" w:fill="auto"/>
            <w:noWrap/>
            <w:vAlign w:val="center"/>
            <w:hideMark/>
          </w:tcPr>
          <w:p w14:paraId="20118FC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C635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FFC97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3 034</w:t>
            </w:r>
          </w:p>
        </w:tc>
      </w:tr>
      <w:tr w:rsidR="00A74315" w:rsidRPr="003657CF" w14:paraId="26218CB6" w14:textId="77777777" w:rsidTr="00A17380">
        <w:trPr>
          <w:trHeight w:val="20"/>
        </w:trPr>
        <w:tc>
          <w:tcPr>
            <w:tcW w:w="567" w:type="dxa"/>
            <w:shd w:val="clear" w:color="auto" w:fill="auto"/>
            <w:noWrap/>
            <w:vAlign w:val="center"/>
            <w:hideMark/>
          </w:tcPr>
          <w:p w14:paraId="26AAAE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1172</w:t>
            </w:r>
          </w:p>
        </w:tc>
        <w:tc>
          <w:tcPr>
            <w:tcW w:w="6804" w:type="dxa"/>
            <w:shd w:val="clear" w:color="auto" w:fill="auto"/>
            <w:vAlign w:val="center"/>
            <w:hideMark/>
          </w:tcPr>
          <w:p w14:paraId="7CEA5D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45FFDF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28739</w:t>
            </w:r>
          </w:p>
        </w:tc>
        <w:tc>
          <w:tcPr>
            <w:tcW w:w="1560" w:type="dxa"/>
            <w:gridSpan w:val="2"/>
            <w:shd w:val="clear" w:color="auto" w:fill="auto"/>
            <w:noWrap/>
            <w:vAlign w:val="center"/>
            <w:hideMark/>
          </w:tcPr>
          <w:p w14:paraId="043620D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97664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3C4B4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3 707</w:t>
            </w:r>
          </w:p>
        </w:tc>
      </w:tr>
      <w:tr w:rsidR="00A74315" w:rsidRPr="003657CF" w14:paraId="23D9EF1B" w14:textId="77777777" w:rsidTr="00A17380">
        <w:trPr>
          <w:trHeight w:val="20"/>
        </w:trPr>
        <w:tc>
          <w:tcPr>
            <w:tcW w:w="567" w:type="dxa"/>
            <w:shd w:val="clear" w:color="auto" w:fill="auto"/>
            <w:noWrap/>
            <w:vAlign w:val="center"/>
            <w:hideMark/>
          </w:tcPr>
          <w:p w14:paraId="701FDD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1173</w:t>
            </w:r>
          </w:p>
        </w:tc>
        <w:tc>
          <w:tcPr>
            <w:tcW w:w="6804" w:type="dxa"/>
            <w:shd w:val="clear" w:color="auto" w:fill="auto"/>
            <w:vAlign w:val="center"/>
            <w:hideMark/>
          </w:tcPr>
          <w:p w14:paraId="117CEC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00877E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22059</w:t>
            </w:r>
          </w:p>
        </w:tc>
        <w:tc>
          <w:tcPr>
            <w:tcW w:w="1560" w:type="dxa"/>
            <w:gridSpan w:val="2"/>
            <w:shd w:val="clear" w:color="auto" w:fill="auto"/>
            <w:noWrap/>
            <w:vAlign w:val="center"/>
            <w:hideMark/>
          </w:tcPr>
          <w:p w14:paraId="68F97C6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2629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242CD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3 267</w:t>
            </w:r>
          </w:p>
        </w:tc>
      </w:tr>
      <w:tr w:rsidR="00A74315" w:rsidRPr="003657CF" w14:paraId="255160CB" w14:textId="77777777" w:rsidTr="00A17380">
        <w:trPr>
          <w:trHeight w:val="20"/>
        </w:trPr>
        <w:tc>
          <w:tcPr>
            <w:tcW w:w="567" w:type="dxa"/>
            <w:shd w:val="clear" w:color="auto" w:fill="auto"/>
            <w:noWrap/>
            <w:vAlign w:val="center"/>
            <w:hideMark/>
          </w:tcPr>
          <w:p w14:paraId="7AB6A9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1174</w:t>
            </w:r>
          </w:p>
        </w:tc>
        <w:tc>
          <w:tcPr>
            <w:tcW w:w="6804" w:type="dxa"/>
            <w:shd w:val="clear" w:color="auto" w:fill="auto"/>
            <w:vAlign w:val="center"/>
            <w:hideMark/>
          </w:tcPr>
          <w:p w14:paraId="4CA323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298F02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39302</w:t>
            </w:r>
          </w:p>
        </w:tc>
        <w:tc>
          <w:tcPr>
            <w:tcW w:w="1560" w:type="dxa"/>
            <w:gridSpan w:val="2"/>
            <w:shd w:val="clear" w:color="auto" w:fill="auto"/>
            <w:noWrap/>
            <w:vAlign w:val="center"/>
            <w:hideMark/>
          </w:tcPr>
          <w:p w14:paraId="6E6ADED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F3C7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40358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1 385</w:t>
            </w:r>
          </w:p>
        </w:tc>
      </w:tr>
      <w:tr w:rsidR="00A74315" w:rsidRPr="003657CF" w14:paraId="5FE77779" w14:textId="77777777" w:rsidTr="00A17380">
        <w:trPr>
          <w:trHeight w:val="20"/>
        </w:trPr>
        <w:tc>
          <w:tcPr>
            <w:tcW w:w="567" w:type="dxa"/>
            <w:shd w:val="clear" w:color="auto" w:fill="auto"/>
            <w:noWrap/>
            <w:vAlign w:val="center"/>
            <w:hideMark/>
          </w:tcPr>
          <w:p w14:paraId="3DFB17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1175</w:t>
            </w:r>
          </w:p>
        </w:tc>
        <w:tc>
          <w:tcPr>
            <w:tcW w:w="6804" w:type="dxa"/>
            <w:shd w:val="clear" w:color="auto" w:fill="auto"/>
            <w:vAlign w:val="center"/>
            <w:hideMark/>
          </w:tcPr>
          <w:p w14:paraId="64CCD4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2112B1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39301</w:t>
            </w:r>
          </w:p>
        </w:tc>
        <w:tc>
          <w:tcPr>
            <w:tcW w:w="1560" w:type="dxa"/>
            <w:gridSpan w:val="2"/>
            <w:shd w:val="clear" w:color="auto" w:fill="auto"/>
            <w:noWrap/>
            <w:vAlign w:val="center"/>
            <w:hideMark/>
          </w:tcPr>
          <w:p w14:paraId="653A823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A28C4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6EBD21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1 385</w:t>
            </w:r>
          </w:p>
        </w:tc>
      </w:tr>
      <w:tr w:rsidR="00A74315" w:rsidRPr="003657CF" w14:paraId="017464EE" w14:textId="77777777" w:rsidTr="00A17380">
        <w:trPr>
          <w:trHeight w:val="20"/>
        </w:trPr>
        <w:tc>
          <w:tcPr>
            <w:tcW w:w="567" w:type="dxa"/>
            <w:shd w:val="clear" w:color="auto" w:fill="auto"/>
            <w:noWrap/>
            <w:vAlign w:val="center"/>
            <w:hideMark/>
          </w:tcPr>
          <w:p w14:paraId="4DDF42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1176</w:t>
            </w:r>
          </w:p>
        </w:tc>
        <w:tc>
          <w:tcPr>
            <w:tcW w:w="6804" w:type="dxa"/>
            <w:shd w:val="clear" w:color="auto" w:fill="auto"/>
            <w:vAlign w:val="center"/>
            <w:hideMark/>
          </w:tcPr>
          <w:p w14:paraId="0914CC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7E07C7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39300</w:t>
            </w:r>
          </w:p>
        </w:tc>
        <w:tc>
          <w:tcPr>
            <w:tcW w:w="1560" w:type="dxa"/>
            <w:gridSpan w:val="2"/>
            <w:shd w:val="clear" w:color="auto" w:fill="auto"/>
            <w:noWrap/>
            <w:vAlign w:val="center"/>
            <w:hideMark/>
          </w:tcPr>
          <w:p w14:paraId="0B7B1E3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4391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3A73A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1 385</w:t>
            </w:r>
          </w:p>
        </w:tc>
      </w:tr>
      <w:tr w:rsidR="00A74315" w:rsidRPr="003657CF" w14:paraId="681F1E49" w14:textId="77777777" w:rsidTr="00A17380">
        <w:trPr>
          <w:trHeight w:val="20"/>
        </w:trPr>
        <w:tc>
          <w:tcPr>
            <w:tcW w:w="567" w:type="dxa"/>
            <w:shd w:val="clear" w:color="auto" w:fill="auto"/>
            <w:noWrap/>
            <w:vAlign w:val="center"/>
            <w:hideMark/>
          </w:tcPr>
          <w:p w14:paraId="6950B1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1177</w:t>
            </w:r>
          </w:p>
        </w:tc>
        <w:tc>
          <w:tcPr>
            <w:tcW w:w="6804" w:type="dxa"/>
            <w:shd w:val="clear" w:color="auto" w:fill="auto"/>
            <w:vAlign w:val="center"/>
            <w:hideMark/>
          </w:tcPr>
          <w:p w14:paraId="57A497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605187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32055</w:t>
            </w:r>
          </w:p>
        </w:tc>
        <w:tc>
          <w:tcPr>
            <w:tcW w:w="1560" w:type="dxa"/>
            <w:gridSpan w:val="2"/>
            <w:shd w:val="clear" w:color="auto" w:fill="auto"/>
            <w:noWrap/>
            <w:vAlign w:val="center"/>
            <w:hideMark/>
          </w:tcPr>
          <w:p w14:paraId="32B83F1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5854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ADBC5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8 058</w:t>
            </w:r>
          </w:p>
        </w:tc>
      </w:tr>
      <w:tr w:rsidR="00A74315" w:rsidRPr="003657CF" w14:paraId="5A1D905E" w14:textId="77777777" w:rsidTr="00A17380">
        <w:trPr>
          <w:trHeight w:val="20"/>
        </w:trPr>
        <w:tc>
          <w:tcPr>
            <w:tcW w:w="567" w:type="dxa"/>
            <w:shd w:val="clear" w:color="auto" w:fill="auto"/>
            <w:noWrap/>
            <w:vAlign w:val="center"/>
            <w:hideMark/>
          </w:tcPr>
          <w:p w14:paraId="0CD9B7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1178</w:t>
            </w:r>
          </w:p>
        </w:tc>
        <w:tc>
          <w:tcPr>
            <w:tcW w:w="6804" w:type="dxa"/>
            <w:shd w:val="clear" w:color="auto" w:fill="auto"/>
            <w:vAlign w:val="center"/>
            <w:hideMark/>
          </w:tcPr>
          <w:p w14:paraId="17693E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3B8C7A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32054</w:t>
            </w:r>
          </w:p>
        </w:tc>
        <w:tc>
          <w:tcPr>
            <w:tcW w:w="1560" w:type="dxa"/>
            <w:gridSpan w:val="2"/>
            <w:shd w:val="clear" w:color="auto" w:fill="auto"/>
            <w:noWrap/>
            <w:vAlign w:val="center"/>
            <w:hideMark/>
          </w:tcPr>
          <w:p w14:paraId="174041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14BF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15670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8 058</w:t>
            </w:r>
          </w:p>
        </w:tc>
      </w:tr>
      <w:tr w:rsidR="00A74315" w:rsidRPr="003657CF" w14:paraId="2ECE0E88" w14:textId="77777777" w:rsidTr="00A17380">
        <w:trPr>
          <w:trHeight w:val="20"/>
        </w:trPr>
        <w:tc>
          <w:tcPr>
            <w:tcW w:w="567" w:type="dxa"/>
            <w:shd w:val="clear" w:color="auto" w:fill="auto"/>
            <w:noWrap/>
            <w:vAlign w:val="center"/>
            <w:hideMark/>
          </w:tcPr>
          <w:p w14:paraId="3B383B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1179</w:t>
            </w:r>
          </w:p>
        </w:tc>
        <w:tc>
          <w:tcPr>
            <w:tcW w:w="6804" w:type="dxa"/>
            <w:shd w:val="clear" w:color="auto" w:fill="auto"/>
            <w:vAlign w:val="center"/>
            <w:hideMark/>
          </w:tcPr>
          <w:p w14:paraId="774C46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443858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32075</w:t>
            </w:r>
          </w:p>
        </w:tc>
        <w:tc>
          <w:tcPr>
            <w:tcW w:w="1560" w:type="dxa"/>
            <w:gridSpan w:val="2"/>
            <w:shd w:val="clear" w:color="auto" w:fill="auto"/>
            <w:noWrap/>
            <w:vAlign w:val="center"/>
            <w:hideMark/>
          </w:tcPr>
          <w:p w14:paraId="409C07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CC05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050CE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5 538</w:t>
            </w:r>
          </w:p>
        </w:tc>
      </w:tr>
      <w:tr w:rsidR="00A74315" w:rsidRPr="003657CF" w14:paraId="1D531C48" w14:textId="77777777" w:rsidTr="00A17380">
        <w:trPr>
          <w:trHeight w:val="20"/>
        </w:trPr>
        <w:tc>
          <w:tcPr>
            <w:tcW w:w="567" w:type="dxa"/>
            <w:shd w:val="clear" w:color="auto" w:fill="auto"/>
            <w:noWrap/>
            <w:vAlign w:val="center"/>
            <w:hideMark/>
          </w:tcPr>
          <w:p w14:paraId="32104B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1180</w:t>
            </w:r>
          </w:p>
        </w:tc>
        <w:tc>
          <w:tcPr>
            <w:tcW w:w="6804" w:type="dxa"/>
            <w:shd w:val="clear" w:color="auto" w:fill="auto"/>
            <w:vAlign w:val="center"/>
            <w:hideMark/>
          </w:tcPr>
          <w:p w14:paraId="363AB8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05D312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39297</w:t>
            </w:r>
          </w:p>
        </w:tc>
        <w:tc>
          <w:tcPr>
            <w:tcW w:w="1560" w:type="dxa"/>
            <w:gridSpan w:val="2"/>
            <w:shd w:val="clear" w:color="auto" w:fill="auto"/>
            <w:noWrap/>
            <w:vAlign w:val="center"/>
            <w:hideMark/>
          </w:tcPr>
          <w:p w14:paraId="0D6E7B3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7A69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309F1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7 967</w:t>
            </w:r>
          </w:p>
        </w:tc>
      </w:tr>
      <w:tr w:rsidR="00A74315" w:rsidRPr="003657CF" w14:paraId="3901F1CF" w14:textId="77777777" w:rsidTr="00A17380">
        <w:trPr>
          <w:trHeight w:val="20"/>
        </w:trPr>
        <w:tc>
          <w:tcPr>
            <w:tcW w:w="567" w:type="dxa"/>
            <w:shd w:val="clear" w:color="auto" w:fill="auto"/>
            <w:noWrap/>
            <w:vAlign w:val="center"/>
            <w:hideMark/>
          </w:tcPr>
          <w:p w14:paraId="1870A6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1181</w:t>
            </w:r>
          </w:p>
        </w:tc>
        <w:tc>
          <w:tcPr>
            <w:tcW w:w="6804" w:type="dxa"/>
            <w:shd w:val="clear" w:color="auto" w:fill="auto"/>
            <w:vAlign w:val="center"/>
            <w:hideMark/>
          </w:tcPr>
          <w:p w14:paraId="34A163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2E76E6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39307</w:t>
            </w:r>
          </w:p>
        </w:tc>
        <w:tc>
          <w:tcPr>
            <w:tcW w:w="1560" w:type="dxa"/>
            <w:gridSpan w:val="2"/>
            <w:shd w:val="clear" w:color="auto" w:fill="auto"/>
            <w:noWrap/>
            <w:vAlign w:val="center"/>
            <w:hideMark/>
          </w:tcPr>
          <w:p w14:paraId="226A623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476F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91AF6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5 693</w:t>
            </w:r>
          </w:p>
        </w:tc>
      </w:tr>
      <w:tr w:rsidR="00A74315" w:rsidRPr="003657CF" w14:paraId="304AD0EE" w14:textId="77777777" w:rsidTr="00A17380">
        <w:trPr>
          <w:trHeight w:val="20"/>
        </w:trPr>
        <w:tc>
          <w:tcPr>
            <w:tcW w:w="567" w:type="dxa"/>
            <w:shd w:val="clear" w:color="auto" w:fill="auto"/>
            <w:noWrap/>
            <w:vAlign w:val="center"/>
            <w:hideMark/>
          </w:tcPr>
          <w:p w14:paraId="1AA6565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1182</w:t>
            </w:r>
          </w:p>
        </w:tc>
        <w:tc>
          <w:tcPr>
            <w:tcW w:w="6804" w:type="dxa"/>
            <w:shd w:val="clear" w:color="auto" w:fill="auto"/>
            <w:vAlign w:val="center"/>
            <w:hideMark/>
          </w:tcPr>
          <w:p w14:paraId="7A49F2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01F4CE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39306</w:t>
            </w:r>
          </w:p>
        </w:tc>
        <w:tc>
          <w:tcPr>
            <w:tcW w:w="1560" w:type="dxa"/>
            <w:gridSpan w:val="2"/>
            <w:shd w:val="clear" w:color="auto" w:fill="auto"/>
            <w:noWrap/>
            <w:vAlign w:val="center"/>
            <w:hideMark/>
          </w:tcPr>
          <w:p w14:paraId="27A04D1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B96F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0008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5 693</w:t>
            </w:r>
          </w:p>
        </w:tc>
      </w:tr>
      <w:tr w:rsidR="00A74315" w:rsidRPr="003657CF" w14:paraId="6816CB94" w14:textId="77777777" w:rsidTr="00A17380">
        <w:trPr>
          <w:trHeight w:val="20"/>
        </w:trPr>
        <w:tc>
          <w:tcPr>
            <w:tcW w:w="567" w:type="dxa"/>
            <w:shd w:val="clear" w:color="auto" w:fill="auto"/>
            <w:noWrap/>
            <w:vAlign w:val="center"/>
            <w:hideMark/>
          </w:tcPr>
          <w:p w14:paraId="413E10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1183</w:t>
            </w:r>
          </w:p>
        </w:tc>
        <w:tc>
          <w:tcPr>
            <w:tcW w:w="6804" w:type="dxa"/>
            <w:shd w:val="clear" w:color="auto" w:fill="auto"/>
            <w:vAlign w:val="center"/>
            <w:hideMark/>
          </w:tcPr>
          <w:p w14:paraId="050546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w:t>
            </w:r>
          </w:p>
        </w:tc>
        <w:tc>
          <w:tcPr>
            <w:tcW w:w="2409" w:type="dxa"/>
            <w:shd w:val="clear" w:color="auto" w:fill="auto"/>
            <w:noWrap/>
            <w:vAlign w:val="center"/>
            <w:hideMark/>
          </w:tcPr>
          <w:p w14:paraId="366E6A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39299</w:t>
            </w:r>
          </w:p>
        </w:tc>
        <w:tc>
          <w:tcPr>
            <w:tcW w:w="1560" w:type="dxa"/>
            <w:gridSpan w:val="2"/>
            <w:shd w:val="clear" w:color="auto" w:fill="auto"/>
            <w:noWrap/>
            <w:vAlign w:val="center"/>
            <w:hideMark/>
          </w:tcPr>
          <w:p w14:paraId="44EA2E5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701460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E7724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1 385</w:t>
            </w:r>
          </w:p>
        </w:tc>
      </w:tr>
      <w:tr w:rsidR="00A74315" w:rsidRPr="003657CF" w14:paraId="7A3F6C35" w14:textId="77777777" w:rsidTr="00A17380">
        <w:trPr>
          <w:trHeight w:val="20"/>
        </w:trPr>
        <w:tc>
          <w:tcPr>
            <w:tcW w:w="567" w:type="dxa"/>
            <w:shd w:val="clear" w:color="auto" w:fill="auto"/>
            <w:noWrap/>
            <w:vAlign w:val="center"/>
            <w:hideMark/>
          </w:tcPr>
          <w:p w14:paraId="4D8CCD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1184</w:t>
            </w:r>
          </w:p>
        </w:tc>
        <w:tc>
          <w:tcPr>
            <w:tcW w:w="6804" w:type="dxa"/>
            <w:shd w:val="clear" w:color="auto" w:fill="auto"/>
            <w:vAlign w:val="center"/>
            <w:hideMark/>
          </w:tcPr>
          <w:p w14:paraId="2DBFED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  ПОЗ.26/12</w:t>
            </w:r>
          </w:p>
        </w:tc>
        <w:tc>
          <w:tcPr>
            <w:tcW w:w="2409" w:type="dxa"/>
            <w:shd w:val="clear" w:color="auto" w:fill="auto"/>
            <w:noWrap/>
            <w:vAlign w:val="center"/>
            <w:hideMark/>
          </w:tcPr>
          <w:p w14:paraId="3709A1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22093</w:t>
            </w:r>
          </w:p>
        </w:tc>
        <w:tc>
          <w:tcPr>
            <w:tcW w:w="1560" w:type="dxa"/>
            <w:gridSpan w:val="2"/>
            <w:shd w:val="clear" w:color="auto" w:fill="auto"/>
            <w:noWrap/>
            <w:vAlign w:val="center"/>
            <w:hideMark/>
          </w:tcPr>
          <w:p w14:paraId="077548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5B93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3CBD8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9 744</w:t>
            </w:r>
          </w:p>
        </w:tc>
      </w:tr>
      <w:tr w:rsidR="00A74315" w:rsidRPr="003657CF" w14:paraId="20F26069" w14:textId="77777777" w:rsidTr="00A17380">
        <w:trPr>
          <w:trHeight w:val="20"/>
        </w:trPr>
        <w:tc>
          <w:tcPr>
            <w:tcW w:w="567" w:type="dxa"/>
            <w:shd w:val="clear" w:color="auto" w:fill="auto"/>
            <w:noWrap/>
            <w:vAlign w:val="center"/>
            <w:hideMark/>
          </w:tcPr>
          <w:p w14:paraId="6E2725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1185</w:t>
            </w:r>
          </w:p>
        </w:tc>
        <w:tc>
          <w:tcPr>
            <w:tcW w:w="6804" w:type="dxa"/>
            <w:shd w:val="clear" w:color="auto" w:fill="auto"/>
            <w:vAlign w:val="center"/>
            <w:hideMark/>
          </w:tcPr>
          <w:p w14:paraId="6EDFA0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 №7/2</w:t>
            </w:r>
          </w:p>
        </w:tc>
        <w:tc>
          <w:tcPr>
            <w:tcW w:w="2409" w:type="dxa"/>
            <w:shd w:val="clear" w:color="auto" w:fill="auto"/>
            <w:noWrap/>
            <w:vAlign w:val="center"/>
            <w:hideMark/>
          </w:tcPr>
          <w:p w14:paraId="141D04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61638</w:t>
            </w:r>
          </w:p>
        </w:tc>
        <w:tc>
          <w:tcPr>
            <w:tcW w:w="1560" w:type="dxa"/>
            <w:gridSpan w:val="2"/>
            <w:shd w:val="clear" w:color="auto" w:fill="auto"/>
            <w:noWrap/>
            <w:vAlign w:val="center"/>
            <w:hideMark/>
          </w:tcPr>
          <w:p w14:paraId="383221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4D20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F6C50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4 449</w:t>
            </w:r>
          </w:p>
        </w:tc>
      </w:tr>
      <w:tr w:rsidR="00A74315" w:rsidRPr="003657CF" w14:paraId="5504F54C" w14:textId="77777777" w:rsidTr="00A17380">
        <w:trPr>
          <w:trHeight w:val="20"/>
        </w:trPr>
        <w:tc>
          <w:tcPr>
            <w:tcW w:w="567" w:type="dxa"/>
            <w:shd w:val="clear" w:color="auto" w:fill="auto"/>
            <w:noWrap/>
            <w:vAlign w:val="center"/>
            <w:hideMark/>
          </w:tcPr>
          <w:p w14:paraId="0D696A1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1186</w:t>
            </w:r>
          </w:p>
        </w:tc>
        <w:tc>
          <w:tcPr>
            <w:tcW w:w="6804" w:type="dxa"/>
            <w:shd w:val="clear" w:color="auto" w:fill="auto"/>
            <w:vAlign w:val="center"/>
            <w:hideMark/>
          </w:tcPr>
          <w:p w14:paraId="20170A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 ВЗГ</w:t>
            </w:r>
          </w:p>
        </w:tc>
        <w:tc>
          <w:tcPr>
            <w:tcW w:w="2409" w:type="dxa"/>
            <w:shd w:val="clear" w:color="auto" w:fill="auto"/>
            <w:noWrap/>
            <w:vAlign w:val="center"/>
            <w:hideMark/>
          </w:tcPr>
          <w:p w14:paraId="2F0577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62028</w:t>
            </w:r>
          </w:p>
        </w:tc>
        <w:tc>
          <w:tcPr>
            <w:tcW w:w="1560" w:type="dxa"/>
            <w:gridSpan w:val="2"/>
            <w:shd w:val="clear" w:color="auto" w:fill="auto"/>
            <w:noWrap/>
            <w:vAlign w:val="center"/>
            <w:hideMark/>
          </w:tcPr>
          <w:p w14:paraId="7FB7994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8041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67B12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4 729</w:t>
            </w:r>
          </w:p>
        </w:tc>
      </w:tr>
      <w:tr w:rsidR="00A74315" w:rsidRPr="003657CF" w14:paraId="1E648546" w14:textId="77777777" w:rsidTr="00A17380">
        <w:trPr>
          <w:trHeight w:val="20"/>
        </w:trPr>
        <w:tc>
          <w:tcPr>
            <w:tcW w:w="567" w:type="dxa"/>
            <w:shd w:val="clear" w:color="auto" w:fill="auto"/>
            <w:noWrap/>
            <w:vAlign w:val="center"/>
            <w:hideMark/>
          </w:tcPr>
          <w:p w14:paraId="3A4338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1187</w:t>
            </w:r>
          </w:p>
        </w:tc>
        <w:tc>
          <w:tcPr>
            <w:tcW w:w="6804" w:type="dxa"/>
            <w:shd w:val="clear" w:color="auto" w:fill="auto"/>
            <w:vAlign w:val="center"/>
            <w:hideMark/>
          </w:tcPr>
          <w:p w14:paraId="3FD99D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 С ЭЛ.ДВИГАТЕЛЕМ</w:t>
            </w:r>
          </w:p>
        </w:tc>
        <w:tc>
          <w:tcPr>
            <w:tcW w:w="2409" w:type="dxa"/>
            <w:shd w:val="clear" w:color="auto" w:fill="auto"/>
            <w:noWrap/>
            <w:vAlign w:val="center"/>
            <w:hideMark/>
          </w:tcPr>
          <w:p w14:paraId="1A8764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62645</w:t>
            </w:r>
          </w:p>
        </w:tc>
        <w:tc>
          <w:tcPr>
            <w:tcW w:w="1560" w:type="dxa"/>
            <w:gridSpan w:val="2"/>
            <w:shd w:val="clear" w:color="auto" w:fill="auto"/>
            <w:noWrap/>
            <w:vAlign w:val="center"/>
            <w:hideMark/>
          </w:tcPr>
          <w:p w14:paraId="57373BA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F742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AE50F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4 766</w:t>
            </w:r>
          </w:p>
        </w:tc>
      </w:tr>
      <w:tr w:rsidR="00A74315" w:rsidRPr="003657CF" w14:paraId="05735AAC" w14:textId="77777777" w:rsidTr="00A17380">
        <w:trPr>
          <w:trHeight w:val="20"/>
        </w:trPr>
        <w:tc>
          <w:tcPr>
            <w:tcW w:w="567" w:type="dxa"/>
            <w:shd w:val="clear" w:color="auto" w:fill="auto"/>
            <w:noWrap/>
            <w:vAlign w:val="center"/>
            <w:hideMark/>
          </w:tcPr>
          <w:p w14:paraId="11597F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1188</w:t>
            </w:r>
          </w:p>
        </w:tc>
        <w:tc>
          <w:tcPr>
            <w:tcW w:w="6804" w:type="dxa"/>
            <w:shd w:val="clear" w:color="auto" w:fill="auto"/>
            <w:vAlign w:val="center"/>
            <w:hideMark/>
          </w:tcPr>
          <w:p w14:paraId="318616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 С ЭЛ.ДВИГАТЕЛЕМ</w:t>
            </w:r>
          </w:p>
        </w:tc>
        <w:tc>
          <w:tcPr>
            <w:tcW w:w="2409" w:type="dxa"/>
            <w:shd w:val="clear" w:color="auto" w:fill="auto"/>
            <w:noWrap/>
            <w:vAlign w:val="center"/>
            <w:hideMark/>
          </w:tcPr>
          <w:p w14:paraId="0021D5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62646</w:t>
            </w:r>
          </w:p>
        </w:tc>
        <w:tc>
          <w:tcPr>
            <w:tcW w:w="1560" w:type="dxa"/>
            <w:gridSpan w:val="2"/>
            <w:shd w:val="clear" w:color="auto" w:fill="auto"/>
            <w:noWrap/>
            <w:vAlign w:val="center"/>
            <w:hideMark/>
          </w:tcPr>
          <w:p w14:paraId="2CFCEF4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734F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BA12E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4 449</w:t>
            </w:r>
          </w:p>
        </w:tc>
      </w:tr>
      <w:tr w:rsidR="00A74315" w:rsidRPr="003657CF" w14:paraId="3172DDCD" w14:textId="77777777" w:rsidTr="00A17380">
        <w:trPr>
          <w:trHeight w:val="20"/>
        </w:trPr>
        <w:tc>
          <w:tcPr>
            <w:tcW w:w="567" w:type="dxa"/>
            <w:shd w:val="clear" w:color="auto" w:fill="auto"/>
            <w:noWrap/>
            <w:vAlign w:val="center"/>
            <w:hideMark/>
          </w:tcPr>
          <w:p w14:paraId="356A21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1189</w:t>
            </w:r>
          </w:p>
        </w:tc>
        <w:tc>
          <w:tcPr>
            <w:tcW w:w="6804" w:type="dxa"/>
            <w:shd w:val="clear" w:color="auto" w:fill="auto"/>
            <w:vAlign w:val="center"/>
            <w:hideMark/>
          </w:tcPr>
          <w:p w14:paraId="4395C00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 С ЭЛ.ДВИГАТЕЛЕМ</w:t>
            </w:r>
          </w:p>
        </w:tc>
        <w:tc>
          <w:tcPr>
            <w:tcW w:w="2409" w:type="dxa"/>
            <w:shd w:val="clear" w:color="auto" w:fill="auto"/>
            <w:noWrap/>
            <w:vAlign w:val="center"/>
            <w:hideMark/>
          </w:tcPr>
          <w:p w14:paraId="62F430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62647</w:t>
            </w:r>
          </w:p>
        </w:tc>
        <w:tc>
          <w:tcPr>
            <w:tcW w:w="1560" w:type="dxa"/>
            <w:gridSpan w:val="2"/>
            <w:shd w:val="clear" w:color="auto" w:fill="auto"/>
            <w:noWrap/>
            <w:vAlign w:val="center"/>
            <w:hideMark/>
          </w:tcPr>
          <w:p w14:paraId="4CEABB3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1D3C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9CFBC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24 041</w:t>
            </w:r>
          </w:p>
        </w:tc>
      </w:tr>
      <w:tr w:rsidR="00A74315" w:rsidRPr="003657CF" w14:paraId="479C9247" w14:textId="77777777" w:rsidTr="00A17380">
        <w:trPr>
          <w:trHeight w:val="20"/>
        </w:trPr>
        <w:tc>
          <w:tcPr>
            <w:tcW w:w="567" w:type="dxa"/>
            <w:shd w:val="clear" w:color="auto" w:fill="auto"/>
            <w:noWrap/>
            <w:vAlign w:val="center"/>
            <w:hideMark/>
          </w:tcPr>
          <w:p w14:paraId="1EB3CE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1190</w:t>
            </w:r>
          </w:p>
        </w:tc>
        <w:tc>
          <w:tcPr>
            <w:tcW w:w="6804" w:type="dxa"/>
            <w:shd w:val="clear" w:color="auto" w:fill="auto"/>
            <w:vAlign w:val="center"/>
            <w:hideMark/>
          </w:tcPr>
          <w:p w14:paraId="72FD34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Ш-40-4</w:t>
            </w:r>
          </w:p>
        </w:tc>
        <w:tc>
          <w:tcPr>
            <w:tcW w:w="2409" w:type="dxa"/>
            <w:shd w:val="clear" w:color="auto" w:fill="auto"/>
            <w:noWrap/>
            <w:vAlign w:val="center"/>
            <w:hideMark/>
          </w:tcPr>
          <w:p w14:paraId="76C9D5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120101</w:t>
            </w:r>
          </w:p>
        </w:tc>
        <w:tc>
          <w:tcPr>
            <w:tcW w:w="1560" w:type="dxa"/>
            <w:gridSpan w:val="2"/>
            <w:shd w:val="clear" w:color="auto" w:fill="auto"/>
            <w:noWrap/>
            <w:vAlign w:val="center"/>
            <w:hideMark/>
          </w:tcPr>
          <w:p w14:paraId="381880F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1808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148E1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5 707</w:t>
            </w:r>
          </w:p>
        </w:tc>
      </w:tr>
      <w:tr w:rsidR="00A74315" w:rsidRPr="003657CF" w14:paraId="7639172A" w14:textId="77777777" w:rsidTr="00A17380">
        <w:trPr>
          <w:trHeight w:val="20"/>
        </w:trPr>
        <w:tc>
          <w:tcPr>
            <w:tcW w:w="567" w:type="dxa"/>
            <w:shd w:val="clear" w:color="auto" w:fill="auto"/>
            <w:noWrap/>
            <w:vAlign w:val="center"/>
            <w:hideMark/>
          </w:tcPr>
          <w:p w14:paraId="5CA479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1191</w:t>
            </w:r>
          </w:p>
        </w:tc>
        <w:tc>
          <w:tcPr>
            <w:tcW w:w="6804" w:type="dxa"/>
            <w:shd w:val="clear" w:color="auto" w:fill="auto"/>
            <w:vAlign w:val="center"/>
            <w:hideMark/>
          </w:tcPr>
          <w:p w14:paraId="2CE8FB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Ш-40-4</w:t>
            </w:r>
          </w:p>
        </w:tc>
        <w:tc>
          <w:tcPr>
            <w:tcW w:w="2409" w:type="dxa"/>
            <w:shd w:val="clear" w:color="auto" w:fill="auto"/>
            <w:noWrap/>
            <w:vAlign w:val="center"/>
            <w:hideMark/>
          </w:tcPr>
          <w:p w14:paraId="00F45C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120103</w:t>
            </w:r>
          </w:p>
        </w:tc>
        <w:tc>
          <w:tcPr>
            <w:tcW w:w="1560" w:type="dxa"/>
            <w:gridSpan w:val="2"/>
            <w:shd w:val="clear" w:color="auto" w:fill="auto"/>
            <w:noWrap/>
            <w:vAlign w:val="center"/>
            <w:hideMark/>
          </w:tcPr>
          <w:p w14:paraId="399F6CD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201A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B0F87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5 707</w:t>
            </w:r>
          </w:p>
        </w:tc>
      </w:tr>
      <w:tr w:rsidR="00A74315" w:rsidRPr="003657CF" w14:paraId="3C7B09FE" w14:textId="77777777" w:rsidTr="00A17380">
        <w:trPr>
          <w:trHeight w:val="20"/>
        </w:trPr>
        <w:tc>
          <w:tcPr>
            <w:tcW w:w="567" w:type="dxa"/>
            <w:shd w:val="clear" w:color="auto" w:fill="auto"/>
            <w:noWrap/>
            <w:vAlign w:val="center"/>
            <w:hideMark/>
          </w:tcPr>
          <w:p w14:paraId="073AA4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1192</w:t>
            </w:r>
          </w:p>
        </w:tc>
        <w:tc>
          <w:tcPr>
            <w:tcW w:w="6804" w:type="dxa"/>
            <w:shd w:val="clear" w:color="auto" w:fill="auto"/>
            <w:vAlign w:val="center"/>
            <w:hideMark/>
          </w:tcPr>
          <w:p w14:paraId="6FD751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Ш-40/4</w:t>
            </w:r>
          </w:p>
        </w:tc>
        <w:tc>
          <w:tcPr>
            <w:tcW w:w="2409" w:type="dxa"/>
            <w:shd w:val="clear" w:color="auto" w:fill="auto"/>
            <w:noWrap/>
            <w:vAlign w:val="center"/>
            <w:hideMark/>
          </w:tcPr>
          <w:p w14:paraId="3252F7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22091</w:t>
            </w:r>
          </w:p>
        </w:tc>
        <w:tc>
          <w:tcPr>
            <w:tcW w:w="1560" w:type="dxa"/>
            <w:gridSpan w:val="2"/>
            <w:shd w:val="clear" w:color="auto" w:fill="auto"/>
            <w:noWrap/>
            <w:vAlign w:val="center"/>
            <w:hideMark/>
          </w:tcPr>
          <w:p w14:paraId="33F0D1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B0EB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4B294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9 744</w:t>
            </w:r>
          </w:p>
        </w:tc>
      </w:tr>
      <w:tr w:rsidR="00A74315" w:rsidRPr="003657CF" w14:paraId="490F2AAA" w14:textId="77777777" w:rsidTr="00A17380">
        <w:trPr>
          <w:trHeight w:val="20"/>
        </w:trPr>
        <w:tc>
          <w:tcPr>
            <w:tcW w:w="567" w:type="dxa"/>
            <w:shd w:val="clear" w:color="auto" w:fill="auto"/>
            <w:noWrap/>
            <w:vAlign w:val="center"/>
            <w:hideMark/>
          </w:tcPr>
          <w:p w14:paraId="573B2B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1193</w:t>
            </w:r>
          </w:p>
        </w:tc>
        <w:tc>
          <w:tcPr>
            <w:tcW w:w="6804" w:type="dxa"/>
            <w:shd w:val="clear" w:color="auto" w:fill="auto"/>
            <w:vAlign w:val="center"/>
            <w:hideMark/>
          </w:tcPr>
          <w:p w14:paraId="140143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Ш-40/4 ПОЗ.26/13</w:t>
            </w:r>
          </w:p>
        </w:tc>
        <w:tc>
          <w:tcPr>
            <w:tcW w:w="2409" w:type="dxa"/>
            <w:shd w:val="clear" w:color="auto" w:fill="auto"/>
            <w:noWrap/>
            <w:vAlign w:val="center"/>
            <w:hideMark/>
          </w:tcPr>
          <w:p w14:paraId="0F8418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22092</w:t>
            </w:r>
          </w:p>
        </w:tc>
        <w:tc>
          <w:tcPr>
            <w:tcW w:w="1560" w:type="dxa"/>
            <w:gridSpan w:val="2"/>
            <w:shd w:val="clear" w:color="auto" w:fill="auto"/>
            <w:noWrap/>
            <w:vAlign w:val="center"/>
            <w:hideMark/>
          </w:tcPr>
          <w:p w14:paraId="59BBC5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920E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49535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1 628</w:t>
            </w:r>
          </w:p>
        </w:tc>
      </w:tr>
      <w:tr w:rsidR="00A74315" w:rsidRPr="003657CF" w14:paraId="0F2C23FE" w14:textId="77777777" w:rsidTr="00A17380">
        <w:trPr>
          <w:trHeight w:val="20"/>
        </w:trPr>
        <w:tc>
          <w:tcPr>
            <w:tcW w:w="567" w:type="dxa"/>
            <w:shd w:val="clear" w:color="auto" w:fill="auto"/>
            <w:noWrap/>
            <w:vAlign w:val="center"/>
            <w:hideMark/>
          </w:tcPr>
          <w:p w14:paraId="65E491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1194</w:t>
            </w:r>
          </w:p>
        </w:tc>
        <w:tc>
          <w:tcPr>
            <w:tcW w:w="6804" w:type="dxa"/>
            <w:shd w:val="clear" w:color="auto" w:fill="auto"/>
            <w:vAlign w:val="center"/>
            <w:hideMark/>
          </w:tcPr>
          <w:p w14:paraId="0CADC7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Ш-5-25</w:t>
            </w:r>
          </w:p>
        </w:tc>
        <w:tc>
          <w:tcPr>
            <w:tcW w:w="2409" w:type="dxa"/>
            <w:shd w:val="clear" w:color="auto" w:fill="auto"/>
            <w:noWrap/>
            <w:vAlign w:val="center"/>
            <w:hideMark/>
          </w:tcPr>
          <w:p w14:paraId="01C637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41844</w:t>
            </w:r>
          </w:p>
        </w:tc>
        <w:tc>
          <w:tcPr>
            <w:tcW w:w="1560" w:type="dxa"/>
            <w:gridSpan w:val="2"/>
            <w:shd w:val="clear" w:color="auto" w:fill="auto"/>
            <w:noWrap/>
            <w:vAlign w:val="center"/>
            <w:hideMark/>
          </w:tcPr>
          <w:p w14:paraId="2C3974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34BA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DC86C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6344CF09" w14:textId="77777777" w:rsidTr="00A17380">
        <w:trPr>
          <w:trHeight w:val="20"/>
        </w:trPr>
        <w:tc>
          <w:tcPr>
            <w:tcW w:w="567" w:type="dxa"/>
            <w:shd w:val="clear" w:color="auto" w:fill="auto"/>
            <w:noWrap/>
            <w:vAlign w:val="center"/>
            <w:hideMark/>
          </w:tcPr>
          <w:p w14:paraId="2B6D7F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1195</w:t>
            </w:r>
          </w:p>
        </w:tc>
        <w:tc>
          <w:tcPr>
            <w:tcW w:w="6804" w:type="dxa"/>
            <w:shd w:val="clear" w:color="auto" w:fill="auto"/>
            <w:vAlign w:val="center"/>
            <w:hideMark/>
          </w:tcPr>
          <w:p w14:paraId="22C5C1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Ш-5-25</w:t>
            </w:r>
          </w:p>
        </w:tc>
        <w:tc>
          <w:tcPr>
            <w:tcW w:w="2409" w:type="dxa"/>
            <w:shd w:val="clear" w:color="auto" w:fill="auto"/>
            <w:noWrap/>
            <w:vAlign w:val="center"/>
            <w:hideMark/>
          </w:tcPr>
          <w:p w14:paraId="178A90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41843</w:t>
            </w:r>
          </w:p>
        </w:tc>
        <w:tc>
          <w:tcPr>
            <w:tcW w:w="1560" w:type="dxa"/>
            <w:gridSpan w:val="2"/>
            <w:shd w:val="clear" w:color="auto" w:fill="auto"/>
            <w:noWrap/>
            <w:vAlign w:val="center"/>
            <w:hideMark/>
          </w:tcPr>
          <w:p w14:paraId="39D6FE8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EF74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5295A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52F14324" w14:textId="77777777" w:rsidTr="00A17380">
        <w:trPr>
          <w:trHeight w:val="20"/>
        </w:trPr>
        <w:tc>
          <w:tcPr>
            <w:tcW w:w="567" w:type="dxa"/>
            <w:shd w:val="clear" w:color="auto" w:fill="auto"/>
            <w:noWrap/>
            <w:vAlign w:val="center"/>
            <w:hideMark/>
          </w:tcPr>
          <w:p w14:paraId="61C767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1196</w:t>
            </w:r>
          </w:p>
        </w:tc>
        <w:tc>
          <w:tcPr>
            <w:tcW w:w="6804" w:type="dxa"/>
            <w:shd w:val="clear" w:color="auto" w:fill="auto"/>
            <w:vAlign w:val="center"/>
            <w:hideMark/>
          </w:tcPr>
          <w:p w14:paraId="39CD50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Ш-5-25</w:t>
            </w:r>
          </w:p>
        </w:tc>
        <w:tc>
          <w:tcPr>
            <w:tcW w:w="2409" w:type="dxa"/>
            <w:shd w:val="clear" w:color="auto" w:fill="auto"/>
            <w:noWrap/>
            <w:vAlign w:val="center"/>
            <w:hideMark/>
          </w:tcPr>
          <w:p w14:paraId="14842F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41842</w:t>
            </w:r>
          </w:p>
        </w:tc>
        <w:tc>
          <w:tcPr>
            <w:tcW w:w="1560" w:type="dxa"/>
            <w:gridSpan w:val="2"/>
            <w:shd w:val="clear" w:color="auto" w:fill="auto"/>
            <w:noWrap/>
            <w:vAlign w:val="center"/>
            <w:hideMark/>
          </w:tcPr>
          <w:p w14:paraId="2E187CF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7FB6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91B59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2 364</w:t>
            </w:r>
          </w:p>
        </w:tc>
      </w:tr>
      <w:tr w:rsidR="00A74315" w:rsidRPr="003657CF" w14:paraId="7EA26887" w14:textId="77777777" w:rsidTr="00A17380">
        <w:trPr>
          <w:trHeight w:val="20"/>
        </w:trPr>
        <w:tc>
          <w:tcPr>
            <w:tcW w:w="567" w:type="dxa"/>
            <w:shd w:val="clear" w:color="auto" w:fill="auto"/>
            <w:noWrap/>
            <w:vAlign w:val="center"/>
            <w:hideMark/>
          </w:tcPr>
          <w:p w14:paraId="0CA9A6A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1197</w:t>
            </w:r>
          </w:p>
        </w:tc>
        <w:tc>
          <w:tcPr>
            <w:tcW w:w="6804" w:type="dxa"/>
            <w:shd w:val="clear" w:color="auto" w:fill="auto"/>
            <w:vAlign w:val="center"/>
            <w:hideMark/>
          </w:tcPr>
          <w:p w14:paraId="636A2D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w:t>
            </w:r>
          </w:p>
        </w:tc>
        <w:tc>
          <w:tcPr>
            <w:tcW w:w="2409" w:type="dxa"/>
            <w:shd w:val="clear" w:color="auto" w:fill="auto"/>
            <w:noWrap/>
            <w:vAlign w:val="center"/>
            <w:hideMark/>
          </w:tcPr>
          <w:p w14:paraId="7B54FF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29960</w:t>
            </w:r>
          </w:p>
        </w:tc>
        <w:tc>
          <w:tcPr>
            <w:tcW w:w="1560" w:type="dxa"/>
            <w:gridSpan w:val="2"/>
            <w:shd w:val="clear" w:color="auto" w:fill="auto"/>
            <w:noWrap/>
            <w:vAlign w:val="center"/>
            <w:hideMark/>
          </w:tcPr>
          <w:p w14:paraId="06C79E6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14DB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457B9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5 832</w:t>
            </w:r>
          </w:p>
        </w:tc>
      </w:tr>
      <w:tr w:rsidR="00A74315" w:rsidRPr="003657CF" w14:paraId="0E552340" w14:textId="77777777" w:rsidTr="00A17380">
        <w:trPr>
          <w:trHeight w:val="20"/>
        </w:trPr>
        <w:tc>
          <w:tcPr>
            <w:tcW w:w="567" w:type="dxa"/>
            <w:shd w:val="clear" w:color="auto" w:fill="auto"/>
            <w:noWrap/>
            <w:vAlign w:val="center"/>
            <w:hideMark/>
          </w:tcPr>
          <w:p w14:paraId="3790F0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1198</w:t>
            </w:r>
          </w:p>
        </w:tc>
        <w:tc>
          <w:tcPr>
            <w:tcW w:w="6804" w:type="dxa"/>
            <w:shd w:val="clear" w:color="auto" w:fill="auto"/>
            <w:vAlign w:val="center"/>
            <w:hideMark/>
          </w:tcPr>
          <w:p w14:paraId="4E7059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w:t>
            </w:r>
          </w:p>
        </w:tc>
        <w:tc>
          <w:tcPr>
            <w:tcW w:w="2409" w:type="dxa"/>
            <w:shd w:val="clear" w:color="auto" w:fill="auto"/>
            <w:noWrap/>
            <w:vAlign w:val="center"/>
            <w:hideMark/>
          </w:tcPr>
          <w:p w14:paraId="472671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39294</w:t>
            </w:r>
          </w:p>
        </w:tc>
        <w:tc>
          <w:tcPr>
            <w:tcW w:w="1560" w:type="dxa"/>
            <w:gridSpan w:val="2"/>
            <w:shd w:val="clear" w:color="auto" w:fill="auto"/>
            <w:noWrap/>
            <w:vAlign w:val="center"/>
            <w:hideMark/>
          </w:tcPr>
          <w:p w14:paraId="28D721C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3681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25AC7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2 209</w:t>
            </w:r>
          </w:p>
        </w:tc>
      </w:tr>
      <w:tr w:rsidR="00A74315" w:rsidRPr="003657CF" w14:paraId="2A04F5A8" w14:textId="77777777" w:rsidTr="00A17380">
        <w:trPr>
          <w:trHeight w:val="20"/>
        </w:trPr>
        <w:tc>
          <w:tcPr>
            <w:tcW w:w="567" w:type="dxa"/>
            <w:shd w:val="clear" w:color="auto" w:fill="auto"/>
            <w:noWrap/>
            <w:vAlign w:val="center"/>
            <w:hideMark/>
          </w:tcPr>
          <w:p w14:paraId="73360A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1199</w:t>
            </w:r>
          </w:p>
        </w:tc>
        <w:tc>
          <w:tcPr>
            <w:tcW w:w="6804" w:type="dxa"/>
            <w:shd w:val="clear" w:color="auto" w:fill="auto"/>
            <w:vAlign w:val="center"/>
            <w:hideMark/>
          </w:tcPr>
          <w:p w14:paraId="7B403E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w:t>
            </w:r>
          </w:p>
        </w:tc>
        <w:tc>
          <w:tcPr>
            <w:tcW w:w="2409" w:type="dxa"/>
            <w:shd w:val="clear" w:color="auto" w:fill="auto"/>
            <w:noWrap/>
            <w:vAlign w:val="center"/>
            <w:hideMark/>
          </w:tcPr>
          <w:p w14:paraId="6ABD09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39293</w:t>
            </w:r>
          </w:p>
        </w:tc>
        <w:tc>
          <w:tcPr>
            <w:tcW w:w="1560" w:type="dxa"/>
            <w:gridSpan w:val="2"/>
            <w:shd w:val="clear" w:color="auto" w:fill="auto"/>
            <w:noWrap/>
            <w:vAlign w:val="center"/>
            <w:hideMark/>
          </w:tcPr>
          <w:p w14:paraId="710F8C3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83B2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7567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2 209</w:t>
            </w:r>
          </w:p>
        </w:tc>
      </w:tr>
      <w:tr w:rsidR="00A74315" w:rsidRPr="003657CF" w14:paraId="23661B82" w14:textId="77777777" w:rsidTr="00A17380">
        <w:trPr>
          <w:trHeight w:val="20"/>
        </w:trPr>
        <w:tc>
          <w:tcPr>
            <w:tcW w:w="567" w:type="dxa"/>
            <w:shd w:val="clear" w:color="auto" w:fill="auto"/>
            <w:noWrap/>
            <w:vAlign w:val="center"/>
            <w:hideMark/>
          </w:tcPr>
          <w:p w14:paraId="1B50F7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1200</w:t>
            </w:r>
          </w:p>
        </w:tc>
        <w:tc>
          <w:tcPr>
            <w:tcW w:w="6804" w:type="dxa"/>
            <w:shd w:val="clear" w:color="auto" w:fill="auto"/>
            <w:vAlign w:val="center"/>
            <w:hideMark/>
          </w:tcPr>
          <w:p w14:paraId="0C3803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w:t>
            </w:r>
          </w:p>
        </w:tc>
        <w:tc>
          <w:tcPr>
            <w:tcW w:w="2409" w:type="dxa"/>
            <w:shd w:val="clear" w:color="auto" w:fill="auto"/>
            <w:noWrap/>
            <w:vAlign w:val="center"/>
            <w:hideMark/>
          </w:tcPr>
          <w:p w14:paraId="5BF49B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41102</w:t>
            </w:r>
          </w:p>
        </w:tc>
        <w:tc>
          <w:tcPr>
            <w:tcW w:w="1560" w:type="dxa"/>
            <w:gridSpan w:val="2"/>
            <w:shd w:val="clear" w:color="auto" w:fill="auto"/>
            <w:noWrap/>
            <w:vAlign w:val="center"/>
            <w:hideMark/>
          </w:tcPr>
          <w:p w14:paraId="52059EF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AFE5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0B4B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5 404</w:t>
            </w:r>
          </w:p>
        </w:tc>
      </w:tr>
      <w:tr w:rsidR="00A74315" w:rsidRPr="003657CF" w14:paraId="0C443348" w14:textId="77777777" w:rsidTr="00A17380">
        <w:trPr>
          <w:trHeight w:val="20"/>
        </w:trPr>
        <w:tc>
          <w:tcPr>
            <w:tcW w:w="567" w:type="dxa"/>
            <w:shd w:val="clear" w:color="auto" w:fill="auto"/>
            <w:noWrap/>
            <w:vAlign w:val="center"/>
            <w:hideMark/>
          </w:tcPr>
          <w:p w14:paraId="1F3A0F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1201</w:t>
            </w:r>
          </w:p>
        </w:tc>
        <w:tc>
          <w:tcPr>
            <w:tcW w:w="6804" w:type="dxa"/>
            <w:shd w:val="clear" w:color="auto" w:fill="auto"/>
            <w:vAlign w:val="center"/>
            <w:hideMark/>
          </w:tcPr>
          <w:p w14:paraId="116D15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Ш-8-25</w:t>
            </w:r>
          </w:p>
        </w:tc>
        <w:tc>
          <w:tcPr>
            <w:tcW w:w="2409" w:type="dxa"/>
            <w:shd w:val="clear" w:color="auto" w:fill="auto"/>
            <w:noWrap/>
            <w:vAlign w:val="center"/>
            <w:hideMark/>
          </w:tcPr>
          <w:p w14:paraId="20E041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61657</w:t>
            </w:r>
          </w:p>
        </w:tc>
        <w:tc>
          <w:tcPr>
            <w:tcW w:w="1560" w:type="dxa"/>
            <w:gridSpan w:val="2"/>
            <w:shd w:val="clear" w:color="auto" w:fill="auto"/>
            <w:noWrap/>
            <w:vAlign w:val="center"/>
            <w:hideMark/>
          </w:tcPr>
          <w:p w14:paraId="5639BFF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8665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F9B29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5 905</w:t>
            </w:r>
          </w:p>
        </w:tc>
      </w:tr>
      <w:tr w:rsidR="00A74315" w:rsidRPr="003657CF" w14:paraId="6857DF9A" w14:textId="77777777" w:rsidTr="00A17380">
        <w:trPr>
          <w:trHeight w:val="20"/>
        </w:trPr>
        <w:tc>
          <w:tcPr>
            <w:tcW w:w="567" w:type="dxa"/>
            <w:shd w:val="clear" w:color="auto" w:fill="auto"/>
            <w:noWrap/>
            <w:vAlign w:val="center"/>
            <w:hideMark/>
          </w:tcPr>
          <w:p w14:paraId="2F6FFE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1202</w:t>
            </w:r>
          </w:p>
        </w:tc>
        <w:tc>
          <w:tcPr>
            <w:tcW w:w="6804" w:type="dxa"/>
            <w:shd w:val="clear" w:color="auto" w:fill="auto"/>
            <w:vAlign w:val="center"/>
            <w:hideMark/>
          </w:tcPr>
          <w:p w14:paraId="7682D7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Ш-8-25</w:t>
            </w:r>
          </w:p>
        </w:tc>
        <w:tc>
          <w:tcPr>
            <w:tcW w:w="2409" w:type="dxa"/>
            <w:shd w:val="clear" w:color="auto" w:fill="auto"/>
            <w:noWrap/>
            <w:vAlign w:val="center"/>
            <w:hideMark/>
          </w:tcPr>
          <w:p w14:paraId="1483DF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61658</w:t>
            </w:r>
          </w:p>
        </w:tc>
        <w:tc>
          <w:tcPr>
            <w:tcW w:w="1560" w:type="dxa"/>
            <w:gridSpan w:val="2"/>
            <w:shd w:val="clear" w:color="auto" w:fill="auto"/>
            <w:noWrap/>
            <w:vAlign w:val="center"/>
            <w:hideMark/>
          </w:tcPr>
          <w:p w14:paraId="2210323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6328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18328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5 905</w:t>
            </w:r>
          </w:p>
        </w:tc>
      </w:tr>
      <w:tr w:rsidR="00A74315" w:rsidRPr="003657CF" w14:paraId="6A244C34" w14:textId="77777777" w:rsidTr="00A17380">
        <w:trPr>
          <w:trHeight w:val="20"/>
        </w:trPr>
        <w:tc>
          <w:tcPr>
            <w:tcW w:w="567" w:type="dxa"/>
            <w:shd w:val="clear" w:color="auto" w:fill="auto"/>
            <w:noWrap/>
            <w:vAlign w:val="center"/>
            <w:hideMark/>
          </w:tcPr>
          <w:p w14:paraId="0E2A00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1203</w:t>
            </w:r>
          </w:p>
        </w:tc>
        <w:tc>
          <w:tcPr>
            <w:tcW w:w="6804" w:type="dxa"/>
            <w:shd w:val="clear" w:color="auto" w:fill="auto"/>
            <w:vAlign w:val="center"/>
            <w:hideMark/>
          </w:tcPr>
          <w:p w14:paraId="7C5D05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Ш-80</w:t>
            </w:r>
          </w:p>
        </w:tc>
        <w:tc>
          <w:tcPr>
            <w:tcW w:w="2409" w:type="dxa"/>
            <w:shd w:val="clear" w:color="auto" w:fill="auto"/>
            <w:noWrap/>
            <w:vAlign w:val="center"/>
            <w:hideMark/>
          </w:tcPr>
          <w:p w14:paraId="17B408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32058</w:t>
            </w:r>
          </w:p>
        </w:tc>
        <w:tc>
          <w:tcPr>
            <w:tcW w:w="1560" w:type="dxa"/>
            <w:gridSpan w:val="2"/>
            <w:shd w:val="clear" w:color="auto" w:fill="auto"/>
            <w:noWrap/>
            <w:vAlign w:val="center"/>
            <w:hideMark/>
          </w:tcPr>
          <w:p w14:paraId="70C821C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C49E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9FE418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7 166</w:t>
            </w:r>
          </w:p>
        </w:tc>
      </w:tr>
      <w:tr w:rsidR="00A74315" w:rsidRPr="003657CF" w14:paraId="22BFE24C" w14:textId="77777777" w:rsidTr="00A17380">
        <w:trPr>
          <w:trHeight w:val="20"/>
        </w:trPr>
        <w:tc>
          <w:tcPr>
            <w:tcW w:w="567" w:type="dxa"/>
            <w:shd w:val="clear" w:color="auto" w:fill="auto"/>
            <w:noWrap/>
            <w:vAlign w:val="center"/>
            <w:hideMark/>
          </w:tcPr>
          <w:p w14:paraId="0D8C4C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1204</w:t>
            </w:r>
          </w:p>
        </w:tc>
        <w:tc>
          <w:tcPr>
            <w:tcW w:w="6804" w:type="dxa"/>
            <w:shd w:val="clear" w:color="auto" w:fill="auto"/>
            <w:vAlign w:val="center"/>
            <w:hideMark/>
          </w:tcPr>
          <w:p w14:paraId="5A56C3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Ш-80</w:t>
            </w:r>
          </w:p>
        </w:tc>
        <w:tc>
          <w:tcPr>
            <w:tcW w:w="2409" w:type="dxa"/>
            <w:shd w:val="clear" w:color="auto" w:fill="auto"/>
            <w:noWrap/>
            <w:vAlign w:val="center"/>
            <w:hideMark/>
          </w:tcPr>
          <w:p w14:paraId="4D9E21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32053</w:t>
            </w:r>
          </w:p>
        </w:tc>
        <w:tc>
          <w:tcPr>
            <w:tcW w:w="1560" w:type="dxa"/>
            <w:gridSpan w:val="2"/>
            <w:shd w:val="clear" w:color="auto" w:fill="auto"/>
            <w:noWrap/>
            <w:vAlign w:val="center"/>
            <w:hideMark/>
          </w:tcPr>
          <w:p w14:paraId="4685D67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81F3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5B75B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4 402</w:t>
            </w:r>
          </w:p>
        </w:tc>
      </w:tr>
      <w:tr w:rsidR="00A74315" w:rsidRPr="003657CF" w14:paraId="364DC19B" w14:textId="77777777" w:rsidTr="00A17380">
        <w:trPr>
          <w:trHeight w:val="20"/>
        </w:trPr>
        <w:tc>
          <w:tcPr>
            <w:tcW w:w="567" w:type="dxa"/>
            <w:shd w:val="clear" w:color="auto" w:fill="auto"/>
            <w:noWrap/>
            <w:vAlign w:val="center"/>
            <w:hideMark/>
          </w:tcPr>
          <w:p w14:paraId="365937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1205</w:t>
            </w:r>
          </w:p>
        </w:tc>
        <w:tc>
          <w:tcPr>
            <w:tcW w:w="6804" w:type="dxa"/>
            <w:shd w:val="clear" w:color="auto" w:fill="auto"/>
            <w:vAlign w:val="center"/>
            <w:hideMark/>
          </w:tcPr>
          <w:p w14:paraId="17C55E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Ш-80</w:t>
            </w:r>
          </w:p>
        </w:tc>
        <w:tc>
          <w:tcPr>
            <w:tcW w:w="2409" w:type="dxa"/>
            <w:shd w:val="clear" w:color="auto" w:fill="auto"/>
            <w:noWrap/>
            <w:vAlign w:val="center"/>
            <w:hideMark/>
          </w:tcPr>
          <w:p w14:paraId="09D163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32052</w:t>
            </w:r>
          </w:p>
        </w:tc>
        <w:tc>
          <w:tcPr>
            <w:tcW w:w="1560" w:type="dxa"/>
            <w:gridSpan w:val="2"/>
            <w:shd w:val="clear" w:color="auto" w:fill="auto"/>
            <w:noWrap/>
            <w:vAlign w:val="center"/>
            <w:hideMark/>
          </w:tcPr>
          <w:p w14:paraId="40D333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172A1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AE99C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4 402</w:t>
            </w:r>
          </w:p>
        </w:tc>
      </w:tr>
      <w:tr w:rsidR="00A74315" w:rsidRPr="003657CF" w14:paraId="17B33A8B" w14:textId="77777777" w:rsidTr="00A17380">
        <w:trPr>
          <w:trHeight w:val="20"/>
        </w:trPr>
        <w:tc>
          <w:tcPr>
            <w:tcW w:w="567" w:type="dxa"/>
            <w:shd w:val="clear" w:color="auto" w:fill="auto"/>
            <w:noWrap/>
            <w:vAlign w:val="center"/>
            <w:hideMark/>
          </w:tcPr>
          <w:p w14:paraId="60092E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1206</w:t>
            </w:r>
          </w:p>
        </w:tc>
        <w:tc>
          <w:tcPr>
            <w:tcW w:w="6804" w:type="dxa"/>
            <w:shd w:val="clear" w:color="auto" w:fill="auto"/>
            <w:vAlign w:val="center"/>
            <w:hideMark/>
          </w:tcPr>
          <w:p w14:paraId="5B4F04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Ш-80</w:t>
            </w:r>
          </w:p>
        </w:tc>
        <w:tc>
          <w:tcPr>
            <w:tcW w:w="2409" w:type="dxa"/>
            <w:shd w:val="clear" w:color="auto" w:fill="auto"/>
            <w:noWrap/>
            <w:vAlign w:val="center"/>
            <w:hideMark/>
          </w:tcPr>
          <w:p w14:paraId="0176E6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32050</w:t>
            </w:r>
          </w:p>
        </w:tc>
        <w:tc>
          <w:tcPr>
            <w:tcW w:w="1560" w:type="dxa"/>
            <w:gridSpan w:val="2"/>
            <w:shd w:val="clear" w:color="auto" w:fill="auto"/>
            <w:noWrap/>
            <w:vAlign w:val="center"/>
            <w:hideMark/>
          </w:tcPr>
          <w:p w14:paraId="49732D9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A961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183B9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6 728</w:t>
            </w:r>
          </w:p>
        </w:tc>
      </w:tr>
      <w:tr w:rsidR="00A74315" w:rsidRPr="003657CF" w14:paraId="1859F2D2" w14:textId="77777777" w:rsidTr="00A17380">
        <w:trPr>
          <w:trHeight w:val="20"/>
        </w:trPr>
        <w:tc>
          <w:tcPr>
            <w:tcW w:w="567" w:type="dxa"/>
            <w:shd w:val="clear" w:color="auto" w:fill="auto"/>
            <w:noWrap/>
            <w:vAlign w:val="center"/>
            <w:hideMark/>
          </w:tcPr>
          <w:p w14:paraId="51D9B7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1207</w:t>
            </w:r>
          </w:p>
        </w:tc>
        <w:tc>
          <w:tcPr>
            <w:tcW w:w="6804" w:type="dxa"/>
            <w:shd w:val="clear" w:color="auto" w:fill="auto"/>
            <w:vAlign w:val="center"/>
            <w:hideMark/>
          </w:tcPr>
          <w:p w14:paraId="286CC3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Ш-80</w:t>
            </w:r>
          </w:p>
        </w:tc>
        <w:tc>
          <w:tcPr>
            <w:tcW w:w="2409" w:type="dxa"/>
            <w:shd w:val="clear" w:color="auto" w:fill="auto"/>
            <w:noWrap/>
            <w:vAlign w:val="center"/>
            <w:hideMark/>
          </w:tcPr>
          <w:p w14:paraId="6F9AE6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39309</w:t>
            </w:r>
          </w:p>
        </w:tc>
        <w:tc>
          <w:tcPr>
            <w:tcW w:w="1560" w:type="dxa"/>
            <w:gridSpan w:val="2"/>
            <w:shd w:val="clear" w:color="auto" w:fill="auto"/>
            <w:noWrap/>
            <w:vAlign w:val="center"/>
            <w:hideMark/>
          </w:tcPr>
          <w:p w14:paraId="2497762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9D06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22210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7 738</w:t>
            </w:r>
          </w:p>
        </w:tc>
      </w:tr>
      <w:tr w:rsidR="00A74315" w:rsidRPr="003657CF" w14:paraId="6018389A" w14:textId="77777777" w:rsidTr="00A17380">
        <w:trPr>
          <w:trHeight w:val="20"/>
        </w:trPr>
        <w:tc>
          <w:tcPr>
            <w:tcW w:w="567" w:type="dxa"/>
            <w:shd w:val="clear" w:color="auto" w:fill="auto"/>
            <w:noWrap/>
            <w:vAlign w:val="center"/>
            <w:hideMark/>
          </w:tcPr>
          <w:p w14:paraId="4DC51D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1208</w:t>
            </w:r>
          </w:p>
        </w:tc>
        <w:tc>
          <w:tcPr>
            <w:tcW w:w="6804" w:type="dxa"/>
            <w:shd w:val="clear" w:color="auto" w:fill="auto"/>
            <w:vAlign w:val="center"/>
            <w:hideMark/>
          </w:tcPr>
          <w:p w14:paraId="1E0EA4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Ш-80</w:t>
            </w:r>
          </w:p>
        </w:tc>
        <w:tc>
          <w:tcPr>
            <w:tcW w:w="2409" w:type="dxa"/>
            <w:shd w:val="clear" w:color="auto" w:fill="auto"/>
            <w:noWrap/>
            <w:vAlign w:val="center"/>
            <w:hideMark/>
          </w:tcPr>
          <w:p w14:paraId="32C1C64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69915</w:t>
            </w:r>
          </w:p>
        </w:tc>
        <w:tc>
          <w:tcPr>
            <w:tcW w:w="1560" w:type="dxa"/>
            <w:gridSpan w:val="2"/>
            <w:shd w:val="clear" w:color="auto" w:fill="auto"/>
            <w:noWrap/>
            <w:vAlign w:val="center"/>
            <w:hideMark/>
          </w:tcPr>
          <w:p w14:paraId="4EE0ADB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7545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F67C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7 738</w:t>
            </w:r>
          </w:p>
        </w:tc>
      </w:tr>
      <w:tr w:rsidR="00A74315" w:rsidRPr="003657CF" w14:paraId="0544EDA6" w14:textId="77777777" w:rsidTr="00A17380">
        <w:trPr>
          <w:trHeight w:val="20"/>
        </w:trPr>
        <w:tc>
          <w:tcPr>
            <w:tcW w:w="567" w:type="dxa"/>
            <w:shd w:val="clear" w:color="auto" w:fill="auto"/>
            <w:noWrap/>
            <w:vAlign w:val="center"/>
            <w:hideMark/>
          </w:tcPr>
          <w:p w14:paraId="1C405F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1209</w:t>
            </w:r>
          </w:p>
        </w:tc>
        <w:tc>
          <w:tcPr>
            <w:tcW w:w="6804" w:type="dxa"/>
            <w:shd w:val="clear" w:color="auto" w:fill="auto"/>
            <w:vAlign w:val="center"/>
            <w:hideMark/>
          </w:tcPr>
          <w:p w14:paraId="6C9915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Ш-80-16</w:t>
            </w:r>
          </w:p>
        </w:tc>
        <w:tc>
          <w:tcPr>
            <w:tcW w:w="2409" w:type="dxa"/>
            <w:shd w:val="clear" w:color="auto" w:fill="auto"/>
            <w:noWrap/>
            <w:vAlign w:val="center"/>
            <w:hideMark/>
          </w:tcPr>
          <w:p w14:paraId="47D933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31983</w:t>
            </w:r>
          </w:p>
        </w:tc>
        <w:tc>
          <w:tcPr>
            <w:tcW w:w="1560" w:type="dxa"/>
            <w:gridSpan w:val="2"/>
            <w:shd w:val="clear" w:color="auto" w:fill="auto"/>
            <w:noWrap/>
            <w:vAlign w:val="center"/>
            <w:hideMark/>
          </w:tcPr>
          <w:p w14:paraId="7291C5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63BE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9DF8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9 783</w:t>
            </w:r>
          </w:p>
        </w:tc>
      </w:tr>
      <w:tr w:rsidR="00A74315" w:rsidRPr="003657CF" w14:paraId="51EAC6B9" w14:textId="77777777" w:rsidTr="00A17380">
        <w:trPr>
          <w:trHeight w:val="20"/>
        </w:trPr>
        <w:tc>
          <w:tcPr>
            <w:tcW w:w="567" w:type="dxa"/>
            <w:shd w:val="clear" w:color="auto" w:fill="auto"/>
            <w:noWrap/>
            <w:vAlign w:val="center"/>
            <w:hideMark/>
          </w:tcPr>
          <w:p w14:paraId="405D9C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1210</w:t>
            </w:r>
          </w:p>
        </w:tc>
        <w:tc>
          <w:tcPr>
            <w:tcW w:w="6804" w:type="dxa"/>
            <w:shd w:val="clear" w:color="auto" w:fill="auto"/>
            <w:vAlign w:val="center"/>
            <w:hideMark/>
          </w:tcPr>
          <w:p w14:paraId="625322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Ш-80-25</w:t>
            </w:r>
          </w:p>
        </w:tc>
        <w:tc>
          <w:tcPr>
            <w:tcW w:w="2409" w:type="dxa"/>
            <w:shd w:val="clear" w:color="auto" w:fill="auto"/>
            <w:noWrap/>
            <w:vAlign w:val="center"/>
            <w:hideMark/>
          </w:tcPr>
          <w:p w14:paraId="2A4C59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32059</w:t>
            </w:r>
          </w:p>
        </w:tc>
        <w:tc>
          <w:tcPr>
            <w:tcW w:w="1560" w:type="dxa"/>
            <w:gridSpan w:val="2"/>
            <w:shd w:val="clear" w:color="auto" w:fill="auto"/>
            <w:noWrap/>
            <w:vAlign w:val="center"/>
            <w:hideMark/>
          </w:tcPr>
          <w:p w14:paraId="4E0AD01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DECD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16BDC2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7 140</w:t>
            </w:r>
          </w:p>
        </w:tc>
      </w:tr>
      <w:tr w:rsidR="00A74315" w:rsidRPr="003657CF" w14:paraId="126F4916" w14:textId="77777777" w:rsidTr="00A17380">
        <w:trPr>
          <w:trHeight w:val="20"/>
        </w:trPr>
        <w:tc>
          <w:tcPr>
            <w:tcW w:w="567" w:type="dxa"/>
            <w:shd w:val="clear" w:color="auto" w:fill="auto"/>
            <w:noWrap/>
            <w:vAlign w:val="center"/>
            <w:hideMark/>
          </w:tcPr>
          <w:p w14:paraId="36D684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1211</w:t>
            </w:r>
          </w:p>
        </w:tc>
        <w:tc>
          <w:tcPr>
            <w:tcW w:w="6804" w:type="dxa"/>
            <w:shd w:val="clear" w:color="auto" w:fill="auto"/>
            <w:vAlign w:val="center"/>
            <w:hideMark/>
          </w:tcPr>
          <w:p w14:paraId="5E9FF5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ШФ-120/16</w:t>
            </w:r>
          </w:p>
        </w:tc>
        <w:tc>
          <w:tcPr>
            <w:tcW w:w="2409" w:type="dxa"/>
            <w:shd w:val="clear" w:color="auto" w:fill="auto"/>
            <w:noWrap/>
            <w:vAlign w:val="center"/>
            <w:hideMark/>
          </w:tcPr>
          <w:p w14:paraId="3993EE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39090</w:t>
            </w:r>
          </w:p>
        </w:tc>
        <w:tc>
          <w:tcPr>
            <w:tcW w:w="1560" w:type="dxa"/>
            <w:gridSpan w:val="2"/>
            <w:shd w:val="clear" w:color="auto" w:fill="auto"/>
            <w:noWrap/>
            <w:vAlign w:val="center"/>
            <w:hideMark/>
          </w:tcPr>
          <w:p w14:paraId="7B30E9C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E8481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71BD1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15 746</w:t>
            </w:r>
          </w:p>
        </w:tc>
      </w:tr>
      <w:tr w:rsidR="00A74315" w:rsidRPr="003657CF" w14:paraId="0BE1ECA4" w14:textId="77777777" w:rsidTr="00A17380">
        <w:trPr>
          <w:trHeight w:val="20"/>
        </w:trPr>
        <w:tc>
          <w:tcPr>
            <w:tcW w:w="567" w:type="dxa"/>
            <w:shd w:val="clear" w:color="auto" w:fill="auto"/>
            <w:noWrap/>
            <w:vAlign w:val="center"/>
            <w:hideMark/>
          </w:tcPr>
          <w:p w14:paraId="525399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1212</w:t>
            </w:r>
          </w:p>
        </w:tc>
        <w:tc>
          <w:tcPr>
            <w:tcW w:w="6804" w:type="dxa"/>
            <w:shd w:val="clear" w:color="auto" w:fill="auto"/>
            <w:vAlign w:val="center"/>
            <w:hideMark/>
          </w:tcPr>
          <w:p w14:paraId="6C43DC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ШФ-20/25</w:t>
            </w:r>
          </w:p>
        </w:tc>
        <w:tc>
          <w:tcPr>
            <w:tcW w:w="2409" w:type="dxa"/>
            <w:shd w:val="clear" w:color="auto" w:fill="auto"/>
            <w:noWrap/>
            <w:vAlign w:val="center"/>
            <w:hideMark/>
          </w:tcPr>
          <w:p w14:paraId="026673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22017</w:t>
            </w:r>
          </w:p>
        </w:tc>
        <w:tc>
          <w:tcPr>
            <w:tcW w:w="1560" w:type="dxa"/>
            <w:gridSpan w:val="2"/>
            <w:shd w:val="clear" w:color="auto" w:fill="auto"/>
            <w:noWrap/>
            <w:vAlign w:val="center"/>
            <w:hideMark/>
          </w:tcPr>
          <w:p w14:paraId="2F762C0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8338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0AF83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3 698</w:t>
            </w:r>
          </w:p>
        </w:tc>
      </w:tr>
      <w:tr w:rsidR="00A74315" w:rsidRPr="003657CF" w14:paraId="4519F539" w14:textId="77777777" w:rsidTr="00A17380">
        <w:trPr>
          <w:trHeight w:val="20"/>
        </w:trPr>
        <w:tc>
          <w:tcPr>
            <w:tcW w:w="567" w:type="dxa"/>
            <w:shd w:val="clear" w:color="auto" w:fill="auto"/>
            <w:noWrap/>
            <w:vAlign w:val="center"/>
            <w:hideMark/>
          </w:tcPr>
          <w:p w14:paraId="754017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1213</w:t>
            </w:r>
          </w:p>
        </w:tc>
        <w:tc>
          <w:tcPr>
            <w:tcW w:w="6804" w:type="dxa"/>
            <w:shd w:val="clear" w:color="auto" w:fill="auto"/>
            <w:vAlign w:val="center"/>
            <w:hideMark/>
          </w:tcPr>
          <w:p w14:paraId="36C17F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ШФ-20/95</w:t>
            </w:r>
          </w:p>
        </w:tc>
        <w:tc>
          <w:tcPr>
            <w:tcW w:w="2409" w:type="dxa"/>
            <w:shd w:val="clear" w:color="auto" w:fill="auto"/>
            <w:noWrap/>
            <w:vAlign w:val="center"/>
            <w:hideMark/>
          </w:tcPr>
          <w:p w14:paraId="383AB9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22016</w:t>
            </w:r>
          </w:p>
        </w:tc>
        <w:tc>
          <w:tcPr>
            <w:tcW w:w="1560" w:type="dxa"/>
            <w:gridSpan w:val="2"/>
            <w:shd w:val="clear" w:color="auto" w:fill="auto"/>
            <w:noWrap/>
            <w:vAlign w:val="center"/>
            <w:hideMark/>
          </w:tcPr>
          <w:p w14:paraId="3FF4C0E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9878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55293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3 698</w:t>
            </w:r>
          </w:p>
        </w:tc>
      </w:tr>
      <w:tr w:rsidR="00A74315" w:rsidRPr="003657CF" w14:paraId="62C16127" w14:textId="77777777" w:rsidTr="00A17380">
        <w:trPr>
          <w:trHeight w:val="20"/>
        </w:trPr>
        <w:tc>
          <w:tcPr>
            <w:tcW w:w="567" w:type="dxa"/>
            <w:shd w:val="clear" w:color="auto" w:fill="auto"/>
            <w:noWrap/>
            <w:vAlign w:val="center"/>
            <w:hideMark/>
          </w:tcPr>
          <w:p w14:paraId="0FE15C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1214</w:t>
            </w:r>
          </w:p>
        </w:tc>
        <w:tc>
          <w:tcPr>
            <w:tcW w:w="6804" w:type="dxa"/>
            <w:shd w:val="clear" w:color="auto" w:fill="auto"/>
            <w:vAlign w:val="center"/>
            <w:hideMark/>
          </w:tcPr>
          <w:p w14:paraId="53B6EC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ЭШФ-20/25</w:t>
            </w:r>
          </w:p>
        </w:tc>
        <w:tc>
          <w:tcPr>
            <w:tcW w:w="2409" w:type="dxa"/>
            <w:shd w:val="clear" w:color="auto" w:fill="auto"/>
            <w:noWrap/>
            <w:vAlign w:val="center"/>
            <w:hideMark/>
          </w:tcPr>
          <w:p w14:paraId="2B9812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21977</w:t>
            </w:r>
          </w:p>
        </w:tc>
        <w:tc>
          <w:tcPr>
            <w:tcW w:w="1560" w:type="dxa"/>
            <w:gridSpan w:val="2"/>
            <w:shd w:val="clear" w:color="auto" w:fill="auto"/>
            <w:noWrap/>
            <w:vAlign w:val="center"/>
            <w:hideMark/>
          </w:tcPr>
          <w:p w14:paraId="0405900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72CA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2D1B96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2 121</w:t>
            </w:r>
          </w:p>
        </w:tc>
      </w:tr>
      <w:tr w:rsidR="00A74315" w:rsidRPr="003657CF" w14:paraId="03DDB26A" w14:textId="77777777" w:rsidTr="00A17380">
        <w:trPr>
          <w:trHeight w:val="20"/>
        </w:trPr>
        <w:tc>
          <w:tcPr>
            <w:tcW w:w="567" w:type="dxa"/>
            <w:shd w:val="clear" w:color="auto" w:fill="auto"/>
            <w:noWrap/>
            <w:vAlign w:val="center"/>
            <w:hideMark/>
          </w:tcPr>
          <w:p w14:paraId="2FB907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1215</w:t>
            </w:r>
          </w:p>
        </w:tc>
        <w:tc>
          <w:tcPr>
            <w:tcW w:w="6804" w:type="dxa"/>
            <w:shd w:val="clear" w:color="auto" w:fill="auto"/>
            <w:vAlign w:val="center"/>
            <w:hideMark/>
          </w:tcPr>
          <w:p w14:paraId="686A86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 ЭШФ-20/25</w:t>
            </w:r>
          </w:p>
        </w:tc>
        <w:tc>
          <w:tcPr>
            <w:tcW w:w="2409" w:type="dxa"/>
            <w:shd w:val="clear" w:color="auto" w:fill="auto"/>
            <w:noWrap/>
            <w:vAlign w:val="center"/>
            <w:hideMark/>
          </w:tcPr>
          <w:p w14:paraId="59BF2F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21976</w:t>
            </w:r>
          </w:p>
        </w:tc>
        <w:tc>
          <w:tcPr>
            <w:tcW w:w="1560" w:type="dxa"/>
            <w:gridSpan w:val="2"/>
            <w:shd w:val="clear" w:color="auto" w:fill="auto"/>
            <w:noWrap/>
            <w:vAlign w:val="center"/>
            <w:hideMark/>
          </w:tcPr>
          <w:p w14:paraId="1688D9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0EDD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44F0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2 121</w:t>
            </w:r>
          </w:p>
        </w:tc>
      </w:tr>
      <w:tr w:rsidR="00A74315" w:rsidRPr="003657CF" w14:paraId="22993E95" w14:textId="77777777" w:rsidTr="00A17380">
        <w:trPr>
          <w:trHeight w:val="20"/>
        </w:trPr>
        <w:tc>
          <w:tcPr>
            <w:tcW w:w="567" w:type="dxa"/>
            <w:shd w:val="clear" w:color="auto" w:fill="auto"/>
            <w:noWrap/>
            <w:vAlign w:val="center"/>
            <w:hideMark/>
          </w:tcPr>
          <w:p w14:paraId="6B124F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1216</w:t>
            </w:r>
          </w:p>
        </w:tc>
        <w:tc>
          <w:tcPr>
            <w:tcW w:w="6804" w:type="dxa"/>
            <w:shd w:val="clear" w:color="auto" w:fill="auto"/>
            <w:vAlign w:val="center"/>
            <w:hideMark/>
          </w:tcPr>
          <w:p w14:paraId="3874FD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НАСОС.АГРЕГ.АСЦЛ 20/24 N27</w:t>
            </w:r>
          </w:p>
        </w:tc>
        <w:tc>
          <w:tcPr>
            <w:tcW w:w="2409" w:type="dxa"/>
            <w:shd w:val="clear" w:color="auto" w:fill="auto"/>
            <w:noWrap/>
            <w:vAlign w:val="center"/>
            <w:hideMark/>
          </w:tcPr>
          <w:p w14:paraId="7B3FCD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17848</w:t>
            </w:r>
          </w:p>
        </w:tc>
        <w:tc>
          <w:tcPr>
            <w:tcW w:w="1560" w:type="dxa"/>
            <w:gridSpan w:val="2"/>
            <w:shd w:val="clear" w:color="auto" w:fill="auto"/>
            <w:noWrap/>
            <w:vAlign w:val="center"/>
            <w:hideMark/>
          </w:tcPr>
          <w:p w14:paraId="59BFD4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4A21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E99F8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28 386</w:t>
            </w:r>
          </w:p>
        </w:tc>
      </w:tr>
      <w:tr w:rsidR="00A74315" w:rsidRPr="003657CF" w14:paraId="6C866FA4" w14:textId="77777777" w:rsidTr="00A17380">
        <w:trPr>
          <w:trHeight w:val="20"/>
        </w:trPr>
        <w:tc>
          <w:tcPr>
            <w:tcW w:w="567" w:type="dxa"/>
            <w:shd w:val="clear" w:color="auto" w:fill="auto"/>
            <w:noWrap/>
            <w:vAlign w:val="center"/>
            <w:hideMark/>
          </w:tcPr>
          <w:p w14:paraId="6C0293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1217</w:t>
            </w:r>
          </w:p>
        </w:tc>
        <w:tc>
          <w:tcPr>
            <w:tcW w:w="6804" w:type="dxa"/>
            <w:shd w:val="clear" w:color="auto" w:fill="auto"/>
            <w:vAlign w:val="center"/>
            <w:hideMark/>
          </w:tcPr>
          <w:p w14:paraId="39DC9B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НАСОС.АГРЕГ.ВВН-1 N161</w:t>
            </w:r>
          </w:p>
        </w:tc>
        <w:tc>
          <w:tcPr>
            <w:tcW w:w="2409" w:type="dxa"/>
            <w:shd w:val="clear" w:color="auto" w:fill="auto"/>
            <w:noWrap/>
            <w:vAlign w:val="center"/>
            <w:hideMark/>
          </w:tcPr>
          <w:p w14:paraId="5F34043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17845</w:t>
            </w:r>
          </w:p>
        </w:tc>
        <w:tc>
          <w:tcPr>
            <w:tcW w:w="1560" w:type="dxa"/>
            <w:gridSpan w:val="2"/>
            <w:shd w:val="clear" w:color="auto" w:fill="auto"/>
            <w:noWrap/>
            <w:vAlign w:val="center"/>
            <w:hideMark/>
          </w:tcPr>
          <w:p w14:paraId="699317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EA78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1F518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7 882</w:t>
            </w:r>
          </w:p>
        </w:tc>
      </w:tr>
      <w:tr w:rsidR="00A74315" w:rsidRPr="003657CF" w14:paraId="2873AD92" w14:textId="77777777" w:rsidTr="00A17380">
        <w:trPr>
          <w:trHeight w:val="20"/>
        </w:trPr>
        <w:tc>
          <w:tcPr>
            <w:tcW w:w="567" w:type="dxa"/>
            <w:shd w:val="clear" w:color="auto" w:fill="auto"/>
            <w:noWrap/>
            <w:vAlign w:val="center"/>
            <w:hideMark/>
          </w:tcPr>
          <w:p w14:paraId="7C75E6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1218</w:t>
            </w:r>
          </w:p>
        </w:tc>
        <w:tc>
          <w:tcPr>
            <w:tcW w:w="6804" w:type="dxa"/>
            <w:shd w:val="clear" w:color="auto" w:fill="auto"/>
            <w:vAlign w:val="center"/>
            <w:hideMark/>
          </w:tcPr>
          <w:p w14:paraId="520979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НАСОС.АГРЕГАТ Х-45/54 N64</w:t>
            </w:r>
          </w:p>
        </w:tc>
        <w:tc>
          <w:tcPr>
            <w:tcW w:w="2409" w:type="dxa"/>
            <w:shd w:val="clear" w:color="auto" w:fill="auto"/>
            <w:noWrap/>
            <w:vAlign w:val="center"/>
            <w:hideMark/>
          </w:tcPr>
          <w:p w14:paraId="508C6E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1724</w:t>
            </w:r>
          </w:p>
        </w:tc>
        <w:tc>
          <w:tcPr>
            <w:tcW w:w="1560" w:type="dxa"/>
            <w:gridSpan w:val="2"/>
            <w:shd w:val="clear" w:color="auto" w:fill="auto"/>
            <w:noWrap/>
            <w:vAlign w:val="center"/>
            <w:hideMark/>
          </w:tcPr>
          <w:p w14:paraId="367FDF5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A7A7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E320F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10 570</w:t>
            </w:r>
          </w:p>
        </w:tc>
      </w:tr>
      <w:tr w:rsidR="00A74315" w:rsidRPr="003657CF" w14:paraId="5DE43D37" w14:textId="77777777" w:rsidTr="00A17380">
        <w:trPr>
          <w:trHeight w:val="20"/>
        </w:trPr>
        <w:tc>
          <w:tcPr>
            <w:tcW w:w="567" w:type="dxa"/>
            <w:shd w:val="clear" w:color="auto" w:fill="auto"/>
            <w:noWrap/>
            <w:vAlign w:val="center"/>
            <w:hideMark/>
          </w:tcPr>
          <w:p w14:paraId="78D682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1219</w:t>
            </w:r>
          </w:p>
        </w:tc>
        <w:tc>
          <w:tcPr>
            <w:tcW w:w="6804" w:type="dxa"/>
            <w:shd w:val="clear" w:color="auto" w:fill="auto"/>
            <w:vAlign w:val="center"/>
            <w:hideMark/>
          </w:tcPr>
          <w:p w14:paraId="5861AE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НАСТОЛЬНЫЙ СВЕРЛИЛЬНЫЙ СТАНОК</w:t>
            </w:r>
          </w:p>
        </w:tc>
        <w:tc>
          <w:tcPr>
            <w:tcW w:w="2409" w:type="dxa"/>
            <w:shd w:val="clear" w:color="auto" w:fill="auto"/>
            <w:noWrap/>
            <w:vAlign w:val="center"/>
            <w:hideMark/>
          </w:tcPr>
          <w:p w14:paraId="365E0C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81801</w:t>
            </w:r>
          </w:p>
        </w:tc>
        <w:tc>
          <w:tcPr>
            <w:tcW w:w="1560" w:type="dxa"/>
            <w:gridSpan w:val="2"/>
            <w:shd w:val="clear" w:color="auto" w:fill="auto"/>
            <w:noWrap/>
            <w:vAlign w:val="center"/>
            <w:hideMark/>
          </w:tcPr>
          <w:p w14:paraId="5118086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20852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5C8EE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1 172</w:t>
            </w:r>
          </w:p>
        </w:tc>
      </w:tr>
      <w:tr w:rsidR="00A74315" w:rsidRPr="003657CF" w14:paraId="0FCCDEE4" w14:textId="77777777" w:rsidTr="00A17380">
        <w:trPr>
          <w:trHeight w:val="20"/>
        </w:trPr>
        <w:tc>
          <w:tcPr>
            <w:tcW w:w="567" w:type="dxa"/>
            <w:shd w:val="clear" w:color="auto" w:fill="auto"/>
            <w:noWrap/>
            <w:vAlign w:val="center"/>
            <w:hideMark/>
          </w:tcPr>
          <w:p w14:paraId="180D51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1220</w:t>
            </w:r>
          </w:p>
        </w:tc>
        <w:tc>
          <w:tcPr>
            <w:tcW w:w="6804" w:type="dxa"/>
            <w:shd w:val="clear" w:color="auto" w:fill="auto"/>
            <w:vAlign w:val="center"/>
            <w:hideMark/>
          </w:tcPr>
          <w:p w14:paraId="51F7CD6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НАСТОЛЬНЫЙ СВЕРЛИЛЬНЫЙ СТАНОК</w:t>
            </w:r>
          </w:p>
        </w:tc>
        <w:tc>
          <w:tcPr>
            <w:tcW w:w="2409" w:type="dxa"/>
            <w:shd w:val="clear" w:color="auto" w:fill="auto"/>
            <w:noWrap/>
            <w:vAlign w:val="center"/>
            <w:hideMark/>
          </w:tcPr>
          <w:p w14:paraId="2A8EE5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81800</w:t>
            </w:r>
          </w:p>
        </w:tc>
        <w:tc>
          <w:tcPr>
            <w:tcW w:w="1560" w:type="dxa"/>
            <w:gridSpan w:val="2"/>
            <w:shd w:val="clear" w:color="auto" w:fill="auto"/>
            <w:noWrap/>
            <w:vAlign w:val="center"/>
            <w:hideMark/>
          </w:tcPr>
          <w:p w14:paraId="470ACC8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54A4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3EF1B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1 172</w:t>
            </w:r>
          </w:p>
        </w:tc>
      </w:tr>
      <w:tr w:rsidR="00A74315" w:rsidRPr="003657CF" w14:paraId="6287F588" w14:textId="77777777" w:rsidTr="00A17380">
        <w:trPr>
          <w:trHeight w:val="20"/>
        </w:trPr>
        <w:tc>
          <w:tcPr>
            <w:tcW w:w="567" w:type="dxa"/>
            <w:shd w:val="clear" w:color="auto" w:fill="auto"/>
            <w:noWrap/>
            <w:vAlign w:val="center"/>
            <w:hideMark/>
          </w:tcPr>
          <w:p w14:paraId="418F94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1221</w:t>
            </w:r>
          </w:p>
        </w:tc>
        <w:tc>
          <w:tcPr>
            <w:tcW w:w="6804" w:type="dxa"/>
            <w:shd w:val="clear" w:color="auto" w:fill="auto"/>
            <w:vAlign w:val="center"/>
            <w:hideMark/>
          </w:tcPr>
          <w:p w14:paraId="3C4619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НОЖНИЦЫ ГИЛЬОТИННЫЕ</w:t>
            </w:r>
          </w:p>
        </w:tc>
        <w:tc>
          <w:tcPr>
            <w:tcW w:w="2409" w:type="dxa"/>
            <w:shd w:val="clear" w:color="auto" w:fill="auto"/>
            <w:noWrap/>
            <w:vAlign w:val="center"/>
            <w:hideMark/>
          </w:tcPr>
          <w:p w14:paraId="685930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82009</w:t>
            </w:r>
          </w:p>
        </w:tc>
        <w:tc>
          <w:tcPr>
            <w:tcW w:w="1560" w:type="dxa"/>
            <w:gridSpan w:val="2"/>
            <w:shd w:val="clear" w:color="auto" w:fill="auto"/>
            <w:noWrap/>
            <w:vAlign w:val="center"/>
            <w:hideMark/>
          </w:tcPr>
          <w:p w14:paraId="409E0D5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721AD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7BB2D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7 593</w:t>
            </w:r>
          </w:p>
        </w:tc>
      </w:tr>
      <w:tr w:rsidR="00A74315" w:rsidRPr="003657CF" w14:paraId="720299E1" w14:textId="77777777" w:rsidTr="00A17380">
        <w:trPr>
          <w:trHeight w:val="20"/>
        </w:trPr>
        <w:tc>
          <w:tcPr>
            <w:tcW w:w="567" w:type="dxa"/>
            <w:shd w:val="clear" w:color="auto" w:fill="auto"/>
            <w:noWrap/>
            <w:vAlign w:val="center"/>
            <w:hideMark/>
          </w:tcPr>
          <w:p w14:paraId="14E35B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1222</w:t>
            </w:r>
          </w:p>
        </w:tc>
        <w:tc>
          <w:tcPr>
            <w:tcW w:w="6804" w:type="dxa"/>
            <w:shd w:val="clear" w:color="auto" w:fill="auto"/>
            <w:vAlign w:val="center"/>
            <w:hideMark/>
          </w:tcPr>
          <w:p w14:paraId="712879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НОЖНИЦЫ ГИЛЬОТИННЫЕ</w:t>
            </w:r>
          </w:p>
        </w:tc>
        <w:tc>
          <w:tcPr>
            <w:tcW w:w="2409" w:type="dxa"/>
            <w:shd w:val="clear" w:color="auto" w:fill="auto"/>
            <w:noWrap/>
            <w:vAlign w:val="center"/>
            <w:hideMark/>
          </w:tcPr>
          <w:p w14:paraId="38C65E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82010</w:t>
            </w:r>
          </w:p>
        </w:tc>
        <w:tc>
          <w:tcPr>
            <w:tcW w:w="1560" w:type="dxa"/>
            <w:gridSpan w:val="2"/>
            <w:shd w:val="clear" w:color="auto" w:fill="auto"/>
            <w:noWrap/>
            <w:vAlign w:val="center"/>
            <w:hideMark/>
          </w:tcPr>
          <w:p w14:paraId="2D20642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AF9B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F869E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7 593</w:t>
            </w:r>
          </w:p>
        </w:tc>
      </w:tr>
      <w:tr w:rsidR="00A74315" w:rsidRPr="003657CF" w14:paraId="0B0C0150" w14:textId="77777777" w:rsidTr="00A17380">
        <w:trPr>
          <w:trHeight w:val="20"/>
        </w:trPr>
        <w:tc>
          <w:tcPr>
            <w:tcW w:w="567" w:type="dxa"/>
            <w:shd w:val="clear" w:color="auto" w:fill="auto"/>
            <w:noWrap/>
            <w:vAlign w:val="center"/>
            <w:hideMark/>
          </w:tcPr>
          <w:p w14:paraId="68D62E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1223</w:t>
            </w:r>
          </w:p>
        </w:tc>
        <w:tc>
          <w:tcPr>
            <w:tcW w:w="6804" w:type="dxa"/>
            <w:shd w:val="clear" w:color="auto" w:fill="auto"/>
            <w:vAlign w:val="center"/>
            <w:hideMark/>
          </w:tcPr>
          <w:p w14:paraId="7BD4BF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НОЖНИЦЫ КРИВОШИПНЫЕ</w:t>
            </w:r>
          </w:p>
        </w:tc>
        <w:tc>
          <w:tcPr>
            <w:tcW w:w="2409" w:type="dxa"/>
            <w:shd w:val="clear" w:color="auto" w:fill="auto"/>
            <w:noWrap/>
            <w:vAlign w:val="center"/>
            <w:hideMark/>
          </w:tcPr>
          <w:p w14:paraId="2BB14E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121666</w:t>
            </w:r>
          </w:p>
        </w:tc>
        <w:tc>
          <w:tcPr>
            <w:tcW w:w="1560" w:type="dxa"/>
            <w:gridSpan w:val="2"/>
            <w:shd w:val="clear" w:color="auto" w:fill="auto"/>
            <w:noWrap/>
            <w:vAlign w:val="center"/>
            <w:hideMark/>
          </w:tcPr>
          <w:p w14:paraId="4C251D3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DFA2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754CB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23 018</w:t>
            </w:r>
          </w:p>
        </w:tc>
      </w:tr>
      <w:tr w:rsidR="00A74315" w:rsidRPr="003657CF" w14:paraId="05F49435" w14:textId="77777777" w:rsidTr="00A17380">
        <w:trPr>
          <w:trHeight w:val="20"/>
        </w:trPr>
        <w:tc>
          <w:tcPr>
            <w:tcW w:w="567" w:type="dxa"/>
            <w:shd w:val="clear" w:color="auto" w:fill="auto"/>
            <w:noWrap/>
            <w:vAlign w:val="center"/>
            <w:hideMark/>
          </w:tcPr>
          <w:p w14:paraId="669B19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1224</w:t>
            </w:r>
          </w:p>
        </w:tc>
        <w:tc>
          <w:tcPr>
            <w:tcW w:w="6804" w:type="dxa"/>
            <w:shd w:val="clear" w:color="auto" w:fill="auto"/>
            <w:vAlign w:val="center"/>
            <w:hideMark/>
          </w:tcPr>
          <w:p w14:paraId="673AA3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НОЖНИЦЫ КРИВОШИПНЫЕ Н-475</w:t>
            </w:r>
          </w:p>
        </w:tc>
        <w:tc>
          <w:tcPr>
            <w:tcW w:w="2409" w:type="dxa"/>
            <w:shd w:val="clear" w:color="auto" w:fill="auto"/>
            <w:noWrap/>
            <w:vAlign w:val="center"/>
            <w:hideMark/>
          </w:tcPr>
          <w:p w14:paraId="4FA2E6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121595</w:t>
            </w:r>
          </w:p>
        </w:tc>
        <w:tc>
          <w:tcPr>
            <w:tcW w:w="1560" w:type="dxa"/>
            <w:gridSpan w:val="2"/>
            <w:shd w:val="clear" w:color="auto" w:fill="auto"/>
            <w:noWrap/>
            <w:vAlign w:val="center"/>
            <w:hideMark/>
          </w:tcPr>
          <w:p w14:paraId="3769B08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A6DA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27B26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16 229</w:t>
            </w:r>
          </w:p>
        </w:tc>
      </w:tr>
      <w:tr w:rsidR="00A74315" w:rsidRPr="003657CF" w14:paraId="21912E64" w14:textId="77777777" w:rsidTr="00A17380">
        <w:trPr>
          <w:trHeight w:val="20"/>
        </w:trPr>
        <w:tc>
          <w:tcPr>
            <w:tcW w:w="567" w:type="dxa"/>
            <w:shd w:val="clear" w:color="auto" w:fill="auto"/>
            <w:noWrap/>
            <w:vAlign w:val="center"/>
            <w:hideMark/>
          </w:tcPr>
          <w:p w14:paraId="12E666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1225</w:t>
            </w:r>
          </w:p>
        </w:tc>
        <w:tc>
          <w:tcPr>
            <w:tcW w:w="6804" w:type="dxa"/>
            <w:shd w:val="clear" w:color="auto" w:fill="auto"/>
            <w:vAlign w:val="center"/>
            <w:hideMark/>
          </w:tcPr>
          <w:p w14:paraId="2C04C2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ОГНЕСПАСАТЕЛЬНАЯ УСТАНОВКА</w:t>
            </w:r>
          </w:p>
        </w:tc>
        <w:tc>
          <w:tcPr>
            <w:tcW w:w="2409" w:type="dxa"/>
            <w:shd w:val="clear" w:color="auto" w:fill="auto"/>
            <w:noWrap/>
            <w:vAlign w:val="center"/>
            <w:hideMark/>
          </w:tcPr>
          <w:p w14:paraId="4DB37F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47500</w:t>
            </w:r>
          </w:p>
        </w:tc>
        <w:tc>
          <w:tcPr>
            <w:tcW w:w="1560" w:type="dxa"/>
            <w:gridSpan w:val="2"/>
            <w:shd w:val="clear" w:color="auto" w:fill="auto"/>
            <w:noWrap/>
            <w:vAlign w:val="center"/>
            <w:hideMark/>
          </w:tcPr>
          <w:p w14:paraId="7A2C8A2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BE04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B1B59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30 452</w:t>
            </w:r>
          </w:p>
        </w:tc>
      </w:tr>
      <w:tr w:rsidR="00A74315" w:rsidRPr="003657CF" w14:paraId="1D1B7CE8" w14:textId="77777777" w:rsidTr="00A17380">
        <w:trPr>
          <w:trHeight w:val="20"/>
        </w:trPr>
        <w:tc>
          <w:tcPr>
            <w:tcW w:w="567" w:type="dxa"/>
            <w:shd w:val="clear" w:color="auto" w:fill="auto"/>
            <w:noWrap/>
            <w:vAlign w:val="center"/>
            <w:hideMark/>
          </w:tcPr>
          <w:p w14:paraId="59AD6A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1226</w:t>
            </w:r>
          </w:p>
        </w:tc>
        <w:tc>
          <w:tcPr>
            <w:tcW w:w="6804" w:type="dxa"/>
            <w:shd w:val="clear" w:color="auto" w:fill="auto"/>
            <w:vAlign w:val="center"/>
            <w:hideMark/>
          </w:tcPr>
          <w:p w14:paraId="6CD999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ОГНЕТУШИТЕЛЬНАЯ УСТАНОВКА</w:t>
            </w:r>
          </w:p>
        </w:tc>
        <w:tc>
          <w:tcPr>
            <w:tcW w:w="2409" w:type="dxa"/>
            <w:shd w:val="clear" w:color="auto" w:fill="auto"/>
            <w:noWrap/>
            <w:vAlign w:val="center"/>
            <w:hideMark/>
          </w:tcPr>
          <w:p w14:paraId="72E236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57500</w:t>
            </w:r>
          </w:p>
        </w:tc>
        <w:tc>
          <w:tcPr>
            <w:tcW w:w="1560" w:type="dxa"/>
            <w:gridSpan w:val="2"/>
            <w:shd w:val="clear" w:color="auto" w:fill="auto"/>
            <w:noWrap/>
            <w:vAlign w:val="center"/>
            <w:hideMark/>
          </w:tcPr>
          <w:p w14:paraId="6B5E95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9156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B7FAC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290 085</w:t>
            </w:r>
          </w:p>
        </w:tc>
      </w:tr>
      <w:tr w:rsidR="00A74315" w:rsidRPr="003657CF" w14:paraId="528CCAD5" w14:textId="77777777" w:rsidTr="00A17380">
        <w:trPr>
          <w:trHeight w:val="20"/>
        </w:trPr>
        <w:tc>
          <w:tcPr>
            <w:tcW w:w="567" w:type="dxa"/>
            <w:shd w:val="clear" w:color="auto" w:fill="auto"/>
            <w:noWrap/>
            <w:vAlign w:val="center"/>
            <w:hideMark/>
          </w:tcPr>
          <w:p w14:paraId="42938C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1227</w:t>
            </w:r>
          </w:p>
        </w:tc>
        <w:tc>
          <w:tcPr>
            <w:tcW w:w="6804" w:type="dxa"/>
            <w:shd w:val="clear" w:color="auto" w:fill="auto"/>
            <w:vAlign w:val="center"/>
            <w:hideMark/>
          </w:tcPr>
          <w:p w14:paraId="316EAC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Окрасочная установка</w:t>
            </w:r>
          </w:p>
        </w:tc>
        <w:tc>
          <w:tcPr>
            <w:tcW w:w="2409" w:type="dxa"/>
            <w:shd w:val="clear" w:color="auto" w:fill="auto"/>
            <w:noWrap/>
            <w:vAlign w:val="center"/>
            <w:hideMark/>
          </w:tcPr>
          <w:p w14:paraId="7DECBA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1559</w:t>
            </w:r>
          </w:p>
        </w:tc>
        <w:tc>
          <w:tcPr>
            <w:tcW w:w="1560" w:type="dxa"/>
            <w:gridSpan w:val="2"/>
            <w:shd w:val="clear" w:color="auto" w:fill="auto"/>
            <w:noWrap/>
            <w:vAlign w:val="center"/>
            <w:hideMark/>
          </w:tcPr>
          <w:p w14:paraId="7DAED4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2278D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81E72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14 831</w:t>
            </w:r>
          </w:p>
        </w:tc>
      </w:tr>
      <w:tr w:rsidR="00A74315" w:rsidRPr="003657CF" w14:paraId="0FCCC70D" w14:textId="77777777" w:rsidTr="00A17380">
        <w:trPr>
          <w:trHeight w:val="20"/>
        </w:trPr>
        <w:tc>
          <w:tcPr>
            <w:tcW w:w="567" w:type="dxa"/>
            <w:shd w:val="clear" w:color="auto" w:fill="auto"/>
            <w:noWrap/>
            <w:vAlign w:val="center"/>
            <w:hideMark/>
          </w:tcPr>
          <w:p w14:paraId="7E4E32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1228</w:t>
            </w:r>
          </w:p>
        </w:tc>
        <w:tc>
          <w:tcPr>
            <w:tcW w:w="6804" w:type="dxa"/>
            <w:shd w:val="clear" w:color="auto" w:fill="auto"/>
            <w:vAlign w:val="center"/>
            <w:hideMark/>
          </w:tcPr>
          <w:p w14:paraId="18E70E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ОСВЕТИТЕЛЬНЫЕ ЩИТЫ</w:t>
            </w:r>
          </w:p>
        </w:tc>
        <w:tc>
          <w:tcPr>
            <w:tcW w:w="2409" w:type="dxa"/>
            <w:shd w:val="clear" w:color="auto" w:fill="auto"/>
            <w:noWrap/>
            <w:vAlign w:val="center"/>
            <w:hideMark/>
          </w:tcPr>
          <w:p w14:paraId="731613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120802</w:t>
            </w:r>
          </w:p>
        </w:tc>
        <w:tc>
          <w:tcPr>
            <w:tcW w:w="1560" w:type="dxa"/>
            <w:gridSpan w:val="2"/>
            <w:shd w:val="clear" w:color="auto" w:fill="auto"/>
            <w:noWrap/>
            <w:vAlign w:val="center"/>
            <w:hideMark/>
          </w:tcPr>
          <w:p w14:paraId="31057D4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A4AF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EB4BE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7 882</w:t>
            </w:r>
          </w:p>
        </w:tc>
      </w:tr>
      <w:tr w:rsidR="00A74315" w:rsidRPr="003657CF" w14:paraId="7A90BBE0" w14:textId="77777777" w:rsidTr="00A17380">
        <w:trPr>
          <w:trHeight w:val="20"/>
        </w:trPr>
        <w:tc>
          <w:tcPr>
            <w:tcW w:w="567" w:type="dxa"/>
            <w:shd w:val="clear" w:color="auto" w:fill="auto"/>
            <w:noWrap/>
            <w:vAlign w:val="center"/>
            <w:hideMark/>
          </w:tcPr>
          <w:p w14:paraId="3DFCEC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1229</w:t>
            </w:r>
          </w:p>
        </w:tc>
        <w:tc>
          <w:tcPr>
            <w:tcW w:w="6804" w:type="dxa"/>
            <w:shd w:val="clear" w:color="auto" w:fill="auto"/>
            <w:vAlign w:val="center"/>
            <w:hideMark/>
          </w:tcPr>
          <w:p w14:paraId="2AFD6B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ОСЦИЛЛОГРАФ С1-137</w:t>
            </w:r>
          </w:p>
        </w:tc>
        <w:tc>
          <w:tcPr>
            <w:tcW w:w="2409" w:type="dxa"/>
            <w:shd w:val="clear" w:color="auto" w:fill="auto"/>
            <w:noWrap/>
            <w:vAlign w:val="center"/>
            <w:hideMark/>
          </w:tcPr>
          <w:p w14:paraId="571FDE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98907</w:t>
            </w:r>
          </w:p>
        </w:tc>
        <w:tc>
          <w:tcPr>
            <w:tcW w:w="1560" w:type="dxa"/>
            <w:gridSpan w:val="2"/>
            <w:shd w:val="clear" w:color="auto" w:fill="auto"/>
            <w:noWrap/>
            <w:vAlign w:val="center"/>
            <w:hideMark/>
          </w:tcPr>
          <w:p w14:paraId="7C9DCC0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A860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8F327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2 756</w:t>
            </w:r>
          </w:p>
        </w:tc>
      </w:tr>
      <w:tr w:rsidR="00A74315" w:rsidRPr="003657CF" w14:paraId="063B9BBE" w14:textId="77777777" w:rsidTr="00A17380">
        <w:trPr>
          <w:trHeight w:val="20"/>
        </w:trPr>
        <w:tc>
          <w:tcPr>
            <w:tcW w:w="567" w:type="dxa"/>
            <w:shd w:val="clear" w:color="auto" w:fill="auto"/>
            <w:noWrap/>
            <w:vAlign w:val="center"/>
            <w:hideMark/>
          </w:tcPr>
          <w:p w14:paraId="1D8471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1230</w:t>
            </w:r>
          </w:p>
        </w:tc>
        <w:tc>
          <w:tcPr>
            <w:tcW w:w="6804" w:type="dxa"/>
            <w:shd w:val="clear" w:color="auto" w:fill="auto"/>
            <w:vAlign w:val="center"/>
            <w:hideMark/>
          </w:tcPr>
          <w:p w14:paraId="7D1218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ОСЦИЛЛОГРАФ С1-137</w:t>
            </w:r>
          </w:p>
        </w:tc>
        <w:tc>
          <w:tcPr>
            <w:tcW w:w="2409" w:type="dxa"/>
            <w:shd w:val="clear" w:color="auto" w:fill="auto"/>
            <w:noWrap/>
            <w:vAlign w:val="center"/>
            <w:hideMark/>
          </w:tcPr>
          <w:p w14:paraId="3A50926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217738</w:t>
            </w:r>
          </w:p>
        </w:tc>
        <w:tc>
          <w:tcPr>
            <w:tcW w:w="1560" w:type="dxa"/>
            <w:gridSpan w:val="2"/>
            <w:shd w:val="clear" w:color="auto" w:fill="auto"/>
            <w:noWrap/>
            <w:vAlign w:val="center"/>
            <w:hideMark/>
          </w:tcPr>
          <w:p w14:paraId="400C60C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E9FF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EE1F8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5 765</w:t>
            </w:r>
          </w:p>
        </w:tc>
      </w:tr>
      <w:tr w:rsidR="00A74315" w:rsidRPr="003657CF" w14:paraId="6040FF2E" w14:textId="77777777" w:rsidTr="00A17380">
        <w:trPr>
          <w:trHeight w:val="20"/>
        </w:trPr>
        <w:tc>
          <w:tcPr>
            <w:tcW w:w="567" w:type="dxa"/>
            <w:shd w:val="clear" w:color="auto" w:fill="auto"/>
            <w:noWrap/>
            <w:vAlign w:val="center"/>
            <w:hideMark/>
          </w:tcPr>
          <w:p w14:paraId="37D26F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1231</w:t>
            </w:r>
          </w:p>
        </w:tc>
        <w:tc>
          <w:tcPr>
            <w:tcW w:w="6804" w:type="dxa"/>
            <w:shd w:val="clear" w:color="auto" w:fill="auto"/>
            <w:vAlign w:val="center"/>
            <w:hideMark/>
          </w:tcPr>
          <w:p w14:paraId="1F0CC3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ОСЦИЛЛОГРАФ С1-137</w:t>
            </w:r>
          </w:p>
        </w:tc>
        <w:tc>
          <w:tcPr>
            <w:tcW w:w="2409" w:type="dxa"/>
            <w:shd w:val="clear" w:color="auto" w:fill="auto"/>
            <w:noWrap/>
            <w:vAlign w:val="center"/>
            <w:hideMark/>
          </w:tcPr>
          <w:p w14:paraId="47C2D5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99014</w:t>
            </w:r>
          </w:p>
        </w:tc>
        <w:tc>
          <w:tcPr>
            <w:tcW w:w="1560" w:type="dxa"/>
            <w:gridSpan w:val="2"/>
            <w:shd w:val="clear" w:color="auto" w:fill="auto"/>
            <w:noWrap/>
            <w:vAlign w:val="center"/>
            <w:hideMark/>
          </w:tcPr>
          <w:p w14:paraId="189384A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5507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00797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2 756</w:t>
            </w:r>
          </w:p>
        </w:tc>
      </w:tr>
      <w:tr w:rsidR="00A74315" w:rsidRPr="003657CF" w14:paraId="159DDD37" w14:textId="77777777" w:rsidTr="00A17380">
        <w:trPr>
          <w:trHeight w:val="20"/>
        </w:trPr>
        <w:tc>
          <w:tcPr>
            <w:tcW w:w="567" w:type="dxa"/>
            <w:shd w:val="clear" w:color="auto" w:fill="auto"/>
            <w:noWrap/>
            <w:vAlign w:val="center"/>
            <w:hideMark/>
          </w:tcPr>
          <w:p w14:paraId="388A7A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1232</w:t>
            </w:r>
          </w:p>
        </w:tc>
        <w:tc>
          <w:tcPr>
            <w:tcW w:w="6804" w:type="dxa"/>
            <w:shd w:val="clear" w:color="auto" w:fill="auto"/>
            <w:vAlign w:val="center"/>
            <w:hideMark/>
          </w:tcPr>
          <w:p w14:paraId="339BA4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ОТОПИТЕЛЬНЫЙ АГРЕГАТ АПВС 70-4</w:t>
            </w:r>
          </w:p>
        </w:tc>
        <w:tc>
          <w:tcPr>
            <w:tcW w:w="2409" w:type="dxa"/>
            <w:shd w:val="clear" w:color="auto" w:fill="auto"/>
            <w:noWrap/>
            <w:vAlign w:val="center"/>
            <w:hideMark/>
          </w:tcPr>
          <w:p w14:paraId="74F176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81793</w:t>
            </w:r>
          </w:p>
        </w:tc>
        <w:tc>
          <w:tcPr>
            <w:tcW w:w="1560" w:type="dxa"/>
            <w:gridSpan w:val="2"/>
            <w:shd w:val="clear" w:color="auto" w:fill="auto"/>
            <w:noWrap/>
            <w:vAlign w:val="center"/>
            <w:hideMark/>
          </w:tcPr>
          <w:p w14:paraId="6E5C801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AADF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5F49C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7 738</w:t>
            </w:r>
          </w:p>
        </w:tc>
      </w:tr>
      <w:tr w:rsidR="00A74315" w:rsidRPr="003657CF" w14:paraId="12F1A19F" w14:textId="77777777" w:rsidTr="00A17380">
        <w:trPr>
          <w:trHeight w:val="20"/>
        </w:trPr>
        <w:tc>
          <w:tcPr>
            <w:tcW w:w="567" w:type="dxa"/>
            <w:shd w:val="clear" w:color="auto" w:fill="auto"/>
            <w:noWrap/>
            <w:vAlign w:val="center"/>
            <w:hideMark/>
          </w:tcPr>
          <w:p w14:paraId="643C47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1233</w:t>
            </w:r>
          </w:p>
        </w:tc>
        <w:tc>
          <w:tcPr>
            <w:tcW w:w="6804" w:type="dxa"/>
            <w:shd w:val="clear" w:color="auto" w:fill="auto"/>
            <w:vAlign w:val="center"/>
            <w:hideMark/>
          </w:tcPr>
          <w:p w14:paraId="779DF5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ОТСТОЙНИК 12 М3</w:t>
            </w:r>
          </w:p>
        </w:tc>
        <w:tc>
          <w:tcPr>
            <w:tcW w:w="2409" w:type="dxa"/>
            <w:shd w:val="clear" w:color="auto" w:fill="auto"/>
            <w:noWrap/>
            <w:vAlign w:val="center"/>
            <w:hideMark/>
          </w:tcPr>
          <w:p w14:paraId="01CDDE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31643</w:t>
            </w:r>
          </w:p>
        </w:tc>
        <w:tc>
          <w:tcPr>
            <w:tcW w:w="1560" w:type="dxa"/>
            <w:gridSpan w:val="2"/>
            <w:shd w:val="clear" w:color="auto" w:fill="auto"/>
            <w:noWrap/>
            <w:vAlign w:val="center"/>
            <w:hideMark/>
          </w:tcPr>
          <w:p w14:paraId="51D0DC2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9BB2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12DE9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22 582</w:t>
            </w:r>
          </w:p>
        </w:tc>
      </w:tr>
      <w:tr w:rsidR="00A74315" w:rsidRPr="003657CF" w14:paraId="2E1EEC94" w14:textId="77777777" w:rsidTr="00A17380">
        <w:trPr>
          <w:trHeight w:val="20"/>
        </w:trPr>
        <w:tc>
          <w:tcPr>
            <w:tcW w:w="567" w:type="dxa"/>
            <w:shd w:val="clear" w:color="auto" w:fill="auto"/>
            <w:noWrap/>
            <w:vAlign w:val="center"/>
            <w:hideMark/>
          </w:tcPr>
          <w:p w14:paraId="5AD1F9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1234</w:t>
            </w:r>
          </w:p>
        </w:tc>
        <w:tc>
          <w:tcPr>
            <w:tcW w:w="6804" w:type="dxa"/>
            <w:shd w:val="clear" w:color="auto" w:fill="auto"/>
            <w:vAlign w:val="center"/>
            <w:hideMark/>
          </w:tcPr>
          <w:p w14:paraId="4466FB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ОХЛАДИТЕЛИ ОВВ-2</w:t>
            </w:r>
          </w:p>
        </w:tc>
        <w:tc>
          <w:tcPr>
            <w:tcW w:w="2409" w:type="dxa"/>
            <w:shd w:val="clear" w:color="auto" w:fill="auto"/>
            <w:noWrap/>
            <w:vAlign w:val="center"/>
            <w:hideMark/>
          </w:tcPr>
          <w:p w14:paraId="3DDC01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222047</w:t>
            </w:r>
          </w:p>
        </w:tc>
        <w:tc>
          <w:tcPr>
            <w:tcW w:w="1560" w:type="dxa"/>
            <w:gridSpan w:val="2"/>
            <w:shd w:val="clear" w:color="auto" w:fill="auto"/>
            <w:noWrap/>
            <w:vAlign w:val="center"/>
            <w:hideMark/>
          </w:tcPr>
          <w:p w14:paraId="3C221C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A887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70169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21 178</w:t>
            </w:r>
          </w:p>
        </w:tc>
      </w:tr>
      <w:tr w:rsidR="00A74315" w:rsidRPr="003657CF" w14:paraId="3EE46FBE" w14:textId="77777777" w:rsidTr="00A17380">
        <w:trPr>
          <w:trHeight w:val="20"/>
        </w:trPr>
        <w:tc>
          <w:tcPr>
            <w:tcW w:w="567" w:type="dxa"/>
            <w:shd w:val="clear" w:color="auto" w:fill="auto"/>
            <w:noWrap/>
            <w:vAlign w:val="center"/>
            <w:hideMark/>
          </w:tcPr>
          <w:p w14:paraId="7366C8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1235</w:t>
            </w:r>
          </w:p>
        </w:tc>
        <w:tc>
          <w:tcPr>
            <w:tcW w:w="6804" w:type="dxa"/>
            <w:shd w:val="clear" w:color="auto" w:fill="auto"/>
            <w:vAlign w:val="center"/>
            <w:hideMark/>
          </w:tcPr>
          <w:p w14:paraId="491D1A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ОХЛАДИТЕЛИ ОВВ-2</w:t>
            </w:r>
          </w:p>
        </w:tc>
        <w:tc>
          <w:tcPr>
            <w:tcW w:w="2409" w:type="dxa"/>
            <w:shd w:val="clear" w:color="auto" w:fill="auto"/>
            <w:noWrap/>
            <w:vAlign w:val="center"/>
            <w:hideMark/>
          </w:tcPr>
          <w:p w14:paraId="7CA035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222046</w:t>
            </w:r>
          </w:p>
        </w:tc>
        <w:tc>
          <w:tcPr>
            <w:tcW w:w="1560" w:type="dxa"/>
            <w:gridSpan w:val="2"/>
            <w:shd w:val="clear" w:color="auto" w:fill="auto"/>
            <w:noWrap/>
            <w:vAlign w:val="center"/>
            <w:hideMark/>
          </w:tcPr>
          <w:p w14:paraId="293C923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C186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48D3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21 178</w:t>
            </w:r>
          </w:p>
        </w:tc>
      </w:tr>
      <w:tr w:rsidR="00A74315" w:rsidRPr="003657CF" w14:paraId="254A53A3" w14:textId="77777777" w:rsidTr="00A17380">
        <w:trPr>
          <w:trHeight w:val="20"/>
        </w:trPr>
        <w:tc>
          <w:tcPr>
            <w:tcW w:w="567" w:type="dxa"/>
            <w:shd w:val="clear" w:color="auto" w:fill="auto"/>
            <w:noWrap/>
            <w:vAlign w:val="center"/>
            <w:hideMark/>
          </w:tcPr>
          <w:p w14:paraId="5C9F8F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1236</w:t>
            </w:r>
          </w:p>
        </w:tc>
        <w:tc>
          <w:tcPr>
            <w:tcW w:w="6804" w:type="dxa"/>
            <w:shd w:val="clear" w:color="auto" w:fill="auto"/>
            <w:vAlign w:val="center"/>
            <w:hideMark/>
          </w:tcPr>
          <w:p w14:paraId="705AFE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ПЕРЕДВИЖНАЯ ЕМК.ИЗ СТАЛИ</w:t>
            </w:r>
          </w:p>
        </w:tc>
        <w:tc>
          <w:tcPr>
            <w:tcW w:w="2409" w:type="dxa"/>
            <w:shd w:val="clear" w:color="auto" w:fill="auto"/>
            <w:noWrap/>
            <w:vAlign w:val="center"/>
            <w:hideMark/>
          </w:tcPr>
          <w:p w14:paraId="6DD362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41790</w:t>
            </w:r>
          </w:p>
        </w:tc>
        <w:tc>
          <w:tcPr>
            <w:tcW w:w="1560" w:type="dxa"/>
            <w:gridSpan w:val="2"/>
            <w:shd w:val="clear" w:color="auto" w:fill="auto"/>
            <w:noWrap/>
            <w:vAlign w:val="center"/>
            <w:hideMark/>
          </w:tcPr>
          <w:p w14:paraId="6187B19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B583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81453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36 717</w:t>
            </w:r>
          </w:p>
        </w:tc>
      </w:tr>
      <w:tr w:rsidR="00A74315" w:rsidRPr="003657CF" w14:paraId="57C0E5B5" w14:textId="77777777" w:rsidTr="00A17380">
        <w:trPr>
          <w:trHeight w:val="20"/>
        </w:trPr>
        <w:tc>
          <w:tcPr>
            <w:tcW w:w="567" w:type="dxa"/>
            <w:shd w:val="clear" w:color="auto" w:fill="auto"/>
            <w:noWrap/>
            <w:vAlign w:val="center"/>
            <w:hideMark/>
          </w:tcPr>
          <w:p w14:paraId="2F774E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1237</w:t>
            </w:r>
          </w:p>
        </w:tc>
        <w:tc>
          <w:tcPr>
            <w:tcW w:w="6804" w:type="dxa"/>
            <w:shd w:val="clear" w:color="auto" w:fill="auto"/>
            <w:vAlign w:val="center"/>
            <w:hideMark/>
          </w:tcPr>
          <w:p w14:paraId="0F0037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ПЕРЕДВИЖНАЯ ЕМК.ИЗ СТАЛИ</w:t>
            </w:r>
          </w:p>
        </w:tc>
        <w:tc>
          <w:tcPr>
            <w:tcW w:w="2409" w:type="dxa"/>
            <w:shd w:val="clear" w:color="auto" w:fill="auto"/>
            <w:noWrap/>
            <w:vAlign w:val="center"/>
            <w:hideMark/>
          </w:tcPr>
          <w:p w14:paraId="166680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41791</w:t>
            </w:r>
          </w:p>
        </w:tc>
        <w:tc>
          <w:tcPr>
            <w:tcW w:w="1560" w:type="dxa"/>
            <w:gridSpan w:val="2"/>
            <w:shd w:val="clear" w:color="auto" w:fill="auto"/>
            <w:noWrap/>
            <w:vAlign w:val="center"/>
            <w:hideMark/>
          </w:tcPr>
          <w:p w14:paraId="75562BB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D73E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D7E0CE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36 717</w:t>
            </w:r>
          </w:p>
        </w:tc>
      </w:tr>
      <w:tr w:rsidR="00A74315" w:rsidRPr="003657CF" w14:paraId="4AA6699F" w14:textId="77777777" w:rsidTr="00A17380">
        <w:trPr>
          <w:trHeight w:val="20"/>
        </w:trPr>
        <w:tc>
          <w:tcPr>
            <w:tcW w:w="567" w:type="dxa"/>
            <w:shd w:val="clear" w:color="auto" w:fill="auto"/>
            <w:noWrap/>
            <w:vAlign w:val="center"/>
            <w:hideMark/>
          </w:tcPr>
          <w:p w14:paraId="1E3946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1238</w:t>
            </w:r>
          </w:p>
        </w:tc>
        <w:tc>
          <w:tcPr>
            <w:tcW w:w="6804" w:type="dxa"/>
            <w:shd w:val="clear" w:color="auto" w:fill="auto"/>
            <w:vAlign w:val="center"/>
            <w:hideMark/>
          </w:tcPr>
          <w:p w14:paraId="163FEB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ПЕРЕДВИЖНАЯ ЕМКОСТЬ ИЗ СТАЛИ</w:t>
            </w:r>
          </w:p>
        </w:tc>
        <w:tc>
          <w:tcPr>
            <w:tcW w:w="2409" w:type="dxa"/>
            <w:shd w:val="clear" w:color="auto" w:fill="auto"/>
            <w:noWrap/>
            <w:vAlign w:val="center"/>
            <w:hideMark/>
          </w:tcPr>
          <w:p w14:paraId="2D3C9A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41792</w:t>
            </w:r>
          </w:p>
        </w:tc>
        <w:tc>
          <w:tcPr>
            <w:tcW w:w="1560" w:type="dxa"/>
            <w:gridSpan w:val="2"/>
            <w:shd w:val="clear" w:color="auto" w:fill="auto"/>
            <w:noWrap/>
            <w:vAlign w:val="center"/>
            <w:hideMark/>
          </w:tcPr>
          <w:p w14:paraId="08F47AC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1725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13AB7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48 115</w:t>
            </w:r>
          </w:p>
        </w:tc>
      </w:tr>
      <w:tr w:rsidR="00A74315" w:rsidRPr="003657CF" w14:paraId="48E0DD9E" w14:textId="77777777" w:rsidTr="00A17380">
        <w:trPr>
          <w:trHeight w:val="20"/>
        </w:trPr>
        <w:tc>
          <w:tcPr>
            <w:tcW w:w="567" w:type="dxa"/>
            <w:shd w:val="clear" w:color="auto" w:fill="auto"/>
            <w:noWrap/>
            <w:vAlign w:val="center"/>
            <w:hideMark/>
          </w:tcPr>
          <w:p w14:paraId="6D2ECD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1239</w:t>
            </w:r>
          </w:p>
        </w:tc>
        <w:tc>
          <w:tcPr>
            <w:tcW w:w="6804" w:type="dxa"/>
            <w:shd w:val="clear" w:color="auto" w:fill="auto"/>
            <w:vAlign w:val="center"/>
            <w:hideMark/>
          </w:tcPr>
          <w:p w14:paraId="379758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ПЕРЕДВИЖНАЯ ЕМКОСТЬ ИЗ СТАЛИ</w:t>
            </w:r>
          </w:p>
        </w:tc>
        <w:tc>
          <w:tcPr>
            <w:tcW w:w="2409" w:type="dxa"/>
            <w:shd w:val="clear" w:color="auto" w:fill="auto"/>
            <w:noWrap/>
            <w:vAlign w:val="center"/>
            <w:hideMark/>
          </w:tcPr>
          <w:p w14:paraId="4418B6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41793</w:t>
            </w:r>
          </w:p>
        </w:tc>
        <w:tc>
          <w:tcPr>
            <w:tcW w:w="1560" w:type="dxa"/>
            <w:gridSpan w:val="2"/>
            <w:shd w:val="clear" w:color="auto" w:fill="auto"/>
            <w:noWrap/>
            <w:vAlign w:val="center"/>
            <w:hideMark/>
          </w:tcPr>
          <w:p w14:paraId="03302B4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F9EF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5F58D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48 115</w:t>
            </w:r>
          </w:p>
        </w:tc>
      </w:tr>
      <w:tr w:rsidR="00A74315" w:rsidRPr="003657CF" w14:paraId="77B4E008" w14:textId="77777777" w:rsidTr="00A17380">
        <w:trPr>
          <w:trHeight w:val="20"/>
        </w:trPr>
        <w:tc>
          <w:tcPr>
            <w:tcW w:w="567" w:type="dxa"/>
            <w:shd w:val="clear" w:color="auto" w:fill="auto"/>
            <w:noWrap/>
            <w:vAlign w:val="center"/>
            <w:hideMark/>
          </w:tcPr>
          <w:p w14:paraId="75A2CD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1240</w:t>
            </w:r>
          </w:p>
        </w:tc>
        <w:tc>
          <w:tcPr>
            <w:tcW w:w="6804" w:type="dxa"/>
            <w:shd w:val="clear" w:color="auto" w:fill="auto"/>
            <w:vAlign w:val="center"/>
            <w:hideMark/>
          </w:tcPr>
          <w:p w14:paraId="01A88B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ПЕРЕМЕШИВАЮЩЕЕ УСТРОЙСТ.2</w:t>
            </w:r>
          </w:p>
        </w:tc>
        <w:tc>
          <w:tcPr>
            <w:tcW w:w="2409" w:type="dxa"/>
            <w:shd w:val="clear" w:color="auto" w:fill="auto"/>
            <w:noWrap/>
            <w:vAlign w:val="center"/>
            <w:hideMark/>
          </w:tcPr>
          <w:p w14:paraId="39E98A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58802</w:t>
            </w:r>
          </w:p>
        </w:tc>
        <w:tc>
          <w:tcPr>
            <w:tcW w:w="1560" w:type="dxa"/>
            <w:gridSpan w:val="2"/>
            <w:shd w:val="clear" w:color="auto" w:fill="auto"/>
            <w:noWrap/>
            <w:vAlign w:val="center"/>
            <w:hideMark/>
          </w:tcPr>
          <w:p w14:paraId="4F6B2C6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9413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CF81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13 685</w:t>
            </w:r>
          </w:p>
        </w:tc>
      </w:tr>
      <w:tr w:rsidR="00A74315" w:rsidRPr="003657CF" w14:paraId="325F03B5" w14:textId="77777777" w:rsidTr="00A17380">
        <w:trPr>
          <w:trHeight w:val="20"/>
        </w:trPr>
        <w:tc>
          <w:tcPr>
            <w:tcW w:w="567" w:type="dxa"/>
            <w:shd w:val="clear" w:color="auto" w:fill="auto"/>
            <w:noWrap/>
            <w:vAlign w:val="center"/>
            <w:hideMark/>
          </w:tcPr>
          <w:p w14:paraId="710385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1241</w:t>
            </w:r>
          </w:p>
        </w:tc>
        <w:tc>
          <w:tcPr>
            <w:tcW w:w="6804" w:type="dxa"/>
            <w:shd w:val="clear" w:color="auto" w:fill="auto"/>
            <w:vAlign w:val="center"/>
            <w:hideMark/>
          </w:tcPr>
          <w:p w14:paraId="2F1E82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ПЕРЕМЕШИВАЮЩЕЕ УСТРОЙСТВО</w:t>
            </w:r>
          </w:p>
        </w:tc>
        <w:tc>
          <w:tcPr>
            <w:tcW w:w="2409" w:type="dxa"/>
            <w:shd w:val="clear" w:color="auto" w:fill="auto"/>
            <w:noWrap/>
            <w:vAlign w:val="center"/>
            <w:hideMark/>
          </w:tcPr>
          <w:p w14:paraId="40897D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30061</w:t>
            </w:r>
          </w:p>
        </w:tc>
        <w:tc>
          <w:tcPr>
            <w:tcW w:w="1560" w:type="dxa"/>
            <w:gridSpan w:val="2"/>
            <w:shd w:val="clear" w:color="auto" w:fill="auto"/>
            <w:noWrap/>
            <w:vAlign w:val="center"/>
            <w:hideMark/>
          </w:tcPr>
          <w:p w14:paraId="75B09F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E79A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28C6C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12 421</w:t>
            </w:r>
          </w:p>
        </w:tc>
      </w:tr>
      <w:tr w:rsidR="00A74315" w:rsidRPr="003657CF" w14:paraId="460E3F19" w14:textId="77777777" w:rsidTr="00A17380">
        <w:trPr>
          <w:trHeight w:val="20"/>
        </w:trPr>
        <w:tc>
          <w:tcPr>
            <w:tcW w:w="567" w:type="dxa"/>
            <w:shd w:val="clear" w:color="auto" w:fill="auto"/>
            <w:noWrap/>
            <w:vAlign w:val="center"/>
            <w:hideMark/>
          </w:tcPr>
          <w:p w14:paraId="021E05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1242</w:t>
            </w:r>
          </w:p>
        </w:tc>
        <w:tc>
          <w:tcPr>
            <w:tcW w:w="6804" w:type="dxa"/>
            <w:shd w:val="clear" w:color="auto" w:fill="auto"/>
            <w:vAlign w:val="center"/>
            <w:hideMark/>
          </w:tcPr>
          <w:p w14:paraId="54D17B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ПЕЧЬ ЗМЕЕВИКОВАЯ</w:t>
            </w:r>
          </w:p>
        </w:tc>
        <w:tc>
          <w:tcPr>
            <w:tcW w:w="2409" w:type="dxa"/>
            <w:shd w:val="clear" w:color="auto" w:fill="auto"/>
            <w:noWrap/>
            <w:vAlign w:val="center"/>
            <w:hideMark/>
          </w:tcPr>
          <w:p w14:paraId="037C3B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37519-1</w:t>
            </w:r>
          </w:p>
        </w:tc>
        <w:tc>
          <w:tcPr>
            <w:tcW w:w="1560" w:type="dxa"/>
            <w:gridSpan w:val="2"/>
            <w:shd w:val="clear" w:color="auto" w:fill="auto"/>
            <w:noWrap/>
            <w:vAlign w:val="center"/>
            <w:hideMark/>
          </w:tcPr>
          <w:p w14:paraId="5015485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8655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9C4BA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545 335</w:t>
            </w:r>
          </w:p>
        </w:tc>
      </w:tr>
      <w:tr w:rsidR="00A74315" w:rsidRPr="003657CF" w14:paraId="20158A79" w14:textId="77777777" w:rsidTr="00A17380">
        <w:trPr>
          <w:trHeight w:val="20"/>
        </w:trPr>
        <w:tc>
          <w:tcPr>
            <w:tcW w:w="567" w:type="dxa"/>
            <w:shd w:val="clear" w:color="auto" w:fill="auto"/>
            <w:noWrap/>
            <w:vAlign w:val="center"/>
            <w:hideMark/>
          </w:tcPr>
          <w:p w14:paraId="2B9773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1243</w:t>
            </w:r>
          </w:p>
        </w:tc>
        <w:tc>
          <w:tcPr>
            <w:tcW w:w="6804" w:type="dxa"/>
            <w:shd w:val="clear" w:color="auto" w:fill="auto"/>
            <w:vAlign w:val="center"/>
            <w:hideMark/>
          </w:tcPr>
          <w:p w14:paraId="6C2C6D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ПЕЧЬ ЗМЕЕВИКОВАЯ</w:t>
            </w:r>
          </w:p>
        </w:tc>
        <w:tc>
          <w:tcPr>
            <w:tcW w:w="2409" w:type="dxa"/>
            <w:shd w:val="clear" w:color="auto" w:fill="auto"/>
            <w:noWrap/>
            <w:vAlign w:val="center"/>
            <w:hideMark/>
          </w:tcPr>
          <w:p w14:paraId="7F6E19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37519-2</w:t>
            </w:r>
          </w:p>
        </w:tc>
        <w:tc>
          <w:tcPr>
            <w:tcW w:w="1560" w:type="dxa"/>
            <w:gridSpan w:val="2"/>
            <w:shd w:val="clear" w:color="auto" w:fill="auto"/>
            <w:noWrap/>
            <w:vAlign w:val="center"/>
            <w:hideMark/>
          </w:tcPr>
          <w:p w14:paraId="3DE2AF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7DB7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F5F71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545 335</w:t>
            </w:r>
          </w:p>
        </w:tc>
      </w:tr>
      <w:tr w:rsidR="00A74315" w:rsidRPr="003657CF" w14:paraId="4DCA7B28" w14:textId="77777777" w:rsidTr="00A17380">
        <w:trPr>
          <w:trHeight w:val="20"/>
        </w:trPr>
        <w:tc>
          <w:tcPr>
            <w:tcW w:w="567" w:type="dxa"/>
            <w:shd w:val="clear" w:color="auto" w:fill="auto"/>
            <w:noWrap/>
            <w:vAlign w:val="center"/>
            <w:hideMark/>
          </w:tcPr>
          <w:p w14:paraId="756DF8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1244</w:t>
            </w:r>
          </w:p>
        </w:tc>
        <w:tc>
          <w:tcPr>
            <w:tcW w:w="6804" w:type="dxa"/>
            <w:shd w:val="clear" w:color="auto" w:fill="auto"/>
            <w:vAlign w:val="center"/>
            <w:hideMark/>
          </w:tcPr>
          <w:p w14:paraId="16D9CD9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ПЕЧЬ ЗМЕЕВИКОВАЯ</w:t>
            </w:r>
          </w:p>
        </w:tc>
        <w:tc>
          <w:tcPr>
            <w:tcW w:w="2409" w:type="dxa"/>
            <w:shd w:val="clear" w:color="auto" w:fill="auto"/>
            <w:noWrap/>
            <w:vAlign w:val="center"/>
            <w:hideMark/>
          </w:tcPr>
          <w:p w14:paraId="3CB052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37519-3</w:t>
            </w:r>
          </w:p>
        </w:tc>
        <w:tc>
          <w:tcPr>
            <w:tcW w:w="1560" w:type="dxa"/>
            <w:gridSpan w:val="2"/>
            <w:shd w:val="clear" w:color="auto" w:fill="auto"/>
            <w:noWrap/>
            <w:vAlign w:val="center"/>
            <w:hideMark/>
          </w:tcPr>
          <w:p w14:paraId="53691AD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38A4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02BAF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538 562</w:t>
            </w:r>
          </w:p>
        </w:tc>
      </w:tr>
      <w:tr w:rsidR="00A74315" w:rsidRPr="003657CF" w14:paraId="63751560" w14:textId="77777777" w:rsidTr="00A17380">
        <w:trPr>
          <w:trHeight w:val="20"/>
        </w:trPr>
        <w:tc>
          <w:tcPr>
            <w:tcW w:w="567" w:type="dxa"/>
            <w:shd w:val="clear" w:color="auto" w:fill="auto"/>
            <w:noWrap/>
            <w:vAlign w:val="center"/>
            <w:hideMark/>
          </w:tcPr>
          <w:p w14:paraId="6BE382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1245</w:t>
            </w:r>
          </w:p>
        </w:tc>
        <w:tc>
          <w:tcPr>
            <w:tcW w:w="6804" w:type="dxa"/>
            <w:shd w:val="clear" w:color="auto" w:fill="auto"/>
            <w:vAlign w:val="center"/>
            <w:hideMark/>
          </w:tcPr>
          <w:p w14:paraId="121521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ПЕЧЬ КАМЕРНАЯ</w:t>
            </w:r>
          </w:p>
        </w:tc>
        <w:tc>
          <w:tcPr>
            <w:tcW w:w="2409" w:type="dxa"/>
            <w:shd w:val="clear" w:color="auto" w:fill="auto"/>
            <w:noWrap/>
            <w:vAlign w:val="center"/>
            <w:hideMark/>
          </w:tcPr>
          <w:p w14:paraId="4FB180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120112</w:t>
            </w:r>
          </w:p>
        </w:tc>
        <w:tc>
          <w:tcPr>
            <w:tcW w:w="1560" w:type="dxa"/>
            <w:gridSpan w:val="2"/>
            <w:shd w:val="clear" w:color="auto" w:fill="auto"/>
            <w:noWrap/>
            <w:vAlign w:val="center"/>
            <w:hideMark/>
          </w:tcPr>
          <w:p w14:paraId="679FCB3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4408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03F25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448 851</w:t>
            </w:r>
          </w:p>
        </w:tc>
      </w:tr>
      <w:tr w:rsidR="00A74315" w:rsidRPr="003657CF" w14:paraId="03B3ABF1" w14:textId="77777777" w:rsidTr="00A17380">
        <w:trPr>
          <w:trHeight w:val="20"/>
        </w:trPr>
        <w:tc>
          <w:tcPr>
            <w:tcW w:w="567" w:type="dxa"/>
            <w:shd w:val="clear" w:color="auto" w:fill="auto"/>
            <w:noWrap/>
            <w:vAlign w:val="center"/>
            <w:hideMark/>
          </w:tcPr>
          <w:p w14:paraId="1DC1E3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1246</w:t>
            </w:r>
          </w:p>
        </w:tc>
        <w:tc>
          <w:tcPr>
            <w:tcW w:w="6804" w:type="dxa"/>
            <w:shd w:val="clear" w:color="auto" w:fill="auto"/>
            <w:vAlign w:val="center"/>
            <w:hideMark/>
          </w:tcPr>
          <w:p w14:paraId="32521C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ПЕЧЬ МУФЕЛЬHАЯ</w:t>
            </w:r>
          </w:p>
        </w:tc>
        <w:tc>
          <w:tcPr>
            <w:tcW w:w="2409" w:type="dxa"/>
            <w:shd w:val="clear" w:color="auto" w:fill="auto"/>
            <w:noWrap/>
            <w:vAlign w:val="center"/>
            <w:hideMark/>
          </w:tcPr>
          <w:p w14:paraId="131911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120807</w:t>
            </w:r>
          </w:p>
        </w:tc>
        <w:tc>
          <w:tcPr>
            <w:tcW w:w="1560" w:type="dxa"/>
            <w:gridSpan w:val="2"/>
            <w:shd w:val="clear" w:color="auto" w:fill="auto"/>
            <w:noWrap/>
            <w:vAlign w:val="center"/>
            <w:hideMark/>
          </w:tcPr>
          <w:p w14:paraId="43C0890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54C5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324CA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17 219</w:t>
            </w:r>
          </w:p>
        </w:tc>
      </w:tr>
      <w:tr w:rsidR="00A74315" w:rsidRPr="003657CF" w14:paraId="398FE29C" w14:textId="77777777" w:rsidTr="00A17380">
        <w:trPr>
          <w:trHeight w:val="20"/>
        </w:trPr>
        <w:tc>
          <w:tcPr>
            <w:tcW w:w="567" w:type="dxa"/>
            <w:shd w:val="clear" w:color="auto" w:fill="auto"/>
            <w:noWrap/>
            <w:vAlign w:val="center"/>
            <w:hideMark/>
          </w:tcPr>
          <w:p w14:paraId="1ED7E7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1247</w:t>
            </w:r>
          </w:p>
        </w:tc>
        <w:tc>
          <w:tcPr>
            <w:tcW w:w="6804" w:type="dxa"/>
            <w:shd w:val="clear" w:color="auto" w:fill="auto"/>
            <w:vAlign w:val="center"/>
            <w:hideMark/>
          </w:tcPr>
          <w:p w14:paraId="5BC71D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ПЕЧЬ МУФЕЛЬНАЯ</w:t>
            </w:r>
          </w:p>
        </w:tc>
        <w:tc>
          <w:tcPr>
            <w:tcW w:w="2409" w:type="dxa"/>
            <w:shd w:val="clear" w:color="auto" w:fill="auto"/>
            <w:noWrap/>
            <w:vAlign w:val="center"/>
            <w:hideMark/>
          </w:tcPr>
          <w:p w14:paraId="00CC8A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121008</w:t>
            </w:r>
          </w:p>
        </w:tc>
        <w:tc>
          <w:tcPr>
            <w:tcW w:w="1560" w:type="dxa"/>
            <w:gridSpan w:val="2"/>
            <w:shd w:val="clear" w:color="auto" w:fill="auto"/>
            <w:noWrap/>
            <w:vAlign w:val="center"/>
            <w:hideMark/>
          </w:tcPr>
          <w:p w14:paraId="41E9CB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2D21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5CFE2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775</w:t>
            </w:r>
          </w:p>
        </w:tc>
      </w:tr>
      <w:tr w:rsidR="00A74315" w:rsidRPr="003657CF" w14:paraId="031771FD" w14:textId="77777777" w:rsidTr="00A17380">
        <w:trPr>
          <w:trHeight w:val="20"/>
        </w:trPr>
        <w:tc>
          <w:tcPr>
            <w:tcW w:w="567" w:type="dxa"/>
            <w:shd w:val="clear" w:color="auto" w:fill="auto"/>
            <w:noWrap/>
            <w:vAlign w:val="center"/>
            <w:hideMark/>
          </w:tcPr>
          <w:p w14:paraId="5FF541A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1248</w:t>
            </w:r>
          </w:p>
        </w:tc>
        <w:tc>
          <w:tcPr>
            <w:tcW w:w="6804" w:type="dxa"/>
            <w:shd w:val="clear" w:color="auto" w:fill="auto"/>
            <w:vAlign w:val="center"/>
            <w:hideMark/>
          </w:tcPr>
          <w:p w14:paraId="5EE397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ПЕЧЬ МУФЕЛЬНАЯ</w:t>
            </w:r>
          </w:p>
        </w:tc>
        <w:tc>
          <w:tcPr>
            <w:tcW w:w="2409" w:type="dxa"/>
            <w:shd w:val="clear" w:color="auto" w:fill="auto"/>
            <w:noWrap/>
            <w:vAlign w:val="center"/>
            <w:hideMark/>
          </w:tcPr>
          <w:p w14:paraId="5C4562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121009</w:t>
            </w:r>
          </w:p>
        </w:tc>
        <w:tc>
          <w:tcPr>
            <w:tcW w:w="1560" w:type="dxa"/>
            <w:gridSpan w:val="2"/>
            <w:shd w:val="clear" w:color="auto" w:fill="auto"/>
            <w:noWrap/>
            <w:vAlign w:val="center"/>
            <w:hideMark/>
          </w:tcPr>
          <w:p w14:paraId="6CD8470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2B01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EB89E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775</w:t>
            </w:r>
          </w:p>
        </w:tc>
      </w:tr>
      <w:tr w:rsidR="00A74315" w:rsidRPr="003657CF" w14:paraId="6F1A0340" w14:textId="77777777" w:rsidTr="00A17380">
        <w:trPr>
          <w:trHeight w:val="20"/>
        </w:trPr>
        <w:tc>
          <w:tcPr>
            <w:tcW w:w="567" w:type="dxa"/>
            <w:shd w:val="clear" w:color="auto" w:fill="auto"/>
            <w:noWrap/>
            <w:vAlign w:val="center"/>
            <w:hideMark/>
          </w:tcPr>
          <w:p w14:paraId="357CBA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1249</w:t>
            </w:r>
          </w:p>
        </w:tc>
        <w:tc>
          <w:tcPr>
            <w:tcW w:w="6804" w:type="dxa"/>
            <w:shd w:val="clear" w:color="auto" w:fill="auto"/>
            <w:vAlign w:val="center"/>
            <w:hideMark/>
          </w:tcPr>
          <w:p w14:paraId="0D088D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ПЕЧЬ МУФЕЛЬНАЯ СНОЛ</w:t>
            </w:r>
          </w:p>
        </w:tc>
        <w:tc>
          <w:tcPr>
            <w:tcW w:w="2409" w:type="dxa"/>
            <w:shd w:val="clear" w:color="auto" w:fill="auto"/>
            <w:noWrap/>
            <w:vAlign w:val="center"/>
            <w:hideMark/>
          </w:tcPr>
          <w:p w14:paraId="1C3B07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68789</w:t>
            </w:r>
          </w:p>
        </w:tc>
        <w:tc>
          <w:tcPr>
            <w:tcW w:w="1560" w:type="dxa"/>
            <w:gridSpan w:val="2"/>
            <w:shd w:val="clear" w:color="auto" w:fill="auto"/>
            <w:noWrap/>
            <w:vAlign w:val="center"/>
            <w:hideMark/>
          </w:tcPr>
          <w:p w14:paraId="1F906B3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6E43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3082E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16 390</w:t>
            </w:r>
          </w:p>
        </w:tc>
      </w:tr>
      <w:tr w:rsidR="00A74315" w:rsidRPr="003657CF" w14:paraId="65DA953D" w14:textId="77777777" w:rsidTr="00A17380">
        <w:trPr>
          <w:trHeight w:val="20"/>
        </w:trPr>
        <w:tc>
          <w:tcPr>
            <w:tcW w:w="567" w:type="dxa"/>
            <w:shd w:val="clear" w:color="auto" w:fill="auto"/>
            <w:noWrap/>
            <w:vAlign w:val="center"/>
            <w:hideMark/>
          </w:tcPr>
          <w:p w14:paraId="53FB95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1250</w:t>
            </w:r>
          </w:p>
        </w:tc>
        <w:tc>
          <w:tcPr>
            <w:tcW w:w="6804" w:type="dxa"/>
            <w:shd w:val="clear" w:color="auto" w:fill="auto"/>
            <w:vAlign w:val="center"/>
            <w:hideMark/>
          </w:tcPr>
          <w:p w14:paraId="759D752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ПЕЧЬ МУФЕЛЬНАЯ СНОЛ</w:t>
            </w:r>
          </w:p>
        </w:tc>
        <w:tc>
          <w:tcPr>
            <w:tcW w:w="2409" w:type="dxa"/>
            <w:shd w:val="clear" w:color="auto" w:fill="auto"/>
            <w:noWrap/>
            <w:vAlign w:val="center"/>
            <w:hideMark/>
          </w:tcPr>
          <w:p w14:paraId="34A398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201005</w:t>
            </w:r>
          </w:p>
        </w:tc>
        <w:tc>
          <w:tcPr>
            <w:tcW w:w="1560" w:type="dxa"/>
            <w:gridSpan w:val="2"/>
            <w:shd w:val="clear" w:color="auto" w:fill="auto"/>
            <w:noWrap/>
            <w:vAlign w:val="center"/>
            <w:hideMark/>
          </w:tcPr>
          <w:p w14:paraId="0321501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0A52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0CEC8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17 930</w:t>
            </w:r>
          </w:p>
        </w:tc>
      </w:tr>
      <w:tr w:rsidR="00A74315" w:rsidRPr="003657CF" w14:paraId="79A11EE5" w14:textId="77777777" w:rsidTr="00A17380">
        <w:trPr>
          <w:trHeight w:val="20"/>
        </w:trPr>
        <w:tc>
          <w:tcPr>
            <w:tcW w:w="567" w:type="dxa"/>
            <w:shd w:val="clear" w:color="auto" w:fill="auto"/>
            <w:noWrap/>
            <w:vAlign w:val="center"/>
            <w:hideMark/>
          </w:tcPr>
          <w:p w14:paraId="0D9C26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1251</w:t>
            </w:r>
          </w:p>
        </w:tc>
        <w:tc>
          <w:tcPr>
            <w:tcW w:w="6804" w:type="dxa"/>
            <w:shd w:val="clear" w:color="auto" w:fill="auto"/>
            <w:vAlign w:val="center"/>
            <w:hideMark/>
          </w:tcPr>
          <w:p w14:paraId="3A8627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ПЕЧЬ МУФЕЛЬНАЯ СНОЛ</w:t>
            </w:r>
          </w:p>
        </w:tc>
        <w:tc>
          <w:tcPr>
            <w:tcW w:w="2409" w:type="dxa"/>
            <w:shd w:val="clear" w:color="auto" w:fill="auto"/>
            <w:noWrap/>
            <w:vAlign w:val="center"/>
            <w:hideMark/>
          </w:tcPr>
          <w:p w14:paraId="47A07E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201006</w:t>
            </w:r>
          </w:p>
        </w:tc>
        <w:tc>
          <w:tcPr>
            <w:tcW w:w="1560" w:type="dxa"/>
            <w:gridSpan w:val="2"/>
            <w:shd w:val="clear" w:color="auto" w:fill="auto"/>
            <w:noWrap/>
            <w:vAlign w:val="center"/>
            <w:hideMark/>
          </w:tcPr>
          <w:p w14:paraId="73261B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F944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CD938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17 930</w:t>
            </w:r>
          </w:p>
        </w:tc>
      </w:tr>
      <w:tr w:rsidR="00A74315" w:rsidRPr="003657CF" w14:paraId="35D31248" w14:textId="77777777" w:rsidTr="00A17380">
        <w:trPr>
          <w:trHeight w:val="20"/>
        </w:trPr>
        <w:tc>
          <w:tcPr>
            <w:tcW w:w="567" w:type="dxa"/>
            <w:shd w:val="clear" w:color="auto" w:fill="auto"/>
            <w:noWrap/>
            <w:vAlign w:val="center"/>
            <w:hideMark/>
          </w:tcPr>
          <w:p w14:paraId="352B1F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1252</w:t>
            </w:r>
          </w:p>
        </w:tc>
        <w:tc>
          <w:tcPr>
            <w:tcW w:w="6804" w:type="dxa"/>
            <w:shd w:val="clear" w:color="auto" w:fill="auto"/>
            <w:vAlign w:val="center"/>
            <w:hideMark/>
          </w:tcPr>
          <w:p w14:paraId="525B59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ПИКНОМЕТР ИЗ НЕРЖ СТАЛИ</w:t>
            </w:r>
          </w:p>
        </w:tc>
        <w:tc>
          <w:tcPr>
            <w:tcW w:w="2409" w:type="dxa"/>
            <w:shd w:val="clear" w:color="auto" w:fill="auto"/>
            <w:noWrap/>
            <w:vAlign w:val="center"/>
            <w:hideMark/>
          </w:tcPr>
          <w:p w14:paraId="15754B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201015</w:t>
            </w:r>
          </w:p>
        </w:tc>
        <w:tc>
          <w:tcPr>
            <w:tcW w:w="1560" w:type="dxa"/>
            <w:gridSpan w:val="2"/>
            <w:shd w:val="clear" w:color="auto" w:fill="auto"/>
            <w:noWrap/>
            <w:vAlign w:val="center"/>
            <w:hideMark/>
          </w:tcPr>
          <w:p w14:paraId="4FD4C1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0396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B3190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5 032</w:t>
            </w:r>
          </w:p>
        </w:tc>
      </w:tr>
      <w:tr w:rsidR="00A74315" w:rsidRPr="003657CF" w14:paraId="76F69D9C" w14:textId="77777777" w:rsidTr="00A17380">
        <w:trPr>
          <w:trHeight w:val="20"/>
        </w:trPr>
        <w:tc>
          <w:tcPr>
            <w:tcW w:w="567" w:type="dxa"/>
            <w:shd w:val="clear" w:color="auto" w:fill="auto"/>
            <w:noWrap/>
            <w:vAlign w:val="center"/>
            <w:hideMark/>
          </w:tcPr>
          <w:p w14:paraId="7D7122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1253</w:t>
            </w:r>
          </w:p>
        </w:tc>
        <w:tc>
          <w:tcPr>
            <w:tcW w:w="6804" w:type="dxa"/>
            <w:shd w:val="clear" w:color="auto" w:fill="auto"/>
            <w:vAlign w:val="center"/>
            <w:hideMark/>
          </w:tcPr>
          <w:p w14:paraId="784974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ПЛИТА ПКЭ-200</w:t>
            </w:r>
          </w:p>
        </w:tc>
        <w:tc>
          <w:tcPr>
            <w:tcW w:w="2409" w:type="dxa"/>
            <w:shd w:val="clear" w:color="auto" w:fill="auto"/>
            <w:noWrap/>
            <w:vAlign w:val="center"/>
            <w:hideMark/>
          </w:tcPr>
          <w:p w14:paraId="35190D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20209</w:t>
            </w:r>
          </w:p>
        </w:tc>
        <w:tc>
          <w:tcPr>
            <w:tcW w:w="1560" w:type="dxa"/>
            <w:gridSpan w:val="2"/>
            <w:shd w:val="clear" w:color="auto" w:fill="auto"/>
            <w:noWrap/>
            <w:vAlign w:val="center"/>
            <w:hideMark/>
          </w:tcPr>
          <w:p w14:paraId="1D357A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AC48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641E9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8 197</w:t>
            </w:r>
          </w:p>
        </w:tc>
      </w:tr>
      <w:tr w:rsidR="00A74315" w:rsidRPr="003657CF" w14:paraId="321E5EB6" w14:textId="77777777" w:rsidTr="00A17380">
        <w:trPr>
          <w:trHeight w:val="20"/>
        </w:trPr>
        <w:tc>
          <w:tcPr>
            <w:tcW w:w="567" w:type="dxa"/>
            <w:shd w:val="clear" w:color="auto" w:fill="auto"/>
            <w:noWrap/>
            <w:vAlign w:val="center"/>
            <w:hideMark/>
          </w:tcPr>
          <w:p w14:paraId="6E0955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1254</w:t>
            </w:r>
          </w:p>
        </w:tc>
        <w:tc>
          <w:tcPr>
            <w:tcW w:w="6804" w:type="dxa"/>
            <w:shd w:val="clear" w:color="auto" w:fill="auto"/>
            <w:vAlign w:val="center"/>
            <w:hideMark/>
          </w:tcPr>
          <w:p w14:paraId="77162B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Пневматический мембранный насос MICROBOXER 30 л/мин</w:t>
            </w:r>
          </w:p>
        </w:tc>
        <w:tc>
          <w:tcPr>
            <w:tcW w:w="2409" w:type="dxa"/>
            <w:shd w:val="clear" w:color="auto" w:fill="auto"/>
            <w:noWrap/>
            <w:vAlign w:val="center"/>
            <w:hideMark/>
          </w:tcPr>
          <w:p w14:paraId="289BC3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20226</w:t>
            </w:r>
          </w:p>
        </w:tc>
        <w:tc>
          <w:tcPr>
            <w:tcW w:w="1560" w:type="dxa"/>
            <w:gridSpan w:val="2"/>
            <w:shd w:val="clear" w:color="auto" w:fill="auto"/>
            <w:noWrap/>
            <w:vAlign w:val="center"/>
            <w:hideMark/>
          </w:tcPr>
          <w:p w14:paraId="7AB61E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CA46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06E8D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12 201</w:t>
            </w:r>
          </w:p>
        </w:tc>
      </w:tr>
      <w:tr w:rsidR="00A74315" w:rsidRPr="003657CF" w14:paraId="3DF45918" w14:textId="77777777" w:rsidTr="00A17380">
        <w:trPr>
          <w:trHeight w:val="20"/>
        </w:trPr>
        <w:tc>
          <w:tcPr>
            <w:tcW w:w="567" w:type="dxa"/>
            <w:shd w:val="clear" w:color="auto" w:fill="auto"/>
            <w:noWrap/>
            <w:vAlign w:val="center"/>
            <w:hideMark/>
          </w:tcPr>
          <w:p w14:paraId="52243C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1255</w:t>
            </w:r>
          </w:p>
        </w:tc>
        <w:tc>
          <w:tcPr>
            <w:tcW w:w="6804" w:type="dxa"/>
            <w:shd w:val="clear" w:color="auto" w:fill="auto"/>
            <w:vAlign w:val="center"/>
            <w:hideMark/>
          </w:tcPr>
          <w:p w14:paraId="5326EA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ПОБУДИТЕЛЬНАЯ ПУСКОВАЯ СЕКЦИЯ</w:t>
            </w:r>
          </w:p>
        </w:tc>
        <w:tc>
          <w:tcPr>
            <w:tcW w:w="2409" w:type="dxa"/>
            <w:shd w:val="clear" w:color="auto" w:fill="auto"/>
            <w:noWrap/>
            <w:vAlign w:val="center"/>
            <w:hideMark/>
          </w:tcPr>
          <w:p w14:paraId="16FE95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57501</w:t>
            </w:r>
          </w:p>
        </w:tc>
        <w:tc>
          <w:tcPr>
            <w:tcW w:w="1560" w:type="dxa"/>
            <w:gridSpan w:val="2"/>
            <w:shd w:val="clear" w:color="auto" w:fill="auto"/>
            <w:noWrap/>
            <w:vAlign w:val="center"/>
            <w:hideMark/>
          </w:tcPr>
          <w:p w14:paraId="3FB8470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89A0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E8AAF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2 595</w:t>
            </w:r>
          </w:p>
        </w:tc>
      </w:tr>
      <w:tr w:rsidR="00A74315" w:rsidRPr="003657CF" w14:paraId="43C6CFFD" w14:textId="77777777" w:rsidTr="00A17380">
        <w:trPr>
          <w:trHeight w:val="20"/>
        </w:trPr>
        <w:tc>
          <w:tcPr>
            <w:tcW w:w="567" w:type="dxa"/>
            <w:shd w:val="clear" w:color="auto" w:fill="auto"/>
            <w:noWrap/>
            <w:vAlign w:val="center"/>
            <w:hideMark/>
          </w:tcPr>
          <w:p w14:paraId="620AB5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1256</w:t>
            </w:r>
          </w:p>
        </w:tc>
        <w:tc>
          <w:tcPr>
            <w:tcW w:w="6804" w:type="dxa"/>
            <w:shd w:val="clear" w:color="auto" w:fill="auto"/>
            <w:vAlign w:val="center"/>
            <w:hideMark/>
          </w:tcPr>
          <w:p w14:paraId="4FE1C9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ПОБУДИТЕЛЬНАЯ ПУСКОВАЯ СЕКЦИЯ</w:t>
            </w:r>
          </w:p>
        </w:tc>
        <w:tc>
          <w:tcPr>
            <w:tcW w:w="2409" w:type="dxa"/>
            <w:shd w:val="clear" w:color="auto" w:fill="auto"/>
            <w:noWrap/>
            <w:vAlign w:val="center"/>
            <w:hideMark/>
          </w:tcPr>
          <w:p w14:paraId="24071F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57506</w:t>
            </w:r>
          </w:p>
        </w:tc>
        <w:tc>
          <w:tcPr>
            <w:tcW w:w="1560" w:type="dxa"/>
            <w:gridSpan w:val="2"/>
            <w:shd w:val="clear" w:color="auto" w:fill="auto"/>
            <w:noWrap/>
            <w:vAlign w:val="center"/>
            <w:hideMark/>
          </w:tcPr>
          <w:p w14:paraId="4050588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6103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D0BBF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2 595</w:t>
            </w:r>
          </w:p>
        </w:tc>
      </w:tr>
      <w:tr w:rsidR="00A74315" w:rsidRPr="003657CF" w14:paraId="585747CD" w14:textId="77777777" w:rsidTr="00A17380">
        <w:trPr>
          <w:trHeight w:val="20"/>
        </w:trPr>
        <w:tc>
          <w:tcPr>
            <w:tcW w:w="567" w:type="dxa"/>
            <w:shd w:val="clear" w:color="auto" w:fill="auto"/>
            <w:noWrap/>
            <w:vAlign w:val="center"/>
            <w:hideMark/>
          </w:tcPr>
          <w:p w14:paraId="3D25E2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1257</w:t>
            </w:r>
          </w:p>
        </w:tc>
        <w:tc>
          <w:tcPr>
            <w:tcW w:w="6804" w:type="dxa"/>
            <w:shd w:val="clear" w:color="auto" w:fill="auto"/>
            <w:vAlign w:val="center"/>
            <w:hideMark/>
          </w:tcPr>
          <w:p w14:paraId="717598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ПОБУДИТЕЛЬНАЯ ПУСКОВАЯ СЕКЦИЯ</w:t>
            </w:r>
          </w:p>
        </w:tc>
        <w:tc>
          <w:tcPr>
            <w:tcW w:w="2409" w:type="dxa"/>
            <w:shd w:val="clear" w:color="auto" w:fill="auto"/>
            <w:noWrap/>
            <w:vAlign w:val="center"/>
            <w:hideMark/>
          </w:tcPr>
          <w:p w14:paraId="47582EE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57505</w:t>
            </w:r>
          </w:p>
        </w:tc>
        <w:tc>
          <w:tcPr>
            <w:tcW w:w="1560" w:type="dxa"/>
            <w:gridSpan w:val="2"/>
            <w:shd w:val="clear" w:color="auto" w:fill="auto"/>
            <w:noWrap/>
            <w:vAlign w:val="center"/>
            <w:hideMark/>
          </w:tcPr>
          <w:p w14:paraId="1D0D17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3B6A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6EC3B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2 595</w:t>
            </w:r>
          </w:p>
        </w:tc>
      </w:tr>
      <w:tr w:rsidR="00A74315" w:rsidRPr="003657CF" w14:paraId="7C0362D6" w14:textId="77777777" w:rsidTr="00A17380">
        <w:trPr>
          <w:trHeight w:val="20"/>
        </w:trPr>
        <w:tc>
          <w:tcPr>
            <w:tcW w:w="567" w:type="dxa"/>
            <w:shd w:val="clear" w:color="auto" w:fill="auto"/>
            <w:noWrap/>
            <w:vAlign w:val="center"/>
            <w:hideMark/>
          </w:tcPr>
          <w:p w14:paraId="276A7B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1258</w:t>
            </w:r>
          </w:p>
        </w:tc>
        <w:tc>
          <w:tcPr>
            <w:tcW w:w="6804" w:type="dxa"/>
            <w:shd w:val="clear" w:color="auto" w:fill="auto"/>
            <w:vAlign w:val="center"/>
            <w:hideMark/>
          </w:tcPr>
          <w:p w14:paraId="3B0864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ПОБУДИТЕЛЬНАЯ ПУСКОВАЯ СЕКЦИЯ</w:t>
            </w:r>
          </w:p>
        </w:tc>
        <w:tc>
          <w:tcPr>
            <w:tcW w:w="2409" w:type="dxa"/>
            <w:shd w:val="clear" w:color="auto" w:fill="auto"/>
            <w:noWrap/>
            <w:vAlign w:val="center"/>
            <w:hideMark/>
          </w:tcPr>
          <w:p w14:paraId="4BF154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57504</w:t>
            </w:r>
          </w:p>
        </w:tc>
        <w:tc>
          <w:tcPr>
            <w:tcW w:w="1560" w:type="dxa"/>
            <w:gridSpan w:val="2"/>
            <w:shd w:val="clear" w:color="auto" w:fill="auto"/>
            <w:noWrap/>
            <w:vAlign w:val="center"/>
            <w:hideMark/>
          </w:tcPr>
          <w:p w14:paraId="0454DF4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0630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83A2A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2 595</w:t>
            </w:r>
          </w:p>
        </w:tc>
      </w:tr>
      <w:tr w:rsidR="00A74315" w:rsidRPr="003657CF" w14:paraId="3228480A" w14:textId="77777777" w:rsidTr="00A17380">
        <w:trPr>
          <w:trHeight w:val="20"/>
        </w:trPr>
        <w:tc>
          <w:tcPr>
            <w:tcW w:w="567" w:type="dxa"/>
            <w:shd w:val="clear" w:color="auto" w:fill="auto"/>
            <w:noWrap/>
            <w:vAlign w:val="center"/>
            <w:hideMark/>
          </w:tcPr>
          <w:p w14:paraId="28F3B6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1259</w:t>
            </w:r>
          </w:p>
        </w:tc>
        <w:tc>
          <w:tcPr>
            <w:tcW w:w="6804" w:type="dxa"/>
            <w:shd w:val="clear" w:color="auto" w:fill="auto"/>
            <w:vAlign w:val="center"/>
            <w:hideMark/>
          </w:tcPr>
          <w:p w14:paraId="28A202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ПОБУДИТЕЛЬНАЯ ПУСКОВАЯ СЕКЦИЯ</w:t>
            </w:r>
          </w:p>
        </w:tc>
        <w:tc>
          <w:tcPr>
            <w:tcW w:w="2409" w:type="dxa"/>
            <w:shd w:val="clear" w:color="auto" w:fill="auto"/>
            <w:noWrap/>
            <w:vAlign w:val="center"/>
            <w:hideMark/>
          </w:tcPr>
          <w:p w14:paraId="6A54E2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57503</w:t>
            </w:r>
          </w:p>
        </w:tc>
        <w:tc>
          <w:tcPr>
            <w:tcW w:w="1560" w:type="dxa"/>
            <w:gridSpan w:val="2"/>
            <w:shd w:val="clear" w:color="auto" w:fill="auto"/>
            <w:noWrap/>
            <w:vAlign w:val="center"/>
            <w:hideMark/>
          </w:tcPr>
          <w:p w14:paraId="5591931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C54ED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6DAA3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2 595</w:t>
            </w:r>
          </w:p>
        </w:tc>
      </w:tr>
      <w:tr w:rsidR="00A74315" w:rsidRPr="003657CF" w14:paraId="1D7F7B85" w14:textId="77777777" w:rsidTr="00A17380">
        <w:trPr>
          <w:trHeight w:val="20"/>
        </w:trPr>
        <w:tc>
          <w:tcPr>
            <w:tcW w:w="567" w:type="dxa"/>
            <w:shd w:val="clear" w:color="auto" w:fill="auto"/>
            <w:noWrap/>
            <w:vAlign w:val="center"/>
            <w:hideMark/>
          </w:tcPr>
          <w:p w14:paraId="4E6080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1260</w:t>
            </w:r>
          </w:p>
        </w:tc>
        <w:tc>
          <w:tcPr>
            <w:tcW w:w="6804" w:type="dxa"/>
            <w:shd w:val="clear" w:color="auto" w:fill="auto"/>
            <w:vAlign w:val="center"/>
            <w:hideMark/>
          </w:tcPr>
          <w:p w14:paraId="673711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ПОБУДИТЕЛЬНАЯ ПУСКОВАЯ СЕКЦИЯ</w:t>
            </w:r>
          </w:p>
        </w:tc>
        <w:tc>
          <w:tcPr>
            <w:tcW w:w="2409" w:type="dxa"/>
            <w:shd w:val="clear" w:color="auto" w:fill="auto"/>
            <w:noWrap/>
            <w:vAlign w:val="center"/>
            <w:hideMark/>
          </w:tcPr>
          <w:p w14:paraId="46B766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57502</w:t>
            </w:r>
          </w:p>
        </w:tc>
        <w:tc>
          <w:tcPr>
            <w:tcW w:w="1560" w:type="dxa"/>
            <w:gridSpan w:val="2"/>
            <w:shd w:val="clear" w:color="auto" w:fill="auto"/>
            <w:noWrap/>
            <w:vAlign w:val="center"/>
            <w:hideMark/>
          </w:tcPr>
          <w:p w14:paraId="04F628F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8D47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0810F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2 595</w:t>
            </w:r>
          </w:p>
        </w:tc>
      </w:tr>
      <w:tr w:rsidR="00A74315" w:rsidRPr="003657CF" w14:paraId="685B8982" w14:textId="77777777" w:rsidTr="00A17380">
        <w:trPr>
          <w:trHeight w:val="20"/>
        </w:trPr>
        <w:tc>
          <w:tcPr>
            <w:tcW w:w="567" w:type="dxa"/>
            <w:shd w:val="clear" w:color="auto" w:fill="auto"/>
            <w:noWrap/>
            <w:vAlign w:val="center"/>
            <w:hideMark/>
          </w:tcPr>
          <w:p w14:paraId="3EB262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1261</w:t>
            </w:r>
          </w:p>
        </w:tc>
        <w:tc>
          <w:tcPr>
            <w:tcW w:w="6804" w:type="dxa"/>
            <w:shd w:val="clear" w:color="auto" w:fill="auto"/>
            <w:vAlign w:val="center"/>
            <w:hideMark/>
          </w:tcPr>
          <w:p w14:paraId="5C6A4F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ПОБУДИТЕЛЬНАЯ ПУСКОВАЯ СТАНЦИЯ</w:t>
            </w:r>
          </w:p>
        </w:tc>
        <w:tc>
          <w:tcPr>
            <w:tcW w:w="2409" w:type="dxa"/>
            <w:shd w:val="clear" w:color="auto" w:fill="auto"/>
            <w:noWrap/>
            <w:vAlign w:val="center"/>
            <w:hideMark/>
          </w:tcPr>
          <w:p w14:paraId="757A68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57507</w:t>
            </w:r>
          </w:p>
        </w:tc>
        <w:tc>
          <w:tcPr>
            <w:tcW w:w="1560" w:type="dxa"/>
            <w:gridSpan w:val="2"/>
            <w:shd w:val="clear" w:color="auto" w:fill="auto"/>
            <w:noWrap/>
            <w:vAlign w:val="center"/>
            <w:hideMark/>
          </w:tcPr>
          <w:p w14:paraId="73F4C66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6C47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09144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2 595</w:t>
            </w:r>
          </w:p>
        </w:tc>
      </w:tr>
      <w:tr w:rsidR="00A74315" w:rsidRPr="003657CF" w14:paraId="1ECC1ABA" w14:textId="77777777" w:rsidTr="00A17380">
        <w:trPr>
          <w:trHeight w:val="20"/>
        </w:trPr>
        <w:tc>
          <w:tcPr>
            <w:tcW w:w="567" w:type="dxa"/>
            <w:shd w:val="clear" w:color="auto" w:fill="auto"/>
            <w:noWrap/>
            <w:vAlign w:val="center"/>
            <w:hideMark/>
          </w:tcPr>
          <w:p w14:paraId="1AB736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1262</w:t>
            </w:r>
          </w:p>
        </w:tc>
        <w:tc>
          <w:tcPr>
            <w:tcW w:w="6804" w:type="dxa"/>
            <w:shd w:val="clear" w:color="auto" w:fill="auto"/>
            <w:vAlign w:val="center"/>
            <w:hideMark/>
          </w:tcPr>
          <w:p w14:paraId="01AE5E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ПОДОГРЕВАТЕЛЬ ПАРОВОД. ПП1-21-</w:t>
            </w:r>
          </w:p>
        </w:tc>
        <w:tc>
          <w:tcPr>
            <w:tcW w:w="2409" w:type="dxa"/>
            <w:shd w:val="clear" w:color="auto" w:fill="auto"/>
            <w:noWrap/>
            <w:vAlign w:val="center"/>
            <w:hideMark/>
          </w:tcPr>
          <w:p w14:paraId="197DEB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30008</w:t>
            </w:r>
          </w:p>
        </w:tc>
        <w:tc>
          <w:tcPr>
            <w:tcW w:w="1560" w:type="dxa"/>
            <w:gridSpan w:val="2"/>
            <w:shd w:val="clear" w:color="auto" w:fill="auto"/>
            <w:noWrap/>
            <w:vAlign w:val="center"/>
            <w:hideMark/>
          </w:tcPr>
          <w:p w14:paraId="0ECF729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6B86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02D5A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13 625</w:t>
            </w:r>
          </w:p>
        </w:tc>
      </w:tr>
      <w:tr w:rsidR="00A74315" w:rsidRPr="003657CF" w14:paraId="01F91F81" w14:textId="77777777" w:rsidTr="00A17380">
        <w:trPr>
          <w:trHeight w:val="20"/>
        </w:trPr>
        <w:tc>
          <w:tcPr>
            <w:tcW w:w="567" w:type="dxa"/>
            <w:shd w:val="clear" w:color="auto" w:fill="auto"/>
            <w:noWrap/>
            <w:vAlign w:val="center"/>
            <w:hideMark/>
          </w:tcPr>
          <w:p w14:paraId="172A12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1263</w:t>
            </w:r>
          </w:p>
        </w:tc>
        <w:tc>
          <w:tcPr>
            <w:tcW w:w="6804" w:type="dxa"/>
            <w:shd w:val="clear" w:color="auto" w:fill="auto"/>
            <w:vAlign w:val="center"/>
            <w:hideMark/>
          </w:tcPr>
          <w:p w14:paraId="44272DFB" w14:textId="77777777" w:rsidR="00A74315" w:rsidRPr="001E1793" w:rsidRDefault="00A74315" w:rsidP="00E00B2B">
            <w:pPr>
              <w:widowControl/>
              <w:jc w:val="left"/>
              <w:rPr>
                <w:rFonts w:eastAsia="Times New Roman"/>
                <w:color w:val="000000"/>
                <w:sz w:val="16"/>
                <w:szCs w:val="16"/>
                <w:lang w:eastAsia="ru-RU"/>
              </w:rPr>
            </w:pPr>
            <w:proofErr w:type="spellStart"/>
            <w:r w:rsidRPr="001E1793">
              <w:rPr>
                <w:rFonts w:eastAsia="Times New Roman"/>
                <w:color w:val="000000"/>
                <w:sz w:val="16"/>
                <w:szCs w:val="16"/>
                <w:lang w:eastAsia="ru-RU"/>
              </w:rPr>
              <w:t>Подс</w:t>
            </w:r>
            <w:proofErr w:type="spellEnd"/>
            <w:r w:rsidRPr="001E1793">
              <w:rPr>
                <w:rFonts w:eastAsia="Times New Roman"/>
                <w:color w:val="000000"/>
                <w:sz w:val="16"/>
                <w:szCs w:val="16"/>
                <w:lang w:eastAsia="ru-RU"/>
              </w:rPr>
              <w:t>-я №7 Трансформ-р силовой АТОЛ-381/222-1000КВА</w:t>
            </w:r>
          </w:p>
        </w:tc>
        <w:tc>
          <w:tcPr>
            <w:tcW w:w="2409" w:type="dxa"/>
            <w:shd w:val="clear" w:color="auto" w:fill="auto"/>
            <w:noWrap/>
            <w:vAlign w:val="center"/>
            <w:hideMark/>
          </w:tcPr>
          <w:p w14:paraId="2E1BC7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100857</w:t>
            </w:r>
          </w:p>
        </w:tc>
        <w:tc>
          <w:tcPr>
            <w:tcW w:w="1560" w:type="dxa"/>
            <w:gridSpan w:val="2"/>
            <w:shd w:val="clear" w:color="auto" w:fill="auto"/>
            <w:noWrap/>
            <w:vAlign w:val="center"/>
            <w:hideMark/>
          </w:tcPr>
          <w:p w14:paraId="7AB7F6F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8AEA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24E53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30 810</w:t>
            </w:r>
          </w:p>
        </w:tc>
      </w:tr>
      <w:tr w:rsidR="00A74315" w:rsidRPr="003657CF" w14:paraId="51CA7F4D" w14:textId="77777777" w:rsidTr="00A17380">
        <w:trPr>
          <w:trHeight w:val="20"/>
        </w:trPr>
        <w:tc>
          <w:tcPr>
            <w:tcW w:w="567" w:type="dxa"/>
            <w:shd w:val="clear" w:color="auto" w:fill="auto"/>
            <w:noWrap/>
            <w:vAlign w:val="center"/>
            <w:hideMark/>
          </w:tcPr>
          <w:p w14:paraId="4D3A3E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1264</w:t>
            </w:r>
          </w:p>
        </w:tc>
        <w:tc>
          <w:tcPr>
            <w:tcW w:w="6804" w:type="dxa"/>
            <w:shd w:val="clear" w:color="auto" w:fill="auto"/>
            <w:vAlign w:val="center"/>
            <w:hideMark/>
          </w:tcPr>
          <w:p w14:paraId="4E77D0A7" w14:textId="77777777" w:rsidR="00A74315" w:rsidRPr="001E1793" w:rsidRDefault="00A74315" w:rsidP="00E00B2B">
            <w:pPr>
              <w:widowControl/>
              <w:jc w:val="left"/>
              <w:rPr>
                <w:rFonts w:eastAsia="Times New Roman"/>
                <w:color w:val="000000"/>
                <w:sz w:val="16"/>
                <w:szCs w:val="16"/>
                <w:lang w:eastAsia="ru-RU"/>
              </w:rPr>
            </w:pPr>
            <w:proofErr w:type="spellStart"/>
            <w:r w:rsidRPr="001E1793">
              <w:rPr>
                <w:rFonts w:eastAsia="Times New Roman"/>
                <w:color w:val="000000"/>
                <w:sz w:val="16"/>
                <w:szCs w:val="16"/>
                <w:lang w:eastAsia="ru-RU"/>
              </w:rPr>
              <w:t>Подст</w:t>
            </w:r>
            <w:proofErr w:type="spellEnd"/>
            <w:r w:rsidRPr="001E1793">
              <w:rPr>
                <w:rFonts w:eastAsia="Times New Roman"/>
                <w:color w:val="000000"/>
                <w:sz w:val="16"/>
                <w:szCs w:val="16"/>
                <w:lang w:eastAsia="ru-RU"/>
              </w:rPr>
              <w:t>-я №6 Трансформатор силовой FTDv-1000</w:t>
            </w:r>
          </w:p>
        </w:tc>
        <w:tc>
          <w:tcPr>
            <w:tcW w:w="2409" w:type="dxa"/>
            <w:shd w:val="clear" w:color="auto" w:fill="auto"/>
            <w:noWrap/>
            <w:vAlign w:val="center"/>
            <w:hideMark/>
          </w:tcPr>
          <w:p w14:paraId="658C77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100847</w:t>
            </w:r>
          </w:p>
        </w:tc>
        <w:tc>
          <w:tcPr>
            <w:tcW w:w="1560" w:type="dxa"/>
            <w:gridSpan w:val="2"/>
            <w:shd w:val="clear" w:color="auto" w:fill="auto"/>
            <w:noWrap/>
            <w:vAlign w:val="center"/>
            <w:hideMark/>
          </w:tcPr>
          <w:p w14:paraId="58C1F18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5B43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328FF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66 661</w:t>
            </w:r>
          </w:p>
        </w:tc>
      </w:tr>
      <w:tr w:rsidR="00A74315" w:rsidRPr="003657CF" w14:paraId="3FBB5037" w14:textId="77777777" w:rsidTr="00A17380">
        <w:trPr>
          <w:trHeight w:val="20"/>
        </w:trPr>
        <w:tc>
          <w:tcPr>
            <w:tcW w:w="567" w:type="dxa"/>
            <w:shd w:val="clear" w:color="auto" w:fill="auto"/>
            <w:noWrap/>
            <w:vAlign w:val="center"/>
            <w:hideMark/>
          </w:tcPr>
          <w:p w14:paraId="608295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1265</w:t>
            </w:r>
          </w:p>
        </w:tc>
        <w:tc>
          <w:tcPr>
            <w:tcW w:w="6804" w:type="dxa"/>
            <w:shd w:val="clear" w:color="auto" w:fill="auto"/>
            <w:vAlign w:val="center"/>
            <w:hideMark/>
          </w:tcPr>
          <w:p w14:paraId="0CA29268" w14:textId="77777777" w:rsidR="00A74315" w:rsidRPr="001E1793" w:rsidRDefault="00A74315" w:rsidP="00E00B2B">
            <w:pPr>
              <w:widowControl/>
              <w:jc w:val="left"/>
              <w:rPr>
                <w:rFonts w:eastAsia="Times New Roman"/>
                <w:color w:val="000000"/>
                <w:sz w:val="16"/>
                <w:szCs w:val="16"/>
                <w:lang w:eastAsia="ru-RU"/>
              </w:rPr>
            </w:pPr>
            <w:proofErr w:type="spellStart"/>
            <w:r w:rsidRPr="001E1793">
              <w:rPr>
                <w:rFonts w:eastAsia="Times New Roman"/>
                <w:color w:val="000000"/>
                <w:sz w:val="16"/>
                <w:szCs w:val="16"/>
                <w:lang w:eastAsia="ru-RU"/>
              </w:rPr>
              <w:t>Подст</w:t>
            </w:r>
            <w:proofErr w:type="spellEnd"/>
            <w:r w:rsidRPr="001E1793">
              <w:rPr>
                <w:rFonts w:eastAsia="Times New Roman"/>
                <w:color w:val="000000"/>
                <w:sz w:val="16"/>
                <w:szCs w:val="16"/>
                <w:lang w:eastAsia="ru-RU"/>
              </w:rPr>
              <w:t>-я №8 Трансформатор FTDO 800/6</w:t>
            </w:r>
          </w:p>
        </w:tc>
        <w:tc>
          <w:tcPr>
            <w:tcW w:w="2409" w:type="dxa"/>
            <w:shd w:val="clear" w:color="auto" w:fill="auto"/>
            <w:noWrap/>
            <w:vAlign w:val="center"/>
            <w:hideMark/>
          </w:tcPr>
          <w:p w14:paraId="53D761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100867</w:t>
            </w:r>
          </w:p>
        </w:tc>
        <w:tc>
          <w:tcPr>
            <w:tcW w:w="1560" w:type="dxa"/>
            <w:gridSpan w:val="2"/>
            <w:shd w:val="clear" w:color="auto" w:fill="auto"/>
            <w:noWrap/>
            <w:vAlign w:val="center"/>
            <w:hideMark/>
          </w:tcPr>
          <w:p w14:paraId="08B884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C395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45B19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44 782</w:t>
            </w:r>
          </w:p>
        </w:tc>
      </w:tr>
      <w:tr w:rsidR="00A74315" w:rsidRPr="003657CF" w14:paraId="4C7336E7" w14:textId="77777777" w:rsidTr="00A17380">
        <w:trPr>
          <w:trHeight w:val="20"/>
        </w:trPr>
        <w:tc>
          <w:tcPr>
            <w:tcW w:w="567" w:type="dxa"/>
            <w:shd w:val="clear" w:color="auto" w:fill="auto"/>
            <w:noWrap/>
            <w:vAlign w:val="center"/>
            <w:hideMark/>
          </w:tcPr>
          <w:p w14:paraId="10011D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1266</w:t>
            </w:r>
          </w:p>
        </w:tc>
        <w:tc>
          <w:tcPr>
            <w:tcW w:w="6804" w:type="dxa"/>
            <w:shd w:val="clear" w:color="auto" w:fill="auto"/>
            <w:vAlign w:val="center"/>
            <w:hideMark/>
          </w:tcPr>
          <w:p w14:paraId="15DD666C" w14:textId="77777777" w:rsidR="00A74315" w:rsidRPr="001E1793" w:rsidRDefault="00A74315" w:rsidP="00E00B2B">
            <w:pPr>
              <w:widowControl/>
              <w:jc w:val="left"/>
              <w:rPr>
                <w:rFonts w:eastAsia="Times New Roman"/>
                <w:color w:val="000000"/>
                <w:sz w:val="16"/>
                <w:szCs w:val="16"/>
                <w:lang w:eastAsia="ru-RU"/>
              </w:rPr>
            </w:pPr>
            <w:proofErr w:type="spellStart"/>
            <w:r w:rsidRPr="001E1793">
              <w:rPr>
                <w:rFonts w:eastAsia="Times New Roman"/>
                <w:color w:val="000000"/>
                <w:sz w:val="16"/>
                <w:szCs w:val="16"/>
                <w:lang w:eastAsia="ru-RU"/>
              </w:rPr>
              <w:t>Подст</w:t>
            </w:r>
            <w:proofErr w:type="spellEnd"/>
            <w:r w:rsidRPr="001E1793">
              <w:rPr>
                <w:rFonts w:eastAsia="Times New Roman"/>
                <w:color w:val="000000"/>
                <w:sz w:val="16"/>
                <w:szCs w:val="16"/>
                <w:lang w:eastAsia="ru-RU"/>
              </w:rPr>
              <w:t>-я №9 Трансформатор силовой ТМЗ 560/6</w:t>
            </w:r>
          </w:p>
        </w:tc>
        <w:tc>
          <w:tcPr>
            <w:tcW w:w="2409" w:type="dxa"/>
            <w:shd w:val="clear" w:color="auto" w:fill="auto"/>
            <w:noWrap/>
            <w:vAlign w:val="center"/>
            <w:hideMark/>
          </w:tcPr>
          <w:p w14:paraId="69AF03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100879</w:t>
            </w:r>
          </w:p>
        </w:tc>
        <w:tc>
          <w:tcPr>
            <w:tcW w:w="1560" w:type="dxa"/>
            <w:gridSpan w:val="2"/>
            <w:shd w:val="clear" w:color="auto" w:fill="auto"/>
            <w:noWrap/>
            <w:vAlign w:val="center"/>
            <w:hideMark/>
          </w:tcPr>
          <w:p w14:paraId="7A26C75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B9BC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7AC20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35 825</w:t>
            </w:r>
          </w:p>
        </w:tc>
      </w:tr>
      <w:tr w:rsidR="00A74315" w:rsidRPr="003657CF" w14:paraId="425F3A4A" w14:textId="77777777" w:rsidTr="00A17380">
        <w:trPr>
          <w:trHeight w:val="20"/>
        </w:trPr>
        <w:tc>
          <w:tcPr>
            <w:tcW w:w="567" w:type="dxa"/>
            <w:shd w:val="clear" w:color="auto" w:fill="auto"/>
            <w:noWrap/>
            <w:vAlign w:val="center"/>
            <w:hideMark/>
          </w:tcPr>
          <w:p w14:paraId="7B0E0F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1267</w:t>
            </w:r>
          </w:p>
        </w:tc>
        <w:tc>
          <w:tcPr>
            <w:tcW w:w="6804" w:type="dxa"/>
            <w:shd w:val="clear" w:color="auto" w:fill="auto"/>
            <w:vAlign w:val="center"/>
            <w:hideMark/>
          </w:tcPr>
          <w:p w14:paraId="6562D0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Подстанция N1 (</w:t>
            </w:r>
            <w:proofErr w:type="spellStart"/>
            <w:r w:rsidRPr="001E1793">
              <w:rPr>
                <w:rFonts w:eastAsia="Times New Roman"/>
                <w:color w:val="000000"/>
                <w:sz w:val="16"/>
                <w:szCs w:val="16"/>
                <w:lang w:eastAsia="ru-RU"/>
              </w:rPr>
              <w:t>Трансф</w:t>
            </w:r>
            <w:proofErr w:type="spellEnd"/>
            <w:r w:rsidRPr="001E1793">
              <w:rPr>
                <w:rFonts w:eastAsia="Times New Roman"/>
                <w:color w:val="000000"/>
                <w:sz w:val="16"/>
                <w:szCs w:val="16"/>
                <w:lang w:eastAsia="ru-RU"/>
              </w:rPr>
              <w:t>-р силовой АТОЛ-381/222-800к)</w:t>
            </w:r>
          </w:p>
        </w:tc>
        <w:tc>
          <w:tcPr>
            <w:tcW w:w="2409" w:type="dxa"/>
            <w:shd w:val="clear" w:color="auto" w:fill="auto"/>
            <w:noWrap/>
            <w:vAlign w:val="center"/>
            <w:hideMark/>
          </w:tcPr>
          <w:p w14:paraId="1AF0A2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100822</w:t>
            </w:r>
          </w:p>
        </w:tc>
        <w:tc>
          <w:tcPr>
            <w:tcW w:w="1560" w:type="dxa"/>
            <w:gridSpan w:val="2"/>
            <w:shd w:val="clear" w:color="auto" w:fill="auto"/>
            <w:noWrap/>
            <w:vAlign w:val="center"/>
            <w:hideMark/>
          </w:tcPr>
          <w:p w14:paraId="1C85062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4968D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9490C0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30 810</w:t>
            </w:r>
          </w:p>
        </w:tc>
      </w:tr>
      <w:tr w:rsidR="00A74315" w:rsidRPr="003657CF" w14:paraId="57E653A4" w14:textId="77777777" w:rsidTr="00A17380">
        <w:trPr>
          <w:trHeight w:val="20"/>
        </w:trPr>
        <w:tc>
          <w:tcPr>
            <w:tcW w:w="567" w:type="dxa"/>
            <w:shd w:val="clear" w:color="auto" w:fill="auto"/>
            <w:noWrap/>
            <w:vAlign w:val="center"/>
            <w:hideMark/>
          </w:tcPr>
          <w:p w14:paraId="5A4C09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1268</w:t>
            </w:r>
          </w:p>
        </w:tc>
        <w:tc>
          <w:tcPr>
            <w:tcW w:w="6804" w:type="dxa"/>
            <w:shd w:val="clear" w:color="auto" w:fill="auto"/>
            <w:vAlign w:val="center"/>
            <w:hideMark/>
          </w:tcPr>
          <w:p w14:paraId="320B59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Подстанция N2 </w:t>
            </w:r>
            <w:proofErr w:type="spellStart"/>
            <w:r w:rsidRPr="001E1793">
              <w:rPr>
                <w:rFonts w:eastAsia="Times New Roman"/>
                <w:color w:val="000000"/>
                <w:sz w:val="16"/>
                <w:szCs w:val="16"/>
                <w:lang w:eastAsia="ru-RU"/>
              </w:rPr>
              <w:t>трансф-ая</w:t>
            </w:r>
            <w:proofErr w:type="spellEnd"/>
            <w:r w:rsidRPr="001E1793">
              <w:rPr>
                <w:rFonts w:eastAsia="Times New Roman"/>
                <w:color w:val="000000"/>
                <w:sz w:val="16"/>
                <w:szCs w:val="16"/>
                <w:lang w:eastAsia="ru-RU"/>
              </w:rPr>
              <w:t xml:space="preserve"> в складе сырья №3</w:t>
            </w:r>
          </w:p>
        </w:tc>
        <w:tc>
          <w:tcPr>
            <w:tcW w:w="2409" w:type="dxa"/>
            <w:shd w:val="clear" w:color="auto" w:fill="auto"/>
            <w:noWrap/>
            <w:vAlign w:val="center"/>
            <w:hideMark/>
          </w:tcPr>
          <w:p w14:paraId="787A41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100813</w:t>
            </w:r>
          </w:p>
        </w:tc>
        <w:tc>
          <w:tcPr>
            <w:tcW w:w="1560" w:type="dxa"/>
            <w:gridSpan w:val="2"/>
            <w:shd w:val="clear" w:color="auto" w:fill="auto"/>
            <w:noWrap/>
            <w:vAlign w:val="center"/>
            <w:hideMark/>
          </w:tcPr>
          <w:p w14:paraId="053412D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C427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3BF30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127 897</w:t>
            </w:r>
          </w:p>
        </w:tc>
      </w:tr>
      <w:tr w:rsidR="00A74315" w:rsidRPr="003657CF" w14:paraId="220C7B2E" w14:textId="77777777" w:rsidTr="00A17380">
        <w:trPr>
          <w:trHeight w:val="20"/>
        </w:trPr>
        <w:tc>
          <w:tcPr>
            <w:tcW w:w="567" w:type="dxa"/>
            <w:shd w:val="clear" w:color="auto" w:fill="auto"/>
            <w:noWrap/>
            <w:vAlign w:val="center"/>
            <w:hideMark/>
          </w:tcPr>
          <w:p w14:paraId="3A2392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1269</w:t>
            </w:r>
          </w:p>
        </w:tc>
        <w:tc>
          <w:tcPr>
            <w:tcW w:w="6804" w:type="dxa"/>
            <w:shd w:val="clear" w:color="auto" w:fill="auto"/>
            <w:vAlign w:val="center"/>
            <w:hideMark/>
          </w:tcPr>
          <w:p w14:paraId="01A882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Подстанция №1(</w:t>
            </w:r>
            <w:proofErr w:type="spellStart"/>
            <w:r w:rsidRPr="001E1793">
              <w:rPr>
                <w:rFonts w:eastAsia="Times New Roman"/>
                <w:color w:val="000000"/>
                <w:sz w:val="16"/>
                <w:szCs w:val="16"/>
                <w:lang w:eastAsia="ru-RU"/>
              </w:rPr>
              <w:t>трансф</w:t>
            </w:r>
            <w:proofErr w:type="spellEnd"/>
            <w:r w:rsidRPr="001E1793">
              <w:rPr>
                <w:rFonts w:eastAsia="Times New Roman"/>
                <w:color w:val="000000"/>
                <w:sz w:val="16"/>
                <w:szCs w:val="16"/>
                <w:lang w:eastAsia="ru-RU"/>
              </w:rPr>
              <w:t>-р силовой АТОЛ-381/222-800К)</w:t>
            </w:r>
          </w:p>
        </w:tc>
        <w:tc>
          <w:tcPr>
            <w:tcW w:w="2409" w:type="dxa"/>
            <w:shd w:val="clear" w:color="auto" w:fill="auto"/>
            <w:noWrap/>
            <w:vAlign w:val="center"/>
            <w:hideMark/>
          </w:tcPr>
          <w:p w14:paraId="38A541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100823</w:t>
            </w:r>
          </w:p>
        </w:tc>
        <w:tc>
          <w:tcPr>
            <w:tcW w:w="1560" w:type="dxa"/>
            <w:gridSpan w:val="2"/>
            <w:shd w:val="clear" w:color="auto" w:fill="auto"/>
            <w:noWrap/>
            <w:vAlign w:val="center"/>
            <w:hideMark/>
          </w:tcPr>
          <w:p w14:paraId="36C603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7D7E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5AA22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30 810</w:t>
            </w:r>
          </w:p>
        </w:tc>
      </w:tr>
      <w:tr w:rsidR="00A74315" w:rsidRPr="003657CF" w14:paraId="738B6A1D" w14:textId="77777777" w:rsidTr="00A17380">
        <w:trPr>
          <w:trHeight w:val="20"/>
        </w:trPr>
        <w:tc>
          <w:tcPr>
            <w:tcW w:w="567" w:type="dxa"/>
            <w:shd w:val="clear" w:color="auto" w:fill="auto"/>
            <w:noWrap/>
            <w:vAlign w:val="center"/>
            <w:hideMark/>
          </w:tcPr>
          <w:p w14:paraId="53DE5D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1270</w:t>
            </w:r>
          </w:p>
        </w:tc>
        <w:tc>
          <w:tcPr>
            <w:tcW w:w="6804" w:type="dxa"/>
            <w:shd w:val="clear" w:color="auto" w:fill="auto"/>
            <w:vAlign w:val="center"/>
            <w:hideMark/>
          </w:tcPr>
          <w:p w14:paraId="14B947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Подстанция №3 </w:t>
            </w:r>
            <w:proofErr w:type="spellStart"/>
            <w:r w:rsidRPr="001E1793">
              <w:rPr>
                <w:rFonts w:eastAsia="Times New Roman"/>
                <w:color w:val="000000"/>
                <w:sz w:val="16"/>
                <w:szCs w:val="16"/>
                <w:lang w:eastAsia="ru-RU"/>
              </w:rPr>
              <w:t>трансф</w:t>
            </w:r>
            <w:proofErr w:type="spellEnd"/>
            <w:r w:rsidRPr="001E1793">
              <w:rPr>
                <w:rFonts w:eastAsia="Times New Roman"/>
                <w:color w:val="000000"/>
                <w:sz w:val="16"/>
                <w:szCs w:val="16"/>
                <w:lang w:eastAsia="ru-RU"/>
              </w:rPr>
              <w:t>-я в складе сырья №3</w:t>
            </w:r>
          </w:p>
        </w:tc>
        <w:tc>
          <w:tcPr>
            <w:tcW w:w="2409" w:type="dxa"/>
            <w:shd w:val="clear" w:color="auto" w:fill="auto"/>
            <w:noWrap/>
            <w:vAlign w:val="center"/>
            <w:hideMark/>
          </w:tcPr>
          <w:p w14:paraId="22F68E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100814</w:t>
            </w:r>
          </w:p>
        </w:tc>
        <w:tc>
          <w:tcPr>
            <w:tcW w:w="1560" w:type="dxa"/>
            <w:gridSpan w:val="2"/>
            <w:shd w:val="clear" w:color="auto" w:fill="auto"/>
            <w:noWrap/>
            <w:vAlign w:val="center"/>
            <w:hideMark/>
          </w:tcPr>
          <w:p w14:paraId="67D3CC2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4C48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7B417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262 533</w:t>
            </w:r>
          </w:p>
        </w:tc>
      </w:tr>
      <w:tr w:rsidR="00A74315" w:rsidRPr="003657CF" w14:paraId="17CB19F5" w14:textId="77777777" w:rsidTr="00A17380">
        <w:trPr>
          <w:trHeight w:val="20"/>
        </w:trPr>
        <w:tc>
          <w:tcPr>
            <w:tcW w:w="567" w:type="dxa"/>
            <w:shd w:val="clear" w:color="auto" w:fill="auto"/>
            <w:noWrap/>
            <w:vAlign w:val="center"/>
            <w:hideMark/>
          </w:tcPr>
          <w:p w14:paraId="4672CC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1271</w:t>
            </w:r>
          </w:p>
        </w:tc>
        <w:tc>
          <w:tcPr>
            <w:tcW w:w="6804" w:type="dxa"/>
            <w:shd w:val="clear" w:color="auto" w:fill="auto"/>
            <w:vAlign w:val="center"/>
            <w:hideMark/>
          </w:tcPr>
          <w:p w14:paraId="3D166F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Подстанция №4(</w:t>
            </w:r>
            <w:proofErr w:type="spellStart"/>
            <w:r w:rsidRPr="001E1793">
              <w:rPr>
                <w:rFonts w:eastAsia="Times New Roman"/>
                <w:color w:val="000000"/>
                <w:sz w:val="16"/>
                <w:szCs w:val="16"/>
                <w:lang w:eastAsia="ru-RU"/>
              </w:rPr>
              <w:t>трансф</w:t>
            </w:r>
            <w:proofErr w:type="spellEnd"/>
            <w:r w:rsidRPr="001E1793">
              <w:rPr>
                <w:rFonts w:eastAsia="Times New Roman"/>
                <w:color w:val="000000"/>
                <w:sz w:val="16"/>
                <w:szCs w:val="16"/>
                <w:lang w:eastAsia="ru-RU"/>
              </w:rPr>
              <w:t>-р силовой ТАМ 560/6)</w:t>
            </w:r>
          </w:p>
        </w:tc>
        <w:tc>
          <w:tcPr>
            <w:tcW w:w="2409" w:type="dxa"/>
            <w:shd w:val="clear" w:color="auto" w:fill="auto"/>
            <w:noWrap/>
            <w:vAlign w:val="center"/>
            <w:hideMark/>
          </w:tcPr>
          <w:p w14:paraId="20B6492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100832</w:t>
            </w:r>
          </w:p>
        </w:tc>
        <w:tc>
          <w:tcPr>
            <w:tcW w:w="1560" w:type="dxa"/>
            <w:gridSpan w:val="2"/>
            <w:shd w:val="clear" w:color="auto" w:fill="auto"/>
            <w:noWrap/>
            <w:vAlign w:val="center"/>
            <w:hideMark/>
          </w:tcPr>
          <w:p w14:paraId="0C206C4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E5B7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1B7EB4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35 825</w:t>
            </w:r>
          </w:p>
        </w:tc>
      </w:tr>
      <w:tr w:rsidR="00A74315" w:rsidRPr="003657CF" w14:paraId="1B596669" w14:textId="77777777" w:rsidTr="00A17380">
        <w:trPr>
          <w:trHeight w:val="20"/>
        </w:trPr>
        <w:tc>
          <w:tcPr>
            <w:tcW w:w="567" w:type="dxa"/>
            <w:shd w:val="clear" w:color="auto" w:fill="auto"/>
            <w:noWrap/>
            <w:vAlign w:val="center"/>
            <w:hideMark/>
          </w:tcPr>
          <w:p w14:paraId="65AF80D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1272</w:t>
            </w:r>
          </w:p>
        </w:tc>
        <w:tc>
          <w:tcPr>
            <w:tcW w:w="6804" w:type="dxa"/>
            <w:shd w:val="clear" w:color="auto" w:fill="auto"/>
            <w:vAlign w:val="center"/>
            <w:hideMark/>
          </w:tcPr>
          <w:p w14:paraId="18EE21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Подстанция №4(</w:t>
            </w:r>
            <w:proofErr w:type="spellStart"/>
            <w:r w:rsidRPr="001E1793">
              <w:rPr>
                <w:rFonts w:eastAsia="Times New Roman"/>
                <w:color w:val="000000"/>
                <w:sz w:val="16"/>
                <w:szCs w:val="16"/>
                <w:lang w:eastAsia="ru-RU"/>
              </w:rPr>
              <w:t>трансф</w:t>
            </w:r>
            <w:proofErr w:type="spellEnd"/>
            <w:r w:rsidRPr="001E1793">
              <w:rPr>
                <w:rFonts w:eastAsia="Times New Roman"/>
                <w:color w:val="000000"/>
                <w:sz w:val="16"/>
                <w:szCs w:val="16"/>
                <w:lang w:eastAsia="ru-RU"/>
              </w:rPr>
              <w:t>-р силовой ТАМ 560/6)</w:t>
            </w:r>
          </w:p>
        </w:tc>
        <w:tc>
          <w:tcPr>
            <w:tcW w:w="2409" w:type="dxa"/>
            <w:shd w:val="clear" w:color="auto" w:fill="auto"/>
            <w:noWrap/>
            <w:vAlign w:val="center"/>
            <w:hideMark/>
          </w:tcPr>
          <w:p w14:paraId="0275E5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100833</w:t>
            </w:r>
          </w:p>
        </w:tc>
        <w:tc>
          <w:tcPr>
            <w:tcW w:w="1560" w:type="dxa"/>
            <w:gridSpan w:val="2"/>
            <w:shd w:val="clear" w:color="auto" w:fill="auto"/>
            <w:noWrap/>
            <w:vAlign w:val="center"/>
            <w:hideMark/>
          </w:tcPr>
          <w:p w14:paraId="7FF174A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1503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3E19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35 825</w:t>
            </w:r>
          </w:p>
        </w:tc>
      </w:tr>
      <w:tr w:rsidR="00A74315" w:rsidRPr="003657CF" w14:paraId="7B4C6624" w14:textId="77777777" w:rsidTr="00A17380">
        <w:trPr>
          <w:trHeight w:val="20"/>
        </w:trPr>
        <w:tc>
          <w:tcPr>
            <w:tcW w:w="567" w:type="dxa"/>
            <w:shd w:val="clear" w:color="auto" w:fill="auto"/>
            <w:noWrap/>
            <w:vAlign w:val="center"/>
            <w:hideMark/>
          </w:tcPr>
          <w:p w14:paraId="4FBA9C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1273</w:t>
            </w:r>
          </w:p>
        </w:tc>
        <w:tc>
          <w:tcPr>
            <w:tcW w:w="6804" w:type="dxa"/>
            <w:shd w:val="clear" w:color="auto" w:fill="auto"/>
            <w:vAlign w:val="center"/>
            <w:hideMark/>
          </w:tcPr>
          <w:p w14:paraId="450F79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Подстанция №5(панели ПРС-1(3 ШТ В КОМПЛЕКТЕ))</w:t>
            </w:r>
          </w:p>
        </w:tc>
        <w:tc>
          <w:tcPr>
            <w:tcW w:w="2409" w:type="dxa"/>
            <w:shd w:val="clear" w:color="auto" w:fill="auto"/>
            <w:noWrap/>
            <w:vAlign w:val="center"/>
            <w:hideMark/>
          </w:tcPr>
          <w:p w14:paraId="7DAC92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100844</w:t>
            </w:r>
          </w:p>
        </w:tc>
        <w:tc>
          <w:tcPr>
            <w:tcW w:w="1560" w:type="dxa"/>
            <w:gridSpan w:val="2"/>
            <w:shd w:val="clear" w:color="auto" w:fill="auto"/>
            <w:noWrap/>
            <w:vAlign w:val="center"/>
            <w:hideMark/>
          </w:tcPr>
          <w:p w14:paraId="6087AB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B99B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854FA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8 284</w:t>
            </w:r>
          </w:p>
        </w:tc>
      </w:tr>
      <w:tr w:rsidR="00A74315" w:rsidRPr="003657CF" w14:paraId="39243CC1" w14:textId="77777777" w:rsidTr="00A17380">
        <w:trPr>
          <w:trHeight w:val="20"/>
        </w:trPr>
        <w:tc>
          <w:tcPr>
            <w:tcW w:w="567" w:type="dxa"/>
            <w:shd w:val="clear" w:color="auto" w:fill="auto"/>
            <w:noWrap/>
            <w:vAlign w:val="center"/>
            <w:hideMark/>
          </w:tcPr>
          <w:p w14:paraId="3CF77C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1274</w:t>
            </w:r>
          </w:p>
        </w:tc>
        <w:tc>
          <w:tcPr>
            <w:tcW w:w="6804" w:type="dxa"/>
            <w:shd w:val="clear" w:color="auto" w:fill="auto"/>
            <w:vAlign w:val="center"/>
            <w:hideMark/>
          </w:tcPr>
          <w:p w14:paraId="7D5EB3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Подстанция №5(панели ПРС-1(3 шт. в </w:t>
            </w:r>
            <w:proofErr w:type="spellStart"/>
            <w:r w:rsidRPr="001E1793">
              <w:rPr>
                <w:rFonts w:eastAsia="Times New Roman"/>
                <w:color w:val="000000"/>
                <w:sz w:val="16"/>
                <w:szCs w:val="16"/>
                <w:lang w:eastAsia="ru-RU"/>
              </w:rPr>
              <w:t>компл</w:t>
            </w:r>
            <w:proofErr w:type="spellEnd"/>
            <w:r w:rsidRPr="001E1793">
              <w:rPr>
                <w:rFonts w:eastAsia="Times New Roman"/>
                <w:color w:val="000000"/>
                <w:sz w:val="16"/>
                <w:szCs w:val="16"/>
                <w:lang w:eastAsia="ru-RU"/>
              </w:rPr>
              <w:t>))</w:t>
            </w:r>
          </w:p>
        </w:tc>
        <w:tc>
          <w:tcPr>
            <w:tcW w:w="2409" w:type="dxa"/>
            <w:shd w:val="clear" w:color="auto" w:fill="auto"/>
            <w:noWrap/>
            <w:vAlign w:val="center"/>
            <w:hideMark/>
          </w:tcPr>
          <w:p w14:paraId="35209D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100845</w:t>
            </w:r>
          </w:p>
        </w:tc>
        <w:tc>
          <w:tcPr>
            <w:tcW w:w="1560" w:type="dxa"/>
            <w:gridSpan w:val="2"/>
            <w:shd w:val="clear" w:color="auto" w:fill="auto"/>
            <w:noWrap/>
            <w:vAlign w:val="center"/>
            <w:hideMark/>
          </w:tcPr>
          <w:p w14:paraId="3F4B63E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4392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53F68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8 284</w:t>
            </w:r>
          </w:p>
        </w:tc>
      </w:tr>
      <w:tr w:rsidR="00A74315" w:rsidRPr="003657CF" w14:paraId="25058739" w14:textId="77777777" w:rsidTr="00A17380">
        <w:trPr>
          <w:trHeight w:val="20"/>
        </w:trPr>
        <w:tc>
          <w:tcPr>
            <w:tcW w:w="567" w:type="dxa"/>
            <w:shd w:val="clear" w:color="auto" w:fill="auto"/>
            <w:noWrap/>
            <w:vAlign w:val="center"/>
            <w:hideMark/>
          </w:tcPr>
          <w:p w14:paraId="3E3B91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1275</w:t>
            </w:r>
          </w:p>
        </w:tc>
        <w:tc>
          <w:tcPr>
            <w:tcW w:w="6804" w:type="dxa"/>
            <w:shd w:val="clear" w:color="auto" w:fill="auto"/>
            <w:vAlign w:val="center"/>
            <w:hideMark/>
          </w:tcPr>
          <w:p w14:paraId="0E3890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Подстанция №5(</w:t>
            </w:r>
            <w:proofErr w:type="spellStart"/>
            <w:r w:rsidRPr="001E1793">
              <w:rPr>
                <w:rFonts w:eastAsia="Times New Roman"/>
                <w:color w:val="000000"/>
                <w:sz w:val="16"/>
                <w:szCs w:val="16"/>
                <w:lang w:eastAsia="ru-RU"/>
              </w:rPr>
              <w:t>трансф</w:t>
            </w:r>
            <w:proofErr w:type="spellEnd"/>
            <w:r w:rsidRPr="001E1793">
              <w:rPr>
                <w:rFonts w:eastAsia="Times New Roman"/>
                <w:color w:val="000000"/>
                <w:sz w:val="16"/>
                <w:szCs w:val="16"/>
                <w:lang w:eastAsia="ru-RU"/>
              </w:rPr>
              <w:t>-о силовой FmDv-1000)</w:t>
            </w:r>
          </w:p>
        </w:tc>
        <w:tc>
          <w:tcPr>
            <w:tcW w:w="2409" w:type="dxa"/>
            <w:shd w:val="clear" w:color="auto" w:fill="auto"/>
            <w:noWrap/>
            <w:vAlign w:val="center"/>
            <w:hideMark/>
          </w:tcPr>
          <w:p w14:paraId="2B1A52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100843</w:t>
            </w:r>
          </w:p>
        </w:tc>
        <w:tc>
          <w:tcPr>
            <w:tcW w:w="1560" w:type="dxa"/>
            <w:gridSpan w:val="2"/>
            <w:shd w:val="clear" w:color="auto" w:fill="auto"/>
            <w:noWrap/>
            <w:vAlign w:val="center"/>
            <w:hideMark/>
          </w:tcPr>
          <w:p w14:paraId="2BE5F2E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A58A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BE210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66 661</w:t>
            </w:r>
          </w:p>
        </w:tc>
      </w:tr>
      <w:tr w:rsidR="00A74315" w:rsidRPr="003657CF" w14:paraId="70A74B62" w14:textId="77777777" w:rsidTr="00A17380">
        <w:trPr>
          <w:trHeight w:val="20"/>
        </w:trPr>
        <w:tc>
          <w:tcPr>
            <w:tcW w:w="567" w:type="dxa"/>
            <w:shd w:val="clear" w:color="auto" w:fill="auto"/>
            <w:noWrap/>
            <w:vAlign w:val="center"/>
            <w:hideMark/>
          </w:tcPr>
          <w:p w14:paraId="602157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1276</w:t>
            </w:r>
          </w:p>
        </w:tc>
        <w:tc>
          <w:tcPr>
            <w:tcW w:w="6804" w:type="dxa"/>
            <w:shd w:val="clear" w:color="auto" w:fill="auto"/>
            <w:vAlign w:val="center"/>
            <w:hideMark/>
          </w:tcPr>
          <w:p w14:paraId="7A2389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Подстанция №5(</w:t>
            </w:r>
            <w:proofErr w:type="spellStart"/>
            <w:r w:rsidRPr="001E1793">
              <w:rPr>
                <w:rFonts w:eastAsia="Times New Roman"/>
                <w:color w:val="000000"/>
                <w:sz w:val="16"/>
                <w:szCs w:val="16"/>
                <w:lang w:eastAsia="ru-RU"/>
              </w:rPr>
              <w:t>трансф</w:t>
            </w:r>
            <w:proofErr w:type="spellEnd"/>
            <w:r w:rsidRPr="001E1793">
              <w:rPr>
                <w:rFonts w:eastAsia="Times New Roman"/>
                <w:color w:val="000000"/>
                <w:sz w:val="16"/>
                <w:szCs w:val="16"/>
                <w:lang w:eastAsia="ru-RU"/>
              </w:rPr>
              <w:t>-р силовой FmDv-1000)</w:t>
            </w:r>
          </w:p>
        </w:tc>
        <w:tc>
          <w:tcPr>
            <w:tcW w:w="2409" w:type="dxa"/>
            <w:shd w:val="clear" w:color="auto" w:fill="auto"/>
            <w:noWrap/>
            <w:vAlign w:val="center"/>
            <w:hideMark/>
          </w:tcPr>
          <w:p w14:paraId="40524D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100842</w:t>
            </w:r>
          </w:p>
        </w:tc>
        <w:tc>
          <w:tcPr>
            <w:tcW w:w="1560" w:type="dxa"/>
            <w:gridSpan w:val="2"/>
            <w:shd w:val="clear" w:color="auto" w:fill="auto"/>
            <w:noWrap/>
            <w:vAlign w:val="center"/>
            <w:hideMark/>
          </w:tcPr>
          <w:p w14:paraId="3060E81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B5AF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094B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66 661</w:t>
            </w:r>
          </w:p>
        </w:tc>
      </w:tr>
      <w:tr w:rsidR="00A74315" w:rsidRPr="003657CF" w14:paraId="375FE51E" w14:textId="77777777" w:rsidTr="00A17380">
        <w:trPr>
          <w:trHeight w:val="20"/>
        </w:trPr>
        <w:tc>
          <w:tcPr>
            <w:tcW w:w="567" w:type="dxa"/>
            <w:shd w:val="clear" w:color="auto" w:fill="auto"/>
            <w:noWrap/>
            <w:vAlign w:val="center"/>
            <w:hideMark/>
          </w:tcPr>
          <w:p w14:paraId="5D03DE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1277</w:t>
            </w:r>
          </w:p>
        </w:tc>
        <w:tc>
          <w:tcPr>
            <w:tcW w:w="6804" w:type="dxa"/>
            <w:shd w:val="clear" w:color="auto" w:fill="auto"/>
            <w:vAlign w:val="center"/>
            <w:hideMark/>
          </w:tcPr>
          <w:p w14:paraId="786943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Подстанция №6(</w:t>
            </w:r>
            <w:proofErr w:type="spellStart"/>
            <w:r w:rsidRPr="001E1793">
              <w:rPr>
                <w:rFonts w:eastAsia="Times New Roman"/>
                <w:color w:val="000000"/>
                <w:sz w:val="16"/>
                <w:szCs w:val="16"/>
                <w:lang w:eastAsia="ru-RU"/>
              </w:rPr>
              <w:t>трансф</w:t>
            </w:r>
            <w:proofErr w:type="spellEnd"/>
            <w:r w:rsidRPr="001E1793">
              <w:rPr>
                <w:rFonts w:eastAsia="Times New Roman"/>
                <w:color w:val="000000"/>
                <w:sz w:val="16"/>
                <w:szCs w:val="16"/>
                <w:lang w:eastAsia="ru-RU"/>
              </w:rPr>
              <w:t>-р силовой FTDv-1000)</w:t>
            </w:r>
          </w:p>
        </w:tc>
        <w:tc>
          <w:tcPr>
            <w:tcW w:w="2409" w:type="dxa"/>
            <w:shd w:val="clear" w:color="auto" w:fill="auto"/>
            <w:noWrap/>
            <w:vAlign w:val="center"/>
            <w:hideMark/>
          </w:tcPr>
          <w:p w14:paraId="79515A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100846</w:t>
            </w:r>
          </w:p>
        </w:tc>
        <w:tc>
          <w:tcPr>
            <w:tcW w:w="1560" w:type="dxa"/>
            <w:gridSpan w:val="2"/>
            <w:shd w:val="clear" w:color="auto" w:fill="auto"/>
            <w:noWrap/>
            <w:vAlign w:val="center"/>
            <w:hideMark/>
          </w:tcPr>
          <w:p w14:paraId="411C123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F4C4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1951B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66 661</w:t>
            </w:r>
          </w:p>
        </w:tc>
      </w:tr>
      <w:tr w:rsidR="00A74315" w:rsidRPr="003657CF" w14:paraId="25531C46" w14:textId="77777777" w:rsidTr="00A17380">
        <w:trPr>
          <w:trHeight w:val="20"/>
        </w:trPr>
        <w:tc>
          <w:tcPr>
            <w:tcW w:w="567" w:type="dxa"/>
            <w:shd w:val="clear" w:color="auto" w:fill="auto"/>
            <w:noWrap/>
            <w:vAlign w:val="center"/>
            <w:hideMark/>
          </w:tcPr>
          <w:p w14:paraId="74E586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1278</w:t>
            </w:r>
          </w:p>
        </w:tc>
        <w:tc>
          <w:tcPr>
            <w:tcW w:w="6804" w:type="dxa"/>
            <w:shd w:val="clear" w:color="auto" w:fill="auto"/>
            <w:vAlign w:val="center"/>
            <w:hideMark/>
          </w:tcPr>
          <w:p w14:paraId="24608F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Подстанция №7(</w:t>
            </w:r>
            <w:proofErr w:type="spellStart"/>
            <w:r w:rsidRPr="001E1793">
              <w:rPr>
                <w:rFonts w:eastAsia="Times New Roman"/>
                <w:color w:val="000000"/>
                <w:sz w:val="16"/>
                <w:szCs w:val="16"/>
                <w:lang w:eastAsia="ru-RU"/>
              </w:rPr>
              <w:t>трансф</w:t>
            </w:r>
            <w:proofErr w:type="spellEnd"/>
            <w:r w:rsidRPr="001E1793">
              <w:rPr>
                <w:rFonts w:eastAsia="Times New Roman"/>
                <w:color w:val="000000"/>
                <w:sz w:val="16"/>
                <w:szCs w:val="16"/>
                <w:lang w:eastAsia="ru-RU"/>
              </w:rPr>
              <w:t>-р силовой АТОЛ-381/222-1000)</w:t>
            </w:r>
          </w:p>
        </w:tc>
        <w:tc>
          <w:tcPr>
            <w:tcW w:w="2409" w:type="dxa"/>
            <w:shd w:val="clear" w:color="auto" w:fill="auto"/>
            <w:noWrap/>
            <w:vAlign w:val="center"/>
            <w:hideMark/>
          </w:tcPr>
          <w:p w14:paraId="27609E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100856</w:t>
            </w:r>
          </w:p>
        </w:tc>
        <w:tc>
          <w:tcPr>
            <w:tcW w:w="1560" w:type="dxa"/>
            <w:gridSpan w:val="2"/>
            <w:shd w:val="clear" w:color="auto" w:fill="auto"/>
            <w:noWrap/>
            <w:vAlign w:val="center"/>
            <w:hideMark/>
          </w:tcPr>
          <w:p w14:paraId="40A45B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455B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CBD26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30 810</w:t>
            </w:r>
          </w:p>
        </w:tc>
      </w:tr>
      <w:tr w:rsidR="00A74315" w:rsidRPr="003657CF" w14:paraId="45E83528" w14:textId="77777777" w:rsidTr="00A17380">
        <w:trPr>
          <w:trHeight w:val="20"/>
        </w:trPr>
        <w:tc>
          <w:tcPr>
            <w:tcW w:w="567" w:type="dxa"/>
            <w:shd w:val="clear" w:color="auto" w:fill="auto"/>
            <w:noWrap/>
            <w:vAlign w:val="center"/>
            <w:hideMark/>
          </w:tcPr>
          <w:p w14:paraId="00706A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1279</w:t>
            </w:r>
          </w:p>
        </w:tc>
        <w:tc>
          <w:tcPr>
            <w:tcW w:w="6804" w:type="dxa"/>
            <w:shd w:val="clear" w:color="auto" w:fill="auto"/>
            <w:vAlign w:val="center"/>
            <w:hideMark/>
          </w:tcPr>
          <w:p w14:paraId="73A00B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Подстанция №8(</w:t>
            </w:r>
            <w:proofErr w:type="spellStart"/>
            <w:r w:rsidRPr="001E1793">
              <w:rPr>
                <w:rFonts w:eastAsia="Times New Roman"/>
                <w:color w:val="000000"/>
                <w:sz w:val="16"/>
                <w:szCs w:val="16"/>
                <w:lang w:eastAsia="ru-RU"/>
              </w:rPr>
              <w:t>трансф</w:t>
            </w:r>
            <w:proofErr w:type="spellEnd"/>
            <w:r w:rsidRPr="001E1793">
              <w:rPr>
                <w:rFonts w:eastAsia="Times New Roman"/>
                <w:color w:val="000000"/>
                <w:sz w:val="16"/>
                <w:szCs w:val="16"/>
                <w:lang w:eastAsia="ru-RU"/>
              </w:rPr>
              <w:t>-р FTDO 800/6)</w:t>
            </w:r>
          </w:p>
        </w:tc>
        <w:tc>
          <w:tcPr>
            <w:tcW w:w="2409" w:type="dxa"/>
            <w:shd w:val="clear" w:color="auto" w:fill="auto"/>
            <w:noWrap/>
            <w:vAlign w:val="center"/>
            <w:hideMark/>
          </w:tcPr>
          <w:p w14:paraId="5DDF29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100866</w:t>
            </w:r>
          </w:p>
        </w:tc>
        <w:tc>
          <w:tcPr>
            <w:tcW w:w="1560" w:type="dxa"/>
            <w:gridSpan w:val="2"/>
            <w:shd w:val="clear" w:color="auto" w:fill="auto"/>
            <w:noWrap/>
            <w:vAlign w:val="center"/>
            <w:hideMark/>
          </w:tcPr>
          <w:p w14:paraId="55572B2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1F65C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8FC79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44 782</w:t>
            </w:r>
          </w:p>
        </w:tc>
      </w:tr>
      <w:tr w:rsidR="00A74315" w:rsidRPr="003657CF" w14:paraId="09792620" w14:textId="77777777" w:rsidTr="00A17380">
        <w:trPr>
          <w:trHeight w:val="20"/>
        </w:trPr>
        <w:tc>
          <w:tcPr>
            <w:tcW w:w="567" w:type="dxa"/>
            <w:shd w:val="clear" w:color="auto" w:fill="auto"/>
            <w:noWrap/>
            <w:vAlign w:val="center"/>
            <w:hideMark/>
          </w:tcPr>
          <w:p w14:paraId="784C28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1280</w:t>
            </w:r>
          </w:p>
        </w:tc>
        <w:tc>
          <w:tcPr>
            <w:tcW w:w="6804" w:type="dxa"/>
            <w:shd w:val="clear" w:color="auto" w:fill="auto"/>
            <w:vAlign w:val="center"/>
            <w:hideMark/>
          </w:tcPr>
          <w:p w14:paraId="1CC648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Подстанция №9(</w:t>
            </w:r>
            <w:proofErr w:type="spellStart"/>
            <w:r w:rsidRPr="001E1793">
              <w:rPr>
                <w:rFonts w:eastAsia="Times New Roman"/>
                <w:color w:val="000000"/>
                <w:sz w:val="16"/>
                <w:szCs w:val="16"/>
                <w:lang w:eastAsia="ru-RU"/>
              </w:rPr>
              <w:t>трансф</w:t>
            </w:r>
            <w:proofErr w:type="spellEnd"/>
            <w:r w:rsidRPr="001E1793">
              <w:rPr>
                <w:rFonts w:eastAsia="Times New Roman"/>
                <w:color w:val="000000"/>
                <w:sz w:val="16"/>
                <w:szCs w:val="16"/>
                <w:lang w:eastAsia="ru-RU"/>
              </w:rPr>
              <w:t>-р силовой ТМЗ 560/6)</w:t>
            </w:r>
          </w:p>
        </w:tc>
        <w:tc>
          <w:tcPr>
            <w:tcW w:w="2409" w:type="dxa"/>
            <w:shd w:val="clear" w:color="auto" w:fill="auto"/>
            <w:noWrap/>
            <w:vAlign w:val="center"/>
            <w:hideMark/>
          </w:tcPr>
          <w:p w14:paraId="7DD9D0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100878</w:t>
            </w:r>
          </w:p>
        </w:tc>
        <w:tc>
          <w:tcPr>
            <w:tcW w:w="1560" w:type="dxa"/>
            <w:gridSpan w:val="2"/>
            <w:shd w:val="clear" w:color="auto" w:fill="auto"/>
            <w:noWrap/>
            <w:vAlign w:val="center"/>
            <w:hideMark/>
          </w:tcPr>
          <w:p w14:paraId="28317C3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778C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52CC6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35 825</w:t>
            </w:r>
          </w:p>
        </w:tc>
      </w:tr>
      <w:tr w:rsidR="00A74315" w:rsidRPr="003657CF" w14:paraId="32AC89E4" w14:textId="77777777" w:rsidTr="00A17380">
        <w:trPr>
          <w:trHeight w:val="20"/>
        </w:trPr>
        <w:tc>
          <w:tcPr>
            <w:tcW w:w="567" w:type="dxa"/>
            <w:shd w:val="clear" w:color="auto" w:fill="auto"/>
            <w:noWrap/>
            <w:vAlign w:val="center"/>
            <w:hideMark/>
          </w:tcPr>
          <w:p w14:paraId="07B859C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1281</w:t>
            </w:r>
          </w:p>
        </w:tc>
        <w:tc>
          <w:tcPr>
            <w:tcW w:w="6804" w:type="dxa"/>
            <w:shd w:val="clear" w:color="auto" w:fill="auto"/>
            <w:vAlign w:val="center"/>
            <w:hideMark/>
          </w:tcPr>
          <w:p w14:paraId="46587A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Подстанция </w:t>
            </w:r>
            <w:proofErr w:type="spellStart"/>
            <w:r w:rsidRPr="001E1793">
              <w:rPr>
                <w:rFonts w:eastAsia="Times New Roman"/>
                <w:color w:val="000000"/>
                <w:sz w:val="16"/>
                <w:szCs w:val="16"/>
                <w:lang w:eastAsia="ru-RU"/>
              </w:rPr>
              <w:t>распр</w:t>
            </w:r>
            <w:proofErr w:type="spellEnd"/>
            <w:r w:rsidRPr="001E1793">
              <w:rPr>
                <w:rFonts w:eastAsia="Times New Roman"/>
                <w:color w:val="000000"/>
                <w:sz w:val="16"/>
                <w:szCs w:val="16"/>
                <w:lang w:eastAsia="ru-RU"/>
              </w:rPr>
              <w:t>-я(ЦРП-6kv-электрооборудование)</w:t>
            </w:r>
          </w:p>
        </w:tc>
        <w:tc>
          <w:tcPr>
            <w:tcW w:w="2409" w:type="dxa"/>
            <w:shd w:val="clear" w:color="auto" w:fill="auto"/>
            <w:noWrap/>
            <w:vAlign w:val="center"/>
            <w:hideMark/>
          </w:tcPr>
          <w:p w14:paraId="4B572F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100887</w:t>
            </w:r>
          </w:p>
        </w:tc>
        <w:tc>
          <w:tcPr>
            <w:tcW w:w="1560" w:type="dxa"/>
            <w:gridSpan w:val="2"/>
            <w:shd w:val="clear" w:color="auto" w:fill="auto"/>
            <w:noWrap/>
            <w:vAlign w:val="center"/>
            <w:hideMark/>
          </w:tcPr>
          <w:p w14:paraId="6AD1FF6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3EE4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C8994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518 224</w:t>
            </w:r>
          </w:p>
        </w:tc>
      </w:tr>
      <w:tr w:rsidR="00A74315" w:rsidRPr="003657CF" w14:paraId="6FAFC5CF" w14:textId="77777777" w:rsidTr="00A17380">
        <w:trPr>
          <w:trHeight w:val="20"/>
        </w:trPr>
        <w:tc>
          <w:tcPr>
            <w:tcW w:w="567" w:type="dxa"/>
            <w:shd w:val="clear" w:color="auto" w:fill="auto"/>
            <w:noWrap/>
            <w:vAlign w:val="center"/>
            <w:hideMark/>
          </w:tcPr>
          <w:p w14:paraId="2032AE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1282</w:t>
            </w:r>
          </w:p>
        </w:tc>
        <w:tc>
          <w:tcPr>
            <w:tcW w:w="6804" w:type="dxa"/>
            <w:shd w:val="clear" w:color="auto" w:fill="auto"/>
            <w:vAlign w:val="center"/>
            <w:hideMark/>
          </w:tcPr>
          <w:p w14:paraId="535EE5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ПОДЪЕМНИК П-150</w:t>
            </w:r>
          </w:p>
        </w:tc>
        <w:tc>
          <w:tcPr>
            <w:tcW w:w="2409" w:type="dxa"/>
            <w:shd w:val="clear" w:color="auto" w:fill="auto"/>
            <w:noWrap/>
            <w:vAlign w:val="center"/>
            <w:hideMark/>
          </w:tcPr>
          <w:p w14:paraId="7A9B66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112139</w:t>
            </w:r>
          </w:p>
        </w:tc>
        <w:tc>
          <w:tcPr>
            <w:tcW w:w="1560" w:type="dxa"/>
            <w:gridSpan w:val="2"/>
            <w:shd w:val="clear" w:color="auto" w:fill="auto"/>
            <w:noWrap/>
            <w:vAlign w:val="center"/>
            <w:hideMark/>
          </w:tcPr>
          <w:p w14:paraId="36C05A8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5E34E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1F5FE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104 900</w:t>
            </w:r>
          </w:p>
        </w:tc>
      </w:tr>
      <w:tr w:rsidR="00A74315" w:rsidRPr="003657CF" w14:paraId="1435CB57" w14:textId="77777777" w:rsidTr="00A17380">
        <w:trPr>
          <w:trHeight w:val="20"/>
        </w:trPr>
        <w:tc>
          <w:tcPr>
            <w:tcW w:w="567" w:type="dxa"/>
            <w:shd w:val="clear" w:color="auto" w:fill="auto"/>
            <w:noWrap/>
            <w:vAlign w:val="center"/>
            <w:hideMark/>
          </w:tcPr>
          <w:p w14:paraId="454497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1283</w:t>
            </w:r>
          </w:p>
        </w:tc>
        <w:tc>
          <w:tcPr>
            <w:tcW w:w="6804" w:type="dxa"/>
            <w:shd w:val="clear" w:color="auto" w:fill="auto"/>
            <w:vAlign w:val="center"/>
            <w:hideMark/>
          </w:tcPr>
          <w:p w14:paraId="737B9C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ПОДЪЕМНИК ПУ-10-02</w:t>
            </w:r>
          </w:p>
        </w:tc>
        <w:tc>
          <w:tcPr>
            <w:tcW w:w="2409" w:type="dxa"/>
            <w:shd w:val="clear" w:color="auto" w:fill="auto"/>
            <w:noWrap/>
            <w:vAlign w:val="center"/>
            <w:hideMark/>
          </w:tcPr>
          <w:p w14:paraId="683EB6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112150</w:t>
            </w:r>
          </w:p>
        </w:tc>
        <w:tc>
          <w:tcPr>
            <w:tcW w:w="1560" w:type="dxa"/>
            <w:gridSpan w:val="2"/>
            <w:shd w:val="clear" w:color="auto" w:fill="auto"/>
            <w:noWrap/>
            <w:vAlign w:val="center"/>
            <w:hideMark/>
          </w:tcPr>
          <w:p w14:paraId="48FAF73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EA96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8A81B8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47 322</w:t>
            </w:r>
          </w:p>
        </w:tc>
      </w:tr>
      <w:tr w:rsidR="00A74315" w:rsidRPr="003657CF" w14:paraId="3D03BB05" w14:textId="77777777" w:rsidTr="00A17380">
        <w:trPr>
          <w:trHeight w:val="20"/>
        </w:trPr>
        <w:tc>
          <w:tcPr>
            <w:tcW w:w="567" w:type="dxa"/>
            <w:shd w:val="clear" w:color="auto" w:fill="auto"/>
            <w:noWrap/>
            <w:vAlign w:val="center"/>
            <w:hideMark/>
          </w:tcPr>
          <w:p w14:paraId="6EC677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1284</w:t>
            </w:r>
          </w:p>
        </w:tc>
        <w:tc>
          <w:tcPr>
            <w:tcW w:w="6804" w:type="dxa"/>
            <w:shd w:val="clear" w:color="auto" w:fill="auto"/>
            <w:vAlign w:val="center"/>
            <w:hideMark/>
          </w:tcPr>
          <w:p w14:paraId="4EDB0B9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ПОЖАРНАЯ СИГНАЛИЗАЦИЯ</w:t>
            </w:r>
          </w:p>
        </w:tc>
        <w:tc>
          <w:tcPr>
            <w:tcW w:w="2409" w:type="dxa"/>
            <w:shd w:val="clear" w:color="auto" w:fill="auto"/>
            <w:noWrap/>
            <w:vAlign w:val="center"/>
            <w:hideMark/>
          </w:tcPr>
          <w:p w14:paraId="445801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120155</w:t>
            </w:r>
          </w:p>
        </w:tc>
        <w:tc>
          <w:tcPr>
            <w:tcW w:w="1560" w:type="dxa"/>
            <w:gridSpan w:val="2"/>
            <w:shd w:val="clear" w:color="auto" w:fill="auto"/>
            <w:noWrap/>
            <w:vAlign w:val="center"/>
            <w:hideMark/>
          </w:tcPr>
          <w:p w14:paraId="7F3EC2C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C30B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68A26E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267 009</w:t>
            </w:r>
          </w:p>
        </w:tc>
      </w:tr>
      <w:tr w:rsidR="00A74315" w:rsidRPr="003657CF" w14:paraId="2F8FE4FA" w14:textId="77777777" w:rsidTr="00A17380">
        <w:trPr>
          <w:trHeight w:val="20"/>
        </w:trPr>
        <w:tc>
          <w:tcPr>
            <w:tcW w:w="567" w:type="dxa"/>
            <w:shd w:val="clear" w:color="auto" w:fill="auto"/>
            <w:noWrap/>
            <w:vAlign w:val="center"/>
            <w:hideMark/>
          </w:tcPr>
          <w:p w14:paraId="532A8A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1285</w:t>
            </w:r>
          </w:p>
        </w:tc>
        <w:tc>
          <w:tcPr>
            <w:tcW w:w="6804" w:type="dxa"/>
            <w:shd w:val="clear" w:color="auto" w:fill="auto"/>
            <w:vAlign w:val="center"/>
            <w:hideMark/>
          </w:tcPr>
          <w:p w14:paraId="2219E3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ПОЖАРНАЯ СИГНАЛИЗАЦИЯ</w:t>
            </w:r>
          </w:p>
        </w:tc>
        <w:tc>
          <w:tcPr>
            <w:tcW w:w="2409" w:type="dxa"/>
            <w:shd w:val="clear" w:color="auto" w:fill="auto"/>
            <w:noWrap/>
            <w:vAlign w:val="center"/>
            <w:hideMark/>
          </w:tcPr>
          <w:p w14:paraId="562975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816</w:t>
            </w:r>
          </w:p>
        </w:tc>
        <w:tc>
          <w:tcPr>
            <w:tcW w:w="1560" w:type="dxa"/>
            <w:gridSpan w:val="2"/>
            <w:shd w:val="clear" w:color="auto" w:fill="auto"/>
            <w:noWrap/>
            <w:vAlign w:val="center"/>
            <w:hideMark/>
          </w:tcPr>
          <w:p w14:paraId="0F95EC9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A106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7729E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68 433</w:t>
            </w:r>
          </w:p>
        </w:tc>
      </w:tr>
      <w:tr w:rsidR="00A74315" w:rsidRPr="003657CF" w14:paraId="7EA4AD85" w14:textId="77777777" w:rsidTr="00A17380">
        <w:trPr>
          <w:trHeight w:val="20"/>
        </w:trPr>
        <w:tc>
          <w:tcPr>
            <w:tcW w:w="567" w:type="dxa"/>
            <w:shd w:val="clear" w:color="auto" w:fill="auto"/>
            <w:noWrap/>
            <w:vAlign w:val="center"/>
            <w:hideMark/>
          </w:tcPr>
          <w:p w14:paraId="3E5025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1286</w:t>
            </w:r>
          </w:p>
        </w:tc>
        <w:tc>
          <w:tcPr>
            <w:tcW w:w="6804" w:type="dxa"/>
            <w:shd w:val="clear" w:color="auto" w:fill="auto"/>
            <w:vAlign w:val="center"/>
            <w:hideMark/>
          </w:tcPr>
          <w:p w14:paraId="23A998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ПОЖАРНАЯ СИГНАЛИЗАЦИЯ</w:t>
            </w:r>
          </w:p>
        </w:tc>
        <w:tc>
          <w:tcPr>
            <w:tcW w:w="2409" w:type="dxa"/>
            <w:shd w:val="clear" w:color="auto" w:fill="auto"/>
            <w:noWrap/>
            <w:vAlign w:val="center"/>
            <w:hideMark/>
          </w:tcPr>
          <w:p w14:paraId="3C492C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100913</w:t>
            </w:r>
          </w:p>
        </w:tc>
        <w:tc>
          <w:tcPr>
            <w:tcW w:w="1560" w:type="dxa"/>
            <w:gridSpan w:val="2"/>
            <w:shd w:val="clear" w:color="auto" w:fill="auto"/>
            <w:noWrap/>
            <w:vAlign w:val="center"/>
            <w:hideMark/>
          </w:tcPr>
          <w:p w14:paraId="5E2A8BE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4670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574F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15 706</w:t>
            </w:r>
          </w:p>
        </w:tc>
      </w:tr>
      <w:tr w:rsidR="00A74315" w:rsidRPr="003657CF" w14:paraId="3C3C34DA" w14:textId="77777777" w:rsidTr="00A17380">
        <w:trPr>
          <w:trHeight w:val="20"/>
        </w:trPr>
        <w:tc>
          <w:tcPr>
            <w:tcW w:w="567" w:type="dxa"/>
            <w:shd w:val="clear" w:color="auto" w:fill="auto"/>
            <w:noWrap/>
            <w:vAlign w:val="center"/>
            <w:hideMark/>
          </w:tcPr>
          <w:p w14:paraId="0EA1B6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1287</w:t>
            </w:r>
          </w:p>
        </w:tc>
        <w:tc>
          <w:tcPr>
            <w:tcW w:w="6804" w:type="dxa"/>
            <w:shd w:val="clear" w:color="auto" w:fill="auto"/>
            <w:vAlign w:val="center"/>
            <w:hideMark/>
          </w:tcPr>
          <w:p w14:paraId="6CF1E7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ПОЖАРНАЯ СИГНАЛИЗАЦИЯ</w:t>
            </w:r>
          </w:p>
        </w:tc>
        <w:tc>
          <w:tcPr>
            <w:tcW w:w="2409" w:type="dxa"/>
            <w:shd w:val="clear" w:color="auto" w:fill="auto"/>
            <w:noWrap/>
            <w:vAlign w:val="center"/>
            <w:hideMark/>
          </w:tcPr>
          <w:p w14:paraId="175571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20228</w:t>
            </w:r>
          </w:p>
        </w:tc>
        <w:tc>
          <w:tcPr>
            <w:tcW w:w="1560" w:type="dxa"/>
            <w:gridSpan w:val="2"/>
            <w:shd w:val="clear" w:color="auto" w:fill="auto"/>
            <w:noWrap/>
            <w:vAlign w:val="center"/>
            <w:hideMark/>
          </w:tcPr>
          <w:p w14:paraId="43EDE6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A041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00294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526 869</w:t>
            </w:r>
          </w:p>
        </w:tc>
      </w:tr>
      <w:tr w:rsidR="00A74315" w:rsidRPr="003657CF" w14:paraId="172C396B" w14:textId="77777777" w:rsidTr="00A17380">
        <w:trPr>
          <w:trHeight w:val="20"/>
        </w:trPr>
        <w:tc>
          <w:tcPr>
            <w:tcW w:w="567" w:type="dxa"/>
            <w:shd w:val="clear" w:color="auto" w:fill="auto"/>
            <w:noWrap/>
            <w:vAlign w:val="center"/>
            <w:hideMark/>
          </w:tcPr>
          <w:p w14:paraId="6CC461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1288</w:t>
            </w:r>
          </w:p>
        </w:tc>
        <w:tc>
          <w:tcPr>
            <w:tcW w:w="6804" w:type="dxa"/>
            <w:shd w:val="clear" w:color="auto" w:fill="auto"/>
            <w:vAlign w:val="center"/>
            <w:hideMark/>
          </w:tcPr>
          <w:p w14:paraId="44DEDC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ПОЖАРНАЯ СИГНАЛИЗАЦИЯ</w:t>
            </w:r>
          </w:p>
        </w:tc>
        <w:tc>
          <w:tcPr>
            <w:tcW w:w="2409" w:type="dxa"/>
            <w:shd w:val="clear" w:color="auto" w:fill="auto"/>
            <w:noWrap/>
            <w:vAlign w:val="center"/>
            <w:hideMark/>
          </w:tcPr>
          <w:p w14:paraId="34CC4D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19737</w:t>
            </w:r>
          </w:p>
        </w:tc>
        <w:tc>
          <w:tcPr>
            <w:tcW w:w="1560" w:type="dxa"/>
            <w:gridSpan w:val="2"/>
            <w:shd w:val="clear" w:color="auto" w:fill="auto"/>
            <w:noWrap/>
            <w:vAlign w:val="center"/>
            <w:hideMark/>
          </w:tcPr>
          <w:p w14:paraId="1CB3BC3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4960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184C1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53 597</w:t>
            </w:r>
          </w:p>
        </w:tc>
      </w:tr>
      <w:tr w:rsidR="00A74315" w:rsidRPr="003657CF" w14:paraId="3E91E027" w14:textId="77777777" w:rsidTr="00A17380">
        <w:trPr>
          <w:trHeight w:val="20"/>
        </w:trPr>
        <w:tc>
          <w:tcPr>
            <w:tcW w:w="567" w:type="dxa"/>
            <w:shd w:val="clear" w:color="auto" w:fill="auto"/>
            <w:noWrap/>
            <w:vAlign w:val="center"/>
            <w:hideMark/>
          </w:tcPr>
          <w:p w14:paraId="16A38B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1289</w:t>
            </w:r>
          </w:p>
        </w:tc>
        <w:tc>
          <w:tcPr>
            <w:tcW w:w="6804" w:type="dxa"/>
            <w:shd w:val="clear" w:color="auto" w:fill="auto"/>
            <w:vAlign w:val="center"/>
            <w:hideMark/>
          </w:tcPr>
          <w:p w14:paraId="1B3127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ПОЛИМЕРИЗАТОР</w:t>
            </w:r>
          </w:p>
        </w:tc>
        <w:tc>
          <w:tcPr>
            <w:tcW w:w="2409" w:type="dxa"/>
            <w:shd w:val="clear" w:color="auto" w:fill="auto"/>
            <w:noWrap/>
            <w:vAlign w:val="center"/>
            <w:hideMark/>
          </w:tcPr>
          <w:p w14:paraId="47C970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31878</w:t>
            </w:r>
          </w:p>
        </w:tc>
        <w:tc>
          <w:tcPr>
            <w:tcW w:w="1560" w:type="dxa"/>
            <w:gridSpan w:val="2"/>
            <w:shd w:val="clear" w:color="auto" w:fill="auto"/>
            <w:noWrap/>
            <w:vAlign w:val="center"/>
            <w:hideMark/>
          </w:tcPr>
          <w:p w14:paraId="15E8F18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85F1E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9CFC8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288 021</w:t>
            </w:r>
          </w:p>
        </w:tc>
      </w:tr>
      <w:tr w:rsidR="00A74315" w:rsidRPr="003657CF" w14:paraId="29A0E5E6" w14:textId="77777777" w:rsidTr="00A17380">
        <w:trPr>
          <w:trHeight w:val="20"/>
        </w:trPr>
        <w:tc>
          <w:tcPr>
            <w:tcW w:w="567" w:type="dxa"/>
            <w:shd w:val="clear" w:color="auto" w:fill="auto"/>
            <w:noWrap/>
            <w:vAlign w:val="center"/>
            <w:hideMark/>
          </w:tcPr>
          <w:p w14:paraId="7D5108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1290</w:t>
            </w:r>
          </w:p>
        </w:tc>
        <w:tc>
          <w:tcPr>
            <w:tcW w:w="6804" w:type="dxa"/>
            <w:shd w:val="clear" w:color="auto" w:fill="auto"/>
            <w:vAlign w:val="center"/>
            <w:hideMark/>
          </w:tcPr>
          <w:p w14:paraId="28C838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ПОЛУАВТОМ.УСТ-КА ОВ-15 В КОМПЛ</w:t>
            </w:r>
          </w:p>
        </w:tc>
        <w:tc>
          <w:tcPr>
            <w:tcW w:w="2409" w:type="dxa"/>
            <w:shd w:val="clear" w:color="auto" w:fill="auto"/>
            <w:noWrap/>
            <w:vAlign w:val="center"/>
            <w:hideMark/>
          </w:tcPr>
          <w:p w14:paraId="2429E0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80105</w:t>
            </w:r>
          </w:p>
        </w:tc>
        <w:tc>
          <w:tcPr>
            <w:tcW w:w="1560" w:type="dxa"/>
            <w:gridSpan w:val="2"/>
            <w:shd w:val="clear" w:color="auto" w:fill="auto"/>
            <w:noWrap/>
            <w:vAlign w:val="center"/>
            <w:hideMark/>
          </w:tcPr>
          <w:p w14:paraId="75890C3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A752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0F50F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151 857</w:t>
            </w:r>
          </w:p>
        </w:tc>
      </w:tr>
      <w:tr w:rsidR="00A74315" w:rsidRPr="003657CF" w14:paraId="1B0EB3FC" w14:textId="77777777" w:rsidTr="00A17380">
        <w:trPr>
          <w:trHeight w:val="20"/>
        </w:trPr>
        <w:tc>
          <w:tcPr>
            <w:tcW w:w="567" w:type="dxa"/>
            <w:shd w:val="clear" w:color="auto" w:fill="auto"/>
            <w:noWrap/>
            <w:vAlign w:val="center"/>
            <w:hideMark/>
          </w:tcPr>
          <w:p w14:paraId="1CA072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1291</w:t>
            </w:r>
          </w:p>
        </w:tc>
        <w:tc>
          <w:tcPr>
            <w:tcW w:w="6804" w:type="dxa"/>
            <w:shd w:val="clear" w:color="auto" w:fill="auto"/>
            <w:vAlign w:val="center"/>
            <w:hideMark/>
          </w:tcPr>
          <w:p w14:paraId="526149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ПОЛУАВТОМАТ ЗУБОФРЕЗЕРН.5К-32А</w:t>
            </w:r>
          </w:p>
        </w:tc>
        <w:tc>
          <w:tcPr>
            <w:tcW w:w="2409" w:type="dxa"/>
            <w:shd w:val="clear" w:color="auto" w:fill="auto"/>
            <w:noWrap/>
            <w:vAlign w:val="center"/>
            <w:hideMark/>
          </w:tcPr>
          <w:p w14:paraId="794475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121511</w:t>
            </w:r>
          </w:p>
        </w:tc>
        <w:tc>
          <w:tcPr>
            <w:tcW w:w="1560" w:type="dxa"/>
            <w:gridSpan w:val="2"/>
            <w:shd w:val="clear" w:color="auto" w:fill="auto"/>
            <w:noWrap/>
            <w:vAlign w:val="center"/>
            <w:hideMark/>
          </w:tcPr>
          <w:p w14:paraId="526C856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4669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467BF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45 408</w:t>
            </w:r>
          </w:p>
        </w:tc>
      </w:tr>
      <w:tr w:rsidR="00A74315" w:rsidRPr="003657CF" w14:paraId="74B81102" w14:textId="77777777" w:rsidTr="00A17380">
        <w:trPr>
          <w:trHeight w:val="20"/>
        </w:trPr>
        <w:tc>
          <w:tcPr>
            <w:tcW w:w="567" w:type="dxa"/>
            <w:shd w:val="clear" w:color="auto" w:fill="auto"/>
            <w:noWrap/>
            <w:vAlign w:val="center"/>
            <w:hideMark/>
          </w:tcPr>
          <w:p w14:paraId="1E1B8A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1292</w:t>
            </w:r>
          </w:p>
        </w:tc>
        <w:tc>
          <w:tcPr>
            <w:tcW w:w="6804" w:type="dxa"/>
            <w:shd w:val="clear" w:color="auto" w:fill="auto"/>
            <w:vAlign w:val="center"/>
            <w:hideMark/>
          </w:tcPr>
          <w:p w14:paraId="21A447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Полуавтоматическая установка ИРКОМ</w:t>
            </w:r>
          </w:p>
        </w:tc>
        <w:tc>
          <w:tcPr>
            <w:tcW w:w="2409" w:type="dxa"/>
            <w:shd w:val="clear" w:color="auto" w:fill="auto"/>
            <w:noWrap/>
            <w:vAlign w:val="center"/>
            <w:hideMark/>
          </w:tcPr>
          <w:p w14:paraId="366AD5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80148</w:t>
            </w:r>
          </w:p>
        </w:tc>
        <w:tc>
          <w:tcPr>
            <w:tcW w:w="1560" w:type="dxa"/>
            <w:gridSpan w:val="2"/>
            <w:shd w:val="clear" w:color="auto" w:fill="auto"/>
            <w:noWrap/>
            <w:vAlign w:val="center"/>
            <w:hideMark/>
          </w:tcPr>
          <w:p w14:paraId="3B7E53F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68C8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F233B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210 771</w:t>
            </w:r>
          </w:p>
        </w:tc>
      </w:tr>
      <w:tr w:rsidR="00A74315" w:rsidRPr="003657CF" w14:paraId="5A9DECC0" w14:textId="77777777" w:rsidTr="00A17380">
        <w:trPr>
          <w:trHeight w:val="20"/>
        </w:trPr>
        <w:tc>
          <w:tcPr>
            <w:tcW w:w="567" w:type="dxa"/>
            <w:shd w:val="clear" w:color="auto" w:fill="auto"/>
            <w:noWrap/>
            <w:vAlign w:val="center"/>
            <w:hideMark/>
          </w:tcPr>
          <w:p w14:paraId="547165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1293</w:t>
            </w:r>
          </w:p>
        </w:tc>
        <w:tc>
          <w:tcPr>
            <w:tcW w:w="6804" w:type="dxa"/>
            <w:shd w:val="clear" w:color="auto" w:fill="auto"/>
            <w:vAlign w:val="center"/>
            <w:hideMark/>
          </w:tcPr>
          <w:p w14:paraId="1D5A34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ПОРТАТИВН. РАСХОДОМЕР СТОЧН. ВОД "МКРС"</w:t>
            </w:r>
          </w:p>
        </w:tc>
        <w:tc>
          <w:tcPr>
            <w:tcW w:w="2409" w:type="dxa"/>
            <w:shd w:val="clear" w:color="auto" w:fill="auto"/>
            <w:noWrap/>
            <w:vAlign w:val="center"/>
            <w:hideMark/>
          </w:tcPr>
          <w:p w14:paraId="288C79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100156</w:t>
            </w:r>
          </w:p>
        </w:tc>
        <w:tc>
          <w:tcPr>
            <w:tcW w:w="1560" w:type="dxa"/>
            <w:gridSpan w:val="2"/>
            <w:shd w:val="clear" w:color="auto" w:fill="auto"/>
            <w:noWrap/>
            <w:vAlign w:val="center"/>
            <w:hideMark/>
          </w:tcPr>
          <w:p w14:paraId="302D1A7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5DEE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85FF3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7 563</w:t>
            </w:r>
          </w:p>
        </w:tc>
      </w:tr>
      <w:tr w:rsidR="00A74315" w:rsidRPr="003657CF" w14:paraId="4E0805C2" w14:textId="77777777" w:rsidTr="00A17380">
        <w:trPr>
          <w:trHeight w:val="20"/>
        </w:trPr>
        <w:tc>
          <w:tcPr>
            <w:tcW w:w="567" w:type="dxa"/>
            <w:shd w:val="clear" w:color="auto" w:fill="auto"/>
            <w:noWrap/>
            <w:vAlign w:val="center"/>
            <w:hideMark/>
          </w:tcPr>
          <w:p w14:paraId="77906B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1294</w:t>
            </w:r>
          </w:p>
        </w:tc>
        <w:tc>
          <w:tcPr>
            <w:tcW w:w="6804" w:type="dxa"/>
            <w:shd w:val="clear" w:color="auto" w:fill="auto"/>
            <w:vAlign w:val="center"/>
            <w:hideMark/>
          </w:tcPr>
          <w:p w14:paraId="7A8925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ПОСТ ПВСС</w:t>
            </w:r>
          </w:p>
        </w:tc>
        <w:tc>
          <w:tcPr>
            <w:tcW w:w="2409" w:type="dxa"/>
            <w:shd w:val="clear" w:color="auto" w:fill="auto"/>
            <w:noWrap/>
            <w:vAlign w:val="center"/>
            <w:hideMark/>
          </w:tcPr>
          <w:p w14:paraId="7A6A1D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98971</w:t>
            </w:r>
          </w:p>
        </w:tc>
        <w:tc>
          <w:tcPr>
            <w:tcW w:w="1560" w:type="dxa"/>
            <w:gridSpan w:val="2"/>
            <w:shd w:val="clear" w:color="auto" w:fill="auto"/>
            <w:noWrap/>
            <w:vAlign w:val="center"/>
            <w:hideMark/>
          </w:tcPr>
          <w:p w14:paraId="53FE49D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631C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43E72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128</w:t>
            </w:r>
          </w:p>
        </w:tc>
      </w:tr>
      <w:tr w:rsidR="00A74315" w:rsidRPr="003657CF" w14:paraId="549DFF11" w14:textId="77777777" w:rsidTr="00A17380">
        <w:trPr>
          <w:trHeight w:val="20"/>
        </w:trPr>
        <w:tc>
          <w:tcPr>
            <w:tcW w:w="567" w:type="dxa"/>
            <w:shd w:val="clear" w:color="auto" w:fill="auto"/>
            <w:noWrap/>
            <w:vAlign w:val="center"/>
            <w:hideMark/>
          </w:tcPr>
          <w:p w14:paraId="24D1B2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1295</w:t>
            </w:r>
          </w:p>
        </w:tc>
        <w:tc>
          <w:tcPr>
            <w:tcW w:w="6804" w:type="dxa"/>
            <w:shd w:val="clear" w:color="auto" w:fill="auto"/>
            <w:vAlign w:val="center"/>
            <w:hideMark/>
          </w:tcPr>
          <w:p w14:paraId="1BBD90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ПОСТ ПВСС</w:t>
            </w:r>
          </w:p>
        </w:tc>
        <w:tc>
          <w:tcPr>
            <w:tcW w:w="2409" w:type="dxa"/>
            <w:shd w:val="clear" w:color="auto" w:fill="auto"/>
            <w:noWrap/>
            <w:vAlign w:val="center"/>
            <w:hideMark/>
          </w:tcPr>
          <w:p w14:paraId="5260D8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98970</w:t>
            </w:r>
          </w:p>
        </w:tc>
        <w:tc>
          <w:tcPr>
            <w:tcW w:w="1560" w:type="dxa"/>
            <w:gridSpan w:val="2"/>
            <w:shd w:val="clear" w:color="auto" w:fill="auto"/>
            <w:noWrap/>
            <w:vAlign w:val="center"/>
            <w:hideMark/>
          </w:tcPr>
          <w:p w14:paraId="684F692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8327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7E555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128</w:t>
            </w:r>
          </w:p>
        </w:tc>
      </w:tr>
      <w:tr w:rsidR="00A74315" w:rsidRPr="003657CF" w14:paraId="548BB0BD" w14:textId="77777777" w:rsidTr="00A17380">
        <w:trPr>
          <w:trHeight w:val="20"/>
        </w:trPr>
        <w:tc>
          <w:tcPr>
            <w:tcW w:w="567" w:type="dxa"/>
            <w:shd w:val="clear" w:color="auto" w:fill="auto"/>
            <w:noWrap/>
            <w:vAlign w:val="center"/>
            <w:hideMark/>
          </w:tcPr>
          <w:p w14:paraId="4C4F1C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1296</w:t>
            </w:r>
          </w:p>
        </w:tc>
        <w:tc>
          <w:tcPr>
            <w:tcW w:w="6804" w:type="dxa"/>
            <w:shd w:val="clear" w:color="auto" w:fill="auto"/>
            <w:vAlign w:val="center"/>
            <w:hideMark/>
          </w:tcPr>
          <w:p w14:paraId="11F3CF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ПОСТ ПВСС</w:t>
            </w:r>
          </w:p>
        </w:tc>
        <w:tc>
          <w:tcPr>
            <w:tcW w:w="2409" w:type="dxa"/>
            <w:shd w:val="clear" w:color="auto" w:fill="auto"/>
            <w:noWrap/>
            <w:vAlign w:val="center"/>
            <w:hideMark/>
          </w:tcPr>
          <w:p w14:paraId="5163A5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98973</w:t>
            </w:r>
          </w:p>
        </w:tc>
        <w:tc>
          <w:tcPr>
            <w:tcW w:w="1560" w:type="dxa"/>
            <w:gridSpan w:val="2"/>
            <w:shd w:val="clear" w:color="auto" w:fill="auto"/>
            <w:noWrap/>
            <w:vAlign w:val="center"/>
            <w:hideMark/>
          </w:tcPr>
          <w:p w14:paraId="76C71C2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90F6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54A0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128</w:t>
            </w:r>
          </w:p>
        </w:tc>
      </w:tr>
      <w:tr w:rsidR="00A74315" w:rsidRPr="003657CF" w14:paraId="42DA56B6" w14:textId="77777777" w:rsidTr="00A17380">
        <w:trPr>
          <w:trHeight w:val="20"/>
        </w:trPr>
        <w:tc>
          <w:tcPr>
            <w:tcW w:w="567" w:type="dxa"/>
            <w:shd w:val="clear" w:color="auto" w:fill="auto"/>
            <w:noWrap/>
            <w:vAlign w:val="center"/>
            <w:hideMark/>
          </w:tcPr>
          <w:p w14:paraId="0E0823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1297</w:t>
            </w:r>
          </w:p>
        </w:tc>
        <w:tc>
          <w:tcPr>
            <w:tcW w:w="6804" w:type="dxa"/>
            <w:shd w:val="clear" w:color="auto" w:fill="auto"/>
            <w:vAlign w:val="center"/>
            <w:hideMark/>
          </w:tcPr>
          <w:p w14:paraId="693720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ПОСТ ПВСС</w:t>
            </w:r>
          </w:p>
        </w:tc>
        <w:tc>
          <w:tcPr>
            <w:tcW w:w="2409" w:type="dxa"/>
            <w:shd w:val="clear" w:color="auto" w:fill="auto"/>
            <w:noWrap/>
            <w:vAlign w:val="center"/>
            <w:hideMark/>
          </w:tcPr>
          <w:p w14:paraId="02F1D3C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98974</w:t>
            </w:r>
          </w:p>
        </w:tc>
        <w:tc>
          <w:tcPr>
            <w:tcW w:w="1560" w:type="dxa"/>
            <w:gridSpan w:val="2"/>
            <w:shd w:val="clear" w:color="auto" w:fill="auto"/>
            <w:noWrap/>
            <w:vAlign w:val="center"/>
            <w:hideMark/>
          </w:tcPr>
          <w:p w14:paraId="12555B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FB51B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F36E4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128</w:t>
            </w:r>
          </w:p>
        </w:tc>
      </w:tr>
      <w:tr w:rsidR="00A74315" w:rsidRPr="003657CF" w14:paraId="54E7EB60" w14:textId="77777777" w:rsidTr="00A17380">
        <w:trPr>
          <w:trHeight w:val="20"/>
        </w:trPr>
        <w:tc>
          <w:tcPr>
            <w:tcW w:w="567" w:type="dxa"/>
            <w:shd w:val="clear" w:color="auto" w:fill="auto"/>
            <w:noWrap/>
            <w:vAlign w:val="center"/>
            <w:hideMark/>
          </w:tcPr>
          <w:p w14:paraId="4D3D51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1298</w:t>
            </w:r>
          </w:p>
        </w:tc>
        <w:tc>
          <w:tcPr>
            <w:tcW w:w="6804" w:type="dxa"/>
            <w:shd w:val="clear" w:color="auto" w:fill="auto"/>
            <w:vAlign w:val="center"/>
            <w:hideMark/>
          </w:tcPr>
          <w:p w14:paraId="446A47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ПОСТ ПВСС</w:t>
            </w:r>
          </w:p>
        </w:tc>
        <w:tc>
          <w:tcPr>
            <w:tcW w:w="2409" w:type="dxa"/>
            <w:shd w:val="clear" w:color="auto" w:fill="auto"/>
            <w:noWrap/>
            <w:vAlign w:val="center"/>
            <w:hideMark/>
          </w:tcPr>
          <w:p w14:paraId="3C3D1F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98979</w:t>
            </w:r>
          </w:p>
        </w:tc>
        <w:tc>
          <w:tcPr>
            <w:tcW w:w="1560" w:type="dxa"/>
            <w:gridSpan w:val="2"/>
            <w:shd w:val="clear" w:color="auto" w:fill="auto"/>
            <w:noWrap/>
            <w:vAlign w:val="center"/>
            <w:hideMark/>
          </w:tcPr>
          <w:p w14:paraId="0FEE278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6F18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6FC37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128</w:t>
            </w:r>
          </w:p>
        </w:tc>
      </w:tr>
      <w:tr w:rsidR="00A74315" w:rsidRPr="003657CF" w14:paraId="2E38695E" w14:textId="77777777" w:rsidTr="00A17380">
        <w:trPr>
          <w:trHeight w:val="20"/>
        </w:trPr>
        <w:tc>
          <w:tcPr>
            <w:tcW w:w="567" w:type="dxa"/>
            <w:shd w:val="clear" w:color="auto" w:fill="auto"/>
            <w:noWrap/>
            <w:vAlign w:val="center"/>
            <w:hideMark/>
          </w:tcPr>
          <w:p w14:paraId="603DAF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1299</w:t>
            </w:r>
          </w:p>
        </w:tc>
        <w:tc>
          <w:tcPr>
            <w:tcW w:w="6804" w:type="dxa"/>
            <w:shd w:val="clear" w:color="auto" w:fill="auto"/>
            <w:vAlign w:val="center"/>
            <w:hideMark/>
          </w:tcPr>
          <w:p w14:paraId="397CAB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ПОСТ ПВСС</w:t>
            </w:r>
          </w:p>
        </w:tc>
        <w:tc>
          <w:tcPr>
            <w:tcW w:w="2409" w:type="dxa"/>
            <w:shd w:val="clear" w:color="auto" w:fill="auto"/>
            <w:noWrap/>
            <w:vAlign w:val="center"/>
            <w:hideMark/>
          </w:tcPr>
          <w:p w14:paraId="7EC349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98980</w:t>
            </w:r>
          </w:p>
        </w:tc>
        <w:tc>
          <w:tcPr>
            <w:tcW w:w="1560" w:type="dxa"/>
            <w:gridSpan w:val="2"/>
            <w:shd w:val="clear" w:color="auto" w:fill="auto"/>
            <w:noWrap/>
            <w:vAlign w:val="center"/>
            <w:hideMark/>
          </w:tcPr>
          <w:p w14:paraId="24F7534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437A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CFBAA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128</w:t>
            </w:r>
          </w:p>
        </w:tc>
      </w:tr>
      <w:tr w:rsidR="00A74315" w:rsidRPr="003657CF" w14:paraId="5D6F4786" w14:textId="77777777" w:rsidTr="00A17380">
        <w:trPr>
          <w:trHeight w:val="20"/>
        </w:trPr>
        <w:tc>
          <w:tcPr>
            <w:tcW w:w="567" w:type="dxa"/>
            <w:shd w:val="clear" w:color="auto" w:fill="auto"/>
            <w:noWrap/>
            <w:vAlign w:val="center"/>
            <w:hideMark/>
          </w:tcPr>
          <w:p w14:paraId="452F06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1300</w:t>
            </w:r>
          </w:p>
        </w:tc>
        <w:tc>
          <w:tcPr>
            <w:tcW w:w="6804" w:type="dxa"/>
            <w:shd w:val="clear" w:color="auto" w:fill="auto"/>
            <w:vAlign w:val="center"/>
            <w:hideMark/>
          </w:tcPr>
          <w:p w14:paraId="381FF84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ПОСТ ПВСС</w:t>
            </w:r>
          </w:p>
        </w:tc>
        <w:tc>
          <w:tcPr>
            <w:tcW w:w="2409" w:type="dxa"/>
            <w:shd w:val="clear" w:color="auto" w:fill="auto"/>
            <w:noWrap/>
            <w:vAlign w:val="center"/>
            <w:hideMark/>
          </w:tcPr>
          <w:p w14:paraId="3D84CF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98981</w:t>
            </w:r>
          </w:p>
        </w:tc>
        <w:tc>
          <w:tcPr>
            <w:tcW w:w="1560" w:type="dxa"/>
            <w:gridSpan w:val="2"/>
            <w:shd w:val="clear" w:color="auto" w:fill="auto"/>
            <w:noWrap/>
            <w:vAlign w:val="center"/>
            <w:hideMark/>
          </w:tcPr>
          <w:p w14:paraId="2B1575D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558C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0644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128</w:t>
            </w:r>
          </w:p>
        </w:tc>
      </w:tr>
      <w:tr w:rsidR="00A74315" w:rsidRPr="003657CF" w14:paraId="7D7A6E9A" w14:textId="77777777" w:rsidTr="00A17380">
        <w:trPr>
          <w:trHeight w:val="20"/>
        </w:trPr>
        <w:tc>
          <w:tcPr>
            <w:tcW w:w="567" w:type="dxa"/>
            <w:shd w:val="clear" w:color="auto" w:fill="auto"/>
            <w:noWrap/>
            <w:vAlign w:val="center"/>
            <w:hideMark/>
          </w:tcPr>
          <w:p w14:paraId="1117D4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1301</w:t>
            </w:r>
          </w:p>
        </w:tc>
        <w:tc>
          <w:tcPr>
            <w:tcW w:w="6804" w:type="dxa"/>
            <w:shd w:val="clear" w:color="auto" w:fill="auto"/>
            <w:vAlign w:val="center"/>
            <w:hideMark/>
          </w:tcPr>
          <w:p w14:paraId="5A4B45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ПОСТ ПВСС</w:t>
            </w:r>
          </w:p>
        </w:tc>
        <w:tc>
          <w:tcPr>
            <w:tcW w:w="2409" w:type="dxa"/>
            <w:shd w:val="clear" w:color="auto" w:fill="auto"/>
            <w:noWrap/>
            <w:vAlign w:val="center"/>
            <w:hideMark/>
          </w:tcPr>
          <w:p w14:paraId="14C5F7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98969</w:t>
            </w:r>
          </w:p>
        </w:tc>
        <w:tc>
          <w:tcPr>
            <w:tcW w:w="1560" w:type="dxa"/>
            <w:gridSpan w:val="2"/>
            <w:shd w:val="clear" w:color="auto" w:fill="auto"/>
            <w:noWrap/>
            <w:vAlign w:val="center"/>
            <w:hideMark/>
          </w:tcPr>
          <w:p w14:paraId="09B4CD0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2981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5D831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128</w:t>
            </w:r>
          </w:p>
        </w:tc>
      </w:tr>
      <w:tr w:rsidR="00A74315" w:rsidRPr="003657CF" w14:paraId="34553538" w14:textId="77777777" w:rsidTr="00A17380">
        <w:trPr>
          <w:trHeight w:val="20"/>
        </w:trPr>
        <w:tc>
          <w:tcPr>
            <w:tcW w:w="567" w:type="dxa"/>
            <w:shd w:val="clear" w:color="auto" w:fill="auto"/>
            <w:noWrap/>
            <w:vAlign w:val="center"/>
            <w:hideMark/>
          </w:tcPr>
          <w:p w14:paraId="5CF210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1302</w:t>
            </w:r>
          </w:p>
        </w:tc>
        <w:tc>
          <w:tcPr>
            <w:tcW w:w="6804" w:type="dxa"/>
            <w:shd w:val="clear" w:color="auto" w:fill="auto"/>
            <w:vAlign w:val="center"/>
            <w:hideMark/>
          </w:tcPr>
          <w:p w14:paraId="4D621B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ПОСТ ПВСС</w:t>
            </w:r>
          </w:p>
        </w:tc>
        <w:tc>
          <w:tcPr>
            <w:tcW w:w="2409" w:type="dxa"/>
            <w:shd w:val="clear" w:color="auto" w:fill="auto"/>
            <w:noWrap/>
            <w:vAlign w:val="center"/>
            <w:hideMark/>
          </w:tcPr>
          <w:p w14:paraId="47BA89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98982</w:t>
            </w:r>
          </w:p>
        </w:tc>
        <w:tc>
          <w:tcPr>
            <w:tcW w:w="1560" w:type="dxa"/>
            <w:gridSpan w:val="2"/>
            <w:shd w:val="clear" w:color="auto" w:fill="auto"/>
            <w:noWrap/>
            <w:vAlign w:val="center"/>
            <w:hideMark/>
          </w:tcPr>
          <w:p w14:paraId="5A46987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537F7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4D021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128</w:t>
            </w:r>
          </w:p>
        </w:tc>
      </w:tr>
      <w:tr w:rsidR="00A74315" w:rsidRPr="003657CF" w14:paraId="0A2132FA" w14:textId="77777777" w:rsidTr="00A17380">
        <w:trPr>
          <w:trHeight w:val="20"/>
        </w:trPr>
        <w:tc>
          <w:tcPr>
            <w:tcW w:w="567" w:type="dxa"/>
            <w:shd w:val="clear" w:color="auto" w:fill="auto"/>
            <w:noWrap/>
            <w:vAlign w:val="center"/>
            <w:hideMark/>
          </w:tcPr>
          <w:p w14:paraId="43E786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1303</w:t>
            </w:r>
          </w:p>
        </w:tc>
        <w:tc>
          <w:tcPr>
            <w:tcW w:w="6804" w:type="dxa"/>
            <w:shd w:val="clear" w:color="auto" w:fill="auto"/>
            <w:vAlign w:val="center"/>
            <w:hideMark/>
          </w:tcPr>
          <w:p w14:paraId="2420B3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ПОТЕНЦИОМЕТР</w:t>
            </w:r>
          </w:p>
        </w:tc>
        <w:tc>
          <w:tcPr>
            <w:tcW w:w="2409" w:type="dxa"/>
            <w:shd w:val="clear" w:color="auto" w:fill="auto"/>
            <w:noWrap/>
            <w:vAlign w:val="center"/>
            <w:hideMark/>
          </w:tcPr>
          <w:p w14:paraId="1582A5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68723</w:t>
            </w:r>
          </w:p>
        </w:tc>
        <w:tc>
          <w:tcPr>
            <w:tcW w:w="1560" w:type="dxa"/>
            <w:gridSpan w:val="2"/>
            <w:shd w:val="clear" w:color="auto" w:fill="auto"/>
            <w:noWrap/>
            <w:vAlign w:val="center"/>
            <w:hideMark/>
          </w:tcPr>
          <w:p w14:paraId="5003236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717F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2AD45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1 938</w:t>
            </w:r>
          </w:p>
        </w:tc>
      </w:tr>
      <w:tr w:rsidR="00A74315" w:rsidRPr="003657CF" w14:paraId="5EC83A3E" w14:textId="77777777" w:rsidTr="00A17380">
        <w:trPr>
          <w:trHeight w:val="20"/>
        </w:trPr>
        <w:tc>
          <w:tcPr>
            <w:tcW w:w="567" w:type="dxa"/>
            <w:shd w:val="clear" w:color="auto" w:fill="auto"/>
            <w:noWrap/>
            <w:vAlign w:val="center"/>
            <w:hideMark/>
          </w:tcPr>
          <w:p w14:paraId="36AD4F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1304</w:t>
            </w:r>
          </w:p>
        </w:tc>
        <w:tc>
          <w:tcPr>
            <w:tcW w:w="6804" w:type="dxa"/>
            <w:shd w:val="clear" w:color="auto" w:fill="auto"/>
            <w:vAlign w:val="center"/>
            <w:hideMark/>
          </w:tcPr>
          <w:p w14:paraId="31D861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ПОТЕНЦИОМЕТР</w:t>
            </w:r>
          </w:p>
        </w:tc>
        <w:tc>
          <w:tcPr>
            <w:tcW w:w="2409" w:type="dxa"/>
            <w:shd w:val="clear" w:color="auto" w:fill="auto"/>
            <w:noWrap/>
            <w:vAlign w:val="center"/>
            <w:hideMark/>
          </w:tcPr>
          <w:p w14:paraId="55149D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68724</w:t>
            </w:r>
          </w:p>
        </w:tc>
        <w:tc>
          <w:tcPr>
            <w:tcW w:w="1560" w:type="dxa"/>
            <w:gridSpan w:val="2"/>
            <w:shd w:val="clear" w:color="auto" w:fill="auto"/>
            <w:noWrap/>
            <w:vAlign w:val="center"/>
            <w:hideMark/>
          </w:tcPr>
          <w:p w14:paraId="12E024B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ED63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04DE1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1 437</w:t>
            </w:r>
          </w:p>
        </w:tc>
      </w:tr>
      <w:tr w:rsidR="00A74315" w:rsidRPr="003657CF" w14:paraId="6AD62B49" w14:textId="77777777" w:rsidTr="00A17380">
        <w:trPr>
          <w:trHeight w:val="20"/>
        </w:trPr>
        <w:tc>
          <w:tcPr>
            <w:tcW w:w="567" w:type="dxa"/>
            <w:shd w:val="clear" w:color="auto" w:fill="auto"/>
            <w:noWrap/>
            <w:vAlign w:val="center"/>
            <w:hideMark/>
          </w:tcPr>
          <w:p w14:paraId="426F57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1305</w:t>
            </w:r>
          </w:p>
        </w:tc>
        <w:tc>
          <w:tcPr>
            <w:tcW w:w="6804" w:type="dxa"/>
            <w:shd w:val="clear" w:color="auto" w:fill="auto"/>
            <w:vAlign w:val="center"/>
            <w:hideMark/>
          </w:tcPr>
          <w:p w14:paraId="447626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ПОТЕНЦИОМЕТР КСП-4</w:t>
            </w:r>
          </w:p>
        </w:tc>
        <w:tc>
          <w:tcPr>
            <w:tcW w:w="2409" w:type="dxa"/>
            <w:shd w:val="clear" w:color="auto" w:fill="auto"/>
            <w:noWrap/>
            <w:vAlign w:val="center"/>
            <w:hideMark/>
          </w:tcPr>
          <w:p w14:paraId="03B1E4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213675</w:t>
            </w:r>
          </w:p>
        </w:tc>
        <w:tc>
          <w:tcPr>
            <w:tcW w:w="1560" w:type="dxa"/>
            <w:gridSpan w:val="2"/>
            <w:shd w:val="clear" w:color="auto" w:fill="auto"/>
            <w:noWrap/>
            <w:vAlign w:val="center"/>
            <w:hideMark/>
          </w:tcPr>
          <w:p w14:paraId="5AA2CCA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9145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3693F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1 591</w:t>
            </w:r>
          </w:p>
        </w:tc>
      </w:tr>
      <w:tr w:rsidR="00A74315" w:rsidRPr="003657CF" w14:paraId="02E41A0E" w14:textId="77777777" w:rsidTr="00A17380">
        <w:trPr>
          <w:trHeight w:val="20"/>
        </w:trPr>
        <w:tc>
          <w:tcPr>
            <w:tcW w:w="567" w:type="dxa"/>
            <w:shd w:val="clear" w:color="auto" w:fill="auto"/>
            <w:noWrap/>
            <w:vAlign w:val="center"/>
            <w:hideMark/>
          </w:tcPr>
          <w:p w14:paraId="35478C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1306</w:t>
            </w:r>
          </w:p>
        </w:tc>
        <w:tc>
          <w:tcPr>
            <w:tcW w:w="6804" w:type="dxa"/>
            <w:shd w:val="clear" w:color="auto" w:fill="auto"/>
            <w:vAlign w:val="center"/>
            <w:hideMark/>
          </w:tcPr>
          <w:p w14:paraId="14DA63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 8504-3060-21 УЗ</w:t>
            </w:r>
          </w:p>
        </w:tc>
        <w:tc>
          <w:tcPr>
            <w:tcW w:w="2409" w:type="dxa"/>
            <w:shd w:val="clear" w:color="auto" w:fill="auto"/>
            <w:noWrap/>
            <w:vAlign w:val="center"/>
            <w:hideMark/>
          </w:tcPr>
          <w:p w14:paraId="193989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80010</w:t>
            </w:r>
          </w:p>
        </w:tc>
        <w:tc>
          <w:tcPr>
            <w:tcW w:w="1560" w:type="dxa"/>
            <w:gridSpan w:val="2"/>
            <w:shd w:val="clear" w:color="auto" w:fill="auto"/>
            <w:noWrap/>
            <w:vAlign w:val="center"/>
            <w:hideMark/>
          </w:tcPr>
          <w:p w14:paraId="4F53D8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AC89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1F96A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10 592</w:t>
            </w:r>
          </w:p>
        </w:tc>
      </w:tr>
      <w:tr w:rsidR="00A74315" w:rsidRPr="003657CF" w14:paraId="5AD653E1" w14:textId="77777777" w:rsidTr="00A17380">
        <w:trPr>
          <w:trHeight w:val="20"/>
        </w:trPr>
        <w:tc>
          <w:tcPr>
            <w:tcW w:w="567" w:type="dxa"/>
            <w:shd w:val="clear" w:color="auto" w:fill="auto"/>
            <w:noWrap/>
            <w:vAlign w:val="center"/>
            <w:hideMark/>
          </w:tcPr>
          <w:p w14:paraId="03C84F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1307</w:t>
            </w:r>
          </w:p>
        </w:tc>
        <w:tc>
          <w:tcPr>
            <w:tcW w:w="6804" w:type="dxa"/>
            <w:shd w:val="clear" w:color="auto" w:fill="auto"/>
            <w:vAlign w:val="center"/>
            <w:hideMark/>
          </w:tcPr>
          <w:p w14:paraId="36930F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ПРАВИЛЬНО-ОТРЕЗНОЙ АВТОМАТ</w:t>
            </w:r>
          </w:p>
        </w:tc>
        <w:tc>
          <w:tcPr>
            <w:tcW w:w="2409" w:type="dxa"/>
            <w:shd w:val="clear" w:color="auto" w:fill="auto"/>
            <w:noWrap/>
            <w:vAlign w:val="center"/>
            <w:hideMark/>
          </w:tcPr>
          <w:p w14:paraId="42BDE6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81723</w:t>
            </w:r>
          </w:p>
        </w:tc>
        <w:tc>
          <w:tcPr>
            <w:tcW w:w="1560" w:type="dxa"/>
            <w:gridSpan w:val="2"/>
            <w:shd w:val="clear" w:color="auto" w:fill="auto"/>
            <w:noWrap/>
            <w:vAlign w:val="center"/>
            <w:hideMark/>
          </w:tcPr>
          <w:p w14:paraId="0A469DB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1D31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4FDE21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16 970</w:t>
            </w:r>
          </w:p>
        </w:tc>
      </w:tr>
      <w:tr w:rsidR="00A74315" w:rsidRPr="003657CF" w14:paraId="71F90E06" w14:textId="77777777" w:rsidTr="00A17380">
        <w:trPr>
          <w:trHeight w:val="20"/>
        </w:trPr>
        <w:tc>
          <w:tcPr>
            <w:tcW w:w="567" w:type="dxa"/>
            <w:shd w:val="clear" w:color="auto" w:fill="auto"/>
            <w:noWrap/>
            <w:vAlign w:val="center"/>
            <w:hideMark/>
          </w:tcPr>
          <w:p w14:paraId="6B5CD74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1308</w:t>
            </w:r>
          </w:p>
        </w:tc>
        <w:tc>
          <w:tcPr>
            <w:tcW w:w="6804" w:type="dxa"/>
            <w:shd w:val="clear" w:color="auto" w:fill="auto"/>
            <w:vAlign w:val="center"/>
            <w:hideMark/>
          </w:tcPr>
          <w:p w14:paraId="63BC62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ПРЕОБРАЗОВАТЕЛЬ  САПФИР-22</w:t>
            </w:r>
          </w:p>
        </w:tc>
        <w:tc>
          <w:tcPr>
            <w:tcW w:w="2409" w:type="dxa"/>
            <w:shd w:val="clear" w:color="auto" w:fill="auto"/>
            <w:noWrap/>
            <w:vAlign w:val="center"/>
            <w:hideMark/>
          </w:tcPr>
          <w:p w14:paraId="4D1854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30058</w:t>
            </w:r>
          </w:p>
        </w:tc>
        <w:tc>
          <w:tcPr>
            <w:tcW w:w="1560" w:type="dxa"/>
            <w:gridSpan w:val="2"/>
            <w:shd w:val="clear" w:color="auto" w:fill="auto"/>
            <w:noWrap/>
            <w:vAlign w:val="center"/>
            <w:hideMark/>
          </w:tcPr>
          <w:p w14:paraId="3964E9A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F6378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1EAD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5 052</w:t>
            </w:r>
          </w:p>
        </w:tc>
      </w:tr>
      <w:tr w:rsidR="00A74315" w:rsidRPr="003657CF" w14:paraId="5C18B162" w14:textId="77777777" w:rsidTr="00A17380">
        <w:trPr>
          <w:trHeight w:val="20"/>
        </w:trPr>
        <w:tc>
          <w:tcPr>
            <w:tcW w:w="567" w:type="dxa"/>
            <w:shd w:val="clear" w:color="auto" w:fill="auto"/>
            <w:noWrap/>
            <w:vAlign w:val="center"/>
            <w:hideMark/>
          </w:tcPr>
          <w:p w14:paraId="7A9BF0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1309</w:t>
            </w:r>
          </w:p>
        </w:tc>
        <w:tc>
          <w:tcPr>
            <w:tcW w:w="6804" w:type="dxa"/>
            <w:shd w:val="clear" w:color="auto" w:fill="auto"/>
            <w:vAlign w:val="center"/>
            <w:hideMark/>
          </w:tcPr>
          <w:p w14:paraId="4B53C2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Преобразователь промышленный П-215И зав№0005</w:t>
            </w:r>
          </w:p>
        </w:tc>
        <w:tc>
          <w:tcPr>
            <w:tcW w:w="2409" w:type="dxa"/>
            <w:shd w:val="clear" w:color="auto" w:fill="auto"/>
            <w:noWrap/>
            <w:vAlign w:val="center"/>
            <w:hideMark/>
          </w:tcPr>
          <w:p w14:paraId="67638F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98903</w:t>
            </w:r>
          </w:p>
        </w:tc>
        <w:tc>
          <w:tcPr>
            <w:tcW w:w="1560" w:type="dxa"/>
            <w:gridSpan w:val="2"/>
            <w:shd w:val="clear" w:color="auto" w:fill="auto"/>
            <w:noWrap/>
            <w:vAlign w:val="center"/>
            <w:hideMark/>
          </w:tcPr>
          <w:p w14:paraId="718BBBB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AD03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5D73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2 420</w:t>
            </w:r>
          </w:p>
        </w:tc>
      </w:tr>
      <w:tr w:rsidR="00A74315" w:rsidRPr="003657CF" w14:paraId="5B7BCCFD" w14:textId="77777777" w:rsidTr="00A17380">
        <w:trPr>
          <w:trHeight w:val="20"/>
        </w:trPr>
        <w:tc>
          <w:tcPr>
            <w:tcW w:w="567" w:type="dxa"/>
            <w:shd w:val="clear" w:color="auto" w:fill="auto"/>
            <w:noWrap/>
            <w:vAlign w:val="center"/>
            <w:hideMark/>
          </w:tcPr>
          <w:p w14:paraId="3A59D8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1310</w:t>
            </w:r>
          </w:p>
        </w:tc>
        <w:tc>
          <w:tcPr>
            <w:tcW w:w="6804" w:type="dxa"/>
            <w:shd w:val="clear" w:color="auto" w:fill="auto"/>
            <w:vAlign w:val="center"/>
            <w:hideMark/>
          </w:tcPr>
          <w:p w14:paraId="23C97B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Преобразователь промышленный П-215И зав№0018</w:t>
            </w:r>
          </w:p>
        </w:tc>
        <w:tc>
          <w:tcPr>
            <w:tcW w:w="2409" w:type="dxa"/>
            <w:shd w:val="clear" w:color="auto" w:fill="auto"/>
            <w:noWrap/>
            <w:vAlign w:val="center"/>
            <w:hideMark/>
          </w:tcPr>
          <w:p w14:paraId="039845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99012</w:t>
            </w:r>
          </w:p>
        </w:tc>
        <w:tc>
          <w:tcPr>
            <w:tcW w:w="1560" w:type="dxa"/>
            <w:gridSpan w:val="2"/>
            <w:shd w:val="clear" w:color="auto" w:fill="auto"/>
            <w:noWrap/>
            <w:vAlign w:val="center"/>
            <w:hideMark/>
          </w:tcPr>
          <w:p w14:paraId="03C138A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A808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66BD6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2 420</w:t>
            </w:r>
          </w:p>
        </w:tc>
      </w:tr>
      <w:tr w:rsidR="00A74315" w:rsidRPr="003657CF" w14:paraId="05E13634" w14:textId="77777777" w:rsidTr="00A17380">
        <w:trPr>
          <w:trHeight w:val="20"/>
        </w:trPr>
        <w:tc>
          <w:tcPr>
            <w:tcW w:w="567" w:type="dxa"/>
            <w:shd w:val="clear" w:color="auto" w:fill="auto"/>
            <w:noWrap/>
            <w:vAlign w:val="center"/>
            <w:hideMark/>
          </w:tcPr>
          <w:p w14:paraId="3773D9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1311</w:t>
            </w:r>
          </w:p>
        </w:tc>
        <w:tc>
          <w:tcPr>
            <w:tcW w:w="6804" w:type="dxa"/>
            <w:shd w:val="clear" w:color="auto" w:fill="auto"/>
            <w:vAlign w:val="center"/>
            <w:hideMark/>
          </w:tcPr>
          <w:p w14:paraId="727884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Преобразователь промышленный П-215И зав№0051</w:t>
            </w:r>
          </w:p>
        </w:tc>
        <w:tc>
          <w:tcPr>
            <w:tcW w:w="2409" w:type="dxa"/>
            <w:shd w:val="clear" w:color="auto" w:fill="auto"/>
            <w:noWrap/>
            <w:vAlign w:val="center"/>
            <w:hideMark/>
          </w:tcPr>
          <w:p w14:paraId="14854D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99013</w:t>
            </w:r>
          </w:p>
        </w:tc>
        <w:tc>
          <w:tcPr>
            <w:tcW w:w="1560" w:type="dxa"/>
            <w:gridSpan w:val="2"/>
            <w:shd w:val="clear" w:color="auto" w:fill="auto"/>
            <w:noWrap/>
            <w:vAlign w:val="center"/>
            <w:hideMark/>
          </w:tcPr>
          <w:p w14:paraId="58F1DA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5784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7147E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2 420</w:t>
            </w:r>
          </w:p>
        </w:tc>
      </w:tr>
      <w:tr w:rsidR="00A74315" w:rsidRPr="003657CF" w14:paraId="1EE128A3" w14:textId="77777777" w:rsidTr="00A17380">
        <w:trPr>
          <w:trHeight w:val="20"/>
        </w:trPr>
        <w:tc>
          <w:tcPr>
            <w:tcW w:w="567" w:type="dxa"/>
            <w:shd w:val="clear" w:color="auto" w:fill="auto"/>
            <w:noWrap/>
            <w:vAlign w:val="center"/>
            <w:hideMark/>
          </w:tcPr>
          <w:p w14:paraId="2BE919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1312</w:t>
            </w:r>
          </w:p>
        </w:tc>
        <w:tc>
          <w:tcPr>
            <w:tcW w:w="6804" w:type="dxa"/>
            <w:shd w:val="clear" w:color="auto" w:fill="auto"/>
            <w:vAlign w:val="center"/>
            <w:hideMark/>
          </w:tcPr>
          <w:p w14:paraId="289617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100 Т К2130Б</w:t>
            </w:r>
          </w:p>
        </w:tc>
        <w:tc>
          <w:tcPr>
            <w:tcW w:w="2409" w:type="dxa"/>
            <w:shd w:val="clear" w:color="auto" w:fill="auto"/>
            <w:noWrap/>
            <w:vAlign w:val="center"/>
            <w:hideMark/>
          </w:tcPr>
          <w:p w14:paraId="2121FC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80696</w:t>
            </w:r>
          </w:p>
        </w:tc>
        <w:tc>
          <w:tcPr>
            <w:tcW w:w="1560" w:type="dxa"/>
            <w:gridSpan w:val="2"/>
            <w:shd w:val="clear" w:color="auto" w:fill="auto"/>
            <w:noWrap/>
            <w:vAlign w:val="center"/>
            <w:hideMark/>
          </w:tcPr>
          <w:p w14:paraId="2FD432F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B35DA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1BE30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64 486</w:t>
            </w:r>
          </w:p>
        </w:tc>
      </w:tr>
      <w:tr w:rsidR="00A74315" w:rsidRPr="003657CF" w14:paraId="5468F478" w14:textId="77777777" w:rsidTr="00A17380">
        <w:trPr>
          <w:trHeight w:val="20"/>
        </w:trPr>
        <w:tc>
          <w:tcPr>
            <w:tcW w:w="567" w:type="dxa"/>
            <w:shd w:val="clear" w:color="auto" w:fill="auto"/>
            <w:noWrap/>
            <w:vAlign w:val="center"/>
            <w:hideMark/>
          </w:tcPr>
          <w:p w14:paraId="3EE0A5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1313</w:t>
            </w:r>
          </w:p>
        </w:tc>
        <w:tc>
          <w:tcPr>
            <w:tcW w:w="6804" w:type="dxa"/>
            <w:shd w:val="clear" w:color="auto" w:fill="auto"/>
            <w:vAlign w:val="center"/>
            <w:hideMark/>
          </w:tcPr>
          <w:p w14:paraId="4B3305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100 Т КД2330</w:t>
            </w:r>
          </w:p>
        </w:tc>
        <w:tc>
          <w:tcPr>
            <w:tcW w:w="2409" w:type="dxa"/>
            <w:shd w:val="clear" w:color="auto" w:fill="auto"/>
            <w:noWrap/>
            <w:vAlign w:val="center"/>
            <w:hideMark/>
          </w:tcPr>
          <w:p w14:paraId="7F720F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81608</w:t>
            </w:r>
          </w:p>
        </w:tc>
        <w:tc>
          <w:tcPr>
            <w:tcW w:w="1560" w:type="dxa"/>
            <w:gridSpan w:val="2"/>
            <w:shd w:val="clear" w:color="auto" w:fill="auto"/>
            <w:noWrap/>
            <w:vAlign w:val="center"/>
            <w:hideMark/>
          </w:tcPr>
          <w:p w14:paraId="55D3B5E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F762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9139F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50 117</w:t>
            </w:r>
          </w:p>
        </w:tc>
      </w:tr>
      <w:tr w:rsidR="00A74315" w:rsidRPr="003657CF" w14:paraId="55B5BDCA" w14:textId="77777777" w:rsidTr="00A17380">
        <w:trPr>
          <w:trHeight w:val="20"/>
        </w:trPr>
        <w:tc>
          <w:tcPr>
            <w:tcW w:w="567" w:type="dxa"/>
            <w:shd w:val="clear" w:color="auto" w:fill="auto"/>
            <w:noWrap/>
            <w:vAlign w:val="center"/>
            <w:hideMark/>
          </w:tcPr>
          <w:p w14:paraId="59778D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1314</w:t>
            </w:r>
          </w:p>
        </w:tc>
        <w:tc>
          <w:tcPr>
            <w:tcW w:w="6804" w:type="dxa"/>
            <w:shd w:val="clear" w:color="auto" w:fill="auto"/>
            <w:vAlign w:val="center"/>
            <w:hideMark/>
          </w:tcPr>
          <w:p w14:paraId="5A8286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100 Т КД2330Б</w:t>
            </w:r>
          </w:p>
        </w:tc>
        <w:tc>
          <w:tcPr>
            <w:tcW w:w="2409" w:type="dxa"/>
            <w:shd w:val="clear" w:color="auto" w:fill="auto"/>
            <w:noWrap/>
            <w:vAlign w:val="center"/>
            <w:hideMark/>
          </w:tcPr>
          <w:p w14:paraId="5C5E86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81629</w:t>
            </w:r>
          </w:p>
        </w:tc>
        <w:tc>
          <w:tcPr>
            <w:tcW w:w="1560" w:type="dxa"/>
            <w:gridSpan w:val="2"/>
            <w:shd w:val="clear" w:color="auto" w:fill="auto"/>
            <w:noWrap/>
            <w:vAlign w:val="center"/>
            <w:hideMark/>
          </w:tcPr>
          <w:p w14:paraId="315AE98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BD40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7175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42 415</w:t>
            </w:r>
          </w:p>
        </w:tc>
      </w:tr>
      <w:tr w:rsidR="00A74315" w:rsidRPr="003657CF" w14:paraId="13356B62" w14:textId="77777777" w:rsidTr="00A17380">
        <w:trPr>
          <w:trHeight w:val="20"/>
        </w:trPr>
        <w:tc>
          <w:tcPr>
            <w:tcW w:w="567" w:type="dxa"/>
            <w:shd w:val="clear" w:color="auto" w:fill="auto"/>
            <w:noWrap/>
            <w:vAlign w:val="center"/>
            <w:hideMark/>
          </w:tcPr>
          <w:p w14:paraId="383EC5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1315</w:t>
            </w:r>
          </w:p>
        </w:tc>
        <w:tc>
          <w:tcPr>
            <w:tcW w:w="6804" w:type="dxa"/>
            <w:shd w:val="clear" w:color="auto" w:fill="auto"/>
            <w:vAlign w:val="center"/>
            <w:hideMark/>
          </w:tcPr>
          <w:p w14:paraId="5B353F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100 Т КЕ 2330</w:t>
            </w:r>
          </w:p>
        </w:tc>
        <w:tc>
          <w:tcPr>
            <w:tcW w:w="2409" w:type="dxa"/>
            <w:shd w:val="clear" w:color="auto" w:fill="auto"/>
            <w:noWrap/>
            <w:vAlign w:val="center"/>
            <w:hideMark/>
          </w:tcPr>
          <w:p w14:paraId="24D7A8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81691</w:t>
            </w:r>
          </w:p>
        </w:tc>
        <w:tc>
          <w:tcPr>
            <w:tcW w:w="1560" w:type="dxa"/>
            <w:gridSpan w:val="2"/>
            <w:shd w:val="clear" w:color="auto" w:fill="auto"/>
            <w:noWrap/>
            <w:vAlign w:val="center"/>
            <w:hideMark/>
          </w:tcPr>
          <w:p w14:paraId="0069527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8D1F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F6D42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64 486</w:t>
            </w:r>
          </w:p>
        </w:tc>
      </w:tr>
      <w:tr w:rsidR="00A74315" w:rsidRPr="003657CF" w14:paraId="38CC5C0D" w14:textId="77777777" w:rsidTr="00A17380">
        <w:trPr>
          <w:trHeight w:val="20"/>
        </w:trPr>
        <w:tc>
          <w:tcPr>
            <w:tcW w:w="567" w:type="dxa"/>
            <w:shd w:val="clear" w:color="auto" w:fill="auto"/>
            <w:noWrap/>
            <w:vAlign w:val="center"/>
            <w:hideMark/>
          </w:tcPr>
          <w:p w14:paraId="03653D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1316</w:t>
            </w:r>
          </w:p>
        </w:tc>
        <w:tc>
          <w:tcPr>
            <w:tcW w:w="6804" w:type="dxa"/>
            <w:shd w:val="clear" w:color="auto" w:fill="auto"/>
            <w:vAlign w:val="center"/>
            <w:hideMark/>
          </w:tcPr>
          <w:p w14:paraId="5DE9F3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40 Т</w:t>
            </w:r>
          </w:p>
        </w:tc>
        <w:tc>
          <w:tcPr>
            <w:tcW w:w="2409" w:type="dxa"/>
            <w:shd w:val="clear" w:color="auto" w:fill="auto"/>
            <w:noWrap/>
            <w:vAlign w:val="center"/>
            <w:hideMark/>
          </w:tcPr>
          <w:p w14:paraId="73294F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81710</w:t>
            </w:r>
          </w:p>
        </w:tc>
        <w:tc>
          <w:tcPr>
            <w:tcW w:w="1560" w:type="dxa"/>
            <w:gridSpan w:val="2"/>
            <w:shd w:val="clear" w:color="auto" w:fill="auto"/>
            <w:noWrap/>
            <w:vAlign w:val="center"/>
            <w:hideMark/>
          </w:tcPr>
          <w:p w14:paraId="12E2C8D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3E9E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44B47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28 660</w:t>
            </w:r>
          </w:p>
        </w:tc>
      </w:tr>
      <w:tr w:rsidR="00A74315" w:rsidRPr="003657CF" w14:paraId="54D8AACA" w14:textId="77777777" w:rsidTr="00A17380">
        <w:trPr>
          <w:trHeight w:val="20"/>
        </w:trPr>
        <w:tc>
          <w:tcPr>
            <w:tcW w:w="567" w:type="dxa"/>
            <w:shd w:val="clear" w:color="auto" w:fill="auto"/>
            <w:noWrap/>
            <w:vAlign w:val="center"/>
            <w:hideMark/>
          </w:tcPr>
          <w:p w14:paraId="12F42D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1317</w:t>
            </w:r>
          </w:p>
        </w:tc>
        <w:tc>
          <w:tcPr>
            <w:tcW w:w="6804" w:type="dxa"/>
            <w:shd w:val="clear" w:color="auto" w:fill="auto"/>
            <w:vAlign w:val="center"/>
            <w:hideMark/>
          </w:tcPr>
          <w:p w14:paraId="3C7B91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40 Т</w:t>
            </w:r>
          </w:p>
        </w:tc>
        <w:tc>
          <w:tcPr>
            <w:tcW w:w="2409" w:type="dxa"/>
            <w:shd w:val="clear" w:color="auto" w:fill="auto"/>
            <w:noWrap/>
            <w:vAlign w:val="center"/>
            <w:hideMark/>
          </w:tcPr>
          <w:p w14:paraId="6B853A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81709</w:t>
            </w:r>
          </w:p>
        </w:tc>
        <w:tc>
          <w:tcPr>
            <w:tcW w:w="1560" w:type="dxa"/>
            <w:gridSpan w:val="2"/>
            <w:shd w:val="clear" w:color="auto" w:fill="auto"/>
            <w:noWrap/>
            <w:vAlign w:val="center"/>
            <w:hideMark/>
          </w:tcPr>
          <w:p w14:paraId="711BD7F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3A3B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F89E2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28 660</w:t>
            </w:r>
          </w:p>
        </w:tc>
      </w:tr>
      <w:tr w:rsidR="00A74315" w:rsidRPr="003657CF" w14:paraId="1393DBDD" w14:textId="77777777" w:rsidTr="00A17380">
        <w:trPr>
          <w:trHeight w:val="20"/>
        </w:trPr>
        <w:tc>
          <w:tcPr>
            <w:tcW w:w="567" w:type="dxa"/>
            <w:shd w:val="clear" w:color="auto" w:fill="auto"/>
            <w:noWrap/>
            <w:vAlign w:val="center"/>
            <w:hideMark/>
          </w:tcPr>
          <w:p w14:paraId="171CF9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1318</w:t>
            </w:r>
          </w:p>
        </w:tc>
        <w:tc>
          <w:tcPr>
            <w:tcW w:w="6804" w:type="dxa"/>
            <w:shd w:val="clear" w:color="auto" w:fill="auto"/>
            <w:vAlign w:val="center"/>
            <w:hideMark/>
          </w:tcPr>
          <w:p w14:paraId="4D8B30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40 Т КД2126К</w:t>
            </w:r>
          </w:p>
        </w:tc>
        <w:tc>
          <w:tcPr>
            <w:tcW w:w="2409" w:type="dxa"/>
            <w:shd w:val="clear" w:color="auto" w:fill="auto"/>
            <w:noWrap/>
            <w:vAlign w:val="center"/>
            <w:hideMark/>
          </w:tcPr>
          <w:p w14:paraId="6FC700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81631</w:t>
            </w:r>
          </w:p>
        </w:tc>
        <w:tc>
          <w:tcPr>
            <w:tcW w:w="1560" w:type="dxa"/>
            <w:gridSpan w:val="2"/>
            <w:shd w:val="clear" w:color="auto" w:fill="auto"/>
            <w:noWrap/>
            <w:vAlign w:val="center"/>
            <w:hideMark/>
          </w:tcPr>
          <w:p w14:paraId="4078CA3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F1A4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492EC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13 525</w:t>
            </w:r>
          </w:p>
        </w:tc>
      </w:tr>
      <w:tr w:rsidR="00A74315" w:rsidRPr="003657CF" w14:paraId="4FC1E205" w14:textId="77777777" w:rsidTr="00A17380">
        <w:trPr>
          <w:trHeight w:val="20"/>
        </w:trPr>
        <w:tc>
          <w:tcPr>
            <w:tcW w:w="567" w:type="dxa"/>
            <w:shd w:val="clear" w:color="auto" w:fill="auto"/>
            <w:noWrap/>
            <w:vAlign w:val="center"/>
            <w:hideMark/>
          </w:tcPr>
          <w:p w14:paraId="2A666B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1319</w:t>
            </w:r>
          </w:p>
        </w:tc>
        <w:tc>
          <w:tcPr>
            <w:tcW w:w="6804" w:type="dxa"/>
            <w:shd w:val="clear" w:color="auto" w:fill="auto"/>
            <w:vAlign w:val="center"/>
            <w:hideMark/>
          </w:tcPr>
          <w:p w14:paraId="364457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КД 63 Т</w:t>
            </w:r>
          </w:p>
        </w:tc>
        <w:tc>
          <w:tcPr>
            <w:tcW w:w="2409" w:type="dxa"/>
            <w:shd w:val="clear" w:color="auto" w:fill="auto"/>
            <w:noWrap/>
            <w:vAlign w:val="center"/>
            <w:hideMark/>
          </w:tcPr>
          <w:p w14:paraId="76D8B4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81728</w:t>
            </w:r>
          </w:p>
        </w:tc>
        <w:tc>
          <w:tcPr>
            <w:tcW w:w="1560" w:type="dxa"/>
            <w:gridSpan w:val="2"/>
            <w:shd w:val="clear" w:color="auto" w:fill="auto"/>
            <w:noWrap/>
            <w:vAlign w:val="center"/>
            <w:hideMark/>
          </w:tcPr>
          <w:p w14:paraId="729CD56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B445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DB6B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106 760</w:t>
            </w:r>
          </w:p>
        </w:tc>
      </w:tr>
      <w:tr w:rsidR="00A74315" w:rsidRPr="003657CF" w14:paraId="21CB0610" w14:textId="77777777" w:rsidTr="00A17380">
        <w:trPr>
          <w:trHeight w:val="20"/>
        </w:trPr>
        <w:tc>
          <w:tcPr>
            <w:tcW w:w="567" w:type="dxa"/>
            <w:shd w:val="clear" w:color="auto" w:fill="auto"/>
            <w:noWrap/>
            <w:vAlign w:val="center"/>
            <w:hideMark/>
          </w:tcPr>
          <w:p w14:paraId="5C08AD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1320</w:t>
            </w:r>
          </w:p>
        </w:tc>
        <w:tc>
          <w:tcPr>
            <w:tcW w:w="6804" w:type="dxa"/>
            <w:shd w:val="clear" w:color="auto" w:fill="auto"/>
            <w:vAlign w:val="center"/>
            <w:hideMark/>
          </w:tcPr>
          <w:p w14:paraId="53E411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КД 63 Т</w:t>
            </w:r>
          </w:p>
        </w:tc>
        <w:tc>
          <w:tcPr>
            <w:tcW w:w="2409" w:type="dxa"/>
            <w:shd w:val="clear" w:color="auto" w:fill="auto"/>
            <w:noWrap/>
            <w:vAlign w:val="center"/>
            <w:hideMark/>
          </w:tcPr>
          <w:p w14:paraId="6F703D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81727</w:t>
            </w:r>
          </w:p>
        </w:tc>
        <w:tc>
          <w:tcPr>
            <w:tcW w:w="1560" w:type="dxa"/>
            <w:gridSpan w:val="2"/>
            <w:shd w:val="clear" w:color="auto" w:fill="auto"/>
            <w:noWrap/>
            <w:vAlign w:val="center"/>
            <w:hideMark/>
          </w:tcPr>
          <w:p w14:paraId="3FF06C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6D8A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62A7C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106 760</w:t>
            </w:r>
          </w:p>
        </w:tc>
      </w:tr>
      <w:tr w:rsidR="00A74315" w:rsidRPr="003657CF" w14:paraId="2240F266" w14:textId="77777777" w:rsidTr="00A17380">
        <w:trPr>
          <w:trHeight w:val="20"/>
        </w:trPr>
        <w:tc>
          <w:tcPr>
            <w:tcW w:w="567" w:type="dxa"/>
            <w:shd w:val="clear" w:color="auto" w:fill="auto"/>
            <w:noWrap/>
            <w:vAlign w:val="center"/>
            <w:hideMark/>
          </w:tcPr>
          <w:p w14:paraId="04B450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1321</w:t>
            </w:r>
          </w:p>
        </w:tc>
        <w:tc>
          <w:tcPr>
            <w:tcW w:w="6804" w:type="dxa"/>
            <w:shd w:val="clear" w:color="auto" w:fill="auto"/>
            <w:vAlign w:val="center"/>
            <w:hideMark/>
          </w:tcPr>
          <w:p w14:paraId="149282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КД 63 Т</w:t>
            </w:r>
          </w:p>
        </w:tc>
        <w:tc>
          <w:tcPr>
            <w:tcW w:w="2409" w:type="dxa"/>
            <w:shd w:val="clear" w:color="auto" w:fill="auto"/>
            <w:noWrap/>
            <w:vAlign w:val="center"/>
            <w:hideMark/>
          </w:tcPr>
          <w:p w14:paraId="53B383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81726</w:t>
            </w:r>
          </w:p>
        </w:tc>
        <w:tc>
          <w:tcPr>
            <w:tcW w:w="1560" w:type="dxa"/>
            <w:gridSpan w:val="2"/>
            <w:shd w:val="clear" w:color="auto" w:fill="auto"/>
            <w:noWrap/>
            <w:vAlign w:val="center"/>
            <w:hideMark/>
          </w:tcPr>
          <w:p w14:paraId="28D6DA3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7DCE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70037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106 760</w:t>
            </w:r>
          </w:p>
        </w:tc>
      </w:tr>
      <w:tr w:rsidR="00A74315" w:rsidRPr="003657CF" w14:paraId="1079BF1E" w14:textId="77777777" w:rsidTr="00A17380">
        <w:trPr>
          <w:trHeight w:val="20"/>
        </w:trPr>
        <w:tc>
          <w:tcPr>
            <w:tcW w:w="567" w:type="dxa"/>
            <w:shd w:val="clear" w:color="auto" w:fill="auto"/>
            <w:noWrap/>
            <w:vAlign w:val="center"/>
            <w:hideMark/>
          </w:tcPr>
          <w:p w14:paraId="309FFF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1322</w:t>
            </w:r>
          </w:p>
        </w:tc>
        <w:tc>
          <w:tcPr>
            <w:tcW w:w="6804" w:type="dxa"/>
            <w:shd w:val="clear" w:color="auto" w:fill="auto"/>
            <w:vAlign w:val="center"/>
            <w:hideMark/>
          </w:tcPr>
          <w:p w14:paraId="051BD5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КД 63 Т</w:t>
            </w:r>
          </w:p>
        </w:tc>
        <w:tc>
          <w:tcPr>
            <w:tcW w:w="2409" w:type="dxa"/>
            <w:shd w:val="clear" w:color="auto" w:fill="auto"/>
            <w:noWrap/>
            <w:vAlign w:val="center"/>
            <w:hideMark/>
          </w:tcPr>
          <w:p w14:paraId="17E91D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81725</w:t>
            </w:r>
          </w:p>
        </w:tc>
        <w:tc>
          <w:tcPr>
            <w:tcW w:w="1560" w:type="dxa"/>
            <w:gridSpan w:val="2"/>
            <w:shd w:val="clear" w:color="auto" w:fill="auto"/>
            <w:noWrap/>
            <w:vAlign w:val="center"/>
            <w:hideMark/>
          </w:tcPr>
          <w:p w14:paraId="650F9FF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7938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8B8B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106 760</w:t>
            </w:r>
          </w:p>
        </w:tc>
      </w:tr>
      <w:tr w:rsidR="00A74315" w:rsidRPr="003657CF" w14:paraId="5894CB1A" w14:textId="77777777" w:rsidTr="00A17380">
        <w:trPr>
          <w:trHeight w:val="20"/>
        </w:trPr>
        <w:tc>
          <w:tcPr>
            <w:tcW w:w="567" w:type="dxa"/>
            <w:shd w:val="clear" w:color="auto" w:fill="auto"/>
            <w:noWrap/>
            <w:vAlign w:val="center"/>
            <w:hideMark/>
          </w:tcPr>
          <w:p w14:paraId="29A5AA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1323</w:t>
            </w:r>
          </w:p>
        </w:tc>
        <w:tc>
          <w:tcPr>
            <w:tcW w:w="6804" w:type="dxa"/>
            <w:shd w:val="clear" w:color="auto" w:fill="auto"/>
            <w:vAlign w:val="center"/>
            <w:hideMark/>
          </w:tcPr>
          <w:p w14:paraId="539C30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КОМПЛЕКС.АККЕ-2330</w:t>
            </w:r>
          </w:p>
        </w:tc>
        <w:tc>
          <w:tcPr>
            <w:tcW w:w="2409" w:type="dxa"/>
            <w:shd w:val="clear" w:color="auto" w:fill="auto"/>
            <w:noWrap/>
            <w:vAlign w:val="center"/>
            <w:hideMark/>
          </w:tcPr>
          <w:p w14:paraId="29F5D5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81705</w:t>
            </w:r>
          </w:p>
        </w:tc>
        <w:tc>
          <w:tcPr>
            <w:tcW w:w="1560" w:type="dxa"/>
            <w:gridSpan w:val="2"/>
            <w:shd w:val="clear" w:color="auto" w:fill="auto"/>
            <w:noWrap/>
            <w:vAlign w:val="center"/>
            <w:hideMark/>
          </w:tcPr>
          <w:p w14:paraId="571660D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8F2C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A503E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293 084</w:t>
            </w:r>
          </w:p>
        </w:tc>
      </w:tr>
      <w:tr w:rsidR="00A74315" w:rsidRPr="003657CF" w14:paraId="74E50C8D" w14:textId="77777777" w:rsidTr="00A17380">
        <w:trPr>
          <w:trHeight w:val="20"/>
        </w:trPr>
        <w:tc>
          <w:tcPr>
            <w:tcW w:w="567" w:type="dxa"/>
            <w:shd w:val="clear" w:color="auto" w:fill="auto"/>
            <w:noWrap/>
            <w:vAlign w:val="center"/>
            <w:hideMark/>
          </w:tcPr>
          <w:p w14:paraId="5F4098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1324</w:t>
            </w:r>
          </w:p>
        </w:tc>
        <w:tc>
          <w:tcPr>
            <w:tcW w:w="6804" w:type="dxa"/>
            <w:shd w:val="clear" w:color="auto" w:fill="auto"/>
            <w:vAlign w:val="center"/>
            <w:hideMark/>
          </w:tcPr>
          <w:p w14:paraId="4C193B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КОМПЛЕКС.АККЕ-2330</w:t>
            </w:r>
          </w:p>
        </w:tc>
        <w:tc>
          <w:tcPr>
            <w:tcW w:w="2409" w:type="dxa"/>
            <w:shd w:val="clear" w:color="auto" w:fill="auto"/>
            <w:noWrap/>
            <w:vAlign w:val="center"/>
            <w:hideMark/>
          </w:tcPr>
          <w:p w14:paraId="7F0F4D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81699</w:t>
            </w:r>
          </w:p>
        </w:tc>
        <w:tc>
          <w:tcPr>
            <w:tcW w:w="1560" w:type="dxa"/>
            <w:gridSpan w:val="2"/>
            <w:shd w:val="clear" w:color="auto" w:fill="auto"/>
            <w:noWrap/>
            <w:vAlign w:val="center"/>
            <w:hideMark/>
          </w:tcPr>
          <w:p w14:paraId="091BD0F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2D05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3F852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293 084</w:t>
            </w:r>
          </w:p>
        </w:tc>
      </w:tr>
      <w:tr w:rsidR="00A74315" w:rsidRPr="003657CF" w14:paraId="40A9C19F" w14:textId="77777777" w:rsidTr="00A17380">
        <w:trPr>
          <w:trHeight w:val="20"/>
        </w:trPr>
        <w:tc>
          <w:tcPr>
            <w:tcW w:w="567" w:type="dxa"/>
            <w:shd w:val="clear" w:color="auto" w:fill="auto"/>
            <w:noWrap/>
            <w:vAlign w:val="center"/>
            <w:hideMark/>
          </w:tcPr>
          <w:p w14:paraId="121F6B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1325</w:t>
            </w:r>
          </w:p>
        </w:tc>
        <w:tc>
          <w:tcPr>
            <w:tcW w:w="6804" w:type="dxa"/>
            <w:shd w:val="clear" w:color="auto" w:fill="auto"/>
            <w:vAlign w:val="center"/>
            <w:hideMark/>
          </w:tcPr>
          <w:p w14:paraId="5A5B50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 МОНТАЖНО-ЗАПРЕС.П-413</w:t>
            </w:r>
          </w:p>
        </w:tc>
        <w:tc>
          <w:tcPr>
            <w:tcW w:w="2409" w:type="dxa"/>
            <w:shd w:val="clear" w:color="auto" w:fill="auto"/>
            <w:noWrap/>
            <w:vAlign w:val="center"/>
            <w:hideMark/>
          </w:tcPr>
          <w:p w14:paraId="7C1CE8F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121503</w:t>
            </w:r>
          </w:p>
        </w:tc>
        <w:tc>
          <w:tcPr>
            <w:tcW w:w="1560" w:type="dxa"/>
            <w:gridSpan w:val="2"/>
            <w:shd w:val="clear" w:color="auto" w:fill="auto"/>
            <w:noWrap/>
            <w:vAlign w:val="center"/>
            <w:hideMark/>
          </w:tcPr>
          <w:p w14:paraId="7C22E8D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4B12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1BA58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1 227</w:t>
            </w:r>
          </w:p>
        </w:tc>
      </w:tr>
      <w:tr w:rsidR="00A74315" w:rsidRPr="003657CF" w14:paraId="645C066E" w14:textId="77777777" w:rsidTr="00A17380">
        <w:trPr>
          <w:trHeight w:val="20"/>
        </w:trPr>
        <w:tc>
          <w:tcPr>
            <w:tcW w:w="567" w:type="dxa"/>
            <w:shd w:val="clear" w:color="auto" w:fill="auto"/>
            <w:noWrap/>
            <w:vAlign w:val="center"/>
            <w:hideMark/>
          </w:tcPr>
          <w:p w14:paraId="4B75D6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1326</w:t>
            </w:r>
          </w:p>
        </w:tc>
        <w:tc>
          <w:tcPr>
            <w:tcW w:w="6804" w:type="dxa"/>
            <w:shd w:val="clear" w:color="auto" w:fill="auto"/>
            <w:vAlign w:val="center"/>
            <w:hideMark/>
          </w:tcPr>
          <w:p w14:paraId="02B632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Пресс-фильтр РОМ 140-1Ц-01</w:t>
            </w:r>
          </w:p>
        </w:tc>
        <w:tc>
          <w:tcPr>
            <w:tcW w:w="2409" w:type="dxa"/>
            <w:shd w:val="clear" w:color="auto" w:fill="auto"/>
            <w:noWrap/>
            <w:vAlign w:val="center"/>
            <w:hideMark/>
          </w:tcPr>
          <w:p w14:paraId="22CC80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20167</w:t>
            </w:r>
          </w:p>
        </w:tc>
        <w:tc>
          <w:tcPr>
            <w:tcW w:w="1560" w:type="dxa"/>
            <w:gridSpan w:val="2"/>
            <w:shd w:val="clear" w:color="auto" w:fill="auto"/>
            <w:noWrap/>
            <w:vAlign w:val="center"/>
            <w:hideMark/>
          </w:tcPr>
          <w:p w14:paraId="1A62A10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C95E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39E6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53 666</w:t>
            </w:r>
          </w:p>
        </w:tc>
      </w:tr>
      <w:tr w:rsidR="00A74315" w:rsidRPr="003657CF" w14:paraId="11D098A2" w14:textId="77777777" w:rsidTr="00A17380">
        <w:trPr>
          <w:trHeight w:val="20"/>
        </w:trPr>
        <w:tc>
          <w:tcPr>
            <w:tcW w:w="567" w:type="dxa"/>
            <w:shd w:val="clear" w:color="auto" w:fill="auto"/>
            <w:noWrap/>
            <w:vAlign w:val="center"/>
            <w:hideMark/>
          </w:tcPr>
          <w:p w14:paraId="396F93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1327</w:t>
            </w:r>
          </w:p>
        </w:tc>
        <w:tc>
          <w:tcPr>
            <w:tcW w:w="6804" w:type="dxa"/>
            <w:shd w:val="clear" w:color="auto" w:fill="auto"/>
            <w:vAlign w:val="center"/>
            <w:hideMark/>
          </w:tcPr>
          <w:p w14:paraId="088D05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Пресс-фильтр РОМ 140-1Ц-01</w:t>
            </w:r>
          </w:p>
        </w:tc>
        <w:tc>
          <w:tcPr>
            <w:tcW w:w="2409" w:type="dxa"/>
            <w:shd w:val="clear" w:color="auto" w:fill="auto"/>
            <w:noWrap/>
            <w:vAlign w:val="center"/>
            <w:hideMark/>
          </w:tcPr>
          <w:p w14:paraId="250DBA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20173</w:t>
            </w:r>
          </w:p>
        </w:tc>
        <w:tc>
          <w:tcPr>
            <w:tcW w:w="1560" w:type="dxa"/>
            <w:gridSpan w:val="2"/>
            <w:shd w:val="clear" w:color="auto" w:fill="auto"/>
            <w:noWrap/>
            <w:vAlign w:val="center"/>
            <w:hideMark/>
          </w:tcPr>
          <w:p w14:paraId="1AADA26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3C1BC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01F99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53 666</w:t>
            </w:r>
          </w:p>
        </w:tc>
      </w:tr>
      <w:tr w:rsidR="00A74315" w:rsidRPr="003657CF" w14:paraId="6FE4DC5C" w14:textId="77777777" w:rsidTr="00A17380">
        <w:trPr>
          <w:trHeight w:val="20"/>
        </w:trPr>
        <w:tc>
          <w:tcPr>
            <w:tcW w:w="567" w:type="dxa"/>
            <w:shd w:val="clear" w:color="auto" w:fill="auto"/>
            <w:noWrap/>
            <w:vAlign w:val="center"/>
            <w:hideMark/>
          </w:tcPr>
          <w:p w14:paraId="0A7C27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1328</w:t>
            </w:r>
          </w:p>
        </w:tc>
        <w:tc>
          <w:tcPr>
            <w:tcW w:w="6804" w:type="dxa"/>
            <w:shd w:val="clear" w:color="auto" w:fill="auto"/>
            <w:vAlign w:val="center"/>
            <w:hideMark/>
          </w:tcPr>
          <w:p w14:paraId="580884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Д9 РМ2-04</w:t>
            </w:r>
          </w:p>
        </w:tc>
        <w:tc>
          <w:tcPr>
            <w:tcW w:w="2409" w:type="dxa"/>
            <w:shd w:val="clear" w:color="auto" w:fill="auto"/>
            <w:noWrap/>
            <w:vAlign w:val="center"/>
            <w:hideMark/>
          </w:tcPr>
          <w:p w14:paraId="59D6EE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216705</w:t>
            </w:r>
          </w:p>
        </w:tc>
        <w:tc>
          <w:tcPr>
            <w:tcW w:w="1560" w:type="dxa"/>
            <w:gridSpan w:val="2"/>
            <w:shd w:val="clear" w:color="auto" w:fill="auto"/>
            <w:noWrap/>
            <w:vAlign w:val="center"/>
            <w:hideMark/>
          </w:tcPr>
          <w:p w14:paraId="25870A3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A0E3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44DD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2 383</w:t>
            </w:r>
          </w:p>
        </w:tc>
      </w:tr>
      <w:tr w:rsidR="00A74315" w:rsidRPr="003657CF" w14:paraId="60895FED" w14:textId="77777777" w:rsidTr="00A17380">
        <w:trPr>
          <w:trHeight w:val="20"/>
        </w:trPr>
        <w:tc>
          <w:tcPr>
            <w:tcW w:w="567" w:type="dxa"/>
            <w:shd w:val="clear" w:color="auto" w:fill="auto"/>
            <w:noWrap/>
            <w:vAlign w:val="center"/>
            <w:hideMark/>
          </w:tcPr>
          <w:p w14:paraId="39E6A2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1329</w:t>
            </w:r>
          </w:p>
        </w:tc>
        <w:tc>
          <w:tcPr>
            <w:tcW w:w="6804" w:type="dxa"/>
            <w:shd w:val="clear" w:color="auto" w:fill="auto"/>
            <w:vAlign w:val="center"/>
            <w:hideMark/>
          </w:tcPr>
          <w:p w14:paraId="5FECEE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Д9 РМ2-04</w:t>
            </w:r>
          </w:p>
        </w:tc>
        <w:tc>
          <w:tcPr>
            <w:tcW w:w="2409" w:type="dxa"/>
            <w:shd w:val="clear" w:color="auto" w:fill="auto"/>
            <w:noWrap/>
            <w:vAlign w:val="center"/>
            <w:hideMark/>
          </w:tcPr>
          <w:p w14:paraId="1F7C6F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216705-1</w:t>
            </w:r>
          </w:p>
        </w:tc>
        <w:tc>
          <w:tcPr>
            <w:tcW w:w="1560" w:type="dxa"/>
            <w:gridSpan w:val="2"/>
            <w:shd w:val="clear" w:color="auto" w:fill="auto"/>
            <w:noWrap/>
            <w:vAlign w:val="center"/>
            <w:hideMark/>
          </w:tcPr>
          <w:p w14:paraId="03D15D4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F539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A503A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2 383</w:t>
            </w:r>
          </w:p>
        </w:tc>
      </w:tr>
      <w:tr w:rsidR="00A74315" w:rsidRPr="003657CF" w14:paraId="42C5F981" w14:textId="77777777" w:rsidTr="00A17380">
        <w:trPr>
          <w:trHeight w:val="20"/>
        </w:trPr>
        <w:tc>
          <w:tcPr>
            <w:tcW w:w="567" w:type="dxa"/>
            <w:shd w:val="clear" w:color="auto" w:fill="auto"/>
            <w:noWrap/>
            <w:vAlign w:val="center"/>
            <w:hideMark/>
          </w:tcPr>
          <w:p w14:paraId="1131ED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1330</w:t>
            </w:r>
          </w:p>
        </w:tc>
        <w:tc>
          <w:tcPr>
            <w:tcW w:w="6804" w:type="dxa"/>
            <w:shd w:val="clear" w:color="auto" w:fill="auto"/>
            <w:vAlign w:val="center"/>
            <w:hideMark/>
          </w:tcPr>
          <w:p w14:paraId="4372132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Д9 РМ2-04</w:t>
            </w:r>
          </w:p>
        </w:tc>
        <w:tc>
          <w:tcPr>
            <w:tcW w:w="2409" w:type="dxa"/>
            <w:shd w:val="clear" w:color="auto" w:fill="auto"/>
            <w:noWrap/>
            <w:vAlign w:val="center"/>
            <w:hideMark/>
          </w:tcPr>
          <w:p w14:paraId="0A54D6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216705-2</w:t>
            </w:r>
          </w:p>
        </w:tc>
        <w:tc>
          <w:tcPr>
            <w:tcW w:w="1560" w:type="dxa"/>
            <w:gridSpan w:val="2"/>
            <w:shd w:val="clear" w:color="auto" w:fill="auto"/>
            <w:noWrap/>
            <w:vAlign w:val="center"/>
            <w:hideMark/>
          </w:tcPr>
          <w:p w14:paraId="73C6C25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1AD8A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F55B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2 383</w:t>
            </w:r>
          </w:p>
        </w:tc>
      </w:tr>
      <w:tr w:rsidR="00A74315" w:rsidRPr="003657CF" w14:paraId="3CC1A8B7" w14:textId="77777777" w:rsidTr="00A17380">
        <w:trPr>
          <w:trHeight w:val="20"/>
        </w:trPr>
        <w:tc>
          <w:tcPr>
            <w:tcW w:w="567" w:type="dxa"/>
            <w:shd w:val="clear" w:color="auto" w:fill="auto"/>
            <w:noWrap/>
            <w:vAlign w:val="center"/>
            <w:hideMark/>
          </w:tcPr>
          <w:p w14:paraId="400196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1331</w:t>
            </w:r>
          </w:p>
        </w:tc>
        <w:tc>
          <w:tcPr>
            <w:tcW w:w="6804" w:type="dxa"/>
            <w:shd w:val="clear" w:color="auto" w:fill="auto"/>
            <w:vAlign w:val="center"/>
            <w:hideMark/>
          </w:tcPr>
          <w:p w14:paraId="17E6D9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Д9 РМ2-04</w:t>
            </w:r>
          </w:p>
        </w:tc>
        <w:tc>
          <w:tcPr>
            <w:tcW w:w="2409" w:type="dxa"/>
            <w:shd w:val="clear" w:color="auto" w:fill="auto"/>
            <w:noWrap/>
            <w:vAlign w:val="center"/>
            <w:hideMark/>
          </w:tcPr>
          <w:p w14:paraId="0E36B1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216705-3</w:t>
            </w:r>
          </w:p>
        </w:tc>
        <w:tc>
          <w:tcPr>
            <w:tcW w:w="1560" w:type="dxa"/>
            <w:gridSpan w:val="2"/>
            <w:shd w:val="clear" w:color="auto" w:fill="auto"/>
            <w:noWrap/>
            <w:vAlign w:val="center"/>
            <w:hideMark/>
          </w:tcPr>
          <w:p w14:paraId="6335093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AF43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BD21A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2 383</w:t>
            </w:r>
          </w:p>
        </w:tc>
      </w:tr>
      <w:tr w:rsidR="00A74315" w:rsidRPr="003657CF" w14:paraId="251A861A" w14:textId="77777777" w:rsidTr="00A17380">
        <w:trPr>
          <w:trHeight w:val="20"/>
        </w:trPr>
        <w:tc>
          <w:tcPr>
            <w:tcW w:w="567" w:type="dxa"/>
            <w:shd w:val="clear" w:color="auto" w:fill="auto"/>
            <w:noWrap/>
            <w:vAlign w:val="center"/>
            <w:hideMark/>
          </w:tcPr>
          <w:p w14:paraId="6C7237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1332</w:t>
            </w:r>
          </w:p>
        </w:tc>
        <w:tc>
          <w:tcPr>
            <w:tcW w:w="6804" w:type="dxa"/>
            <w:shd w:val="clear" w:color="auto" w:fill="auto"/>
            <w:vAlign w:val="center"/>
            <w:hideMark/>
          </w:tcPr>
          <w:p w14:paraId="74BB39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Д9 РМ2-04</w:t>
            </w:r>
          </w:p>
        </w:tc>
        <w:tc>
          <w:tcPr>
            <w:tcW w:w="2409" w:type="dxa"/>
            <w:shd w:val="clear" w:color="auto" w:fill="auto"/>
            <w:noWrap/>
            <w:vAlign w:val="center"/>
            <w:hideMark/>
          </w:tcPr>
          <w:p w14:paraId="4D96C5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216705-4</w:t>
            </w:r>
          </w:p>
        </w:tc>
        <w:tc>
          <w:tcPr>
            <w:tcW w:w="1560" w:type="dxa"/>
            <w:gridSpan w:val="2"/>
            <w:shd w:val="clear" w:color="auto" w:fill="auto"/>
            <w:noWrap/>
            <w:vAlign w:val="center"/>
            <w:hideMark/>
          </w:tcPr>
          <w:p w14:paraId="2C14E47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8E92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92A6E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2 383</w:t>
            </w:r>
          </w:p>
        </w:tc>
      </w:tr>
      <w:tr w:rsidR="00A74315" w:rsidRPr="003657CF" w14:paraId="764339EC" w14:textId="77777777" w:rsidTr="00A17380">
        <w:trPr>
          <w:trHeight w:val="20"/>
        </w:trPr>
        <w:tc>
          <w:tcPr>
            <w:tcW w:w="567" w:type="dxa"/>
            <w:shd w:val="clear" w:color="auto" w:fill="auto"/>
            <w:noWrap/>
            <w:vAlign w:val="center"/>
            <w:hideMark/>
          </w:tcPr>
          <w:p w14:paraId="059749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1333</w:t>
            </w:r>
          </w:p>
        </w:tc>
        <w:tc>
          <w:tcPr>
            <w:tcW w:w="6804" w:type="dxa"/>
            <w:shd w:val="clear" w:color="auto" w:fill="auto"/>
            <w:vAlign w:val="center"/>
            <w:hideMark/>
          </w:tcPr>
          <w:p w14:paraId="17DED9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ДАКЖ 425354-001РЖ</w:t>
            </w:r>
          </w:p>
        </w:tc>
        <w:tc>
          <w:tcPr>
            <w:tcW w:w="2409" w:type="dxa"/>
            <w:shd w:val="clear" w:color="auto" w:fill="auto"/>
            <w:noWrap/>
            <w:vAlign w:val="center"/>
            <w:hideMark/>
          </w:tcPr>
          <w:p w14:paraId="5B4BE0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216706</w:t>
            </w:r>
          </w:p>
        </w:tc>
        <w:tc>
          <w:tcPr>
            <w:tcW w:w="1560" w:type="dxa"/>
            <w:gridSpan w:val="2"/>
            <w:shd w:val="clear" w:color="auto" w:fill="auto"/>
            <w:noWrap/>
            <w:vAlign w:val="center"/>
            <w:hideMark/>
          </w:tcPr>
          <w:p w14:paraId="08FF644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B766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E1C4A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5 723</w:t>
            </w:r>
          </w:p>
        </w:tc>
      </w:tr>
      <w:tr w:rsidR="00A74315" w:rsidRPr="003657CF" w14:paraId="4945AEC1" w14:textId="77777777" w:rsidTr="00A17380">
        <w:trPr>
          <w:trHeight w:val="20"/>
        </w:trPr>
        <w:tc>
          <w:tcPr>
            <w:tcW w:w="567" w:type="dxa"/>
            <w:shd w:val="clear" w:color="auto" w:fill="auto"/>
            <w:noWrap/>
            <w:vAlign w:val="center"/>
            <w:hideMark/>
          </w:tcPr>
          <w:p w14:paraId="0C1216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1334</w:t>
            </w:r>
          </w:p>
        </w:tc>
        <w:tc>
          <w:tcPr>
            <w:tcW w:w="6804" w:type="dxa"/>
            <w:shd w:val="clear" w:color="auto" w:fill="auto"/>
            <w:vAlign w:val="center"/>
            <w:hideMark/>
          </w:tcPr>
          <w:p w14:paraId="2CF46C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КЛИН</w:t>
            </w:r>
          </w:p>
        </w:tc>
        <w:tc>
          <w:tcPr>
            <w:tcW w:w="2409" w:type="dxa"/>
            <w:shd w:val="clear" w:color="auto" w:fill="auto"/>
            <w:noWrap/>
            <w:vAlign w:val="center"/>
            <w:hideMark/>
          </w:tcPr>
          <w:p w14:paraId="3803CB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58821</w:t>
            </w:r>
          </w:p>
        </w:tc>
        <w:tc>
          <w:tcPr>
            <w:tcW w:w="1560" w:type="dxa"/>
            <w:gridSpan w:val="2"/>
            <w:shd w:val="clear" w:color="auto" w:fill="auto"/>
            <w:noWrap/>
            <w:vAlign w:val="center"/>
            <w:hideMark/>
          </w:tcPr>
          <w:p w14:paraId="04B2A79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D47F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27B48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2 349</w:t>
            </w:r>
          </w:p>
        </w:tc>
      </w:tr>
      <w:tr w:rsidR="00A74315" w:rsidRPr="003657CF" w14:paraId="3A6D522B" w14:textId="77777777" w:rsidTr="00A17380">
        <w:trPr>
          <w:trHeight w:val="20"/>
        </w:trPr>
        <w:tc>
          <w:tcPr>
            <w:tcW w:w="567" w:type="dxa"/>
            <w:shd w:val="clear" w:color="auto" w:fill="auto"/>
            <w:noWrap/>
            <w:vAlign w:val="center"/>
            <w:hideMark/>
          </w:tcPr>
          <w:p w14:paraId="114E0A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1335</w:t>
            </w:r>
          </w:p>
        </w:tc>
        <w:tc>
          <w:tcPr>
            <w:tcW w:w="6804" w:type="dxa"/>
            <w:shd w:val="clear" w:color="auto" w:fill="auto"/>
            <w:vAlign w:val="center"/>
            <w:hideMark/>
          </w:tcPr>
          <w:p w14:paraId="7A0677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КЛИН</w:t>
            </w:r>
          </w:p>
        </w:tc>
        <w:tc>
          <w:tcPr>
            <w:tcW w:w="2409" w:type="dxa"/>
            <w:shd w:val="clear" w:color="auto" w:fill="auto"/>
            <w:noWrap/>
            <w:vAlign w:val="center"/>
            <w:hideMark/>
          </w:tcPr>
          <w:p w14:paraId="65213D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58820</w:t>
            </w:r>
          </w:p>
        </w:tc>
        <w:tc>
          <w:tcPr>
            <w:tcW w:w="1560" w:type="dxa"/>
            <w:gridSpan w:val="2"/>
            <w:shd w:val="clear" w:color="auto" w:fill="auto"/>
            <w:noWrap/>
            <w:vAlign w:val="center"/>
            <w:hideMark/>
          </w:tcPr>
          <w:p w14:paraId="47446FF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894E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98151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2 810</w:t>
            </w:r>
          </w:p>
        </w:tc>
      </w:tr>
      <w:tr w:rsidR="00A74315" w:rsidRPr="003657CF" w14:paraId="06795E8E" w14:textId="77777777" w:rsidTr="00A17380">
        <w:trPr>
          <w:trHeight w:val="20"/>
        </w:trPr>
        <w:tc>
          <w:tcPr>
            <w:tcW w:w="567" w:type="dxa"/>
            <w:shd w:val="clear" w:color="auto" w:fill="auto"/>
            <w:noWrap/>
            <w:vAlign w:val="center"/>
            <w:hideMark/>
          </w:tcPr>
          <w:p w14:paraId="0EF614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1336</w:t>
            </w:r>
          </w:p>
        </w:tc>
        <w:tc>
          <w:tcPr>
            <w:tcW w:w="6804" w:type="dxa"/>
            <w:shd w:val="clear" w:color="auto" w:fill="auto"/>
            <w:vAlign w:val="center"/>
            <w:hideMark/>
          </w:tcPr>
          <w:p w14:paraId="1179E3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КЛИН</w:t>
            </w:r>
          </w:p>
        </w:tc>
        <w:tc>
          <w:tcPr>
            <w:tcW w:w="2409" w:type="dxa"/>
            <w:shd w:val="clear" w:color="auto" w:fill="auto"/>
            <w:noWrap/>
            <w:vAlign w:val="center"/>
            <w:hideMark/>
          </w:tcPr>
          <w:p w14:paraId="0C13BA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58820-1</w:t>
            </w:r>
          </w:p>
        </w:tc>
        <w:tc>
          <w:tcPr>
            <w:tcW w:w="1560" w:type="dxa"/>
            <w:gridSpan w:val="2"/>
            <w:shd w:val="clear" w:color="auto" w:fill="auto"/>
            <w:noWrap/>
            <w:vAlign w:val="center"/>
            <w:hideMark/>
          </w:tcPr>
          <w:p w14:paraId="6BD574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D286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8CD2A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2 810</w:t>
            </w:r>
          </w:p>
        </w:tc>
      </w:tr>
      <w:tr w:rsidR="00A74315" w:rsidRPr="003657CF" w14:paraId="6E94CA88" w14:textId="77777777" w:rsidTr="00A17380">
        <w:trPr>
          <w:trHeight w:val="20"/>
        </w:trPr>
        <w:tc>
          <w:tcPr>
            <w:tcW w:w="567" w:type="dxa"/>
            <w:shd w:val="clear" w:color="auto" w:fill="auto"/>
            <w:noWrap/>
            <w:vAlign w:val="center"/>
            <w:hideMark/>
          </w:tcPr>
          <w:p w14:paraId="792D2E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1337</w:t>
            </w:r>
          </w:p>
        </w:tc>
        <w:tc>
          <w:tcPr>
            <w:tcW w:w="6804" w:type="dxa"/>
            <w:shd w:val="clear" w:color="auto" w:fill="auto"/>
            <w:vAlign w:val="center"/>
            <w:hideMark/>
          </w:tcPr>
          <w:p w14:paraId="556DFC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КЛИН</w:t>
            </w:r>
          </w:p>
        </w:tc>
        <w:tc>
          <w:tcPr>
            <w:tcW w:w="2409" w:type="dxa"/>
            <w:shd w:val="clear" w:color="auto" w:fill="auto"/>
            <w:noWrap/>
            <w:vAlign w:val="center"/>
            <w:hideMark/>
          </w:tcPr>
          <w:p w14:paraId="777ED8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58821-1</w:t>
            </w:r>
          </w:p>
        </w:tc>
        <w:tc>
          <w:tcPr>
            <w:tcW w:w="1560" w:type="dxa"/>
            <w:gridSpan w:val="2"/>
            <w:shd w:val="clear" w:color="auto" w:fill="auto"/>
            <w:noWrap/>
            <w:vAlign w:val="center"/>
            <w:hideMark/>
          </w:tcPr>
          <w:p w14:paraId="583C364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FBCA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83BA7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2 349</w:t>
            </w:r>
          </w:p>
        </w:tc>
      </w:tr>
      <w:tr w:rsidR="00A74315" w:rsidRPr="003657CF" w14:paraId="0B647589" w14:textId="77777777" w:rsidTr="00A17380">
        <w:trPr>
          <w:trHeight w:val="20"/>
        </w:trPr>
        <w:tc>
          <w:tcPr>
            <w:tcW w:w="567" w:type="dxa"/>
            <w:shd w:val="clear" w:color="auto" w:fill="auto"/>
            <w:noWrap/>
            <w:vAlign w:val="center"/>
            <w:hideMark/>
          </w:tcPr>
          <w:p w14:paraId="5D2AADC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1338</w:t>
            </w:r>
          </w:p>
        </w:tc>
        <w:tc>
          <w:tcPr>
            <w:tcW w:w="6804" w:type="dxa"/>
            <w:shd w:val="clear" w:color="auto" w:fill="auto"/>
            <w:vAlign w:val="center"/>
            <w:hideMark/>
          </w:tcPr>
          <w:p w14:paraId="495A8E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КЛИН</w:t>
            </w:r>
          </w:p>
        </w:tc>
        <w:tc>
          <w:tcPr>
            <w:tcW w:w="2409" w:type="dxa"/>
            <w:shd w:val="clear" w:color="auto" w:fill="auto"/>
            <w:noWrap/>
            <w:vAlign w:val="center"/>
            <w:hideMark/>
          </w:tcPr>
          <w:p w14:paraId="322BF0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58821-2</w:t>
            </w:r>
          </w:p>
        </w:tc>
        <w:tc>
          <w:tcPr>
            <w:tcW w:w="1560" w:type="dxa"/>
            <w:gridSpan w:val="2"/>
            <w:shd w:val="clear" w:color="auto" w:fill="auto"/>
            <w:noWrap/>
            <w:vAlign w:val="center"/>
            <w:hideMark/>
          </w:tcPr>
          <w:p w14:paraId="5AA9C2A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9CF4A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638EA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2 349</w:t>
            </w:r>
          </w:p>
        </w:tc>
      </w:tr>
      <w:tr w:rsidR="00A74315" w:rsidRPr="003657CF" w14:paraId="0CF43C13" w14:textId="77777777" w:rsidTr="00A17380">
        <w:trPr>
          <w:trHeight w:val="20"/>
        </w:trPr>
        <w:tc>
          <w:tcPr>
            <w:tcW w:w="567" w:type="dxa"/>
            <w:shd w:val="clear" w:color="auto" w:fill="auto"/>
            <w:noWrap/>
            <w:vAlign w:val="center"/>
            <w:hideMark/>
          </w:tcPr>
          <w:p w14:paraId="27FDCC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1339</w:t>
            </w:r>
          </w:p>
        </w:tc>
        <w:tc>
          <w:tcPr>
            <w:tcW w:w="6804" w:type="dxa"/>
            <w:shd w:val="clear" w:color="auto" w:fill="auto"/>
            <w:vAlign w:val="center"/>
            <w:hideMark/>
          </w:tcPr>
          <w:p w14:paraId="4E9E32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КЛИН</w:t>
            </w:r>
          </w:p>
        </w:tc>
        <w:tc>
          <w:tcPr>
            <w:tcW w:w="2409" w:type="dxa"/>
            <w:shd w:val="clear" w:color="auto" w:fill="auto"/>
            <w:noWrap/>
            <w:vAlign w:val="center"/>
            <w:hideMark/>
          </w:tcPr>
          <w:p w14:paraId="25FF09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58821-3</w:t>
            </w:r>
          </w:p>
        </w:tc>
        <w:tc>
          <w:tcPr>
            <w:tcW w:w="1560" w:type="dxa"/>
            <w:gridSpan w:val="2"/>
            <w:shd w:val="clear" w:color="auto" w:fill="auto"/>
            <w:noWrap/>
            <w:vAlign w:val="center"/>
            <w:hideMark/>
          </w:tcPr>
          <w:p w14:paraId="441C6D0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8FBD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6878E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2 349</w:t>
            </w:r>
          </w:p>
        </w:tc>
      </w:tr>
      <w:tr w:rsidR="00A74315" w:rsidRPr="003657CF" w14:paraId="0C28AA1F" w14:textId="77777777" w:rsidTr="00A17380">
        <w:trPr>
          <w:trHeight w:val="20"/>
        </w:trPr>
        <w:tc>
          <w:tcPr>
            <w:tcW w:w="567" w:type="dxa"/>
            <w:shd w:val="clear" w:color="auto" w:fill="auto"/>
            <w:noWrap/>
            <w:vAlign w:val="center"/>
            <w:hideMark/>
          </w:tcPr>
          <w:p w14:paraId="10B150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1340</w:t>
            </w:r>
          </w:p>
        </w:tc>
        <w:tc>
          <w:tcPr>
            <w:tcW w:w="6804" w:type="dxa"/>
            <w:shd w:val="clear" w:color="auto" w:fill="auto"/>
            <w:vAlign w:val="center"/>
            <w:hideMark/>
          </w:tcPr>
          <w:p w14:paraId="7D75FF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КЛИН</w:t>
            </w:r>
          </w:p>
        </w:tc>
        <w:tc>
          <w:tcPr>
            <w:tcW w:w="2409" w:type="dxa"/>
            <w:shd w:val="clear" w:color="auto" w:fill="auto"/>
            <w:noWrap/>
            <w:vAlign w:val="center"/>
            <w:hideMark/>
          </w:tcPr>
          <w:p w14:paraId="32E9C7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58821-4</w:t>
            </w:r>
          </w:p>
        </w:tc>
        <w:tc>
          <w:tcPr>
            <w:tcW w:w="1560" w:type="dxa"/>
            <w:gridSpan w:val="2"/>
            <w:shd w:val="clear" w:color="auto" w:fill="auto"/>
            <w:noWrap/>
            <w:vAlign w:val="center"/>
            <w:hideMark/>
          </w:tcPr>
          <w:p w14:paraId="4D8719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D784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079D4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2 349</w:t>
            </w:r>
          </w:p>
        </w:tc>
      </w:tr>
      <w:tr w:rsidR="00A74315" w:rsidRPr="003657CF" w14:paraId="06FB9649" w14:textId="77777777" w:rsidTr="00A17380">
        <w:trPr>
          <w:trHeight w:val="20"/>
        </w:trPr>
        <w:tc>
          <w:tcPr>
            <w:tcW w:w="567" w:type="dxa"/>
            <w:shd w:val="clear" w:color="auto" w:fill="auto"/>
            <w:noWrap/>
            <w:vAlign w:val="center"/>
            <w:hideMark/>
          </w:tcPr>
          <w:p w14:paraId="0F1323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1341</w:t>
            </w:r>
          </w:p>
        </w:tc>
        <w:tc>
          <w:tcPr>
            <w:tcW w:w="6804" w:type="dxa"/>
            <w:shd w:val="clear" w:color="auto" w:fill="auto"/>
            <w:vAlign w:val="center"/>
            <w:hideMark/>
          </w:tcPr>
          <w:p w14:paraId="6C3787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КЛИН</w:t>
            </w:r>
          </w:p>
        </w:tc>
        <w:tc>
          <w:tcPr>
            <w:tcW w:w="2409" w:type="dxa"/>
            <w:shd w:val="clear" w:color="auto" w:fill="auto"/>
            <w:noWrap/>
            <w:vAlign w:val="center"/>
            <w:hideMark/>
          </w:tcPr>
          <w:p w14:paraId="296368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58821-5</w:t>
            </w:r>
          </w:p>
        </w:tc>
        <w:tc>
          <w:tcPr>
            <w:tcW w:w="1560" w:type="dxa"/>
            <w:gridSpan w:val="2"/>
            <w:shd w:val="clear" w:color="auto" w:fill="auto"/>
            <w:noWrap/>
            <w:vAlign w:val="center"/>
            <w:hideMark/>
          </w:tcPr>
          <w:p w14:paraId="659A80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3047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2831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2 349</w:t>
            </w:r>
          </w:p>
        </w:tc>
      </w:tr>
      <w:tr w:rsidR="00A74315" w:rsidRPr="003657CF" w14:paraId="24877D88" w14:textId="77777777" w:rsidTr="00A17380">
        <w:trPr>
          <w:trHeight w:val="20"/>
        </w:trPr>
        <w:tc>
          <w:tcPr>
            <w:tcW w:w="567" w:type="dxa"/>
            <w:shd w:val="clear" w:color="auto" w:fill="auto"/>
            <w:noWrap/>
            <w:vAlign w:val="center"/>
            <w:hideMark/>
          </w:tcPr>
          <w:p w14:paraId="7CC110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1342</w:t>
            </w:r>
          </w:p>
        </w:tc>
        <w:tc>
          <w:tcPr>
            <w:tcW w:w="6804" w:type="dxa"/>
            <w:shd w:val="clear" w:color="auto" w:fill="auto"/>
            <w:vAlign w:val="center"/>
            <w:hideMark/>
          </w:tcPr>
          <w:p w14:paraId="15A443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КЛИН</w:t>
            </w:r>
          </w:p>
        </w:tc>
        <w:tc>
          <w:tcPr>
            <w:tcW w:w="2409" w:type="dxa"/>
            <w:shd w:val="clear" w:color="auto" w:fill="auto"/>
            <w:noWrap/>
            <w:vAlign w:val="center"/>
            <w:hideMark/>
          </w:tcPr>
          <w:p w14:paraId="59BC20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58821-6</w:t>
            </w:r>
          </w:p>
        </w:tc>
        <w:tc>
          <w:tcPr>
            <w:tcW w:w="1560" w:type="dxa"/>
            <w:gridSpan w:val="2"/>
            <w:shd w:val="clear" w:color="auto" w:fill="auto"/>
            <w:noWrap/>
            <w:vAlign w:val="center"/>
            <w:hideMark/>
          </w:tcPr>
          <w:p w14:paraId="213CFE3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F10D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AB1D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2 349</w:t>
            </w:r>
          </w:p>
        </w:tc>
      </w:tr>
      <w:tr w:rsidR="00A74315" w:rsidRPr="003657CF" w14:paraId="57DB9FD8" w14:textId="77777777" w:rsidTr="00A17380">
        <w:trPr>
          <w:trHeight w:val="20"/>
        </w:trPr>
        <w:tc>
          <w:tcPr>
            <w:tcW w:w="567" w:type="dxa"/>
            <w:shd w:val="clear" w:color="auto" w:fill="auto"/>
            <w:noWrap/>
            <w:vAlign w:val="center"/>
            <w:hideMark/>
          </w:tcPr>
          <w:p w14:paraId="7CE788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1343</w:t>
            </w:r>
          </w:p>
        </w:tc>
        <w:tc>
          <w:tcPr>
            <w:tcW w:w="6804" w:type="dxa"/>
            <w:shd w:val="clear" w:color="auto" w:fill="auto"/>
            <w:vAlign w:val="center"/>
            <w:hideMark/>
          </w:tcPr>
          <w:p w14:paraId="595EE7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КЛИН</w:t>
            </w:r>
          </w:p>
        </w:tc>
        <w:tc>
          <w:tcPr>
            <w:tcW w:w="2409" w:type="dxa"/>
            <w:shd w:val="clear" w:color="auto" w:fill="auto"/>
            <w:noWrap/>
            <w:vAlign w:val="center"/>
            <w:hideMark/>
          </w:tcPr>
          <w:p w14:paraId="28D2E8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58821-7</w:t>
            </w:r>
          </w:p>
        </w:tc>
        <w:tc>
          <w:tcPr>
            <w:tcW w:w="1560" w:type="dxa"/>
            <w:gridSpan w:val="2"/>
            <w:shd w:val="clear" w:color="auto" w:fill="auto"/>
            <w:noWrap/>
            <w:vAlign w:val="center"/>
            <w:hideMark/>
          </w:tcPr>
          <w:p w14:paraId="3E2B0C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91ADA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BF959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2 349</w:t>
            </w:r>
          </w:p>
        </w:tc>
      </w:tr>
      <w:tr w:rsidR="00A74315" w:rsidRPr="003657CF" w14:paraId="64842605" w14:textId="77777777" w:rsidTr="00A17380">
        <w:trPr>
          <w:trHeight w:val="20"/>
        </w:trPr>
        <w:tc>
          <w:tcPr>
            <w:tcW w:w="567" w:type="dxa"/>
            <w:shd w:val="clear" w:color="auto" w:fill="auto"/>
            <w:noWrap/>
            <w:vAlign w:val="center"/>
            <w:hideMark/>
          </w:tcPr>
          <w:p w14:paraId="1F900C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1344</w:t>
            </w:r>
          </w:p>
        </w:tc>
        <w:tc>
          <w:tcPr>
            <w:tcW w:w="6804" w:type="dxa"/>
            <w:shd w:val="clear" w:color="auto" w:fill="auto"/>
            <w:vAlign w:val="center"/>
            <w:hideMark/>
          </w:tcPr>
          <w:p w14:paraId="74355A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КЛИН</w:t>
            </w:r>
          </w:p>
        </w:tc>
        <w:tc>
          <w:tcPr>
            <w:tcW w:w="2409" w:type="dxa"/>
            <w:shd w:val="clear" w:color="auto" w:fill="auto"/>
            <w:noWrap/>
            <w:vAlign w:val="center"/>
            <w:hideMark/>
          </w:tcPr>
          <w:p w14:paraId="3DCB16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58821-8</w:t>
            </w:r>
          </w:p>
        </w:tc>
        <w:tc>
          <w:tcPr>
            <w:tcW w:w="1560" w:type="dxa"/>
            <w:gridSpan w:val="2"/>
            <w:shd w:val="clear" w:color="auto" w:fill="auto"/>
            <w:noWrap/>
            <w:vAlign w:val="center"/>
            <w:hideMark/>
          </w:tcPr>
          <w:p w14:paraId="331AFA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CFC3B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94F4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2 349</w:t>
            </w:r>
          </w:p>
        </w:tc>
      </w:tr>
      <w:tr w:rsidR="00A74315" w:rsidRPr="003657CF" w14:paraId="7BBDBCA7" w14:textId="77777777" w:rsidTr="00A17380">
        <w:trPr>
          <w:trHeight w:val="20"/>
        </w:trPr>
        <w:tc>
          <w:tcPr>
            <w:tcW w:w="567" w:type="dxa"/>
            <w:shd w:val="clear" w:color="auto" w:fill="auto"/>
            <w:noWrap/>
            <w:vAlign w:val="center"/>
            <w:hideMark/>
          </w:tcPr>
          <w:p w14:paraId="3CB381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1345</w:t>
            </w:r>
          </w:p>
        </w:tc>
        <w:tc>
          <w:tcPr>
            <w:tcW w:w="6804" w:type="dxa"/>
            <w:shd w:val="clear" w:color="auto" w:fill="auto"/>
            <w:vAlign w:val="center"/>
            <w:hideMark/>
          </w:tcPr>
          <w:p w14:paraId="4D793D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КЦ-2</w:t>
            </w:r>
          </w:p>
        </w:tc>
        <w:tc>
          <w:tcPr>
            <w:tcW w:w="2409" w:type="dxa"/>
            <w:shd w:val="clear" w:color="auto" w:fill="auto"/>
            <w:noWrap/>
            <w:vAlign w:val="center"/>
            <w:hideMark/>
          </w:tcPr>
          <w:p w14:paraId="3F2E42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215533</w:t>
            </w:r>
          </w:p>
        </w:tc>
        <w:tc>
          <w:tcPr>
            <w:tcW w:w="1560" w:type="dxa"/>
            <w:gridSpan w:val="2"/>
            <w:shd w:val="clear" w:color="auto" w:fill="auto"/>
            <w:noWrap/>
            <w:vAlign w:val="center"/>
            <w:hideMark/>
          </w:tcPr>
          <w:p w14:paraId="6CAD47A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A1ED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2C336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53 233</w:t>
            </w:r>
          </w:p>
        </w:tc>
      </w:tr>
      <w:tr w:rsidR="00A74315" w:rsidRPr="003657CF" w14:paraId="5248081E" w14:textId="77777777" w:rsidTr="00A17380">
        <w:trPr>
          <w:trHeight w:val="20"/>
        </w:trPr>
        <w:tc>
          <w:tcPr>
            <w:tcW w:w="567" w:type="dxa"/>
            <w:shd w:val="clear" w:color="auto" w:fill="auto"/>
            <w:noWrap/>
            <w:vAlign w:val="center"/>
            <w:hideMark/>
          </w:tcPr>
          <w:p w14:paraId="38FB4D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1346</w:t>
            </w:r>
          </w:p>
        </w:tc>
        <w:tc>
          <w:tcPr>
            <w:tcW w:w="6804" w:type="dxa"/>
            <w:shd w:val="clear" w:color="auto" w:fill="auto"/>
            <w:vAlign w:val="center"/>
            <w:hideMark/>
          </w:tcPr>
          <w:p w14:paraId="1BDDCF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ПРИЕМHО-ОХРАH.</w:t>
            </w:r>
          </w:p>
        </w:tc>
        <w:tc>
          <w:tcPr>
            <w:tcW w:w="2409" w:type="dxa"/>
            <w:shd w:val="clear" w:color="auto" w:fill="auto"/>
            <w:noWrap/>
            <w:vAlign w:val="center"/>
            <w:hideMark/>
          </w:tcPr>
          <w:p w14:paraId="277A2C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180120</w:t>
            </w:r>
          </w:p>
        </w:tc>
        <w:tc>
          <w:tcPr>
            <w:tcW w:w="1560" w:type="dxa"/>
            <w:gridSpan w:val="2"/>
            <w:shd w:val="clear" w:color="auto" w:fill="auto"/>
            <w:noWrap/>
            <w:vAlign w:val="center"/>
            <w:hideMark/>
          </w:tcPr>
          <w:p w14:paraId="15098DA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A8C1C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1FFD5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1 198</w:t>
            </w:r>
          </w:p>
        </w:tc>
      </w:tr>
      <w:tr w:rsidR="00A74315" w:rsidRPr="003657CF" w14:paraId="36CEEDCB" w14:textId="77777777" w:rsidTr="00A17380">
        <w:trPr>
          <w:trHeight w:val="20"/>
        </w:trPr>
        <w:tc>
          <w:tcPr>
            <w:tcW w:w="567" w:type="dxa"/>
            <w:shd w:val="clear" w:color="auto" w:fill="auto"/>
            <w:noWrap/>
            <w:vAlign w:val="center"/>
            <w:hideMark/>
          </w:tcPr>
          <w:p w14:paraId="306C42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1347</w:t>
            </w:r>
          </w:p>
        </w:tc>
        <w:tc>
          <w:tcPr>
            <w:tcW w:w="6804" w:type="dxa"/>
            <w:shd w:val="clear" w:color="auto" w:fill="auto"/>
            <w:vAlign w:val="center"/>
            <w:hideMark/>
          </w:tcPr>
          <w:p w14:paraId="4435E1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ПУС-2</w:t>
            </w:r>
          </w:p>
        </w:tc>
        <w:tc>
          <w:tcPr>
            <w:tcW w:w="2409" w:type="dxa"/>
            <w:shd w:val="clear" w:color="auto" w:fill="auto"/>
            <w:noWrap/>
            <w:vAlign w:val="center"/>
            <w:hideMark/>
          </w:tcPr>
          <w:p w14:paraId="622230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213678</w:t>
            </w:r>
          </w:p>
        </w:tc>
        <w:tc>
          <w:tcPr>
            <w:tcW w:w="1560" w:type="dxa"/>
            <w:gridSpan w:val="2"/>
            <w:shd w:val="clear" w:color="auto" w:fill="auto"/>
            <w:noWrap/>
            <w:vAlign w:val="center"/>
            <w:hideMark/>
          </w:tcPr>
          <w:p w14:paraId="549B6B5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7207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91EA1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3 553</w:t>
            </w:r>
          </w:p>
        </w:tc>
      </w:tr>
      <w:tr w:rsidR="00A74315" w:rsidRPr="003657CF" w14:paraId="266ACBB8" w14:textId="77777777" w:rsidTr="00A17380">
        <w:trPr>
          <w:trHeight w:val="20"/>
        </w:trPr>
        <w:tc>
          <w:tcPr>
            <w:tcW w:w="567" w:type="dxa"/>
            <w:shd w:val="clear" w:color="auto" w:fill="auto"/>
            <w:noWrap/>
            <w:vAlign w:val="center"/>
            <w:hideMark/>
          </w:tcPr>
          <w:p w14:paraId="3B8552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1348</w:t>
            </w:r>
          </w:p>
        </w:tc>
        <w:tc>
          <w:tcPr>
            <w:tcW w:w="6804" w:type="dxa"/>
            <w:shd w:val="clear" w:color="auto" w:fill="auto"/>
            <w:vAlign w:val="center"/>
            <w:hideMark/>
          </w:tcPr>
          <w:p w14:paraId="04B5E7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РHФ-РЛ</w:t>
            </w:r>
          </w:p>
        </w:tc>
        <w:tc>
          <w:tcPr>
            <w:tcW w:w="2409" w:type="dxa"/>
            <w:shd w:val="clear" w:color="auto" w:fill="auto"/>
            <w:noWrap/>
            <w:vAlign w:val="center"/>
            <w:hideMark/>
          </w:tcPr>
          <w:p w14:paraId="517522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216702</w:t>
            </w:r>
          </w:p>
        </w:tc>
        <w:tc>
          <w:tcPr>
            <w:tcW w:w="1560" w:type="dxa"/>
            <w:gridSpan w:val="2"/>
            <w:shd w:val="clear" w:color="auto" w:fill="auto"/>
            <w:noWrap/>
            <w:vAlign w:val="center"/>
            <w:hideMark/>
          </w:tcPr>
          <w:p w14:paraId="15B833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9BC0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22142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11 838</w:t>
            </w:r>
          </w:p>
        </w:tc>
      </w:tr>
      <w:tr w:rsidR="00A74315" w:rsidRPr="003657CF" w14:paraId="67661A11" w14:textId="77777777" w:rsidTr="00A17380">
        <w:trPr>
          <w:trHeight w:val="20"/>
        </w:trPr>
        <w:tc>
          <w:tcPr>
            <w:tcW w:w="567" w:type="dxa"/>
            <w:shd w:val="clear" w:color="auto" w:fill="auto"/>
            <w:noWrap/>
            <w:vAlign w:val="center"/>
            <w:hideMark/>
          </w:tcPr>
          <w:p w14:paraId="6A161F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1349</w:t>
            </w:r>
          </w:p>
        </w:tc>
        <w:tc>
          <w:tcPr>
            <w:tcW w:w="6804" w:type="dxa"/>
            <w:shd w:val="clear" w:color="auto" w:fill="auto"/>
            <w:vAlign w:val="center"/>
            <w:hideMark/>
          </w:tcPr>
          <w:p w14:paraId="6DB97F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регистрирующий ДИСК-250 И</w:t>
            </w:r>
          </w:p>
        </w:tc>
        <w:tc>
          <w:tcPr>
            <w:tcW w:w="2409" w:type="dxa"/>
            <w:shd w:val="clear" w:color="auto" w:fill="auto"/>
            <w:noWrap/>
            <w:vAlign w:val="center"/>
            <w:hideMark/>
          </w:tcPr>
          <w:p w14:paraId="006562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17311</w:t>
            </w:r>
          </w:p>
        </w:tc>
        <w:tc>
          <w:tcPr>
            <w:tcW w:w="1560" w:type="dxa"/>
            <w:gridSpan w:val="2"/>
            <w:shd w:val="clear" w:color="auto" w:fill="auto"/>
            <w:noWrap/>
            <w:vAlign w:val="center"/>
            <w:hideMark/>
          </w:tcPr>
          <w:p w14:paraId="4C7DCC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189A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DFFFD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6 689</w:t>
            </w:r>
          </w:p>
        </w:tc>
      </w:tr>
      <w:tr w:rsidR="00A74315" w:rsidRPr="003657CF" w14:paraId="32A27B34" w14:textId="77777777" w:rsidTr="00A17380">
        <w:trPr>
          <w:trHeight w:val="20"/>
        </w:trPr>
        <w:tc>
          <w:tcPr>
            <w:tcW w:w="567" w:type="dxa"/>
            <w:shd w:val="clear" w:color="auto" w:fill="auto"/>
            <w:noWrap/>
            <w:vAlign w:val="center"/>
            <w:hideMark/>
          </w:tcPr>
          <w:p w14:paraId="5302E4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1350</w:t>
            </w:r>
          </w:p>
        </w:tc>
        <w:tc>
          <w:tcPr>
            <w:tcW w:w="6804" w:type="dxa"/>
            <w:shd w:val="clear" w:color="auto" w:fill="auto"/>
            <w:vAlign w:val="center"/>
            <w:hideMark/>
          </w:tcPr>
          <w:p w14:paraId="31144C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РИС-101И</w:t>
            </w:r>
          </w:p>
        </w:tc>
        <w:tc>
          <w:tcPr>
            <w:tcW w:w="2409" w:type="dxa"/>
            <w:shd w:val="clear" w:color="auto" w:fill="auto"/>
            <w:noWrap/>
            <w:vAlign w:val="center"/>
            <w:hideMark/>
          </w:tcPr>
          <w:p w14:paraId="72D6413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98655</w:t>
            </w:r>
          </w:p>
        </w:tc>
        <w:tc>
          <w:tcPr>
            <w:tcW w:w="1560" w:type="dxa"/>
            <w:gridSpan w:val="2"/>
            <w:shd w:val="clear" w:color="auto" w:fill="auto"/>
            <w:noWrap/>
            <w:vAlign w:val="center"/>
            <w:hideMark/>
          </w:tcPr>
          <w:p w14:paraId="209076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20F9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0DD49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1 302</w:t>
            </w:r>
          </w:p>
        </w:tc>
      </w:tr>
      <w:tr w:rsidR="00A74315" w:rsidRPr="003657CF" w14:paraId="553B7F45" w14:textId="77777777" w:rsidTr="00A17380">
        <w:trPr>
          <w:trHeight w:val="20"/>
        </w:trPr>
        <w:tc>
          <w:tcPr>
            <w:tcW w:w="567" w:type="dxa"/>
            <w:shd w:val="clear" w:color="auto" w:fill="auto"/>
            <w:noWrap/>
            <w:vAlign w:val="center"/>
            <w:hideMark/>
          </w:tcPr>
          <w:p w14:paraId="1E5D50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1351</w:t>
            </w:r>
          </w:p>
        </w:tc>
        <w:tc>
          <w:tcPr>
            <w:tcW w:w="6804" w:type="dxa"/>
            <w:shd w:val="clear" w:color="auto" w:fill="auto"/>
            <w:vAlign w:val="center"/>
            <w:hideMark/>
          </w:tcPr>
          <w:p w14:paraId="7CE664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РН-МЕТР-121</w:t>
            </w:r>
          </w:p>
        </w:tc>
        <w:tc>
          <w:tcPr>
            <w:tcW w:w="2409" w:type="dxa"/>
            <w:shd w:val="clear" w:color="auto" w:fill="auto"/>
            <w:noWrap/>
            <w:vAlign w:val="center"/>
            <w:hideMark/>
          </w:tcPr>
          <w:p w14:paraId="2D9D90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213655</w:t>
            </w:r>
          </w:p>
        </w:tc>
        <w:tc>
          <w:tcPr>
            <w:tcW w:w="1560" w:type="dxa"/>
            <w:gridSpan w:val="2"/>
            <w:shd w:val="clear" w:color="auto" w:fill="auto"/>
            <w:noWrap/>
            <w:vAlign w:val="center"/>
            <w:hideMark/>
          </w:tcPr>
          <w:p w14:paraId="10B97DB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177A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B963E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1 233</w:t>
            </w:r>
          </w:p>
        </w:tc>
      </w:tr>
      <w:tr w:rsidR="00A74315" w:rsidRPr="003657CF" w14:paraId="3BE92ADA" w14:textId="77777777" w:rsidTr="00A17380">
        <w:trPr>
          <w:trHeight w:val="20"/>
        </w:trPr>
        <w:tc>
          <w:tcPr>
            <w:tcW w:w="567" w:type="dxa"/>
            <w:shd w:val="clear" w:color="auto" w:fill="auto"/>
            <w:noWrap/>
            <w:vAlign w:val="center"/>
            <w:hideMark/>
          </w:tcPr>
          <w:p w14:paraId="668E63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1352</w:t>
            </w:r>
          </w:p>
        </w:tc>
        <w:tc>
          <w:tcPr>
            <w:tcW w:w="6804" w:type="dxa"/>
            <w:shd w:val="clear" w:color="auto" w:fill="auto"/>
            <w:vAlign w:val="center"/>
            <w:hideMark/>
          </w:tcPr>
          <w:p w14:paraId="7F9721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РУБИН</w:t>
            </w:r>
          </w:p>
        </w:tc>
        <w:tc>
          <w:tcPr>
            <w:tcW w:w="2409" w:type="dxa"/>
            <w:shd w:val="clear" w:color="auto" w:fill="auto"/>
            <w:noWrap/>
            <w:vAlign w:val="center"/>
            <w:hideMark/>
          </w:tcPr>
          <w:p w14:paraId="63EE66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218006</w:t>
            </w:r>
          </w:p>
        </w:tc>
        <w:tc>
          <w:tcPr>
            <w:tcW w:w="1560" w:type="dxa"/>
            <w:gridSpan w:val="2"/>
            <w:shd w:val="clear" w:color="auto" w:fill="auto"/>
            <w:noWrap/>
            <w:vAlign w:val="center"/>
            <w:hideMark/>
          </w:tcPr>
          <w:p w14:paraId="4BEC8A3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7E61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63D4D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2 588</w:t>
            </w:r>
          </w:p>
        </w:tc>
      </w:tr>
      <w:tr w:rsidR="00A74315" w:rsidRPr="003657CF" w14:paraId="3AECFDAD" w14:textId="77777777" w:rsidTr="00A17380">
        <w:trPr>
          <w:trHeight w:val="20"/>
        </w:trPr>
        <w:tc>
          <w:tcPr>
            <w:tcW w:w="567" w:type="dxa"/>
            <w:shd w:val="clear" w:color="auto" w:fill="auto"/>
            <w:noWrap/>
            <w:vAlign w:val="center"/>
            <w:hideMark/>
          </w:tcPr>
          <w:p w14:paraId="7B1DB2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1353</w:t>
            </w:r>
          </w:p>
        </w:tc>
        <w:tc>
          <w:tcPr>
            <w:tcW w:w="6804" w:type="dxa"/>
            <w:shd w:val="clear" w:color="auto" w:fill="auto"/>
            <w:vAlign w:val="center"/>
            <w:hideMark/>
          </w:tcPr>
          <w:p w14:paraId="3D55D96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САПФИР</w:t>
            </w:r>
          </w:p>
        </w:tc>
        <w:tc>
          <w:tcPr>
            <w:tcW w:w="2409" w:type="dxa"/>
            <w:shd w:val="clear" w:color="auto" w:fill="auto"/>
            <w:noWrap/>
            <w:vAlign w:val="center"/>
            <w:hideMark/>
          </w:tcPr>
          <w:p w14:paraId="218121E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98651</w:t>
            </w:r>
          </w:p>
        </w:tc>
        <w:tc>
          <w:tcPr>
            <w:tcW w:w="1560" w:type="dxa"/>
            <w:gridSpan w:val="2"/>
            <w:shd w:val="clear" w:color="auto" w:fill="auto"/>
            <w:noWrap/>
            <w:vAlign w:val="center"/>
            <w:hideMark/>
          </w:tcPr>
          <w:p w14:paraId="71FE4F3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31E8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C238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1 507</w:t>
            </w:r>
          </w:p>
        </w:tc>
      </w:tr>
      <w:tr w:rsidR="00A74315" w:rsidRPr="003657CF" w14:paraId="08E50A22" w14:textId="77777777" w:rsidTr="00A17380">
        <w:trPr>
          <w:trHeight w:val="20"/>
        </w:trPr>
        <w:tc>
          <w:tcPr>
            <w:tcW w:w="567" w:type="dxa"/>
            <w:shd w:val="clear" w:color="auto" w:fill="auto"/>
            <w:noWrap/>
            <w:vAlign w:val="center"/>
            <w:hideMark/>
          </w:tcPr>
          <w:p w14:paraId="30CC9D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1354</w:t>
            </w:r>
          </w:p>
        </w:tc>
        <w:tc>
          <w:tcPr>
            <w:tcW w:w="6804" w:type="dxa"/>
            <w:shd w:val="clear" w:color="auto" w:fill="auto"/>
            <w:vAlign w:val="center"/>
            <w:hideMark/>
          </w:tcPr>
          <w:p w14:paraId="34B3E4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САПФИР</w:t>
            </w:r>
          </w:p>
        </w:tc>
        <w:tc>
          <w:tcPr>
            <w:tcW w:w="2409" w:type="dxa"/>
            <w:shd w:val="clear" w:color="auto" w:fill="auto"/>
            <w:noWrap/>
            <w:vAlign w:val="center"/>
            <w:hideMark/>
          </w:tcPr>
          <w:p w14:paraId="7458D9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98650</w:t>
            </w:r>
          </w:p>
        </w:tc>
        <w:tc>
          <w:tcPr>
            <w:tcW w:w="1560" w:type="dxa"/>
            <w:gridSpan w:val="2"/>
            <w:shd w:val="clear" w:color="auto" w:fill="auto"/>
            <w:noWrap/>
            <w:vAlign w:val="center"/>
            <w:hideMark/>
          </w:tcPr>
          <w:p w14:paraId="0F9077C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4EE9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6F0A2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1 507</w:t>
            </w:r>
          </w:p>
        </w:tc>
      </w:tr>
      <w:tr w:rsidR="00A74315" w:rsidRPr="003657CF" w14:paraId="124CA965" w14:textId="77777777" w:rsidTr="00A17380">
        <w:trPr>
          <w:trHeight w:val="20"/>
        </w:trPr>
        <w:tc>
          <w:tcPr>
            <w:tcW w:w="567" w:type="dxa"/>
            <w:shd w:val="clear" w:color="auto" w:fill="auto"/>
            <w:noWrap/>
            <w:vAlign w:val="center"/>
            <w:hideMark/>
          </w:tcPr>
          <w:p w14:paraId="55C261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1355</w:t>
            </w:r>
          </w:p>
        </w:tc>
        <w:tc>
          <w:tcPr>
            <w:tcW w:w="6804" w:type="dxa"/>
            <w:shd w:val="clear" w:color="auto" w:fill="auto"/>
            <w:vAlign w:val="center"/>
            <w:hideMark/>
          </w:tcPr>
          <w:p w14:paraId="1D3324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САПФИР-22</w:t>
            </w:r>
          </w:p>
        </w:tc>
        <w:tc>
          <w:tcPr>
            <w:tcW w:w="2409" w:type="dxa"/>
            <w:shd w:val="clear" w:color="auto" w:fill="auto"/>
            <w:noWrap/>
            <w:vAlign w:val="center"/>
            <w:hideMark/>
          </w:tcPr>
          <w:p w14:paraId="4E0287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30055</w:t>
            </w:r>
          </w:p>
        </w:tc>
        <w:tc>
          <w:tcPr>
            <w:tcW w:w="1560" w:type="dxa"/>
            <w:gridSpan w:val="2"/>
            <w:shd w:val="clear" w:color="auto" w:fill="auto"/>
            <w:noWrap/>
            <w:vAlign w:val="center"/>
            <w:hideMark/>
          </w:tcPr>
          <w:p w14:paraId="521D308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DA81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97C4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5 052</w:t>
            </w:r>
          </w:p>
        </w:tc>
      </w:tr>
      <w:tr w:rsidR="00A74315" w:rsidRPr="003657CF" w14:paraId="33B03E3F" w14:textId="77777777" w:rsidTr="00A17380">
        <w:trPr>
          <w:trHeight w:val="20"/>
        </w:trPr>
        <w:tc>
          <w:tcPr>
            <w:tcW w:w="567" w:type="dxa"/>
            <w:shd w:val="clear" w:color="auto" w:fill="auto"/>
            <w:noWrap/>
            <w:vAlign w:val="center"/>
            <w:hideMark/>
          </w:tcPr>
          <w:p w14:paraId="220B35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1356</w:t>
            </w:r>
          </w:p>
        </w:tc>
        <w:tc>
          <w:tcPr>
            <w:tcW w:w="6804" w:type="dxa"/>
            <w:shd w:val="clear" w:color="auto" w:fill="auto"/>
            <w:vAlign w:val="center"/>
            <w:hideMark/>
          </w:tcPr>
          <w:p w14:paraId="22FDFC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ТМЛ 2124</w:t>
            </w:r>
          </w:p>
        </w:tc>
        <w:tc>
          <w:tcPr>
            <w:tcW w:w="2409" w:type="dxa"/>
            <w:shd w:val="clear" w:color="auto" w:fill="auto"/>
            <w:noWrap/>
            <w:vAlign w:val="center"/>
            <w:hideMark/>
          </w:tcPr>
          <w:p w14:paraId="04DBD59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201000</w:t>
            </w:r>
          </w:p>
        </w:tc>
        <w:tc>
          <w:tcPr>
            <w:tcW w:w="1560" w:type="dxa"/>
            <w:gridSpan w:val="2"/>
            <w:shd w:val="clear" w:color="auto" w:fill="auto"/>
            <w:noWrap/>
            <w:vAlign w:val="center"/>
            <w:hideMark/>
          </w:tcPr>
          <w:p w14:paraId="009E4AD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A8ED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ADE17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1 258</w:t>
            </w:r>
          </w:p>
        </w:tc>
      </w:tr>
      <w:tr w:rsidR="00A74315" w:rsidRPr="003657CF" w14:paraId="176F5231" w14:textId="77777777" w:rsidTr="00A17380">
        <w:trPr>
          <w:trHeight w:val="20"/>
        </w:trPr>
        <w:tc>
          <w:tcPr>
            <w:tcW w:w="567" w:type="dxa"/>
            <w:shd w:val="clear" w:color="auto" w:fill="auto"/>
            <w:noWrap/>
            <w:vAlign w:val="center"/>
            <w:hideMark/>
          </w:tcPr>
          <w:p w14:paraId="0B50B5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1357</w:t>
            </w:r>
          </w:p>
        </w:tc>
        <w:tc>
          <w:tcPr>
            <w:tcW w:w="6804" w:type="dxa"/>
            <w:shd w:val="clear" w:color="auto" w:fill="auto"/>
            <w:vAlign w:val="center"/>
            <w:hideMark/>
          </w:tcPr>
          <w:p w14:paraId="324DF0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ТМЛ-2124</w:t>
            </w:r>
          </w:p>
        </w:tc>
        <w:tc>
          <w:tcPr>
            <w:tcW w:w="2409" w:type="dxa"/>
            <w:shd w:val="clear" w:color="auto" w:fill="auto"/>
            <w:noWrap/>
            <w:vAlign w:val="center"/>
            <w:hideMark/>
          </w:tcPr>
          <w:p w14:paraId="730930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58672</w:t>
            </w:r>
          </w:p>
        </w:tc>
        <w:tc>
          <w:tcPr>
            <w:tcW w:w="1560" w:type="dxa"/>
            <w:gridSpan w:val="2"/>
            <w:shd w:val="clear" w:color="auto" w:fill="auto"/>
            <w:noWrap/>
            <w:vAlign w:val="center"/>
            <w:hideMark/>
          </w:tcPr>
          <w:p w14:paraId="429E956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D752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7AA74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5 094</w:t>
            </w:r>
          </w:p>
        </w:tc>
      </w:tr>
      <w:tr w:rsidR="00A74315" w:rsidRPr="003657CF" w14:paraId="7C6E46C5" w14:textId="77777777" w:rsidTr="00A17380">
        <w:trPr>
          <w:trHeight w:val="20"/>
        </w:trPr>
        <w:tc>
          <w:tcPr>
            <w:tcW w:w="567" w:type="dxa"/>
            <w:shd w:val="clear" w:color="auto" w:fill="auto"/>
            <w:noWrap/>
            <w:vAlign w:val="center"/>
            <w:hideMark/>
          </w:tcPr>
          <w:p w14:paraId="24B0D2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1358</w:t>
            </w:r>
          </w:p>
        </w:tc>
        <w:tc>
          <w:tcPr>
            <w:tcW w:w="6804" w:type="dxa"/>
            <w:shd w:val="clear" w:color="auto" w:fill="auto"/>
            <w:vAlign w:val="center"/>
            <w:hideMark/>
          </w:tcPr>
          <w:p w14:paraId="2E8E3A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ТМЛ-2124</w:t>
            </w:r>
          </w:p>
        </w:tc>
        <w:tc>
          <w:tcPr>
            <w:tcW w:w="2409" w:type="dxa"/>
            <w:shd w:val="clear" w:color="auto" w:fill="auto"/>
            <w:noWrap/>
            <w:vAlign w:val="center"/>
            <w:hideMark/>
          </w:tcPr>
          <w:p w14:paraId="2179F2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68725</w:t>
            </w:r>
          </w:p>
        </w:tc>
        <w:tc>
          <w:tcPr>
            <w:tcW w:w="1560" w:type="dxa"/>
            <w:gridSpan w:val="2"/>
            <w:shd w:val="clear" w:color="auto" w:fill="auto"/>
            <w:noWrap/>
            <w:vAlign w:val="center"/>
            <w:hideMark/>
          </w:tcPr>
          <w:p w14:paraId="5E56E6E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E48C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F8660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16 441</w:t>
            </w:r>
          </w:p>
        </w:tc>
      </w:tr>
      <w:tr w:rsidR="00A74315" w:rsidRPr="003657CF" w14:paraId="1AFAA386" w14:textId="77777777" w:rsidTr="00A17380">
        <w:trPr>
          <w:trHeight w:val="20"/>
        </w:trPr>
        <w:tc>
          <w:tcPr>
            <w:tcW w:w="567" w:type="dxa"/>
            <w:shd w:val="clear" w:color="auto" w:fill="auto"/>
            <w:noWrap/>
            <w:vAlign w:val="center"/>
            <w:hideMark/>
          </w:tcPr>
          <w:p w14:paraId="2D9DF0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1359</w:t>
            </w:r>
          </w:p>
        </w:tc>
        <w:tc>
          <w:tcPr>
            <w:tcW w:w="6804" w:type="dxa"/>
            <w:shd w:val="clear" w:color="auto" w:fill="auto"/>
            <w:vAlign w:val="center"/>
            <w:hideMark/>
          </w:tcPr>
          <w:p w14:paraId="1F3063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ТМЛА124</w:t>
            </w:r>
          </w:p>
        </w:tc>
        <w:tc>
          <w:tcPr>
            <w:tcW w:w="2409" w:type="dxa"/>
            <w:shd w:val="clear" w:color="auto" w:fill="auto"/>
            <w:noWrap/>
            <w:vAlign w:val="center"/>
            <w:hideMark/>
          </w:tcPr>
          <w:p w14:paraId="1E5B8B9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223679</w:t>
            </w:r>
          </w:p>
        </w:tc>
        <w:tc>
          <w:tcPr>
            <w:tcW w:w="1560" w:type="dxa"/>
            <w:gridSpan w:val="2"/>
            <w:shd w:val="clear" w:color="auto" w:fill="auto"/>
            <w:noWrap/>
            <w:vAlign w:val="center"/>
            <w:hideMark/>
          </w:tcPr>
          <w:p w14:paraId="390668A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E8ED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F4375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9 963</w:t>
            </w:r>
          </w:p>
        </w:tc>
      </w:tr>
      <w:tr w:rsidR="00A74315" w:rsidRPr="003657CF" w14:paraId="6AE28EF4" w14:textId="77777777" w:rsidTr="00A17380">
        <w:trPr>
          <w:trHeight w:val="20"/>
        </w:trPr>
        <w:tc>
          <w:tcPr>
            <w:tcW w:w="567" w:type="dxa"/>
            <w:shd w:val="clear" w:color="auto" w:fill="auto"/>
            <w:noWrap/>
            <w:vAlign w:val="center"/>
            <w:hideMark/>
          </w:tcPr>
          <w:p w14:paraId="1C600C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1360</w:t>
            </w:r>
          </w:p>
        </w:tc>
        <w:tc>
          <w:tcPr>
            <w:tcW w:w="6804" w:type="dxa"/>
            <w:shd w:val="clear" w:color="auto" w:fill="auto"/>
            <w:vAlign w:val="center"/>
            <w:hideMark/>
          </w:tcPr>
          <w:p w14:paraId="2BD1DBE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У-2М</w:t>
            </w:r>
          </w:p>
        </w:tc>
        <w:tc>
          <w:tcPr>
            <w:tcW w:w="2409" w:type="dxa"/>
            <w:shd w:val="clear" w:color="auto" w:fill="auto"/>
            <w:noWrap/>
            <w:vAlign w:val="center"/>
            <w:hideMark/>
          </w:tcPr>
          <w:p w14:paraId="2CEEDF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58668</w:t>
            </w:r>
          </w:p>
        </w:tc>
        <w:tc>
          <w:tcPr>
            <w:tcW w:w="1560" w:type="dxa"/>
            <w:gridSpan w:val="2"/>
            <w:shd w:val="clear" w:color="auto" w:fill="auto"/>
            <w:noWrap/>
            <w:vAlign w:val="center"/>
            <w:hideMark/>
          </w:tcPr>
          <w:p w14:paraId="6304DBE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7424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B398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7 193</w:t>
            </w:r>
          </w:p>
        </w:tc>
      </w:tr>
      <w:tr w:rsidR="00A74315" w:rsidRPr="003657CF" w14:paraId="0C79E1DD" w14:textId="77777777" w:rsidTr="00A17380">
        <w:trPr>
          <w:trHeight w:val="20"/>
        </w:trPr>
        <w:tc>
          <w:tcPr>
            <w:tcW w:w="567" w:type="dxa"/>
            <w:shd w:val="clear" w:color="auto" w:fill="auto"/>
            <w:noWrap/>
            <w:vAlign w:val="center"/>
            <w:hideMark/>
          </w:tcPr>
          <w:p w14:paraId="109309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1361</w:t>
            </w:r>
          </w:p>
        </w:tc>
        <w:tc>
          <w:tcPr>
            <w:tcW w:w="6804" w:type="dxa"/>
            <w:shd w:val="clear" w:color="auto" w:fill="auto"/>
            <w:vAlign w:val="center"/>
            <w:hideMark/>
          </w:tcPr>
          <w:p w14:paraId="73ED90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У2-М</w:t>
            </w:r>
          </w:p>
        </w:tc>
        <w:tc>
          <w:tcPr>
            <w:tcW w:w="2409" w:type="dxa"/>
            <w:shd w:val="clear" w:color="auto" w:fill="auto"/>
            <w:noWrap/>
            <w:vAlign w:val="center"/>
            <w:hideMark/>
          </w:tcPr>
          <w:p w14:paraId="7BC170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213677</w:t>
            </w:r>
          </w:p>
        </w:tc>
        <w:tc>
          <w:tcPr>
            <w:tcW w:w="1560" w:type="dxa"/>
            <w:gridSpan w:val="2"/>
            <w:shd w:val="clear" w:color="auto" w:fill="auto"/>
            <w:noWrap/>
            <w:vAlign w:val="center"/>
            <w:hideMark/>
          </w:tcPr>
          <w:p w14:paraId="47107F7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F819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E619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8 685</w:t>
            </w:r>
          </w:p>
        </w:tc>
      </w:tr>
      <w:tr w:rsidR="00A74315" w:rsidRPr="003657CF" w14:paraId="7858CACF" w14:textId="77777777" w:rsidTr="00A17380">
        <w:trPr>
          <w:trHeight w:val="20"/>
        </w:trPr>
        <w:tc>
          <w:tcPr>
            <w:tcW w:w="567" w:type="dxa"/>
            <w:shd w:val="clear" w:color="auto" w:fill="auto"/>
            <w:noWrap/>
            <w:vAlign w:val="center"/>
            <w:hideMark/>
          </w:tcPr>
          <w:p w14:paraId="3ADA9A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1362</w:t>
            </w:r>
          </w:p>
        </w:tc>
        <w:tc>
          <w:tcPr>
            <w:tcW w:w="6804" w:type="dxa"/>
            <w:shd w:val="clear" w:color="auto" w:fill="auto"/>
            <w:vAlign w:val="center"/>
            <w:hideMark/>
          </w:tcPr>
          <w:p w14:paraId="6F754B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У2-М</w:t>
            </w:r>
          </w:p>
        </w:tc>
        <w:tc>
          <w:tcPr>
            <w:tcW w:w="2409" w:type="dxa"/>
            <w:shd w:val="clear" w:color="auto" w:fill="auto"/>
            <w:noWrap/>
            <w:vAlign w:val="center"/>
            <w:hideMark/>
          </w:tcPr>
          <w:p w14:paraId="01E09D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213676</w:t>
            </w:r>
          </w:p>
        </w:tc>
        <w:tc>
          <w:tcPr>
            <w:tcW w:w="1560" w:type="dxa"/>
            <w:gridSpan w:val="2"/>
            <w:shd w:val="clear" w:color="auto" w:fill="auto"/>
            <w:noWrap/>
            <w:vAlign w:val="center"/>
            <w:hideMark/>
          </w:tcPr>
          <w:p w14:paraId="20FE1E5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DE7A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102B4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8 685</w:t>
            </w:r>
          </w:p>
        </w:tc>
      </w:tr>
      <w:tr w:rsidR="00A74315" w:rsidRPr="003657CF" w14:paraId="332D2D49" w14:textId="77777777" w:rsidTr="00A17380">
        <w:trPr>
          <w:trHeight w:val="20"/>
        </w:trPr>
        <w:tc>
          <w:tcPr>
            <w:tcW w:w="567" w:type="dxa"/>
            <w:shd w:val="clear" w:color="auto" w:fill="auto"/>
            <w:noWrap/>
            <w:vAlign w:val="center"/>
            <w:hideMark/>
          </w:tcPr>
          <w:p w14:paraId="016951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1363</w:t>
            </w:r>
          </w:p>
        </w:tc>
        <w:tc>
          <w:tcPr>
            <w:tcW w:w="6804" w:type="dxa"/>
            <w:shd w:val="clear" w:color="auto" w:fill="auto"/>
            <w:vAlign w:val="center"/>
            <w:hideMark/>
          </w:tcPr>
          <w:p w14:paraId="4071F1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Щ-300</w:t>
            </w:r>
          </w:p>
        </w:tc>
        <w:tc>
          <w:tcPr>
            <w:tcW w:w="2409" w:type="dxa"/>
            <w:shd w:val="clear" w:color="auto" w:fill="auto"/>
            <w:noWrap/>
            <w:vAlign w:val="center"/>
            <w:hideMark/>
          </w:tcPr>
          <w:p w14:paraId="6E4EFD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98912</w:t>
            </w:r>
          </w:p>
        </w:tc>
        <w:tc>
          <w:tcPr>
            <w:tcW w:w="1560" w:type="dxa"/>
            <w:gridSpan w:val="2"/>
            <w:shd w:val="clear" w:color="auto" w:fill="auto"/>
            <w:noWrap/>
            <w:vAlign w:val="center"/>
            <w:hideMark/>
          </w:tcPr>
          <w:p w14:paraId="67500D4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1975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CD83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3 478</w:t>
            </w:r>
          </w:p>
        </w:tc>
      </w:tr>
      <w:tr w:rsidR="00A74315" w:rsidRPr="003657CF" w14:paraId="5C86DB18" w14:textId="77777777" w:rsidTr="00A17380">
        <w:trPr>
          <w:trHeight w:val="20"/>
        </w:trPr>
        <w:tc>
          <w:tcPr>
            <w:tcW w:w="567" w:type="dxa"/>
            <w:shd w:val="clear" w:color="auto" w:fill="auto"/>
            <w:noWrap/>
            <w:vAlign w:val="center"/>
            <w:hideMark/>
          </w:tcPr>
          <w:p w14:paraId="672F13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1364</w:t>
            </w:r>
          </w:p>
        </w:tc>
        <w:tc>
          <w:tcPr>
            <w:tcW w:w="6804" w:type="dxa"/>
            <w:shd w:val="clear" w:color="auto" w:fill="auto"/>
            <w:vAlign w:val="center"/>
            <w:hideMark/>
          </w:tcPr>
          <w:p w14:paraId="14024DE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Щ-300</w:t>
            </w:r>
          </w:p>
        </w:tc>
        <w:tc>
          <w:tcPr>
            <w:tcW w:w="2409" w:type="dxa"/>
            <w:shd w:val="clear" w:color="auto" w:fill="auto"/>
            <w:noWrap/>
            <w:vAlign w:val="center"/>
            <w:hideMark/>
          </w:tcPr>
          <w:p w14:paraId="37734D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98893</w:t>
            </w:r>
          </w:p>
        </w:tc>
        <w:tc>
          <w:tcPr>
            <w:tcW w:w="1560" w:type="dxa"/>
            <w:gridSpan w:val="2"/>
            <w:shd w:val="clear" w:color="auto" w:fill="auto"/>
            <w:noWrap/>
            <w:vAlign w:val="center"/>
            <w:hideMark/>
          </w:tcPr>
          <w:p w14:paraId="5D7570C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7550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9D104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1 820</w:t>
            </w:r>
          </w:p>
        </w:tc>
      </w:tr>
      <w:tr w:rsidR="00A74315" w:rsidRPr="003657CF" w14:paraId="27CB428E" w14:textId="77777777" w:rsidTr="00A17380">
        <w:trPr>
          <w:trHeight w:val="20"/>
        </w:trPr>
        <w:tc>
          <w:tcPr>
            <w:tcW w:w="567" w:type="dxa"/>
            <w:shd w:val="clear" w:color="auto" w:fill="auto"/>
            <w:noWrap/>
            <w:vAlign w:val="center"/>
            <w:hideMark/>
          </w:tcPr>
          <w:p w14:paraId="3C901D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1365</w:t>
            </w:r>
          </w:p>
        </w:tc>
        <w:tc>
          <w:tcPr>
            <w:tcW w:w="6804" w:type="dxa"/>
            <w:shd w:val="clear" w:color="auto" w:fill="auto"/>
            <w:vAlign w:val="center"/>
            <w:hideMark/>
          </w:tcPr>
          <w:p w14:paraId="7FC30C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 Щ-300</w:t>
            </w:r>
          </w:p>
        </w:tc>
        <w:tc>
          <w:tcPr>
            <w:tcW w:w="2409" w:type="dxa"/>
            <w:shd w:val="clear" w:color="auto" w:fill="auto"/>
            <w:noWrap/>
            <w:vAlign w:val="center"/>
            <w:hideMark/>
          </w:tcPr>
          <w:p w14:paraId="78C8CE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99022</w:t>
            </w:r>
          </w:p>
        </w:tc>
        <w:tc>
          <w:tcPr>
            <w:tcW w:w="1560" w:type="dxa"/>
            <w:gridSpan w:val="2"/>
            <w:shd w:val="clear" w:color="auto" w:fill="auto"/>
            <w:noWrap/>
            <w:vAlign w:val="center"/>
            <w:hideMark/>
          </w:tcPr>
          <w:p w14:paraId="4AAA369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FE3B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3A408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3 478</w:t>
            </w:r>
          </w:p>
        </w:tc>
      </w:tr>
      <w:tr w:rsidR="00A74315" w:rsidRPr="003657CF" w14:paraId="3A0A4255" w14:textId="77777777" w:rsidTr="00A17380">
        <w:trPr>
          <w:trHeight w:val="20"/>
        </w:trPr>
        <w:tc>
          <w:tcPr>
            <w:tcW w:w="567" w:type="dxa"/>
            <w:shd w:val="clear" w:color="auto" w:fill="auto"/>
            <w:noWrap/>
            <w:vAlign w:val="center"/>
            <w:hideMark/>
          </w:tcPr>
          <w:p w14:paraId="3BC519A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1366</w:t>
            </w:r>
          </w:p>
        </w:tc>
        <w:tc>
          <w:tcPr>
            <w:tcW w:w="6804" w:type="dxa"/>
            <w:shd w:val="clear" w:color="auto" w:fill="auto"/>
            <w:vAlign w:val="center"/>
            <w:hideMark/>
          </w:tcPr>
          <w:p w14:paraId="1374F9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ПРИБОРЫ ПРОТИВОПОЖ.АВТОМАТИКИ</w:t>
            </w:r>
          </w:p>
        </w:tc>
        <w:tc>
          <w:tcPr>
            <w:tcW w:w="2409" w:type="dxa"/>
            <w:shd w:val="clear" w:color="auto" w:fill="auto"/>
            <w:noWrap/>
            <w:vAlign w:val="center"/>
            <w:hideMark/>
          </w:tcPr>
          <w:p w14:paraId="098FA1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17508</w:t>
            </w:r>
          </w:p>
        </w:tc>
        <w:tc>
          <w:tcPr>
            <w:tcW w:w="1560" w:type="dxa"/>
            <w:gridSpan w:val="2"/>
            <w:shd w:val="clear" w:color="auto" w:fill="auto"/>
            <w:noWrap/>
            <w:vAlign w:val="center"/>
            <w:hideMark/>
          </w:tcPr>
          <w:p w14:paraId="662367D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545CD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7A1F2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3 247</w:t>
            </w:r>
          </w:p>
        </w:tc>
      </w:tr>
      <w:tr w:rsidR="00A74315" w:rsidRPr="003657CF" w14:paraId="181535AB" w14:textId="77777777" w:rsidTr="00A17380">
        <w:trPr>
          <w:trHeight w:val="20"/>
        </w:trPr>
        <w:tc>
          <w:tcPr>
            <w:tcW w:w="567" w:type="dxa"/>
            <w:shd w:val="clear" w:color="auto" w:fill="auto"/>
            <w:noWrap/>
            <w:vAlign w:val="center"/>
            <w:hideMark/>
          </w:tcPr>
          <w:p w14:paraId="369F9A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1367</w:t>
            </w:r>
          </w:p>
        </w:tc>
        <w:tc>
          <w:tcPr>
            <w:tcW w:w="6804" w:type="dxa"/>
            <w:shd w:val="clear" w:color="auto" w:fill="auto"/>
            <w:vAlign w:val="center"/>
            <w:hideMark/>
          </w:tcPr>
          <w:p w14:paraId="23E424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ПРИБОРЫ ПРОТИВОПОЖ.АВТОМАТИКИ</w:t>
            </w:r>
          </w:p>
        </w:tc>
        <w:tc>
          <w:tcPr>
            <w:tcW w:w="2409" w:type="dxa"/>
            <w:shd w:val="clear" w:color="auto" w:fill="auto"/>
            <w:noWrap/>
            <w:vAlign w:val="center"/>
            <w:hideMark/>
          </w:tcPr>
          <w:p w14:paraId="02584F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17507</w:t>
            </w:r>
          </w:p>
        </w:tc>
        <w:tc>
          <w:tcPr>
            <w:tcW w:w="1560" w:type="dxa"/>
            <w:gridSpan w:val="2"/>
            <w:shd w:val="clear" w:color="auto" w:fill="auto"/>
            <w:noWrap/>
            <w:vAlign w:val="center"/>
            <w:hideMark/>
          </w:tcPr>
          <w:p w14:paraId="10F9A85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BBCE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F48EC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3 247</w:t>
            </w:r>
          </w:p>
        </w:tc>
      </w:tr>
      <w:tr w:rsidR="00A74315" w:rsidRPr="003657CF" w14:paraId="1D62C7BE" w14:textId="77777777" w:rsidTr="00A17380">
        <w:trPr>
          <w:trHeight w:val="20"/>
        </w:trPr>
        <w:tc>
          <w:tcPr>
            <w:tcW w:w="567" w:type="dxa"/>
            <w:shd w:val="clear" w:color="auto" w:fill="auto"/>
            <w:noWrap/>
            <w:vAlign w:val="center"/>
            <w:hideMark/>
          </w:tcPr>
          <w:p w14:paraId="00B893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1368</w:t>
            </w:r>
          </w:p>
        </w:tc>
        <w:tc>
          <w:tcPr>
            <w:tcW w:w="6804" w:type="dxa"/>
            <w:shd w:val="clear" w:color="auto" w:fill="auto"/>
            <w:vAlign w:val="center"/>
            <w:hideMark/>
          </w:tcPr>
          <w:p w14:paraId="43FB85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ПРИБОРЫ ПРОТИВОПОЖ.АВТОМАТИКИ</w:t>
            </w:r>
          </w:p>
        </w:tc>
        <w:tc>
          <w:tcPr>
            <w:tcW w:w="2409" w:type="dxa"/>
            <w:shd w:val="clear" w:color="auto" w:fill="auto"/>
            <w:noWrap/>
            <w:vAlign w:val="center"/>
            <w:hideMark/>
          </w:tcPr>
          <w:p w14:paraId="23368F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17510</w:t>
            </w:r>
          </w:p>
        </w:tc>
        <w:tc>
          <w:tcPr>
            <w:tcW w:w="1560" w:type="dxa"/>
            <w:gridSpan w:val="2"/>
            <w:shd w:val="clear" w:color="auto" w:fill="auto"/>
            <w:noWrap/>
            <w:vAlign w:val="center"/>
            <w:hideMark/>
          </w:tcPr>
          <w:p w14:paraId="7F35B2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1984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0CFD6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3 247</w:t>
            </w:r>
          </w:p>
        </w:tc>
      </w:tr>
      <w:tr w:rsidR="00A74315" w:rsidRPr="003657CF" w14:paraId="36A94069" w14:textId="77777777" w:rsidTr="00A17380">
        <w:trPr>
          <w:trHeight w:val="20"/>
        </w:trPr>
        <w:tc>
          <w:tcPr>
            <w:tcW w:w="567" w:type="dxa"/>
            <w:shd w:val="clear" w:color="auto" w:fill="auto"/>
            <w:noWrap/>
            <w:vAlign w:val="center"/>
            <w:hideMark/>
          </w:tcPr>
          <w:p w14:paraId="71957DA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1369</w:t>
            </w:r>
          </w:p>
        </w:tc>
        <w:tc>
          <w:tcPr>
            <w:tcW w:w="6804" w:type="dxa"/>
            <w:shd w:val="clear" w:color="auto" w:fill="auto"/>
            <w:vAlign w:val="center"/>
            <w:hideMark/>
          </w:tcPr>
          <w:p w14:paraId="0F01F0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ПРИБОРЫ ПРОТИВОПОЖ.АВТОМАТИКИ</w:t>
            </w:r>
          </w:p>
        </w:tc>
        <w:tc>
          <w:tcPr>
            <w:tcW w:w="2409" w:type="dxa"/>
            <w:shd w:val="clear" w:color="auto" w:fill="auto"/>
            <w:noWrap/>
            <w:vAlign w:val="center"/>
            <w:hideMark/>
          </w:tcPr>
          <w:p w14:paraId="5876CB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17506</w:t>
            </w:r>
          </w:p>
        </w:tc>
        <w:tc>
          <w:tcPr>
            <w:tcW w:w="1560" w:type="dxa"/>
            <w:gridSpan w:val="2"/>
            <w:shd w:val="clear" w:color="auto" w:fill="auto"/>
            <w:noWrap/>
            <w:vAlign w:val="center"/>
            <w:hideMark/>
          </w:tcPr>
          <w:p w14:paraId="606641B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F45A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23F04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3 247</w:t>
            </w:r>
          </w:p>
        </w:tc>
      </w:tr>
      <w:tr w:rsidR="00A74315" w:rsidRPr="003657CF" w14:paraId="485AFF9E" w14:textId="77777777" w:rsidTr="00A17380">
        <w:trPr>
          <w:trHeight w:val="20"/>
        </w:trPr>
        <w:tc>
          <w:tcPr>
            <w:tcW w:w="567" w:type="dxa"/>
            <w:shd w:val="clear" w:color="auto" w:fill="auto"/>
            <w:noWrap/>
            <w:vAlign w:val="center"/>
            <w:hideMark/>
          </w:tcPr>
          <w:p w14:paraId="1618DE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1370</w:t>
            </w:r>
          </w:p>
        </w:tc>
        <w:tc>
          <w:tcPr>
            <w:tcW w:w="6804" w:type="dxa"/>
            <w:shd w:val="clear" w:color="auto" w:fill="auto"/>
            <w:vAlign w:val="center"/>
            <w:hideMark/>
          </w:tcPr>
          <w:p w14:paraId="532087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ПРИБОРЫ ПРОТИВОПОЖ.АВТОМАТИКИ</w:t>
            </w:r>
          </w:p>
        </w:tc>
        <w:tc>
          <w:tcPr>
            <w:tcW w:w="2409" w:type="dxa"/>
            <w:shd w:val="clear" w:color="auto" w:fill="auto"/>
            <w:noWrap/>
            <w:vAlign w:val="center"/>
            <w:hideMark/>
          </w:tcPr>
          <w:p w14:paraId="21F52D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17509</w:t>
            </w:r>
          </w:p>
        </w:tc>
        <w:tc>
          <w:tcPr>
            <w:tcW w:w="1560" w:type="dxa"/>
            <w:gridSpan w:val="2"/>
            <w:shd w:val="clear" w:color="auto" w:fill="auto"/>
            <w:noWrap/>
            <w:vAlign w:val="center"/>
            <w:hideMark/>
          </w:tcPr>
          <w:p w14:paraId="55D250D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7424D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B72D8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3 247</w:t>
            </w:r>
          </w:p>
        </w:tc>
      </w:tr>
      <w:tr w:rsidR="00A74315" w:rsidRPr="003657CF" w14:paraId="3CDEE6C5" w14:textId="77777777" w:rsidTr="00A17380">
        <w:trPr>
          <w:trHeight w:val="20"/>
        </w:trPr>
        <w:tc>
          <w:tcPr>
            <w:tcW w:w="567" w:type="dxa"/>
            <w:shd w:val="clear" w:color="auto" w:fill="auto"/>
            <w:noWrap/>
            <w:vAlign w:val="center"/>
            <w:hideMark/>
          </w:tcPr>
          <w:p w14:paraId="660D38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1371</w:t>
            </w:r>
          </w:p>
        </w:tc>
        <w:tc>
          <w:tcPr>
            <w:tcW w:w="6804" w:type="dxa"/>
            <w:shd w:val="clear" w:color="auto" w:fill="auto"/>
            <w:vAlign w:val="center"/>
            <w:hideMark/>
          </w:tcPr>
          <w:p w14:paraId="244657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ПРИБОРЫ ПРОТИВОПОЖ.АВТОМАТИКИ</w:t>
            </w:r>
          </w:p>
        </w:tc>
        <w:tc>
          <w:tcPr>
            <w:tcW w:w="2409" w:type="dxa"/>
            <w:shd w:val="clear" w:color="auto" w:fill="auto"/>
            <w:noWrap/>
            <w:vAlign w:val="center"/>
            <w:hideMark/>
          </w:tcPr>
          <w:p w14:paraId="39A4C1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17512</w:t>
            </w:r>
          </w:p>
        </w:tc>
        <w:tc>
          <w:tcPr>
            <w:tcW w:w="1560" w:type="dxa"/>
            <w:gridSpan w:val="2"/>
            <w:shd w:val="clear" w:color="auto" w:fill="auto"/>
            <w:noWrap/>
            <w:vAlign w:val="center"/>
            <w:hideMark/>
          </w:tcPr>
          <w:p w14:paraId="00968E8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AE719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C0934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3 247</w:t>
            </w:r>
          </w:p>
        </w:tc>
      </w:tr>
      <w:tr w:rsidR="00A74315" w:rsidRPr="003657CF" w14:paraId="3C900D15" w14:textId="77777777" w:rsidTr="00A17380">
        <w:trPr>
          <w:trHeight w:val="20"/>
        </w:trPr>
        <w:tc>
          <w:tcPr>
            <w:tcW w:w="567" w:type="dxa"/>
            <w:shd w:val="clear" w:color="auto" w:fill="auto"/>
            <w:noWrap/>
            <w:vAlign w:val="center"/>
            <w:hideMark/>
          </w:tcPr>
          <w:p w14:paraId="4E47D8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1372</w:t>
            </w:r>
          </w:p>
        </w:tc>
        <w:tc>
          <w:tcPr>
            <w:tcW w:w="6804" w:type="dxa"/>
            <w:shd w:val="clear" w:color="auto" w:fill="auto"/>
            <w:vAlign w:val="center"/>
            <w:hideMark/>
          </w:tcPr>
          <w:p w14:paraId="3557E3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ПРИБОРЫ ПРОТИВОПОЖ.АВТОМАТИКИ</w:t>
            </w:r>
          </w:p>
        </w:tc>
        <w:tc>
          <w:tcPr>
            <w:tcW w:w="2409" w:type="dxa"/>
            <w:shd w:val="clear" w:color="auto" w:fill="auto"/>
            <w:noWrap/>
            <w:vAlign w:val="center"/>
            <w:hideMark/>
          </w:tcPr>
          <w:p w14:paraId="07CE65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17511</w:t>
            </w:r>
          </w:p>
        </w:tc>
        <w:tc>
          <w:tcPr>
            <w:tcW w:w="1560" w:type="dxa"/>
            <w:gridSpan w:val="2"/>
            <w:shd w:val="clear" w:color="auto" w:fill="auto"/>
            <w:noWrap/>
            <w:vAlign w:val="center"/>
            <w:hideMark/>
          </w:tcPr>
          <w:p w14:paraId="1418471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6B75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8781E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3 247</w:t>
            </w:r>
          </w:p>
        </w:tc>
      </w:tr>
      <w:tr w:rsidR="00A74315" w:rsidRPr="003657CF" w14:paraId="645E1D92" w14:textId="77777777" w:rsidTr="00A17380">
        <w:trPr>
          <w:trHeight w:val="20"/>
        </w:trPr>
        <w:tc>
          <w:tcPr>
            <w:tcW w:w="567" w:type="dxa"/>
            <w:shd w:val="clear" w:color="auto" w:fill="auto"/>
            <w:noWrap/>
            <w:vAlign w:val="center"/>
            <w:hideMark/>
          </w:tcPr>
          <w:p w14:paraId="7D52C1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1373</w:t>
            </w:r>
          </w:p>
        </w:tc>
        <w:tc>
          <w:tcPr>
            <w:tcW w:w="6804" w:type="dxa"/>
            <w:shd w:val="clear" w:color="auto" w:fill="auto"/>
            <w:vAlign w:val="center"/>
            <w:hideMark/>
          </w:tcPr>
          <w:p w14:paraId="6AC356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ПРИБОРЫ ПРТИВОПОЖ.АВТОМАТИКИ</w:t>
            </w:r>
          </w:p>
        </w:tc>
        <w:tc>
          <w:tcPr>
            <w:tcW w:w="2409" w:type="dxa"/>
            <w:shd w:val="clear" w:color="auto" w:fill="auto"/>
            <w:noWrap/>
            <w:vAlign w:val="center"/>
            <w:hideMark/>
          </w:tcPr>
          <w:p w14:paraId="62DB22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17505</w:t>
            </w:r>
          </w:p>
        </w:tc>
        <w:tc>
          <w:tcPr>
            <w:tcW w:w="1560" w:type="dxa"/>
            <w:gridSpan w:val="2"/>
            <w:shd w:val="clear" w:color="auto" w:fill="auto"/>
            <w:noWrap/>
            <w:vAlign w:val="center"/>
            <w:hideMark/>
          </w:tcPr>
          <w:p w14:paraId="0BCC4D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B518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982A7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3 247</w:t>
            </w:r>
          </w:p>
        </w:tc>
      </w:tr>
      <w:tr w:rsidR="00A74315" w:rsidRPr="003657CF" w14:paraId="592F4D96" w14:textId="77777777" w:rsidTr="00A17380">
        <w:trPr>
          <w:trHeight w:val="20"/>
        </w:trPr>
        <w:tc>
          <w:tcPr>
            <w:tcW w:w="567" w:type="dxa"/>
            <w:shd w:val="clear" w:color="auto" w:fill="auto"/>
            <w:noWrap/>
            <w:vAlign w:val="center"/>
            <w:hideMark/>
          </w:tcPr>
          <w:p w14:paraId="09A158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1374</w:t>
            </w:r>
          </w:p>
        </w:tc>
        <w:tc>
          <w:tcPr>
            <w:tcW w:w="6804" w:type="dxa"/>
            <w:shd w:val="clear" w:color="auto" w:fill="auto"/>
            <w:vAlign w:val="center"/>
            <w:hideMark/>
          </w:tcPr>
          <w:p w14:paraId="0DCC5C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ПРИСТАВКА ДЛЯ СВАРКИ АЛЛЮМИНИЯ</w:t>
            </w:r>
          </w:p>
        </w:tc>
        <w:tc>
          <w:tcPr>
            <w:tcW w:w="2409" w:type="dxa"/>
            <w:shd w:val="clear" w:color="auto" w:fill="auto"/>
            <w:noWrap/>
            <w:vAlign w:val="center"/>
            <w:hideMark/>
          </w:tcPr>
          <w:p w14:paraId="7412B5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121002</w:t>
            </w:r>
          </w:p>
        </w:tc>
        <w:tc>
          <w:tcPr>
            <w:tcW w:w="1560" w:type="dxa"/>
            <w:gridSpan w:val="2"/>
            <w:shd w:val="clear" w:color="auto" w:fill="auto"/>
            <w:noWrap/>
            <w:vAlign w:val="center"/>
            <w:hideMark/>
          </w:tcPr>
          <w:p w14:paraId="0CC87EC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B39A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4BC77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8 110</w:t>
            </w:r>
          </w:p>
        </w:tc>
      </w:tr>
      <w:tr w:rsidR="00A74315" w:rsidRPr="003657CF" w14:paraId="06F8B952" w14:textId="77777777" w:rsidTr="00A17380">
        <w:trPr>
          <w:trHeight w:val="20"/>
        </w:trPr>
        <w:tc>
          <w:tcPr>
            <w:tcW w:w="567" w:type="dxa"/>
            <w:shd w:val="clear" w:color="auto" w:fill="auto"/>
            <w:noWrap/>
            <w:vAlign w:val="center"/>
            <w:hideMark/>
          </w:tcPr>
          <w:p w14:paraId="06C056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1375</w:t>
            </w:r>
          </w:p>
        </w:tc>
        <w:tc>
          <w:tcPr>
            <w:tcW w:w="6804" w:type="dxa"/>
            <w:shd w:val="clear" w:color="auto" w:fill="auto"/>
            <w:vAlign w:val="center"/>
            <w:hideMark/>
          </w:tcPr>
          <w:p w14:paraId="1BD377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ПРИТОЧНАЯ КАМЕРА</w:t>
            </w:r>
          </w:p>
        </w:tc>
        <w:tc>
          <w:tcPr>
            <w:tcW w:w="2409" w:type="dxa"/>
            <w:shd w:val="clear" w:color="auto" w:fill="auto"/>
            <w:noWrap/>
            <w:vAlign w:val="center"/>
            <w:hideMark/>
          </w:tcPr>
          <w:p w14:paraId="1A88F7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121606</w:t>
            </w:r>
          </w:p>
        </w:tc>
        <w:tc>
          <w:tcPr>
            <w:tcW w:w="1560" w:type="dxa"/>
            <w:gridSpan w:val="2"/>
            <w:shd w:val="clear" w:color="auto" w:fill="auto"/>
            <w:noWrap/>
            <w:vAlign w:val="center"/>
            <w:hideMark/>
          </w:tcPr>
          <w:p w14:paraId="1390403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FC53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156CB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6 946</w:t>
            </w:r>
          </w:p>
        </w:tc>
      </w:tr>
      <w:tr w:rsidR="00A74315" w:rsidRPr="003657CF" w14:paraId="1E7BF9B1" w14:textId="77777777" w:rsidTr="00A17380">
        <w:trPr>
          <w:trHeight w:val="20"/>
        </w:trPr>
        <w:tc>
          <w:tcPr>
            <w:tcW w:w="567" w:type="dxa"/>
            <w:shd w:val="clear" w:color="auto" w:fill="auto"/>
            <w:noWrap/>
            <w:vAlign w:val="center"/>
            <w:hideMark/>
          </w:tcPr>
          <w:p w14:paraId="0EEA36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1376</w:t>
            </w:r>
          </w:p>
        </w:tc>
        <w:tc>
          <w:tcPr>
            <w:tcW w:w="6804" w:type="dxa"/>
            <w:shd w:val="clear" w:color="auto" w:fill="auto"/>
            <w:vAlign w:val="center"/>
            <w:hideMark/>
          </w:tcPr>
          <w:p w14:paraId="4A3B05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ПРИТОЧНАЯ КАМЕРА ПК-15</w:t>
            </w:r>
          </w:p>
        </w:tc>
        <w:tc>
          <w:tcPr>
            <w:tcW w:w="2409" w:type="dxa"/>
            <w:shd w:val="clear" w:color="auto" w:fill="auto"/>
            <w:noWrap/>
            <w:vAlign w:val="center"/>
            <w:hideMark/>
          </w:tcPr>
          <w:p w14:paraId="553BCC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121605</w:t>
            </w:r>
          </w:p>
        </w:tc>
        <w:tc>
          <w:tcPr>
            <w:tcW w:w="1560" w:type="dxa"/>
            <w:gridSpan w:val="2"/>
            <w:shd w:val="clear" w:color="auto" w:fill="auto"/>
            <w:noWrap/>
            <w:vAlign w:val="center"/>
            <w:hideMark/>
          </w:tcPr>
          <w:p w14:paraId="720F327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10A8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1353A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6 951</w:t>
            </w:r>
          </w:p>
        </w:tc>
      </w:tr>
      <w:tr w:rsidR="00A74315" w:rsidRPr="003657CF" w14:paraId="2D2E4804" w14:textId="77777777" w:rsidTr="00A17380">
        <w:trPr>
          <w:trHeight w:val="20"/>
        </w:trPr>
        <w:tc>
          <w:tcPr>
            <w:tcW w:w="567" w:type="dxa"/>
            <w:shd w:val="clear" w:color="auto" w:fill="auto"/>
            <w:noWrap/>
            <w:vAlign w:val="center"/>
            <w:hideMark/>
          </w:tcPr>
          <w:p w14:paraId="1526C9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1377</w:t>
            </w:r>
          </w:p>
        </w:tc>
        <w:tc>
          <w:tcPr>
            <w:tcW w:w="6804" w:type="dxa"/>
            <w:shd w:val="clear" w:color="auto" w:fill="auto"/>
            <w:vAlign w:val="center"/>
            <w:hideMark/>
          </w:tcPr>
          <w:p w14:paraId="0C10EB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ПУЛЬТ УГР-1М</w:t>
            </w:r>
          </w:p>
        </w:tc>
        <w:tc>
          <w:tcPr>
            <w:tcW w:w="2409" w:type="dxa"/>
            <w:shd w:val="clear" w:color="auto" w:fill="auto"/>
            <w:noWrap/>
            <w:vAlign w:val="center"/>
            <w:hideMark/>
          </w:tcPr>
          <w:p w14:paraId="002DC6F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98669</w:t>
            </w:r>
          </w:p>
        </w:tc>
        <w:tc>
          <w:tcPr>
            <w:tcW w:w="1560" w:type="dxa"/>
            <w:gridSpan w:val="2"/>
            <w:shd w:val="clear" w:color="auto" w:fill="auto"/>
            <w:noWrap/>
            <w:vAlign w:val="center"/>
            <w:hideMark/>
          </w:tcPr>
          <w:p w14:paraId="773746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E883E4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C986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35 219</w:t>
            </w:r>
          </w:p>
        </w:tc>
      </w:tr>
      <w:tr w:rsidR="00A74315" w:rsidRPr="003657CF" w14:paraId="3D0313E4" w14:textId="77777777" w:rsidTr="00A17380">
        <w:trPr>
          <w:trHeight w:val="20"/>
        </w:trPr>
        <w:tc>
          <w:tcPr>
            <w:tcW w:w="567" w:type="dxa"/>
            <w:shd w:val="clear" w:color="auto" w:fill="auto"/>
            <w:noWrap/>
            <w:vAlign w:val="center"/>
            <w:hideMark/>
          </w:tcPr>
          <w:p w14:paraId="638D94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1378</w:t>
            </w:r>
          </w:p>
        </w:tc>
        <w:tc>
          <w:tcPr>
            <w:tcW w:w="6804" w:type="dxa"/>
            <w:shd w:val="clear" w:color="auto" w:fill="auto"/>
            <w:vAlign w:val="center"/>
            <w:hideMark/>
          </w:tcPr>
          <w:p w14:paraId="49776A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ПУЛЬТ УГР-1М</w:t>
            </w:r>
          </w:p>
        </w:tc>
        <w:tc>
          <w:tcPr>
            <w:tcW w:w="2409" w:type="dxa"/>
            <w:shd w:val="clear" w:color="auto" w:fill="auto"/>
            <w:noWrap/>
            <w:vAlign w:val="center"/>
            <w:hideMark/>
          </w:tcPr>
          <w:p w14:paraId="053724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98668</w:t>
            </w:r>
          </w:p>
        </w:tc>
        <w:tc>
          <w:tcPr>
            <w:tcW w:w="1560" w:type="dxa"/>
            <w:gridSpan w:val="2"/>
            <w:shd w:val="clear" w:color="auto" w:fill="auto"/>
            <w:noWrap/>
            <w:vAlign w:val="center"/>
            <w:hideMark/>
          </w:tcPr>
          <w:p w14:paraId="2F76C89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FA80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20B66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29 265</w:t>
            </w:r>
          </w:p>
        </w:tc>
      </w:tr>
      <w:tr w:rsidR="00A74315" w:rsidRPr="003657CF" w14:paraId="542912CE" w14:textId="77777777" w:rsidTr="00A17380">
        <w:trPr>
          <w:trHeight w:val="20"/>
        </w:trPr>
        <w:tc>
          <w:tcPr>
            <w:tcW w:w="567" w:type="dxa"/>
            <w:shd w:val="clear" w:color="auto" w:fill="auto"/>
            <w:noWrap/>
            <w:vAlign w:val="center"/>
            <w:hideMark/>
          </w:tcPr>
          <w:p w14:paraId="3A1EF6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1379</w:t>
            </w:r>
          </w:p>
        </w:tc>
        <w:tc>
          <w:tcPr>
            <w:tcW w:w="6804" w:type="dxa"/>
            <w:shd w:val="clear" w:color="auto" w:fill="auto"/>
            <w:vAlign w:val="center"/>
            <w:hideMark/>
          </w:tcPr>
          <w:p w14:paraId="50ED3D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ПУЛЬТ УГР-1М</w:t>
            </w:r>
          </w:p>
        </w:tc>
        <w:tc>
          <w:tcPr>
            <w:tcW w:w="2409" w:type="dxa"/>
            <w:shd w:val="clear" w:color="auto" w:fill="auto"/>
            <w:noWrap/>
            <w:vAlign w:val="center"/>
            <w:hideMark/>
          </w:tcPr>
          <w:p w14:paraId="38630C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w:t>
            </w:r>
          </w:p>
        </w:tc>
        <w:tc>
          <w:tcPr>
            <w:tcW w:w="1560" w:type="dxa"/>
            <w:gridSpan w:val="2"/>
            <w:shd w:val="clear" w:color="auto" w:fill="auto"/>
            <w:noWrap/>
            <w:vAlign w:val="center"/>
            <w:hideMark/>
          </w:tcPr>
          <w:p w14:paraId="4AF4CBF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C4104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66647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56 610</w:t>
            </w:r>
          </w:p>
        </w:tc>
      </w:tr>
      <w:tr w:rsidR="00A74315" w:rsidRPr="003657CF" w14:paraId="671BD5CF" w14:textId="77777777" w:rsidTr="00A17380">
        <w:trPr>
          <w:trHeight w:val="20"/>
        </w:trPr>
        <w:tc>
          <w:tcPr>
            <w:tcW w:w="567" w:type="dxa"/>
            <w:shd w:val="clear" w:color="auto" w:fill="auto"/>
            <w:noWrap/>
            <w:vAlign w:val="center"/>
            <w:hideMark/>
          </w:tcPr>
          <w:p w14:paraId="46C340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1380</w:t>
            </w:r>
          </w:p>
        </w:tc>
        <w:tc>
          <w:tcPr>
            <w:tcW w:w="6804" w:type="dxa"/>
            <w:shd w:val="clear" w:color="auto" w:fill="auto"/>
            <w:vAlign w:val="center"/>
            <w:hideMark/>
          </w:tcPr>
          <w:p w14:paraId="4B7D1D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ПУЛЬТ УГР-1М</w:t>
            </w:r>
          </w:p>
        </w:tc>
        <w:tc>
          <w:tcPr>
            <w:tcW w:w="2409" w:type="dxa"/>
            <w:shd w:val="clear" w:color="auto" w:fill="auto"/>
            <w:noWrap/>
            <w:vAlign w:val="center"/>
            <w:hideMark/>
          </w:tcPr>
          <w:p w14:paraId="19D025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w:t>
            </w:r>
          </w:p>
        </w:tc>
        <w:tc>
          <w:tcPr>
            <w:tcW w:w="1560" w:type="dxa"/>
            <w:gridSpan w:val="2"/>
            <w:shd w:val="clear" w:color="auto" w:fill="auto"/>
            <w:noWrap/>
            <w:vAlign w:val="center"/>
            <w:hideMark/>
          </w:tcPr>
          <w:p w14:paraId="613CB9E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B3E7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B2957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56 610</w:t>
            </w:r>
          </w:p>
        </w:tc>
      </w:tr>
      <w:tr w:rsidR="00A74315" w:rsidRPr="003657CF" w14:paraId="4DFEB1B7" w14:textId="77777777" w:rsidTr="00A17380">
        <w:trPr>
          <w:trHeight w:val="20"/>
        </w:trPr>
        <w:tc>
          <w:tcPr>
            <w:tcW w:w="567" w:type="dxa"/>
            <w:shd w:val="clear" w:color="auto" w:fill="auto"/>
            <w:noWrap/>
            <w:vAlign w:val="center"/>
            <w:hideMark/>
          </w:tcPr>
          <w:p w14:paraId="31E644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1381</w:t>
            </w:r>
          </w:p>
        </w:tc>
        <w:tc>
          <w:tcPr>
            <w:tcW w:w="6804" w:type="dxa"/>
            <w:shd w:val="clear" w:color="auto" w:fill="auto"/>
            <w:vAlign w:val="center"/>
            <w:hideMark/>
          </w:tcPr>
          <w:p w14:paraId="69D1AA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ПУНКТ РАСПРЕД.ПР-9332-410</w:t>
            </w:r>
          </w:p>
        </w:tc>
        <w:tc>
          <w:tcPr>
            <w:tcW w:w="2409" w:type="dxa"/>
            <w:shd w:val="clear" w:color="auto" w:fill="auto"/>
            <w:noWrap/>
            <w:vAlign w:val="center"/>
            <w:hideMark/>
          </w:tcPr>
          <w:p w14:paraId="2B7AF6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60806</w:t>
            </w:r>
          </w:p>
        </w:tc>
        <w:tc>
          <w:tcPr>
            <w:tcW w:w="1560" w:type="dxa"/>
            <w:gridSpan w:val="2"/>
            <w:shd w:val="clear" w:color="auto" w:fill="auto"/>
            <w:noWrap/>
            <w:vAlign w:val="center"/>
            <w:hideMark/>
          </w:tcPr>
          <w:p w14:paraId="275786F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E0E2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50F61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4 299</w:t>
            </w:r>
          </w:p>
        </w:tc>
      </w:tr>
      <w:tr w:rsidR="00A74315" w:rsidRPr="003657CF" w14:paraId="58A21BEE" w14:textId="77777777" w:rsidTr="00A17380">
        <w:trPr>
          <w:trHeight w:val="20"/>
        </w:trPr>
        <w:tc>
          <w:tcPr>
            <w:tcW w:w="567" w:type="dxa"/>
            <w:shd w:val="clear" w:color="auto" w:fill="auto"/>
            <w:noWrap/>
            <w:vAlign w:val="center"/>
            <w:hideMark/>
          </w:tcPr>
          <w:p w14:paraId="3EF4AA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1382</w:t>
            </w:r>
          </w:p>
        </w:tc>
        <w:tc>
          <w:tcPr>
            <w:tcW w:w="6804" w:type="dxa"/>
            <w:shd w:val="clear" w:color="auto" w:fill="auto"/>
            <w:vAlign w:val="center"/>
            <w:hideMark/>
          </w:tcPr>
          <w:p w14:paraId="4B50D9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ПУНКТ РАСПРЕДЕЛИТЕЛЬНЫЙ ПР-9332 (СП-6)</w:t>
            </w:r>
          </w:p>
        </w:tc>
        <w:tc>
          <w:tcPr>
            <w:tcW w:w="2409" w:type="dxa"/>
            <w:shd w:val="clear" w:color="auto" w:fill="auto"/>
            <w:noWrap/>
            <w:vAlign w:val="center"/>
            <w:hideMark/>
          </w:tcPr>
          <w:p w14:paraId="77B877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100120</w:t>
            </w:r>
          </w:p>
        </w:tc>
        <w:tc>
          <w:tcPr>
            <w:tcW w:w="1560" w:type="dxa"/>
            <w:gridSpan w:val="2"/>
            <w:shd w:val="clear" w:color="auto" w:fill="auto"/>
            <w:noWrap/>
            <w:vAlign w:val="center"/>
            <w:hideMark/>
          </w:tcPr>
          <w:p w14:paraId="7AD52C4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106B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EF26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7 767</w:t>
            </w:r>
          </w:p>
        </w:tc>
      </w:tr>
      <w:tr w:rsidR="00A74315" w:rsidRPr="003657CF" w14:paraId="1C14AF73" w14:textId="77777777" w:rsidTr="00A17380">
        <w:trPr>
          <w:trHeight w:val="20"/>
        </w:trPr>
        <w:tc>
          <w:tcPr>
            <w:tcW w:w="567" w:type="dxa"/>
            <w:shd w:val="clear" w:color="auto" w:fill="auto"/>
            <w:noWrap/>
            <w:vAlign w:val="center"/>
            <w:hideMark/>
          </w:tcPr>
          <w:p w14:paraId="5E166E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1383</w:t>
            </w:r>
          </w:p>
        </w:tc>
        <w:tc>
          <w:tcPr>
            <w:tcW w:w="6804" w:type="dxa"/>
            <w:shd w:val="clear" w:color="auto" w:fill="auto"/>
            <w:vAlign w:val="center"/>
            <w:hideMark/>
          </w:tcPr>
          <w:p w14:paraId="1DA2935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ПУНКТ РАСПРЕДЕЛИТЕЛЬНЫЙ ЩСУ-1</w:t>
            </w:r>
          </w:p>
        </w:tc>
        <w:tc>
          <w:tcPr>
            <w:tcW w:w="2409" w:type="dxa"/>
            <w:shd w:val="clear" w:color="auto" w:fill="auto"/>
            <w:noWrap/>
            <w:vAlign w:val="center"/>
            <w:hideMark/>
          </w:tcPr>
          <w:p w14:paraId="00FA31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804</w:t>
            </w:r>
          </w:p>
        </w:tc>
        <w:tc>
          <w:tcPr>
            <w:tcW w:w="1560" w:type="dxa"/>
            <w:gridSpan w:val="2"/>
            <w:shd w:val="clear" w:color="auto" w:fill="auto"/>
            <w:noWrap/>
            <w:vAlign w:val="center"/>
            <w:hideMark/>
          </w:tcPr>
          <w:p w14:paraId="1942AE5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2634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BD52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10 601</w:t>
            </w:r>
          </w:p>
        </w:tc>
      </w:tr>
      <w:tr w:rsidR="00A74315" w:rsidRPr="003657CF" w14:paraId="549A5316" w14:textId="77777777" w:rsidTr="00A17380">
        <w:trPr>
          <w:trHeight w:val="20"/>
        </w:trPr>
        <w:tc>
          <w:tcPr>
            <w:tcW w:w="567" w:type="dxa"/>
            <w:shd w:val="clear" w:color="auto" w:fill="auto"/>
            <w:noWrap/>
            <w:vAlign w:val="center"/>
            <w:hideMark/>
          </w:tcPr>
          <w:p w14:paraId="609B7D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1384</w:t>
            </w:r>
          </w:p>
        </w:tc>
        <w:tc>
          <w:tcPr>
            <w:tcW w:w="6804" w:type="dxa"/>
            <w:shd w:val="clear" w:color="auto" w:fill="auto"/>
            <w:vAlign w:val="center"/>
            <w:hideMark/>
          </w:tcPr>
          <w:p w14:paraId="4835C0F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ПУНКТ РАСПРЕДЕЛИТЕЛЬНЫЙ ЩСУ-2</w:t>
            </w:r>
          </w:p>
        </w:tc>
        <w:tc>
          <w:tcPr>
            <w:tcW w:w="2409" w:type="dxa"/>
            <w:shd w:val="clear" w:color="auto" w:fill="auto"/>
            <w:noWrap/>
            <w:vAlign w:val="center"/>
            <w:hideMark/>
          </w:tcPr>
          <w:p w14:paraId="513932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806</w:t>
            </w:r>
          </w:p>
        </w:tc>
        <w:tc>
          <w:tcPr>
            <w:tcW w:w="1560" w:type="dxa"/>
            <w:gridSpan w:val="2"/>
            <w:shd w:val="clear" w:color="auto" w:fill="auto"/>
            <w:noWrap/>
            <w:vAlign w:val="center"/>
            <w:hideMark/>
          </w:tcPr>
          <w:p w14:paraId="1A515AB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12F3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0AE25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10 601</w:t>
            </w:r>
          </w:p>
        </w:tc>
      </w:tr>
      <w:tr w:rsidR="00A74315" w:rsidRPr="003657CF" w14:paraId="63EEB92C" w14:textId="77777777" w:rsidTr="00A17380">
        <w:trPr>
          <w:trHeight w:val="20"/>
        </w:trPr>
        <w:tc>
          <w:tcPr>
            <w:tcW w:w="567" w:type="dxa"/>
            <w:shd w:val="clear" w:color="auto" w:fill="auto"/>
            <w:noWrap/>
            <w:vAlign w:val="center"/>
            <w:hideMark/>
          </w:tcPr>
          <w:p w14:paraId="3F725C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1385</w:t>
            </w:r>
          </w:p>
        </w:tc>
        <w:tc>
          <w:tcPr>
            <w:tcW w:w="6804" w:type="dxa"/>
            <w:shd w:val="clear" w:color="auto" w:fill="auto"/>
            <w:vAlign w:val="center"/>
            <w:hideMark/>
          </w:tcPr>
          <w:p w14:paraId="21503E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ПУНКТ РАСПРЕДЕЛИТЕЛЬНЫЙ ЩСУ-4</w:t>
            </w:r>
          </w:p>
        </w:tc>
        <w:tc>
          <w:tcPr>
            <w:tcW w:w="2409" w:type="dxa"/>
            <w:shd w:val="clear" w:color="auto" w:fill="auto"/>
            <w:noWrap/>
            <w:vAlign w:val="center"/>
            <w:hideMark/>
          </w:tcPr>
          <w:p w14:paraId="1E6D2A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808</w:t>
            </w:r>
          </w:p>
        </w:tc>
        <w:tc>
          <w:tcPr>
            <w:tcW w:w="1560" w:type="dxa"/>
            <w:gridSpan w:val="2"/>
            <w:shd w:val="clear" w:color="auto" w:fill="auto"/>
            <w:noWrap/>
            <w:vAlign w:val="center"/>
            <w:hideMark/>
          </w:tcPr>
          <w:p w14:paraId="5CFF4DE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5DB8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75DEB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10 601</w:t>
            </w:r>
          </w:p>
        </w:tc>
      </w:tr>
      <w:tr w:rsidR="00A74315" w:rsidRPr="003657CF" w14:paraId="683D1A31" w14:textId="77777777" w:rsidTr="00A17380">
        <w:trPr>
          <w:trHeight w:val="20"/>
        </w:trPr>
        <w:tc>
          <w:tcPr>
            <w:tcW w:w="567" w:type="dxa"/>
            <w:shd w:val="clear" w:color="auto" w:fill="auto"/>
            <w:noWrap/>
            <w:vAlign w:val="center"/>
            <w:hideMark/>
          </w:tcPr>
          <w:p w14:paraId="5842B5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1386</w:t>
            </w:r>
          </w:p>
        </w:tc>
        <w:tc>
          <w:tcPr>
            <w:tcW w:w="6804" w:type="dxa"/>
            <w:shd w:val="clear" w:color="auto" w:fill="auto"/>
            <w:vAlign w:val="center"/>
            <w:hideMark/>
          </w:tcPr>
          <w:p w14:paraId="124884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Разделительный сосуд</w:t>
            </w:r>
          </w:p>
        </w:tc>
        <w:tc>
          <w:tcPr>
            <w:tcW w:w="2409" w:type="dxa"/>
            <w:shd w:val="clear" w:color="auto" w:fill="auto"/>
            <w:noWrap/>
            <w:vAlign w:val="center"/>
            <w:hideMark/>
          </w:tcPr>
          <w:p w14:paraId="030973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20136</w:t>
            </w:r>
          </w:p>
        </w:tc>
        <w:tc>
          <w:tcPr>
            <w:tcW w:w="1560" w:type="dxa"/>
            <w:gridSpan w:val="2"/>
            <w:shd w:val="clear" w:color="auto" w:fill="auto"/>
            <w:noWrap/>
            <w:vAlign w:val="center"/>
            <w:hideMark/>
          </w:tcPr>
          <w:p w14:paraId="1CA34E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067F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47F98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8 724</w:t>
            </w:r>
          </w:p>
        </w:tc>
      </w:tr>
      <w:tr w:rsidR="00A74315" w:rsidRPr="003657CF" w14:paraId="706334D7" w14:textId="77777777" w:rsidTr="00A17380">
        <w:trPr>
          <w:trHeight w:val="20"/>
        </w:trPr>
        <w:tc>
          <w:tcPr>
            <w:tcW w:w="567" w:type="dxa"/>
            <w:shd w:val="clear" w:color="auto" w:fill="auto"/>
            <w:noWrap/>
            <w:vAlign w:val="center"/>
            <w:hideMark/>
          </w:tcPr>
          <w:p w14:paraId="0B22BB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1387</w:t>
            </w:r>
          </w:p>
        </w:tc>
        <w:tc>
          <w:tcPr>
            <w:tcW w:w="6804" w:type="dxa"/>
            <w:shd w:val="clear" w:color="auto" w:fill="auto"/>
            <w:vAlign w:val="center"/>
            <w:hideMark/>
          </w:tcPr>
          <w:p w14:paraId="4E8752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РАМА ЛЕСОПИЛЬНАЯ Р-63-4Б</w:t>
            </w:r>
          </w:p>
        </w:tc>
        <w:tc>
          <w:tcPr>
            <w:tcW w:w="2409" w:type="dxa"/>
            <w:shd w:val="clear" w:color="auto" w:fill="auto"/>
            <w:noWrap/>
            <w:vAlign w:val="center"/>
            <w:hideMark/>
          </w:tcPr>
          <w:p w14:paraId="387DE3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121684</w:t>
            </w:r>
          </w:p>
        </w:tc>
        <w:tc>
          <w:tcPr>
            <w:tcW w:w="1560" w:type="dxa"/>
            <w:gridSpan w:val="2"/>
            <w:shd w:val="clear" w:color="auto" w:fill="auto"/>
            <w:noWrap/>
            <w:vAlign w:val="center"/>
            <w:hideMark/>
          </w:tcPr>
          <w:p w14:paraId="508F1E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A0F1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4BC8C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25 055</w:t>
            </w:r>
          </w:p>
        </w:tc>
      </w:tr>
      <w:tr w:rsidR="00A74315" w:rsidRPr="003657CF" w14:paraId="78470360" w14:textId="77777777" w:rsidTr="00A17380">
        <w:trPr>
          <w:trHeight w:val="20"/>
        </w:trPr>
        <w:tc>
          <w:tcPr>
            <w:tcW w:w="567" w:type="dxa"/>
            <w:shd w:val="clear" w:color="auto" w:fill="auto"/>
            <w:noWrap/>
            <w:vAlign w:val="center"/>
            <w:hideMark/>
          </w:tcPr>
          <w:p w14:paraId="28EF0A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1388</w:t>
            </w:r>
          </w:p>
        </w:tc>
        <w:tc>
          <w:tcPr>
            <w:tcW w:w="6804" w:type="dxa"/>
            <w:shd w:val="clear" w:color="auto" w:fill="auto"/>
            <w:vAlign w:val="center"/>
            <w:hideMark/>
          </w:tcPr>
          <w:p w14:paraId="756633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РАСПР.ПУHКТ 8503-52-39</w:t>
            </w:r>
          </w:p>
        </w:tc>
        <w:tc>
          <w:tcPr>
            <w:tcW w:w="2409" w:type="dxa"/>
            <w:shd w:val="clear" w:color="auto" w:fill="auto"/>
            <w:noWrap/>
            <w:vAlign w:val="center"/>
            <w:hideMark/>
          </w:tcPr>
          <w:p w14:paraId="6CDBE0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222013</w:t>
            </w:r>
          </w:p>
        </w:tc>
        <w:tc>
          <w:tcPr>
            <w:tcW w:w="1560" w:type="dxa"/>
            <w:gridSpan w:val="2"/>
            <w:shd w:val="clear" w:color="auto" w:fill="auto"/>
            <w:noWrap/>
            <w:vAlign w:val="center"/>
            <w:hideMark/>
          </w:tcPr>
          <w:p w14:paraId="4A3619F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8EED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2DA6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33 952</w:t>
            </w:r>
          </w:p>
        </w:tc>
      </w:tr>
      <w:tr w:rsidR="00A74315" w:rsidRPr="003657CF" w14:paraId="51E5F3BC" w14:textId="77777777" w:rsidTr="00A17380">
        <w:trPr>
          <w:trHeight w:val="20"/>
        </w:trPr>
        <w:tc>
          <w:tcPr>
            <w:tcW w:w="567" w:type="dxa"/>
            <w:shd w:val="clear" w:color="auto" w:fill="auto"/>
            <w:noWrap/>
            <w:vAlign w:val="center"/>
            <w:hideMark/>
          </w:tcPr>
          <w:p w14:paraId="575979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1389</w:t>
            </w:r>
          </w:p>
        </w:tc>
        <w:tc>
          <w:tcPr>
            <w:tcW w:w="6804" w:type="dxa"/>
            <w:shd w:val="clear" w:color="auto" w:fill="auto"/>
            <w:vAlign w:val="center"/>
            <w:hideMark/>
          </w:tcPr>
          <w:p w14:paraId="1EA483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РАСПР.ПУHКТ 8503-52-39</w:t>
            </w:r>
          </w:p>
        </w:tc>
        <w:tc>
          <w:tcPr>
            <w:tcW w:w="2409" w:type="dxa"/>
            <w:shd w:val="clear" w:color="auto" w:fill="auto"/>
            <w:noWrap/>
            <w:vAlign w:val="center"/>
            <w:hideMark/>
          </w:tcPr>
          <w:p w14:paraId="284EEC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222014</w:t>
            </w:r>
          </w:p>
        </w:tc>
        <w:tc>
          <w:tcPr>
            <w:tcW w:w="1560" w:type="dxa"/>
            <w:gridSpan w:val="2"/>
            <w:shd w:val="clear" w:color="auto" w:fill="auto"/>
            <w:noWrap/>
            <w:vAlign w:val="center"/>
            <w:hideMark/>
          </w:tcPr>
          <w:p w14:paraId="76E34D6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91C7E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3DE0C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33 952</w:t>
            </w:r>
          </w:p>
        </w:tc>
      </w:tr>
      <w:tr w:rsidR="00A74315" w:rsidRPr="003657CF" w14:paraId="150FA387" w14:textId="77777777" w:rsidTr="00A17380">
        <w:trPr>
          <w:trHeight w:val="20"/>
        </w:trPr>
        <w:tc>
          <w:tcPr>
            <w:tcW w:w="567" w:type="dxa"/>
            <w:shd w:val="clear" w:color="auto" w:fill="auto"/>
            <w:noWrap/>
            <w:vAlign w:val="center"/>
            <w:hideMark/>
          </w:tcPr>
          <w:p w14:paraId="7DC456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1390</w:t>
            </w:r>
          </w:p>
        </w:tc>
        <w:tc>
          <w:tcPr>
            <w:tcW w:w="6804" w:type="dxa"/>
            <w:shd w:val="clear" w:color="auto" w:fill="auto"/>
            <w:vAlign w:val="center"/>
            <w:hideMark/>
          </w:tcPr>
          <w:p w14:paraId="702EB99B" w14:textId="77777777" w:rsidR="00A74315" w:rsidRPr="001E1793" w:rsidRDefault="00A74315" w:rsidP="00E00B2B">
            <w:pPr>
              <w:widowControl/>
              <w:jc w:val="left"/>
              <w:rPr>
                <w:rFonts w:eastAsia="Times New Roman"/>
                <w:color w:val="000000"/>
                <w:sz w:val="16"/>
                <w:szCs w:val="16"/>
                <w:lang w:eastAsia="ru-RU"/>
              </w:rPr>
            </w:pPr>
            <w:proofErr w:type="spellStart"/>
            <w:r w:rsidRPr="001E1793">
              <w:rPr>
                <w:rFonts w:eastAsia="Times New Roman"/>
                <w:color w:val="000000"/>
                <w:sz w:val="16"/>
                <w:szCs w:val="16"/>
                <w:lang w:eastAsia="ru-RU"/>
              </w:rPr>
              <w:t>Распред</w:t>
            </w:r>
            <w:proofErr w:type="spellEnd"/>
            <w:r w:rsidRPr="001E1793">
              <w:rPr>
                <w:rFonts w:eastAsia="Times New Roman"/>
                <w:color w:val="000000"/>
                <w:sz w:val="16"/>
                <w:szCs w:val="16"/>
                <w:lang w:eastAsia="ru-RU"/>
              </w:rPr>
              <w:t>. пункт ПР-9332-399,подстанция№2</w:t>
            </w:r>
          </w:p>
        </w:tc>
        <w:tc>
          <w:tcPr>
            <w:tcW w:w="2409" w:type="dxa"/>
            <w:shd w:val="clear" w:color="auto" w:fill="auto"/>
            <w:noWrap/>
            <w:vAlign w:val="center"/>
            <w:hideMark/>
          </w:tcPr>
          <w:p w14:paraId="4B936B0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100888</w:t>
            </w:r>
          </w:p>
        </w:tc>
        <w:tc>
          <w:tcPr>
            <w:tcW w:w="1560" w:type="dxa"/>
            <w:gridSpan w:val="2"/>
            <w:shd w:val="clear" w:color="auto" w:fill="auto"/>
            <w:noWrap/>
            <w:vAlign w:val="center"/>
            <w:hideMark/>
          </w:tcPr>
          <w:p w14:paraId="717D4E1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F29E0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895F0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4 299</w:t>
            </w:r>
          </w:p>
        </w:tc>
      </w:tr>
      <w:tr w:rsidR="00A74315" w:rsidRPr="003657CF" w14:paraId="403D3CC6" w14:textId="77777777" w:rsidTr="00A17380">
        <w:trPr>
          <w:trHeight w:val="20"/>
        </w:trPr>
        <w:tc>
          <w:tcPr>
            <w:tcW w:w="567" w:type="dxa"/>
            <w:shd w:val="clear" w:color="auto" w:fill="auto"/>
            <w:noWrap/>
            <w:vAlign w:val="center"/>
            <w:hideMark/>
          </w:tcPr>
          <w:p w14:paraId="140141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1391</w:t>
            </w:r>
          </w:p>
        </w:tc>
        <w:tc>
          <w:tcPr>
            <w:tcW w:w="6804" w:type="dxa"/>
            <w:shd w:val="clear" w:color="auto" w:fill="auto"/>
            <w:vAlign w:val="center"/>
            <w:hideMark/>
          </w:tcPr>
          <w:p w14:paraId="0F4A9F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РАСПРЕД.ПУHКТ 8503-57-31</w:t>
            </w:r>
          </w:p>
        </w:tc>
        <w:tc>
          <w:tcPr>
            <w:tcW w:w="2409" w:type="dxa"/>
            <w:shd w:val="clear" w:color="auto" w:fill="auto"/>
            <w:noWrap/>
            <w:vAlign w:val="center"/>
            <w:hideMark/>
          </w:tcPr>
          <w:p w14:paraId="3CE7F7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222012</w:t>
            </w:r>
          </w:p>
        </w:tc>
        <w:tc>
          <w:tcPr>
            <w:tcW w:w="1560" w:type="dxa"/>
            <w:gridSpan w:val="2"/>
            <w:shd w:val="clear" w:color="auto" w:fill="auto"/>
            <w:noWrap/>
            <w:vAlign w:val="center"/>
            <w:hideMark/>
          </w:tcPr>
          <w:p w14:paraId="2A1C9C0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9B4C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C46AA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24 410</w:t>
            </w:r>
          </w:p>
        </w:tc>
      </w:tr>
      <w:tr w:rsidR="00A74315" w:rsidRPr="003657CF" w14:paraId="71A90D38" w14:textId="77777777" w:rsidTr="00A17380">
        <w:trPr>
          <w:trHeight w:val="20"/>
        </w:trPr>
        <w:tc>
          <w:tcPr>
            <w:tcW w:w="567" w:type="dxa"/>
            <w:shd w:val="clear" w:color="auto" w:fill="auto"/>
            <w:noWrap/>
            <w:vAlign w:val="center"/>
            <w:hideMark/>
          </w:tcPr>
          <w:p w14:paraId="08514E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1392</w:t>
            </w:r>
          </w:p>
        </w:tc>
        <w:tc>
          <w:tcPr>
            <w:tcW w:w="6804" w:type="dxa"/>
            <w:shd w:val="clear" w:color="auto" w:fill="auto"/>
            <w:vAlign w:val="center"/>
            <w:hideMark/>
          </w:tcPr>
          <w:p w14:paraId="3230CA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РАСПРЕДЕЛИТЕЛЬHЫЙ ЩИТОК</w:t>
            </w:r>
          </w:p>
        </w:tc>
        <w:tc>
          <w:tcPr>
            <w:tcW w:w="2409" w:type="dxa"/>
            <w:shd w:val="clear" w:color="auto" w:fill="auto"/>
            <w:noWrap/>
            <w:vAlign w:val="center"/>
            <w:hideMark/>
          </w:tcPr>
          <w:p w14:paraId="14D356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60501</w:t>
            </w:r>
          </w:p>
        </w:tc>
        <w:tc>
          <w:tcPr>
            <w:tcW w:w="1560" w:type="dxa"/>
            <w:gridSpan w:val="2"/>
            <w:shd w:val="clear" w:color="auto" w:fill="auto"/>
            <w:noWrap/>
            <w:vAlign w:val="center"/>
            <w:hideMark/>
          </w:tcPr>
          <w:p w14:paraId="0AB5B2B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95F1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6AC8E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20 312</w:t>
            </w:r>
          </w:p>
        </w:tc>
      </w:tr>
      <w:tr w:rsidR="00A74315" w:rsidRPr="003657CF" w14:paraId="66C40D40" w14:textId="77777777" w:rsidTr="00A17380">
        <w:trPr>
          <w:trHeight w:val="20"/>
        </w:trPr>
        <w:tc>
          <w:tcPr>
            <w:tcW w:w="567" w:type="dxa"/>
            <w:shd w:val="clear" w:color="auto" w:fill="auto"/>
            <w:noWrap/>
            <w:vAlign w:val="center"/>
            <w:hideMark/>
          </w:tcPr>
          <w:p w14:paraId="7D6D00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1393</w:t>
            </w:r>
          </w:p>
        </w:tc>
        <w:tc>
          <w:tcPr>
            <w:tcW w:w="6804" w:type="dxa"/>
            <w:shd w:val="clear" w:color="auto" w:fill="auto"/>
            <w:vAlign w:val="center"/>
            <w:hideMark/>
          </w:tcPr>
          <w:p w14:paraId="59CC26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Распределительный пункт ПР 9332 (СП-10)</w:t>
            </w:r>
          </w:p>
        </w:tc>
        <w:tc>
          <w:tcPr>
            <w:tcW w:w="2409" w:type="dxa"/>
            <w:shd w:val="clear" w:color="auto" w:fill="auto"/>
            <w:noWrap/>
            <w:vAlign w:val="center"/>
            <w:hideMark/>
          </w:tcPr>
          <w:p w14:paraId="07FF43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120803</w:t>
            </w:r>
          </w:p>
        </w:tc>
        <w:tc>
          <w:tcPr>
            <w:tcW w:w="1560" w:type="dxa"/>
            <w:gridSpan w:val="2"/>
            <w:shd w:val="clear" w:color="auto" w:fill="auto"/>
            <w:noWrap/>
            <w:vAlign w:val="center"/>
            <w:hideMark/>
          </w:tcPr>
          <w:p w14:paraId="66C485B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4B44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978B3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4 299</w:t>
            </w:r>
          </w:p>
        </w:tc>
      </w:tr>
      <w:tr w:rsidR="00A74315" w:rsidRPr="003657CF" w14:paraId="177595DC" w14:textId="77777777" w:rsidTr="00A17380">
        <w:trPr>
          <w:trHeight w:val="20"/>
        </w:trPr>
        <w:tc>
          <w:tcPr>
            <w:tcW w:w="567" w:type="dxa"/>
            <w:shd w:val="clear" w:color="auto" w:fill="auto"/>
            <w:noWrap/>
            <w:vAlign w:val="center"/>
            <w:hideMark/>
          </w:tcPr>
          <w:p w14:paraId="0A3D35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1394</w:t>
            </w:r>
          </w:p>
        </w:tc>
        <w:tc>
          <w:tcPr>
            <w:tcW w:w="6804" w:type="dxa"/>
            <w:shd w:val="clear" w:color="auto" w:fill="auto"/>
            <w:vAlign w:val="center"/>
            <w:hideMark/>
          </w:tcPr>
          <w:p w14:paraId="693692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Распределительный пункт ПР-9332 (СП-12)</w:t>
            </w:r>
          </w:p>
        </w:tc>
        <w:tc>
          <w:tcPr>
            <w:tcW w:w="2409" w:type="dxa"/>
            <w:shd w:val="clear" w:color="auto" w:fill="auto"/>
            <w:noWrap/>
            <w:vAlign w:val="center"/>
            <w:hideMark/>
          </w:tcPr>
          <w:p w14:paraId="6D9F09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129535</w:t>
            </w:r>
          </w:p>
        </w:tc>
        <w:tc>
          <w:tcPr>
            <w:tcW w:w="1560" w:type="dxa"/>
            <w:gridSpan w:val="2"/>
            <w:shd w:val="clear" w:color="auto" w:fill="auto"/>
            <w:noWrap/>
            <w:vAlign w:val="center"/>
            <w:hideMark/>
          </w:tcPr>
          <w:p w14:paraId="093954A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71F54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DB270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8 884</w:t>
            </w:r>
          </w:p>
        </w:tc>
      </w:tr>
      <w:tr w:rsidR="00A74315" w:rsidRPr="003657CF" w14:paraId="1C708262" w14:textId="77777777" w:rsidTr="00A17380">
        <w:trPr>
          <w:trHeight w:val="20"/>
        </w:trPr>
        <w:tc>
          <w:tcPr>
            <w:tcW w:w="567" w:type="dxa"/>
            <w:shd w:val="clear" w:color="auto" w:fill="auto"/>
            <w:noWrap/>
            <w:vAlign w:val="center"/>
            <w:hideMark/>
          </w:tcPr>
          <w:p w14:paraId="1502C9A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1395</w:t>
            </w:r>
          </w:p>
        </w:tc>
        <w:tc>
          <w:tcPr>
            <w:tcW w:w="6804" w:type="dxa"/>
            <w:shd w:val="clear" w:color="auto" w:fill="auto"/>
            <w:vAlign w:val="center"/>
            <w:hideMark/>
          </w:tcPr>
          <w:p w14:paraId="26FDDB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Распределительный пункт ПР-9332 (СП-18)</w:t>
            </w:r>
          </w:p>
        </w:tc>
        <w:tc>
          <w:tcPr>
            <w:tcW w:w="2409" w:type="dxa"/>
            <w:shd w:val="clear" w:color="auto" w:fill="auto"/>
            <w:noWrap/>
            <w:vAlign w:val="center"/>
            <w:hideMark/>
          </w:tcPr>
          <w:p w14:paraId="73DB09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120819</w:t>
            </w:r>
          </w:p>
        </w:tc>
        <w:tc>
          <w:tcPr>
            <w:tcW w:w="1560" w:type="dxa"/>
            <w:gridSpan w:val="2"/>
            <w:shd w:val="clear" w:color="auto" w:fill="auto"/>
            <w:noWrap/>
            <w:vAlign w:val="center"/>
            <w:hideMark/>
          </w:tcPr>
          <w:p w14:paraId="34F5521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5B17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9D4BC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24 137</w:t>
            </w:r>
          </w:p>
        </w:tc>
      </w:tr>
      <w:tr w:rsidR="00A74315" w:rsidRPr="003657CF" w14:paraId="1807ACFF" w14:textId="77777777" w:rsidTr="00A17380">
        <w:trPr>
          <w:trHeight w:val="20"/>
        </w:trPr>
        <w:tc>
          <w:tcPr>
            <w:tcW w:w="567" w:type="dxa"/>
            <w:shd w:val="clear" w:color="auto" w:fill="auto"/>
            <w:noWrap/>
            <w:vAlign w:val="center"/>
            <w:hideMark/>
          </w:tcPr>
          <w:p w14:paraId="2346BD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1396</w:t>
            </w:r>
          </w:p>
        </w:tc>
        <w:tc>
          <w:tcPr>
            <w:tcW w:w="6804" w:type="dxa"/>
            <w:shd w:val="clear" w:color="auto" w:fill="auto"/>
            <w:vAlign w:val="center"/>
            <w:hideMark/>
          </w:tcPr>
          <w:p w14:paraId="6BED01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Распределительный пункт ПР-9332 (СП-3)</w:t>
            </w:r>
          </w:p>
        </w:tc>
        <w:tc>
          <w:tcPr>
            <w:tcW w:w="2409" w:type="dxa"/>
            <w:shd w:val="clear" w:color="auto" w:fill="auto"/>
            <w:noWrap/>
            <w:vAlign w:val="center"/>
            <w:hideMark/>
          </w:tcPr>
          <w:p w14:paraId="7E5C67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120842</w:t>
            </w:r>
          </w:p>
        </w:tc>
        <w:tc>
          <w:tcPr>
            <w:tcW w:w="1560" w:type="dxa"/>
            <w:gridSpan w:val="2"/>
            <w:shd w:val="clear" w:color="auto" w:fill="auto"/>
            <w:noWrap/>
            <w:vAlign w:val="center"/>
            <w:hideMark/>
          </w:tcPr>
          <w:p w14:paraId="3A06D5C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42FC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CDFA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30 061</w:t>
            </w:r>
          </w:p>
        </w:tc>
      </w:tr>
      <w:tr w:rsidR="00A74315" w:rsidRPr="003657CF" w14:paraId="34093140" w14:textId="77777777" w:rsidTr="00A17380">
        <w:trPr>
          <w:trHeight w:val="20"/>
        </w:trPr>
        <w:tc>
          <w:tcPr>
            <w:tcW w:w="567" w:type="dxa"/>
            <w:shd w:val="clear" w:color="auto" w:fill="auto"/>
            <w:noWrap/>
            <w:vAlign w:val="center"/>
            <w:hideMark/>
          </w:tcPr>
          <w:p w14:paraId="79846A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1397</w:t>
            </w:r>
          </w:p>
        </w:tc>
        <w:tc>
          <w:tcPr>
            <w:tcW w:w="6804" w:type="dxa"/>
            <w:shd w:val="clear" w:color="auto" w:fill="auto"/>
            <w:vAlign w:val="center"/>
            <w:hideMark/>
          </w:tcPr>
          <w:p w14:paraId="67F210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Распределительный пункт ПР-9332 (СП-5)</w:t>
            </w:r>
          </w:p>
        </w:tc>
        <w:tc>
          <w:tcPr>
            <w:tcW w:w="2409" w:type="dxa"/>
            <w:shd w:val="clear" w:color="auto" w:fill="auto"/>
            <w:noWrap/>
            <w:vAlign w:val="center"/>
            <w:hideMark/>
          </w:tcPr>
          <w:p w14:paraId="4C7CB6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120843</w:t>
            </w:r>
          </w:p>
        </w:tc>
        <w:tc>
          <w:tcPr>
            <w:tcW w:w="1560" w:type="dxa"/>
            <w:gridSpan w:val="2"/>
            <w:shd w:val="clear" w:color="auto" w:fill="auto"/>
            <w:noWrap/>
            <w:vAlign w:val="center"/>
            <w:hideMark/>
          </w:tcPr>
          <w:p w14:paraId="67719D9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B7B5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B2FF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30 039</w:t>
            </w:r>
          </w:p>
        </w:tc>
      </w:tr>
      <w:tr w:rsidR="00A74315" w:rsidRPr="003657CF" w14:paraId="22D525AC" w14:textId="77777777" w:rsidTr="00A17380">
        <w:trPr>
          <w:trHeight w:val="20"/>
        </w:trPr>
        <w:tc>
          <w:tcPr>
            <w:tcW w:w="567" w:type="dxa"/>
            <w:shd w:val="clear" w:color="auto" w:fill="auto"/>
            <w:noWrap/>
            <w:vAlign w:val="center"/>
            <w:hideMark/>
          </w:tcPr>
          <w:p w14:paraId="5FB344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1398</w:t>
            </w:r>
          </w:p>
        </w:tc>
        <w:tc>
          <w:tcPr>
            <w:tcW w:w="6804" w:type="dxa"/>
            <w:shd w:val="clear" w:color="auto" w:fill="auto"/>
            <w:vAlign w:val="center"/>
            <w:hideMark/>
          </w:tcPr>
          <w:p w14:paraId="7B533F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Распределительный пункт ПР-9332 (СП-8)</w:t>
            </w:r>
          </w:p>
        </w:tc>
        <w:tc>
          <w:tcPr>
            <w:tcW w:w="2409" w:type="dxa"/>
            <w:shd w:val="clear" w:color="auto" w:fill="auto"/>
            <w:noWrap/>
            <w:vAlign w:val="center"/>
            <w:hideMark/>
          </w:tcPr>
          <w:p w14:paraId="43AB06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121819</w:t>
            </w:r>
          </w:p>
        </w:tc>
        <w:tc>
          <w:tcPr>
            <w:tcW w:w="1560" w:type="dxa"/>
            <w:gridSpan w:val="2"/>
            <w:shd w:val="clear" w:color="auto" w:fill="auto"/>
            <w:noWrap/>
            <w:vAlign w:val="center"/>
            <w:hideMark/>
          </w:tcPr>
          <w:p w14:paraId="132EBB2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CECB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5BB25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28 482</w:t>
            </w:r>
          </w:p>
        </w:tc>
      </w:tr>
      <w:tr w:rsidR="00A74315" w:rsidRPr="003657CF" w14:paraId="192EDAAE" w14:textId="77777777" w:rsidTr="00A17380">
        <w:trPr>
          <w:trHeight w:val="20"/>
        </w:trPr>
        <w:tc>
          <w:tcPr>
            <w:tcW w:w="567" w:type="dxa"/>
            <w:shd w:val="clear" w:color="auto" w:fill="auto"/>
            <w:noWrap/>
            <w:vAlign w:val="center"/>
            <w:hideMark/>
          </w:tcPr>
          <w:p w14:paraId="66130A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1399</w:t>
            </w:r>
          </w:p>
        </w:tc>
        <w:tc>
          <w:tcPr>
            <w:tcW w:w="6804" w:type="dxa"/>
            <w:shd w:val="clear" w:color="auto" w:fill="auto"/>
            <w:vAlign w:val="center"/>
            <w:hideMark/>
          </w:tcPr>
          <w:p w14:paraId="037B5B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Распределительный шкаф ПР-9332 (СП-1)</w:t>
            </w:r>
          </w:p>
        </w:tc>
        <w:tc>
          <w:tcPr>
            <w:tcW w:w="2409" w:type="dxa"/>
            <w:shd w:val="clear" w:color="auto" w:fill="auto"/>
            <w:noWrap/>
            <w:vAlign w:val="center"/>
            <w:hideMark/>
          </w:tcPr>
          <w:p w14:paraId="2E6322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120849</w:t>
            </w:r>
          </w:p>
        </w:tc>
        <w:tc>
          <w:tcPr>
            <w:tcW w:w="1560" w:type="dxa"/>
            <w:gridSpan w:val="2"/>
            <w:shd w:val="clear" w:color="auto" w:fill="auto"/>
            <w:noWrap/>
            <w:vAlign w:val="center"/>
            <w:hideMark/>
          </w:tcPr>
          <w:p w14:paraId="2C2CA6F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0DEC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331EB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52 113</w:t>
            </w:r>
          </w:p>
        </w:tc>
      </w:tr>
      <w:tr w:rsidR="00A74315" w:rsidRPr="003657CF" w14:paraId="40E3F632" w14:textId="77777777" w:rsidTr="00A17380">
        <w:trPr>
          <w:trHeight w:val="20"/>
        </w:trPr>
        <w:tc>
          <w:tcPr>
            <w:tcW w:w="567" w:type="dxa"/>
            <w:shd w:val="clear" w:color="auto" w:fill="auto"/>
            <w:noWrap/>
            <w:vAlign w:val="center"/>
            <w:hideMark/>
          </w:tcPr>
          <w:p w14:paraId="35880A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1400</w:t>
            </w:r>
          </w:p>
        </w:tc>
        <w:tc>
          <w:tcPr>
            <w:tcW w:w="6804" w:type="dxa"/>
            <w:shd w:val="clear" w:color="auto" w:fill="auto"/>
            <w:vAlign w:val="center"/>
            <w:hideMark/>
          </w:tcPr>
          <w:p w14:paraId="3F086A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Распределительный </w:t>
            </w:r>
            <w:proofErr w:type="spellStart"/>
            <w:r w:rsidRPr="001E1793">
              <w:rPr>
                <w:rFonts w:eastAsia="Times New Roman"/>
                <w:color w:val="000000"/>
                <w:sz w:val="16"/>
                <w:szCs w:val="16"/>
                <w:lang w:eastAsia="ru-RU"/>
              </w:rPr>
              <w:t>щкаф</w:t>
            </w:r>
            <w:proofErr w:type="spellEnd"/>
            <w:r w:rsidRPr="001E1793">
              <w:rPr>
                <w:rFonts w:eastAsia="Times New Roman"/>
                <w:color w:val="000000"/>
                <w:sz w:val="16"/>
                <w:szCs w:val="16"/>
                <w:lang w:eastAsia="ru-RU"/>
              </w:rPr>
              <w:t xml:space="preserve"> ПР-9332 (СП-4)</w:t>
            </w:r>
          </w:p>
        </w:tc>
        <w:tc>
          <w:tcPr>
            <w:tcW w:w="2409" w:type="dxa"/>
            <w:shd w:val="clear" w:color="auto" w:fill="auto"/>
            <w:noWrap/>
            <w:vAlign w:val="center"/>
            <w:hideMark/>
          </w:tcPr>
          <w:p w14:paraId="40F731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120850</w:t>
            </w:r>
          </w:p>
        </w:tc>
        <w:tc>
          <w:tcPr>
            <w:tcW w:w="1560" w:type="dxa"/>
            <w:gridSpan w:val="2"/>
            <w:shd w:val="clear" w:color="auto" w:fill="auto"/>
            <w:noWrap/>
            <w:vAlign w:val="center"/>
            <w:hideMark/>
          </w:tcPr>
          <w:p w14:paraId="6621274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ED60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90A3A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52 091</w:t>
            </w:r>
          </w:p>
        </w:tc>
      </w:tr>
      <w:tr w:rsidR="00A74315" w:rsidRPr="003657CF" w14:paraId="3DCDC089" w14:textId="77777777" w:rsidTr="00A17380">
        <w:trPr>
          <w:trHeight w:val="20"/>
        </w:trPr>
        <w:tc>
          <w:tcPr>
            <w:tcW w:w="567" w:type="dxa"/>
            <w:shd w:val="clear" w:color="auto" w:fill="auto"/>
            <w:noWrap/>
            <w:vAlign w:val="center"/>
            <w:hideMark/>
          </w:tcPr>
          <w:p w14:paraId="0468A7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1401</w:t>
            </w:r>
          </w:p>
        </w:tc>
        <w:tc>
          <w:tcPr>
            <w:tcW w:w="6804" w:type="dxa"/>
            <w:shd w:val="clear" w:color="auto" w:fill="auto"/>
            <w:vAlign w:val="center"/>
            <w:hideMark/>
          </w:tcPr>
          <w:p w14:paraId="3DF04E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w:t>
            </w:r>
          </w:p>
        </w:tc>
        <w:tc>
          <w:tcPr>
            <w:tcW w:w="2409" w:type="dxa"/>
            <w:shd w:val="clear" w:color="auto" w:fill="auto"/>
            <w:noWrap/>
            <w:vAlign w:val="center"/>
            <w:hideMark/>
          </w:tcPr>
          <w:p w14:paraId="47135B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31969</w:t>
            </w:r>
          </w:p>
        </w:tc>
        <w:tc>
          <w:tcPr>
            <w:tcW w:w="1560" w:type="dxa"/>
            <w:gridSpan w:val="2"/>
            <w:shd w:val="clear" w:color="auto" w:fill="auto"/>
            <w:noWrap/>
            <w:vAlign w:val="center"/>
            <w:hideMark/>
          </w:tcPr>
          <w:p w14:paraId="4CB41A7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68EE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8ABEF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300 934</w:t>
            </w:r>
          </w:p>
        </w:tc>
      </w:tr>
      <w:tr w:rsidR="00A74315" w:rsidRPr="003657CF" w14:paraId="7C8BE49C" w14:textId="77777777" w:rsidTr="00A17380">
        <w:trPr>
          <w:trHeight w:val="20"/>
        </w:trPr>
        <w:tc>
          <w:tcPr>
            <w:tcW w:w="567" w:type="dxa"/>
            <w:shd w:val="clear" w:color="auto" w:fill="auto"/>
            <w:noWrap/>
            <w:vAlign w:val="center"/>
            <w:hideMark/>
          </w:tcPr>
          <w:p w14:paraId="19600C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1402</w:t>
            </w:r>
          </w:p>
        </w:tc>
        <w:tc>
          <w:tcPr>
            <w:tcW w:w="6804" w:type="dxa"/>
            <w:shd w:val="clear" w:color="auto" w:fill="auto"/>
            <w:vAlign w:val="center"/>
            <w:hideMark/>
          </w:tcPr>
          <w:p w14:paraId="14C5D4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w:t>
            </w:r>
          </w:p>
        </w:tc>
        <w:tc>
          <w:tcPr>
            <w:tcW w:w="2409" w:type="dxa"/>
            <w:shd w:val="clear" w:color="auto" w:fill="auto"/>
            <w:noWrap/>
            <w:vAlign w:val="center"/>
            <w:hideMark/>
          </w:tcPr>
          <w:p w14:paraId="0465A3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31970</w:t>
            </w:r>
          </w:p>
        </w:tc>
        <w:tc>
          <w:tcPr>
            <w:tcW w:w="1560" w:type="dxa"/>
            <w:gridSpan w:val="2"/>
            <w:shd w:val="clear" w:color="auto" w:fill="auto"/>
            <w:noWrap/>
            <w:vAlign w:val="center"/>
            <w:hideMark/>
          </w:tcPr>
          <w:p w14:paraId="4A3ACA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6696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9F690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300 934</w:t>
            </w:r>
          </w:p>
        </w:tc>
      </w:tr>
      <w:tr w:rsidR="00A74315" w:rsidRPr="003657CF" w14:paraId="00220E6D" w14:textId="77777777" w:rsidTr="00A17380">
        <w:trPr>
          <w:trHeight w:val="20"/>
        </w:trPr>
        <w:tc>
          <w:tcPr>
            <w:tcW w:w="567" w:type="dxa"/>
            <w:shd w:val="clear" w:color="auto" w:fill="auto"/>
            <w:noWrap/>
            <w:vAlign w:val="center"/>
            <w:hideMark/>
          </w:tcPr>
          <w:p w14:paraId="1DCE3D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1403</w:t>
            </w:r>
          </w:p>
        </w:tc>
        <w:tc>
          <w:tcPr>
            <w:tcW w:w="6804" w:type="dxa"/>
            <w:shd w:val="clear" w:color="auto" w:fill="auto"/>
            <w:vAlign w:val="center"/>
            <w:hideMark/>
          </w:tcPr>
          <w:p w14:paraId="0C0898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40E086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21905</w:t>
            </w:r>
          </w:p>
        </w:tc>
        <w:tc>
          <w:tcPr>
            <w:tcW w:w="1560" w:type="dxa"/>
            <w:gridSpan w:val="2"/>
            <w:shd w:val="clear" w:color="auto" w:fill="auto"/>
            <w:noWrap/>
            <w:vAlign w:val="center"/>
            <w:hideMark/>
          </w:tcPr>
          <w:p w14:paraId="00A16A1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6F4C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E1E5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190 105</w:t>
            </w:r>
          </w:p>
        </w:tc>
      </w:tr>
      <w:tr w:rsidR="00A74315" w:rsidRPr="003657CF" w14:paraId="77013599" w14:textId="77777777" w:rsidTr="00A17380">
        <w:trPr>
          <w:trHeight w:val="20"/>
        </w:trPr>
        <w:tc>
          <w:tcPr>
            <w:tcW w:w="567" w:type="dxa"/>
            <w:shd w:val="clear" w:color="auto" w:fill="auto"/>
            <w:noWrap/>
            <w:vAlign w:val="center"/>
            <w:hideMark/>
          </w:tcPr>
          <w:p w14:paraId="359010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1404</w:t>
            </w:r>
          </w:p>
        </w:tc>
        <w:tc>
          <w:tcPr>
            <w:tcW w:w="6804" w:type="dxa"/>
            <w:shd w:val="clear" w:color="auto" w:fill="auto"/>
            <w:vAlign w:val="center"/>
            <w:hideMark/>
          </w:tcPr>
          <w:p w14:paraId="72DA26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360533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21904</w:t>
            </w:r>
          </w:p>
        </w:tc>
        <w:tc>
          <w:tcPr>
            <w:tcW w:w="1560" w:type="dxa"/>
            <w:gridSpan w:val="2"/>
            <w:shd w:val="clear" w:color="auto" w:fill="auto"/>
            <w:noWrap/>
            <w:vAlign w:val="center"/>
            <w:hideMark/>
          </w:tcPr>
          <w:p w14:paraId="008D1F0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EB5F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A8639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124 888</w:t>
            </w:r>
          </w:p>
        </w:tc>
      </w:tr>
      <w:tr w:rsidR="00A74315" w:rsidRPr="003657CF" w14:paraId="467B2AFA" w14:textId="77777777" w:rsidTr="00A17380">
        <w:trPr>
          <w:trHeight w:val="20"/>
        </w:trPr>
        <w:tc>
          <w:tcPr>
            <w:tcW w:w="567" w:type="dxa"/>
            <w:shd w:val="clear" w:color="auto" w:fill="auto"/>
            <w:noWrap/>
            <w:vAlign w:val="center"/>
            <w:hideMark/>
          </w:tcPr>
          <w:p w14:paraId="047233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1405</w:t>
            </w:r>
          </w:p>
        </w:tc>
        <w:tc>
          <w:tcPr>
            <w:tcW w:w="6804" w:type="dxa"/>
            <w:shd w:val="clear" w:color="auto" w:fill="auto"/>
            <w:vAlign w:val="center"/>
            <w:hideMark/>
          </w:tcPr>
          <w:p w14:paraId="2C1D7F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02AA41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21903</w:t>
            </w:r>
          </w:p>
        </w:tc>
        <w:tc>
          <w:tcPr>
            <w:tcW w:w="1560" w:type="dxa"/>
            <w:gridSpan w:val="2"/>
            <w:shd w:val="clear" w:color="auto" w:fill="auto"/>
            <w:noWrap/>
            <w:vAlign w:val="center"/>
            <w:hideMark/>
          </w:tcPr>
          <w:p w14:paraId="589E091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CF53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CFDD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124 888</w:t>
            </w:r>
          </w:p>
        </w:tc>
      </w:tr>
      <w:tr w:rsidR="00A74315" w:rsidRPr="003657CF" w14:paraId="35B9FFD0" w14:textId="77777777" w:rsidTr="00A17380">
        <w:trPr>
          <w:trHeight w:val="20"/>
        </w:trPr>
        <w:tc>
          <w:tcPr>
            <w:tcW w:w="567" w:type="dxa"/>
            <w:shd w:val="clear" w:color="auto" w:fill="auto"/>
            <w:noWrap/>
            <w:vAlign w:val="center"/>
            <w:hideMark/>
          </w:tcPr>
          <w:p w14:paraId="7E2C87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1406</w:t>
            </w:r>
          </w:p>
        </w:tc>
        <w:tc>
          <w:tcPr>
            <w:tcW w:w="6804" w:type="dxa"/>
            <w:shd w:val="clear" w:color="auto" w:fill="auto"/>
            <w:vAlign w:val="center"/>
            <w:hideMark/>
          </w:tcPr>
          <w:p w14:paraId="0D6821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6EDC52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21909</w:t>
            </w:r>
          </w:p>
        </w:tc>
        <w:tc>
          <w:tcPr>
            <w:tcW w:w="1560" w:type="dxa"/>
            <w:gridSpan w:val="2"/>
            <w:shd w:val="clear" w:color="auto" w:fill="auto"/>
            <w:noWrap/>
            <w:vAlign w:val="center"/>
            <w:hideMark/>
          </w:tcPr>
          <w:p w14:paraId="154D33C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C825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6487C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190 105</w:t>
            </w:r>
          </w:p>
        </w:tc>
      </w:tr>
      <w:tr w:rsidR="00A74315" w:rsidRPr="003657CF" w14:paraId="018A40DA" w14:textId="77777777" w:rsidTr="00A17380">
        <w:trPr>
          <w:trHeight w:val="20"/>
        </w:trPr>
        <w:tc>
          <w:tcPr>
            <w:tcW w:w="567" w:type="dxa"/>
            <w:shd w:val="clear" w:color="auto" w:fill="auto"/>
            <w:noWrap/>
            <w:vAlign w:val="center"/>
            <w:hideMark/>
          </w:tcPr>
          <w:p w14:paraId="3B97A7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1407</w:t>
            </w:r>
          </w:p>
        </w:tc>
        <w:tc>
          <w:tcPr>
            <w:tcW w:w="6804" w:type="dxa"/>
            <w:shd w:val="clear" w:color="auto" w:fill="auto"/>
            <w:vAlign w:val="center"/>
            <w:hideMark/>
          </w:tcPr>
          <w:p w14:paraId="4404AA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020E43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21912</w:t>
            </w:r>
          </w:p>
        </w:tc>
        <w:tc>
          <w:tcPr>
            <w:tcW w:w="1560" w:type="dxa"/>
            <w:gridSpan w:val="2"/>
            <w:shd w:val="clear" w:color="auto" w:fill="auto"/>
            <w:noWrap/>
            <w:vAlign w:val="center"/>
            <w:hideMark/>
          </w:tcPr>
          <w:p w14:paraId="78518B6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5CFA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0BB77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140 902</w:t>
            </w:r>
          </w:p>
        </w:tc>
      </w:tr>
      <w:tr w:rsidR="00A74315" w:rsidRPr="003657CF" w14:paraId="62A9828B" w14:textId="77777777" w:rsidTr="00A17380">
        <w:trPr>
          <w:trHeight w:val="20"/>
        </w:trPr>
        <w:tc>
          <w:tcPr>
            <w:tcW w:w="567" w:type="dxa"/>
            <w:shd w:val="clear" w:color="auto" w:fill="auto"/>
            <w:noWrap/>
            <w:vAlign w:val="center"/>
            <w:hideMark/>
          </w:tcPr>
          <w:p w14:paraId="2FE69E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1408</w:t>
            </w:r>
          </w:p>
        </w:tc>
        <w:tc>
          <w:tcPr>
            <w:tcW w:w="6804" w:type="dxa"/>
            <w:shd w:val="clear" w:color="auto" w:fill="auto"/>
            <w:vAlign w:val="center"/>
            <w:hideMark/>
          </w:tcPr>
          <w:p w14:paraId="3D6A9D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3E3367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21911</w:t>
            </w:r>
          </w:p>
        </w:tc>
        <w:tc>
          <w:tcPr>
            <w:tcW w:w="1560" w:type="dxa"/>
            <w:gridSpan w:val="2"/>
            <w:shd w:val="clear" w:color="auto" w:fill="auto"/>
            <w:noWrap/>
            <w:vAlign w:val="center"/>
            <w:hideMark/>
          </w:tcPr>
          <w:p w14:paraId="5506E1A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0CA1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9CD52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124 888</w:t>
            </w:r>
          </w:p>
        </w:tc>
      </w:tr>
      <w:tr w:rsidR="00A74315" w:rsidRPr="003657CF" w14:paraId="6DC7C6FB" w14:textId="77777777" w:rsidTr="00A17380">
        <w:trPr>
          <w:trHeight w:val="20"/>
        </w:trPr>
        <w:tc>
          <w:tcPr>
            <w:tcW w:w="567" w:type="dxa"/>
            <w:shd w:val="clear" w:color="auto" w:fill="auto"/>
            <w:noWrap/>
            <w:vAlign w:val="center"/>
            <w:hideMark/>
          </w:tcPr>
          <w:p w14:paraId="1C01FE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1409</w:t>
            </w:r>
          </w:p>
        </w:tc>
        <w:tc>
          <w:tcPr>
            <w:tcW w:w="6804" w:type="dxa"/>
            <w:shd w:val="clear" w:color="auto" w:fill="auto"/>
            <w:vAlign w:val="center"/>
            <w:hideMark/>
          </w:tcPr>
          <w:p w14:paraId="139956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7C898D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21908</w:t>
            </w:r>
          </w:p>
        </w:tc>
        <w:tc>
          <w:tcPr>
            <w:tcW w:w="1560" w:type="dxa"/>
            <w:gridSpan w:val="2"/>
            <w:shd w:val="clear" w:color="auto" w:fill="auto"/>
            <w:noWrap/>
            <w:vAlign w:val="center"/>
            <w:hideMark/>
          </w:tcPr>
          <w:p w14:paraId="4409F2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99F9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099C8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190 105</w:t>
            </w:r>
          </w:p>
        </w:tc>
      </w:tr>
      <w:tr w:rsidR="00A74315" w:rsidRPr="003657CF" w14:paraId="77F492F5" w14:textId="77777777" w:rsidTr="00A17380">
        <w:trPr>
          <w:trHeight w:val="20"/>
        </w:trPr>
        <w:tc>
          <w:tcPr>
            <w:tcW w:w="567" w:type="dxa"/>
            <w:shd w:val="clear" w:color="auto" w:fill="auto"/>
            <w:noWrap/>
            <w:vAlign w:val="center"/>
            <w:hideMark/>
          </w:tcPr>
          <w:p w14:paraId="24296B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1410</w:t>
            </w:r>
          </w:p>
        </w:tc>
        <w:tc>
          <w:tcPr>
            <w:tcW w:w="6804" w:type="dxa"/>
            <w:shd w:val="clear" w:color="auto" w:fill="auto"/>
            <w:vAlign w:val="center"/>
            <w:hideMark/>
          </w:tcPr>
          <w:p w14:paraId="6409BD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64C575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21907</w:t>
            </w:r>
          </w:p>
        </w:tc>
        <w:tc>
          <w:tcPr>
            <w:tcW w:w="1560" w:type="dxa"/>
            <w:gridSpan w:val="2"/>
            <w:shd w:val="clear" w:color="auto" w:fill="auto"/>
            <w:noWrap/>
            <w:vAlign w:val="center"/>
            <w:hideMark/>
          </w:tcPr>
          <w:p w14:paraId="063185F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ECB4F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E71A9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190 105</w:t>
            </w:r>
          </w:p>
        </w:tc>
      </w:tr>
      <w:tr w:rsidR="00A74315" w:rsidRPr="003657CF" w14:paraId="380E04F5" w14:textId="77777777" w:rsidTr="00A17380">
        <w:trPr>
          <w:trHeight w:val="20"/>
        </w:trPr>
        <w:tc>
          <w:tcPr>
            <w:tcW w:w="567" w:type="dxa"/>
            <w:shd w:val="clear" w:color="auto" w:fill="auto"/>
            <w:noWrap/>
            <w:vAlign w:val="center"/>
            <w:hideMark/>
          </w:tcPr>
          <w:p w14:paraId="7CB6BB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1411</w:t>
            </w:r>
          </w:p>
        </w:tc>
        <w:tc>
          <w:tcPr>
            <w:tcW w:w="6804" w:type="dxa"/>
            <w:shd w:val="clear" w:color="auto" w:fill="auto"/>
            <w:vAlign w:val="center"/>
            <w:hideMark/>
          </w:tcPr>
          <w:p w14:paraId="094469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209CD0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21906</w:t>
            </w:r>
          </w:p>
        </w:tc>
        <w:tc>
          <w:tcPr>
            <w:tcW w:w="1560" w:type="dxa"/>
            <w:gridSpan w:val="2"/>
            <w:shd w:val="clear" w:color="auto" w:fill="auto"/>
            <w:noWrap/>
            <w:vAlign w:val="center"/>
            <w:hideMark/>
          </w:tcPr>
          <w:p w14:paraId="3B00E3F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C3728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0709C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190 105</w:t>
            </w:r>
          </w:p>
        </w:tc>
      </w:tr>
      <w:tr w:rsidR="00A74315" w:rsidRPr="003657CF" w14:paraId="61925592" w14:textId="77777777" w:rsidTr="00A17380">
        <w:trPr>
          <w:trHeight w:val="20"/>
        </w:trPr>
        <w:tc>
          <w:tcPr>
            <w:tcW w:w="567" w:type="dxa"/>
            <w:shd w:val="clear" w:color="auto" w:fill="auto"/>
            <w:noWrap/>
            <w:vAlign w:val="center"/>
            <w:hideMark/>
          </w:tcPr>
          <w:p w14:paraId="0CE10E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1412</w:t>
            </w:r>
          </w:p>
        </w:tc>
        <w:tc>
          <w:tcPr>
            <w:tcW w:w="6804" w:type="dxa"/>
            <w:shd w:val="clear" w:color="auto" w:fill="auto"/>
            <w:vAlign w:val="center"/>
            <w:hideMark/>
          </w:tcPr>
          <w:p w14:paraId="30FC33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564502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21910</w:t>
            </w:r>
          </w:p>
        </w:tc>
        <w:tc>
          <w:tcPr>
            <w:tcW w:w="1560" w:type="dxa"/>
            <w:gridSpan w:val="2"/>
            <w:shd w:val="clear" w:color="auto" w:fill="auto"/>
            <w:noWrap/>
            <w:vAlign w:val="center"/>
            <w:hideMark/>
          </w:tcPr>
          <w:p w14:paraId="30701E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4A60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604D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141 702</w:t>
            </w:r>
          </w:p>
        </w:tc>
      </w:tr>
      <w:tr w:rsidR="00A74315" w:rsidRPr="003657CF" w14:paraId="5CA94B71" w14:textId="77777777" w:rsidTr="00A17380">
        <w:trPr>
          <w:trHeight w:val="20"/>
        </w:trPr>
        <w:tc>
          <w:tcPr>
            <w:tcW w:w="567" w:type="dxa"/>
            <w:shd w:val="clear" w:color="auto" w:fill="auto"/>
            <w:noWrap/>
            <w:vAlign w:val="center"/>
            <w:hideMark/>
          </w:tcPr>
          <w:p w14:paraId="45E9B8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1413</w:t>
            </w:r>
          </w:p>
        </w:tc>
        <w:tc>
          <w:tcPr>
            <w:tcW w:w="6804" w:type="dxa"/>
            <w:shd w:val="clear" w:color="auto" w:fill="auto"/>
            <w:vAlign w:val="center"/>
            <w:hideMark/>
          </w:tcPr>
          <w:p w14:paraId="3246A7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5B9F94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21901</w:t>
            </w:r>
          </w:p>
        </w:tc>
        <w:tc>
          <w:tcPr>
            <w:tcW w:w="1560" w:type="dxa"/>
            <w:gridSpan w:val="2"/>
            <w:shd w:val="clear" w:color="auto" w:fill="auto"/>
            <w:noWrap/>
            <w:vAlign w:val="center"/>
            <w:hideMark/>
          </w:tcPr>
          <w:p w14:paraId="140DDB3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A06B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F3AC5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177 036</w:t>
            </w:r>
          </w:p>
        </w:tc>
      </w:tr>
      <w:tr w:rsidR="00A74315" w:rsidRPr="003657CF" w14:paraId="7D8BEA86" w14:textId="77777777" w:rsidTr="00A17380">
        <w:trPr>
          <w:trHeight w:val="20"/>
        </w:trPr>
        <w:tc>
          <w:tcPr>
            <w:tcW w:w="567" w:type="dxa"/>
            <w:shd w:val="clear" w:color="auto" w:fill="auto"/>
            <w:noWrap/>
            <w:vAlign w:val="center"/>
            <w:hideMark/>
          </w:tcPr>
          <w:p w14:paraId="65C020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1414</w:t>
            </w:r>
          </w:p>
        </w:tc>
        <w:tc>
          <w:tcPr>
            <w:tcW w:w="6804" w:type="dxa"/>
            <w:shd w:val="clear" w:color="auto" w:fill="auto"/>
            <w:vAlign w:val="center"/>
            <w:hideMark/>
          </w:tcPr>
          <w:p w14:paraId="16B2FC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6B94FC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21902</w:t>
            </w:r>
          </w:p>
        </w:tc>
        <w:tc>
          <w:tcPr>
            <w:tcW w:w="1560" w:type="dxa"/>
            <w:gridSpan w:val="2"/>
            <w:shd w:val="clear" w:color="auto" w:fill="auto"/>
            <w:noWrap/>
            <w:vAlign w:val="center"/>
            <w:hideMark/>
          </w:tcPr>
          <w:p w14:paraId="4DAF362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BDF3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2214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124 888</w:t>
            </w:r>
          </w:p>
        </w:tc>
      </w:tr>
      <w:tr w:rsidR="00A74315" w:rsidRPr="003657CF" w14:paraId="6D0B7A93" w14:textId="77777777" w:rsidTr="00A17380">
        <w:trPr>
          <w:trHeight w:val="20"/>
        </w:trPr>
        <w:tc>
          <w:tcPr>
            <w:tcW w:w="567" w:type="dxa"/>
            <w:shd w:val="clear" w:color="auto" w:fill="auto"/>
            <w:noWrap/>
            <w:vAlign w:val="center"/>
            <w:hideMark/>
          </w:tcPr>
          <w:p w14:paraId="7BB114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1415</w:t>
            </w:r>
          </w:p>
        </w:tc>
        <w:tc>
          <w:tcPr>
            <w:tcW w:w="6804" w:type="dxa"/>
            <w:shd w:val="clear" w:color="auto" w:fill="auto"/>
            <w:vAlign w:val="center"/>
            <w:hideMark/>
          </w:tcPr>
          <w:p w14:paraId="537CF1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 КУБ.М</w:t>
            </w:r>
          </w:p>
        </w:tc>
        <w:tc>
          <w:tcPr>
            <w:tcW w:w="2409" w:type="dxa"/>
            <w:shd w:val="clear" w:color="auto" w:fill="auto"/>
            <w:noWrap/>
            <w:vAlign w:val="center"/>
            <w:hideMark/>
          </w:tcPr>
          <w:p w14:paraId="7B3E7D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21951</w:t>
            </w:r>
          </w:p>
        </w:tc>
        <w:tc>
          <w:tcPr>
            <w:tcW w:w="1560" w:type="dxa"/>
            <w:gridSpan w:val="2"/>
            <w:shd w:val="clear" w:color="auto" w:fill="auto"/>
            <w:noWrap/>
            <w:vAlign w:val="center"/>
            <w:hideMark/>
          </w:tcPr>
          <w:p w14:paraId="2752628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E99C5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42783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110 558</w:t>
            </w:r>
          </w:p>
        </w:tc>
      </w:tr>
      <w:tr w:rsidR="00A74315" w:rsidRPr="003657CF" w14:paraId="71F1ECB3" w14:textId="77777777" w:rsidTr="00A17380">
        <w:trPr>
          <w:trHeight w:val="20"/>
        </w:trPr>
        <w:tc>
          <w:tcPr>
            <w:tcW w:w="567" w:type="dxa"/>
            <w:shd w:val="clear" w:color="auto" w:fill="auto"/>
            <w:noWrap/>
            <w:vAlign w:val="center"/>
            <w:hideMark/>
          </w:tcPr>
          <w:p w14:paraId="6C6A3F0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1416</w:t>
            </w:r>
          </w:p>
        </w:tc>
        <w:tc>
          <w:tcPr>
            <w:tcW w:w="6804" w:type="dxa"/>
            <w:shd w:val="clear" w:color="auto" w:fill="auto"/>
            <w:vAlign w:val="center"/>
            <w:hideMark/>
          </w:tcPr>
          <w:p w14:paraId="42FFEE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10М КУБ.ПРИЕМHЫЙ</w:t>
            </w:r>
          </w:p>
        </w:tc>
        <w:tc>
          <w:tcPr>
            <w:tcW w:w="2409" w:type="dxa"/>
            <w:shd w:val="clear" w:color="auto" w:fill="auto"/>
            <w:noWrap/>
            <w:vAlign w:val="center"/>
            <w:hideMark/>
          </w:tcPr>
          <w:p w14:paraId="6F7C7F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31698</w:t>
            </w:r>
          </w:p>
        </w:tc>
        <w:tc>
          <w:tcPr>
            <w:tcW w:w="1560" w:type="dxa"/>
            <w:gridSpan w:val="2"/>
            <w:shd w:val="clear" w:color="auto" w:fill="auto"/>
            <w:noWrap/>
            <w:vAlign w:val="center"/>
            <w:hideMark/>
          </w:tcPr>
          <w:p w14:paraId="1632BB8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5095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7C05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14 310</w:t>
            </w:r>
          </w:p>
        </w:tc>
      </w:tr>
      <w:tr w:rsidR="00A74315" w:rsidRPr="003657CF" w14:paraId="6C33C628" w14:textId="77777777" w:rsidTr="00A17380">
        <w:trPr>
          <w:trHeight w:val="20"/>
        </w:trPr>
        <w:tc>
          <w:tcPr>
            <w:tcW w:w="567" w:type="dxa"/>
            <w:shd w:val="clear" w:color="auto" w:fill="auto"/>
            <w:noWrap/>
            <w:vAlign w:val="center"/>
            <w:hideMark/>
          </w:tcPr>
          <w:p w14:paraId="691273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1417</w:t>
            </w:r>
          </w:p>
        </w:tc>
        <w:tc>
          <w:tcPr>
            <w:tcW w:w="6804" w:type="dxa"/>
            <w:shd w:val="clear" w:color="auto" w:fill="auto"/>
            <w:vAlign w:val="center"/>
            <w:hideMark/>
          </w:tcPr>
          <w:p w14:paraId="03EEAB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5 КУБ.М</w:t>
            </w:r>
          </w:p>
        </w:tc>
        <w:tc>
          <w:tcPr>
            <w:tcW w:w="2409" w:type="dxa"/>
            <w:shd w:val="clear" w:color="auto" w:fill="auto"/>
            <w:noWrap/>
            <w:vAlign w:val="center"/>
            <w:hideMark/>
          </w:tcPr>
          <w:p w14:paraId="7638C3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21896</w:t>
            </w:r>
          </w:p>
        </w:tc>
        <w:tc>
          <w:tcPr>
            <w:tcW w:w="1560" w:type="dxa"/>
            <w:gridSpan w:val="2"/>
            <w:shd w:val="clear" w:color="auto" w:fill="auto"/>
            <w:noWrap/>
            <w:vAlign w:val="center"/>
            <w:hideMark/>
          </w:tcPr>
          <w:p w14:paraId="7AAA255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673A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3CD7E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89 564</w:t>
            </w:r>
          </w:p>
        </w:tc>
      </w:tr>
      <w:tr w:rsidR="00A74315" w:rsidRPr="003657CF" w14:paraId="3B7676A5" w14:textId="77777777" w:rsidTr="00A17380">
        <w:trPr>
          <w:trHeight w:val="20"/>
        </w:trPr>
        <w:tc>
          <w:tcPr>
            <w:tcW w:w="567" w:type="dxa"/>
            <w:shd w:val="clear" w:color="auto" w:fill="auto"/>
            <w:noWrap/>
            <w:vAlign w:val="center"/>
            <w:hideMark/>
          </w:tcPr>
          <w:p w14:paraId="1945D5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1418</w:t>
            </w:r>
          </w:p>
        </w:tc>
        <w:tc>
          <w:tcPr>
            <w:tcW w:w="6804" w:type="dxa"/>
            <w:shd w:val="clear" w:color="auto" w:fill="auto"/>
            <w:vAlign w:val="center"/>
            <w:hideMark/>
          </w:tcPr>
          <w:p w14:paraId="2719C2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5КУБ.М</w:t>
            </w:r>
          </w:p>
        </w:tc>
        <w:tc>
          <w:tcPr>
            <w:tcW w:w="2409" w:type="dxa"/>
            <w:shd w:val="clear" w:color="auto" w:fill="auto"/>
            <w:noWrap/>
            <w:vAlign w:val="center"/>
            <w:hideMark/>
          </w:tcPr>
          <w:p w14:paraId="223B94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21894</w:t>
            </w:r>
          </w:p>
        </w:tc>
        <w:tc>
          <w:tcPr>
            <w:tcW w:w="1560" w:type="dxa"/>
            <w:gridSpan w:val="2"/>
            <w:shd w:val="clear" w:color="auto" w:fill="auto"/>
            <w:noWrap/>
            <w:vAlign w:val="center"/>
            <w:hideMark/>
          </w:tcPr>
          <w:p w14:paraId="62BC4C3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C494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7EE7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89 564</w:t>
            </w:r>
          </w:p>
        </w:tc>
      </w:tr>
      <w:tr w:rsidR="00A74315" w:rsidRPr="003657CF" w14:paraId="08CA93C3" w14:textId="77777777" w:rsidTr="00A17380">
        <w:trPr>
          <w:trHeight w:val="20"/>
        </w:trPr>
        <w:tc>
          <w:tcPr>
            <w:tcW w:w="567" w:type="dxa"/>
            <w:shd w:val="clear" w:color="auto" w:fill="auto"/>
            <w:noWrap/>
            <w:vAlign w:val="center"/>
            <w:hideMark/>
          </w:tcPr>
          <w:p w14:paraId="4AB269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1419</w:t>
            </w:r>
          </w:p>
        </w:tc>
        <w:tc>
          <w:tcPr>
            <w:tcW w:w="6804" w:type="dxa"/>
            <w:shd w:val="clear" w:color="auto" w:fill="auto"/>
            <w:vAlign w:val="center"/>
            <w:hideMark/>
          </w:tcPr>
          <w:p w14:paraId="398A85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5КУБ.М</w:t>
            </w:r>
          </w:p>
        </w:tc>
        <w:tc>
          <w:tcPr>
            <w:tcW w:w="2409" w:type="dxa"/>
            <w:shd w:val="clear" w:color="auto" w:fill="auto"/>
            <w:noWrap/>
            <w:vAlign w:val="center"/>
            <w:hideMark/>
          </w:tcPr>
          <w:p w14:paraId="122D74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21893</w:t>
            </w:r>
          </w:p>
        </w:tc>
        <w:tc>
          <w:tcPr>
            <w:tcW w:w="1560" w:type="dxa"/>
            <w:gridSpan w:val="2"/>
            <w:shd w:val="clear" w:color="auto" w:fill="auto"/>
            <w:noWrap/>
            <w:vAlign w:val="center"/>
            <w:hideMark/>
          </w:tcPr>
          <w:p w14:paraId="74E78E6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4EF7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83AE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89 564</w:t>
            </w:r>
          </w:p>
        </w:tc>
      </w:tr>
      <w:tr w:rsidR="00A74315" w:rsidRPr="003657CF" w14:paraId="58122FE1" w14:textId="77777777" w:rsidTr="00A17380">
        <w:trPr>
          <w:trHeight w:val="20"/>
        </w:trPr>
        <w:tc>
          <w:tcPr>
            <w:tcW w:w="567" w:type="dxa"/>
            <w:shd w:val="clear" w:color="auto" w:fill="auto"/>
            <w:noWrap/>
            <w:vAlign w:val="center"/>
            <w:hideMark/>
          </w:tcPr>
          <w:p w14:paraId="5E934D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1420</w:t>
            </w:r>
          </w:p>
        </w:tc>
        <w:tc>
          <w:tcPr>
            <w:tcW w:w="6804" w:type="dxa"/>
            <w:shd w:val="clear" w:color="auto" w:fill="auto"/>
            <w:vAlign w:val="center"/>
            <w:hideMark/>
          </w:tcPr>
          <w:p w14:paraId="541E45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V-10 M3</w:t>
            </w:r>
          </w:p>
        </w:tc>
        <w:tc>
          <w:tcPr>
            <w:tcW w:w="2409" w:type="dxa"/>
            <w:shd w:val="clear" w:color="auto" w:fill="auto"/>
            <w:noWrap/>
            <w:vAlign w:val="center"/>
            <w:hideMark/>
          </w:tcPr>
          <w:p w14:paraId="285E92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31850</w:t>
            </w:r>
          </w:p>
        </w:tc>
        <w:tc>
          <w:tcPr>
            <w:tcW w:w="1560" w:type="dxa"/>
            <w:gridSpan w:val="2"/>
            <w:shd w:val="clear" w:color="auto" w:fill="auto"/>
            <w:noWrap/>
            <w:vAlign w:val="center"/>
            <w:hideMark/>
          </w:tcPr>
          <w:p w14:paraId="4F25456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E380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D47ED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1 159 724</w:t>
            </w:r>
          </w:p>
        </w:tc>
      </w:tr>
      <w:tr w:rsidR="00A74315" w:rsidRPr="003657CF" w14:paraId="74C777BC" w14:textId="77777777" w:rsidTr="00A17380">
        <w:trPr>
          <w:trHeight w:val="20"/>
        </w:trPr>
        <w:tc>
          <w:tcPr>
            <w:tcW w:w="567" w:type="dxa"/>
            <w:shd w:val="clear" w:color="auto" w:fill="auto"/>
            <w:noWrap/>
            <w:vAlign w:val="center"/>
            <w:hideMark/>
          </w:tcPr>
          <w:p w14:paraId="4CC3B2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1421</w:t>
            </w:r>
          </w:p>
        </w:tc>
        <w:tc>
          <w:tcPr>
            <w:tcW w:w="6804" w:type="dxa"/>
            <w:shd w:val="clear" w:color="auto" w:fill="auto"/>
            <w:vAlign w:val="center"/>
            <w:hideMark/>
          </w:tcPr>
          <w:p w14:paraId="0AA9FB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V-10 М3</w:t>
            </w:r>
          </w:p>
        </w:tc>
        <w:tc>
          <w:tcPr>
            <w:tcW w:w="2409" w:type="dxa"/>
            <w:shd w:val="clear" w:color="auto" w:fill="auto"/>
            <w:noWrap/>
            <w:vAlign w:val="center"/>
            <w:hideMark/>
          </w:tcPr>
          <w:p w14:paraId="3613CC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31809</w:t>
            </w:r>
          </w:p>
        </w:tc>
        <w:tc>
          <w:tcPr>
            <w:tcW w:w="1560" w:type="dxa"/>
            <w:gridSpan w:val="2"/>
            <w:shd w:val="clear" w:color="auto" w:fill="auto"/>
            <w:noWrap/>
            <w:vAlign w:val="center"/>
            <w:hideMark/>
          </w:tcPr>
          <w:p w14:paraId="3099F89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E360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0924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103 751</w:t>
            </w:r>
          </w:p>
        </w:tc>
      </w:tr>
      <w:tr w:rsidR="00A74315" w:rsidRPr="003657CF" w14:paraId="3CD5C1FF" w14:textId="77777777" w:rsidTr="00A17380">
        <w:trPr>
          <w:trHeight w:val="20"/>
        </w:trPr>
        <w:tc>
          <w:tcPr>
            <w:tcW w:w="567" w:type="dxa"/>
            <w:shd w:val="clear" w:color="auto" w:fill="auto"/>
            <w:noWrap/>
            <w:vAlign w:val="center"/>
            <w:hideMark/>
          </w:tcPr>
          <w:p w14:paraId="234957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1422</w:t>
            </w:r>
          </w:p>
        </w:tc>
        <w:tc>
          <w:tcPr>
            <w:tcW w:w="6804" w:type="dxa"/>
            <w:shd w:val="clear" w:color="auto" w:fill="auto"/>
            <w:vAlign w:val="center"/>
            <w:hideMark/>
          </w:tcPr>
          <w:p w14:paraId="4F9EE7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V-10М3</w:t>
            </w:r>
          </w:p>
        </w:tc>
        <w:tc>
          <w:tcPr>
            <w:tcW w:w="2409" w:type="dxa"/>
            <w:shd w:val="clear" w:color="auto" w:fill="auto"/>
            <w:noWrap/>
            <w:vAlign w:val="center"/>
            <w:hideMark/>
          </w:tcPr>
          <w:p w14:paraId="1E23BA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61598</w:t>
            </w:r>
          </w:p>
        </w:tc>
        <w:tc>
          <w:tcPr>
            <w:tcW w:w="1560" w:type="dxa"/>
            <w:gridSpan w:val="2"/>
            <w:shd w:val="clear" w:color="auto" w:fill="auto"/>
            <w:noWrap/>
            <w:vAlign w:val="center"/>
            <w:hideMark/>
          </w:tcPr>
          <w:p w14:paraId="5BAFA4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4E10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D789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216 207</w:t>
            </w:r>
          </w:p>
        </w:tc>
      </w:tr>
      <w:tr w:rsidR="00A74315" w:rsidRPr="003657CF" w14:paraId="66136DA5" w14:textId="77777777" w:rsidTr="00A17380">
        <w:trPr>
          <w:trHeight w:val="20"/>
        </w:trPr>
        <w:tc>
          <w:tcPr>
            <w:tcW w:w="567" w:type="dxa"/>
            <w:shd w:val="clear" w:color="auto" w:fill="auto"/>
            <w:noWrap/>
            <w:vAlign w:val="center"/>
            <w:hideMark/>
          </w:tcPr>
          <w:p w14:paraId="6F801C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1423</w:t>
            </w:r>
          </w:p>
        </w:tc>
        <w:tc>
          <w:tcPr>
            <w:tcW w:w="6804" w:type="dxa"/>
            <w:shd w:val="clear" w:color="auto" w:fill="auto"/>
            <w:vAlign w:val="center"/>
            <w:hideMark/>
          </w:tcPr>
          <w:p w14:paraId="20D6B0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V-10М3</w:t>
            </w:r>
          </w:p>
        </w:tc>
        <w:tc>
          <w:tcPr>
            <w:tcW w:w="2409" w:type="dxa"/>
            <w:shd w:val="clear" w:color="auto" w:fill="auto"/>
            <w:noWrap/>
            <w:vAlign w:val="center"/>
            <w:hideMark/>
          </w:tcPr>
          <w:p w14:paraId="672E42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61582</w:t>
            </w:r>
          </w:p>
        </w:tc>
        <w:tc>
          <w:tcPr>
            <w:tcW w:w="1560" w:type="dxa"/>
            <w:gridSpan w:val="2"/>
            <w:shd w:val="clear" w:color="auto" w:fill="auto"/>
            <w:noWrap/>
            <w:vAlign w:val="center"/>
            <w:hideMark/>
          </w:tcPr>
          <w:p w14:paraId="74B3D13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6EA5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C3294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602 510</w:t>
            </w:r>
          </w:p>
        </w:tc>
      </w:tr>
      <w:tr w:rsidR="00A74315" w:rsidRPr="003657CF" w14:paraId="0823EE93" w14:textId="77777777" w:rsidTr="00A17380">
        <w:trPr>
          <w:trHeight w:val="20"/>
        </w:trPr>
        <w:tc>
          <w:tcPr>
            <w:tcW w:w="567" w:type="dxa"/>
            <w:shd w:val="clear" w:color="auto" w:fill="auto"/>
            <w:noWrap/>
            <w:vAlign w:val="center"/>
            <w:hideMark/>
          </w:tcPr>
          <w:p w14:paraId="12623F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1424</w:t>
            </w:r>
          </w:p>
        </w:tc>
        <w:tc>
          <w:tcPr>
            <w:tcW w:w="6804" w:type="dxa"/>
            <w:shd w:val="clear" w:color="auto" w:fill="auto"/>
            <w:vAlign w:val="center"/>
            <w:hideMark/>
          </w:tcPr>
          <w:p w14:paraId="5E3125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V-10М3</w:t>
            </w:r>
          </w:p>
        </w:tc>
        <w:tc>
          <w:tcPr>
            <w:tcW w:w="2409" w:type="dxa"/>
            <w:shd w:val="clear" w:color="auto" w:fill="auto"/>
            <w:noWrap/>
            <w:vAlign w:val="center"/>
            <w:hideMark/>
          </w:tcPr>
          <w:p w14:paraId="1E819A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61597</w:t>
            </w:r>
          </w:p>
        </w:tc>
        <w:tc>
          <w:tcPr>
            <w:tcW w:w="1560" w:type="dxa"/>
            <w:gridSpan w:val="2"/>
            <w:shd w:val="clear" w:color="auto" w:fill="auto"/>
            <w:noWrap/>
            <w:vAlign w:val="center"/>
            <w:hideMark/>
          </w:tcPr>
          <w:p w14:paraId="6D0B4E9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D356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BC26A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432 357</w:t>
            </w:r>
          </w:p>
        </w:tc>
      </w:tr>
      <w:tr w:rsidR="00A74315" w:rsidRPr="003657CF" w14:paraId="423BA5A2" w14:textId="77777777" w:rsidTr="00A17380">
        <w:trPr>
          <w:trHeight w:val="20"/>
        </w:trPr>
        <w:tc>
          <w:tcPr>
            <w:tcW w:w="567" w:type="dxa"/>
            <w:shd w:val="clear" w:color="auto" w:fill="auto"/>
            <w:noWrap/>
            <w:vAlign w:val="center"/>
            <w:hideMark/>
          </w:tcPr>
          <w:p w14:paraId="658434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1425</w:t>
            </w:r>
          </w:p>
        </w:tc>
        <w:tc>
          <w:tcPr>
            <w:tcW w:w="6804" w:type="dxa"/>
            <w:shd w:val="clear" w:color="auto" w:fill="auto"/>
            <w:vAlign w:val="center"/>
            <w:hideMark/>
          </w:tcPr>
          <w:p w14:paraId="1BDDF3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V-10М3 ПОЗ.1-1</w:t>
            </w:r>
          </w:p>
        </w:tc>
        <w:tc>
          <w:tcPr>
            <w:tcW w:w="2409" w:type="dxa"/>
            <w:shd w:val="clear" w:color="auto" w:fill="auto"/>
            <w:noWrap/>
            <w:vAlign w:val="center"/>
            <w:hideMark/>
          </w:tcPr>
          <w:p w14:paraId="2CC7E5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61593</w:t>
            </w:r>
          </w:p>
        </w:tc>
        <w:tc>
          <w:tcPr>
            <w:tcW w:w="1560" w:type="dxa"/>
            <w:gridSpan w:val="2"/>
            <w:shd w:val="clear" w:color="auto" w:fill="auto"/>
            <w:noWrap/>
            <w:vAlign w:val="center"/>
            <w:hideMark/>
          </w:tcPr>
          <w:p w14:paraId="0BB401B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B31F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BCFCD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216 207</w:t>
            </w:r>
          </w:p>
        </w:tc>
      </w:tr>
      <w:tr w:rsidR="00A74315" w:rsidRPr="003657CF" w14:paraId="07BA4519" w14:textId="77777777" w:rsidTr="00A17380">
        <w:trPr>
          <w:trHeight w:val="20"/>
        </w:trPr>
        <w:tc>
          <w:tcPr>
            <w:tcW w:w="567" w:type="dxa"/>
            <w:shd w:val="clear" w:color="auto" w:fill="auto"/>
            <w:noWrap/>
            <w:vAlign w:val="center"/>
            <w:hideMark/>
          </w:tcPr>
          <w:p w14:paraId="054E0B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1426</w:t>
            </w:r>
          </w:p>
        </w:tc>
        <w:tc>
          <w:tcPr>
            <w:tcW w:w="6804" w:type="dxa"/>
            <w:shd w:val="clear" w:color="auto" w:fill="auto"/>
            <w:vAlign w:val="center"/>
            <w:hideMark/>
          </w:tcPr>
          <w:p w14:paraId="1E0F703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V-10М3 ПОЗ.1-2</w:t>
            </w:r>
          </w:p>
        </w:tc>
        <w:tc>
          <w:tcPr>
            <w:tcW w:w="2409" w:type="dxa"/>
            <w:shd w:val="clear" w:color="auto" w:fill="auto"/>
            <w:noWrap/>
            <w:vAlign w:val="center"/>
            <w:hideMark/>
          </w:tcPr>
          <w:p w14:paraId="515121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61594</w:t>
            </w:r>
          </w:p>
        </w:tc>
        <w:tc>
          <w:tcPr>
            <w:tcW w:w="1560" w:type="dxa"/>
            <w:gridSpan w:val="2"/>
            <w:shd w:val="clear" w:color="auto" w:fill="auto"/>
            <w:noWrap/>
            <w:vAlign w:val="center"/>
            <w:hideMark/>
          </w:tcPr>
          <w:p w14:paraId="30799A6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25C6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2D950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402 499</w:t>
            </w:r>
          </w:p>
        </w:tc>
      </w:tr>
      <w:tr w:rsidR="00A74315" w:rsidRPr="003657CF" w14:paraId="463E516D" w14:textId="77777777" w:rsidTr="00A17380">
        <w:trPr>
          <w:trHeight w:val="20"/>
        </w:trPr>
        <w:tc>
          <w:tcPr>
            <w:tcW w:w="567" w:type="dxa"/>
            <w:shd w:val="clear" w:color="auto" w:fill="auto"/>
            <w:noWrap/>
            <w:vAlign w:val="center"/>
            <w:hideMark/>
          </w:tcPr>
          <w:p w14:paraId="0FF97B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1427</w:t>
            </w:r>
          </w:p>
        </w:tc>
        <w:tc>
          <w:tcPr>
            <w:tcW w:w="6804" w:type="dxa"/>
            <w:shd w:val="clear" w:color="auto" w:fill="auto"/>
            <w:vAlign w:val="center"/>
            <w:hideMark/>
          </w:tcPr>
          <w:p w14:paraId="710DE4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V-10М3 ПОЗ.1-3</w:t>
            </w:r>
          </w:p>
        </w:tc>
        <w:tc>
          <w:tcPr>
            <w:tcW w:w="2409" w:type="dxa"/>
            <w:shd w:val="clear" w:color="auto" w:fill="auto"/>
            <w:noWrap/>
            <w:vAlign w:val="center"/>
            <w:hideMark/>
          </w:tcPr>
          <w:p w14:paraId="3CF366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61595</w:t>
            </w:r>
          </w:p>
        </w:tc>
        <w:tc>
          <w:tcPr>
            <w:tcW w:w="1560" w:type="dxa"/>
            <w:gridSpan w:val="2"/>
            <w:shd w:val="clear" w:color="auto" w:fill="auto"/>
            <w:noWrap/>
            <w:vAlign w:val="center"/>
            <w:hideMark/>
          </w:tcPr>
          <w:p w14:paraId="60B0F06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F02A0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2E5000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216 207</w:t>
            </w:r>
          </w:p>
        </w:tc>
      </w:tr>
      <w:tr w:rsidR="00A74315" w:rsidRPr="003657CF" w14:paraId="037C3610" w14:textId="77777777" w:rsidTr="00A17380">
        <w:trPr>
          <w:trHeight w:val="20"/>
        </w:trPr>
        <w:tc>
          <w:tcPr>
            <w:tcW w:w="567" w:type="dxa"/>
            <w:shd w:val="clear" w:color="auto" w:fill="auto"/>
            <w:noWrap/>
            <w:vAlign w:val="center"/>
            <w:hideMark/>
          </w:tcPr>
          <w:p w14:paraId="5FC690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1428</w:t>
            </w:r>
          </w:p>
        </w:tc>
        <w:tc>
          <w:tcPr>
            <w:tcW w:w="6804" w:type="dxa"/>
            <w:shd w:val="clear" w:color="auto" w:fill="auto"/>
            <w:vAlign w:val="center"/>
            <w:hideMark/>
          </w:tcPr>
          <w:p w14:paraId="5F9D7B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V-10М3 ПОЗ.1-4</w:t>
            </w:r>
          </w:p>
        </w:tc>
        <w:tc>
          <w:tcPr>
            <w:tcW w:w="2409" w:type="dxa"/>
            <w:shd w:val="clear" w:color="auto" w:fill="auto"/>
            <w:noWrap/>
            <w:vAlign w:val="center"/>
            <w:hideMark/>
          </w:tcPr>
          <w:p w14:paraId="378B78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61596</w:t>
            </w:r>
          </w:p>
        </w:tc>
        <w:tc>
          <w:tcPr>
            <w:tcW w:w="1560" w:type="dxa"/>
            <w:gridSpan w:val="2"/>
            <w:shd w:val="clear" w:color="auto" w:fill="auto"/>
            <w:noWrap/>
            <w:vAlign w:val="center"/>
            <w:hideMark/>
          </w:tcPr>
          <w:p w14:paraId="7C97592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43A3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ECF4E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216 207</w:t>
            </w:r>
          </w:p>
        </w:tc>
      </w:tr>
      <w:tr w:rsidR="00A74315" w:rsidRPr="003657CF" w14:paraId="4D2D6A54" w14:textId="77777777" w:rsidTr="00A17380">
        <w:trPr>
          <w:trHeight w:val="20"/>
        </w:trPr>
        <w:tc>
          <w:tcPr>
            <w:tcW w:w="567" w:type="dxa"/>
            <w:shd w:val="clear" w:color="auto" w:fill="auto"/>
            <w:noWrap/>
            <w:vAlign w:val="center"/>
            <w:hideMark/>
          </w:tcPr>
          <w:p w14:paraId="4F32A5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1429</w:t>
            </w:r>
          </w:p>
        </w:tc>
        <w:tc>
          <w:tcPr>
            <w:tcW w:w="6804" w:type="dxa"/>
            <w:shd w:val="clear" w:color="auto" w:fill="auto"/>
            <w:vAlign w:val="center"/>
            <w:hideMark/>
          </w:tcPr>
          <w:p w14:paraId="650DC1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V-10М3 ПОЗ.36</w:t>
            </w:r>
          </w:p>
        </w:tc>
        <w:tc>
          <w:tcPr>
            <w:tcW w:w="2409" w:type="dxa"/>
            <w:shd w:val="clear" w:color="auto" w:fill="auto"/>
            <w:noWrap/>
            <w:vAlign w:val="center"/>
            <w:hideMark/>
          </w:tcPr>
          <w:p w14:paraId="5BD14D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61591</w:t>
            </w:r>
          </w:p>
        </w:tc>
        <w:tc>
          <w:tcPr>
            <w:tcW w:w="1560" w:type="dxa"/>
            <w:gridSpan w:val="2"/>
            <w:shd w:val="clear" w:color="auto" w:fill="auto"/>
            <w:noWrap/>
            <w:vAlign w:val="center"/>
            <w:hideMark/>
          </w:tcPr>
          <w:p w14:paraId="0799509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B5DB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BCD46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453 205</w:t>
            </w:r>
          </w:p>
        </w:tc>
      </w:tr>
      <w:tr w:rsidR="00A74315" w:rsidRPr="003657CF" w14:paraId="21F8C433" w14:textId="77777777" w:rsidTr="00A17380">
        <w:trPr>
          <w:trHeight w:val="20"/>
        </w:trPr>
        <w:tc>
          <w:tcPr>
            <w:tcW w:w="567" w:type="dxa"/>
            <w:shd w:val="clear" w:color="auto" w:fill="auto"/>
            <w:noWrap/>
            <w:vAlign w:val="center"/>
            <w:hideMark/>
          </w:tcPr>
          <w:p w14:paraId="6254FC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1430</w:t>
            </w:r>
          </w:p>
        </w:tc>
        <w:tc>
          <w:tcPr>
            <w:tcW w:w="6804" w:type="dxa"/>
            <w:shd w:val="clear" w:color="auto" w:fill="auto"/>
            <w:vAlign w:val="center"/>
            <w:hideMark/>
          </w:tcPr>
          <w:p w14:paraId="71666D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V-10М3 ПОЗ.58</w:t>
            </w:r>
          </w:p>
        </w:tc>
        <w:tc>
          <w:tcPr>
            <w:tcW w:w="2409" w:type="dxa"/>
            <w:shd w:val="clear" w:color="auto" w:fill="auto"/>
            <w:noWrap/>
            <w:vAlign w:val="center"/>
            <w:hideMark/>
          </w:tcPr>
          <w:p w14:paraId="017ADC9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61592</w:t>
            </w:r>
          </w:p>
        </w:tc>
        <w:tc>
          <w:tcPr>
            <w:tcW w:w="1560" w:type="dxa"/>
            <w:gridSpan w:val="2"/>
            <w:shd w:val="clear" w:color="auto" w:fill="auto"/>
            <w:noWrap/>
            <w:vAlign w:val="center"/>
            <w:hideMark/>
          </w:tcPr>
          <w:p w14:paraId="616C5AC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E25A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C27B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346 825</w:t>
            </w:r>
          </w:p>
        </w:tc>
      </w:tr>
      <w:tr w:rsidR="00A74315" w:rsidRPr="003657CF" w14:paraId="4B35D2D8" w14:textId="77777777" w:rsidTr="00A17380">
        <w:trPr>
          <w:trHeight w:val="20"/>
        </w:trPr>
        <w:tc>
          <w:tcPr>
            <w:tcW w:w="567" w:type="dxa"/>
            <w:shd w:val="clear" w:color="auto" w:fill="auto"/>
            <w:noWrap/>
            <w:vAlign w:val="center"/>
            <w:hideMark/>
          </w:tcPr>
          <w:p w14:paraId="5F8B9D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1431</w:t>
            </w:r>
          </w:p>
        </w:tc>
        <w:tc>
          <w:tcPr>
            <w:tcW w:w="6804" w:type="dxa"/>
            <w:shd w:val="clear" w:color="auto" w:fill="auto"/>
            <w:vAlign w:val="center"/>
            <w:hideMark/>
          </w:tcPr>
          <w:p w14:paraId="0A30156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V-16М3 ПОЗ.130</w:t>
            </w:r>
          </w:p>
        </w:tc>
        <w:tc>
          <w:tcPr>
            <w:tcW w:w="2409" w:type="dxa"/>
            <w:shd w:val="clear" w:color="auto" w:fill="auto"/>
            <w:noWrap/>
            <w:vAlign w:val="center"/>
            <w:hideMark/>
          </w:tcPr>
          <w:p w14:paraId="71B13E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61602</w:t>
            </w:r>
          </w:p>
        </w:tc>
        <w:tc>
          <w:tcPr>
            <w:tcW w:w="1560" w:type="dxa"/>
            <w:gridSpan w:val="2"/>
            <w:shd w:val="clear" w:color="auto" w:fill="auto"/>
            <w:noWrap/>
            <w:vAlign w:val="center"/>
            <w:hideMark/>
          </w:tcPr>
          <w:p w14:paraId="37C0FFA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1D65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BA1EA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140 092</w:t>
            </w:r>
          </w:p>
        </w:tc>
      </w:tr>
      <w:tr w:rsidR="00A74315" w:rsidRPr="003657CF" w14:paraId="1672598F" w14:textId="77777777" w:rsidTr="00A17380">
        <w:trPr>
          <w:trHeight w:val="20"/>
        </w:trPr>
        <w:tc>
          <w:tcPr>
            <w:tcW w:w="567" w:type="dxa"/>
            <w:shd w:val="clear" w:color="auto" w:fill="auto"/>
            <w:noWrap/>
            <w:vAlign w:val="center"/>
            <w:hideMark/>
          </w:tcPr>
          <w:p w14:paraId="6AE676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1432</w:t>
            </w:r>
          </w:p>
        </w:tc>
        <w:tc>
          <w:tcPr>
            <w:tcW w:w="6804" w:type="dxa"/>
            <w:shd w:val="clear" w:color="auto" w:fill="auto"/>
            <w:vAlign w:val="center"/>
            <w:hideMark/>
          </w:tcPr>
          <w:p w14:paraId="265BB6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V-3.2М3</w:t>
            </w:r>
          </w:p>
        </w:tc>
        <w:tc>
          <w:tcPr>
            <w:tcW w:w="2409" w:type="dxa"/>
            <w:shd w:val="clear" w:color="auto" w:fill="auto"/>
            <w:noWrap/>
            <w:vAlign w:val="center"/>
            <w:hideMark/>
          </w:tcPr>
          <w:p w14:paraId="2780D5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51660</w:t>
            </w:r>
          </w:p>
        </w:tc>
        <w:tc>
          <w:tcPr>
            <w:tcW w:w="1560" w:type="dxa"/>
            <w:gridSpan w:val="2"/>
            <w:shd w:val="clear" w:color="auto" w:fill="auto"/>
            <w:noWrap/>
            <w:vAlign w:val="center"/>
            <w:hideMark/>
          </w:tcPr>
          <w:p w14:paraId="147EFF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70D8D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0950E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18 558</w:t>
            </w:r>
          </w:p>
        </w:tc>
      </w:tr>
      <w:tr w:rsidR="00A74315" w:rsidRPr="003657CF" w14:paraId="28988703" w14:textId="77777777" w:rsidTr="00A17380">
        <w:trPr>
          <w:trHeight w:val="20"/>
        </w:trPr>
        <w:tc>
          <w:tcPr>
            <w:tcW w:w="567" w:type="dxa"/>
            <w:shd w:val="clear" w:color="auto" w:fill="auto"/>
            <w:noWrap/>
            <w:vAlign w:val="center"/>
            <w:hideMark/>
          </w:tcPr>
          <w:p w14:paraId="3BE285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1433</w:t>
            </w:r>
          </w:p>
        </w:tc>
        <w:tc>
          <w:tcPr>
            <w:tcW w:w="6804" w:type="dxa"/>
            <w:shd w:val="clear" w:color="auto" w:fill="auto"/>
            <w:vAlign w:val="center"/>
            <w:hideMark/>
          </w:tcPr>
          <w:p w14:paraId="7C168C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V-3.2М3</w:t>
            </w:r>
          </w:p>
        </w:tc>
        <w:tc>
          <w:tcPr>
            <w:tcW w:w="2409" w:type="dxa"/>
            <w:shd w:val="clear" w:color="auto" w:fill="auto"/>
            <w:noWrap/>
            <w:vAlign w:val="center"/>
            <w:hideMark/>
          </w:tcPr>
          <w:p w14:paraId="0807AA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51661</w:t>
            </w:r>
          </w:p>
        </w:tc>
        <w:tc>
          <w:tcPr>
            <w:tcW w:w="1560" w:type="dxa"/>
            <w:gridSpan w:val="2"/>
            <w:shd w:val="clear" w:color="auto" w:fill="auto"/>
            <w:noWrap/>
            <w:vAlign w:val="center"/>
            <w:hideMark/>
          </w:tcPr>
          <w:p w14:paraId="2916CB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80E5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F69AA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25 794</w:t>
            </w:r>
          </w:p>
        </w:tc>
      </w:tr>
      <w:tr w:rsidR="00A74315" w:rsidRPr="003657CF" w14:paraId="7F215A6E" w14:textId="77777777" w:rsidTr="00A17380">
        <w:trPr>
          <w:trHeight w:val="20"/>
        </w:trPr>
        <w:tc>
          <w:tcPr>
            <w:tcW w:w="567" w:type="dxa"/>
            <w:shd w:val="clear" w:color="auto" w:fill="auto"/>
            <w:noWrap/>
            <w:vAlign w:val="center"/>
            <w:hideMark/>
          </w:tcPr>
          <w:p w14:paraId="7E803F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1434</w:t>
            </w:r>
          </w:p>
        </w:tc>
        <w:tc>
          <w:tcPr>
            <w:tcW w:w="6804" w:type="dxa"/>
            <w:shd w:val="clear" w:color="auto" w:fill="auto"/>
            <w:vAlign w:val="center"/>
            <w:hideMark/>
          </w:tcPr>
          <w:p w14:paraId="190B41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V-4М3</w:t>
            </w:r>
          </w:p>
        </w:tc>
        <w:tc>
          <w:tcPr>
            <w:tcW w:w="2409" w:type="dxa"/>
            <w:shd w:val="clear" w:color="auto" w:fill="auto"/>
            <w:noWrap/>
            <w:vAlign w:val="center"/>
            <w:hideMark/>
          </w:tcPr>
          <w:p w14:paraId="5FDEA0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61545</w:t>
            </w:r>
          </w:p>
        </w:tc>
        <w:tc>
          <w:tcPr>
            <w:tcW w:w="1560" w:type="dxa"/>
            <w:gridSpan w:val="2"/>
            <w:shd w:val="clear" w:color="auto" w:fill="auto"/>
            <w:noWrap/>
            <w:vAlign w:val="center"/>
            <w:hideMark/>
          </w:tcPr>
          <w:p w14:paraId="7AC9E0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B5BC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170B8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222 440</w:t>
            </w:r>
          </w:p>
        </w:tc>
      </w:tr>
      <w:tr w:rsidR="00A74315" w:rsidRPr="003657CF" w14:paraId="0D509F94" w14:textId="77777777" w:rsidTr="00A17380">
        <w:trPr>
          <w:trHeight w:val="20"/>
        </w:trPr>
        <w:tc>
          <w:tcPr>
            <w:tcW w:w="567" w:type="dxa"/>
            <w:shd w:val="clear" w:color="auto" w:fill="auto"/>
            <w:noWrap/>
            <w:vAlign w:val="center"/>
            <w:hideMark/>
          </w:tcPr>
          <w:p w14:paraId="3D9736D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1435</w:t>
            </w:r>
          </w:p>
        </w:tc>
        <w:tc>
          <w:tcPr>
            <w:tcW w:w="6804" w:type="dxa"/>
            <w:shd w:val="clear" w:color="auto" w:fill="auto"/>
            <w:vAlign w:val="center"/>
            <w:hideMark/>
          </w:tcPr>
          <w:p w14:paraId="6D2044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 М3</w:t>
            </w:r>
          </w:p>
        </w:tc>
        <w:tc>
          <w:tcPr>
            <w:tcW w:w="2409" w:type="dxa"/>
            <w:shd w:val="clear" w:color="auto" w:fill="auto"/>
            <w:noWrap/>
            <w:vAlign w:val="center"/>
            <w:hideMark/>
          </w:tcPr>
          <w:p w14:paraId="09DDA9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21625</w:t>
            </w:r>
          </w:p>
        </w:tc>
        <w:tc>
          <w:tcPr>
            <w:tcW w:w="1560" w:type="dxa"/>
            <w:gridSpan w:val="2"/>
            <w:shd w:val="clear" w:color="auto" w:fill="auto"/>
            <w:noWrap/>
            <w:vAlign w:val="center"/>
            <w:hideMark/>
          </w:tcPr>
          <w:p w14:paraId="17AAB3F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C78B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4886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89 564</w:t>
            </w:r>
          </w:p>
        </w:tc>
      </w:tr>
      <w:tr w:rsidR="00A74315" w:rsidRPr="003657CF" w14:paraId="4B3B98C1" w14:textId="77777777" w:rsidTr="00A17380">
        <w:trPr>
          <w:trHeight w:val="20"/>
        </w:trPr>
        <w:tc>
          <w:tcPr>
            <w:tcW w:w="567" w:type="dxa"/>
            <w:shd w:val="clear" w:color="auto" w:fill="auto"/>
            <w:noWrap/>
            <w:vAlign w:val="center"/>
            <w:hideMark/>
          </w:tcPr>
          <w:p w14:paraId="6906B6D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1436</w:t>
            </w:r>
          </w:p>
        </w:tc>
        <w:tc>
          <w:tcPr>
            <w:tcW w:w="6804" w:type="dxa"/>
            <w:shd w:val="clear" w:color="auto" w:fill="auto"/>
            <w:vAlign w:val="center"/>
            <w:hideMark/>
          </w:tcPr>
          <w:p w14:paraId="41A090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w:t>
            </w:r>
          </w:p>
        </w:tc>
        <w:tc>
          <w:tcPr>
            <w:tcW w:w="2409" w:type="dxa"/>
            <w:shd w:val="clear" w:color="auto" w:fill="auto"/>
            <w:noWrap/>
            <w:vAlign w:val="center"/>
            <w:hideMark/>
          </w:tcPr>
          <w:p w14:paraId="47C5DC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51664</w:t>
            </w:r>
          </w:p>
        </w:tc>
        <w:tc>
          <w:tcPr>
            <w:tcW w:w="1560" w:type="dxa"/>
            <w:gridSpan w:val="2"/>
            <w:shd w:val="clear" w:color="auto" w:fill="auto"/>
            <w:noWrap/>
            <w:vAlign w:val="center"/>
            <w:hideMark/>
          </w:tcPr>
          <w:p w14:paraId="0CA6931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65FA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545B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32 243</w:t>
            </w:r>
          </w:p>
        </w:tc>
      </w:tr>
      <w:tr w:rsidR="00A74315" w:rsidRPr="003657CF" w14:paraId="2FD63496" w14:textId="77777777" w:rsidTr="00A17380">
        <w:trPr>
          <w:trHeight w:val="20"/>
        </w:trPr>
        <w:tc>
          <w:tcPr>
            <w:tcW w:w="567" w:type="dxa"/>
            <w:shd w:val="clear" w:color="auto" w:fill="auto"/>
            <w:noWrap/>
            <w:vAlign w:val="center"/>
            <w:hideMark/>
          </w:tcPr>
          <w:p w14:paraId="48600D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1437</w:t>
            </w:r>
          </w:p>
        </w:tc>
        <w:tc>
          <w:tcPr>
            <w:tcW w:w="6804" w:type="dxa"/>
            <w:shd w:val="clear" w:color="auto" w:fill="auto"/>
            <w:vAlign w:val="center"/>
            <w:hideMark/>
          </w:tcPr>
          <w:p w14:paraId="27E8B0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w:t>
            </w:r>
          </w:p>
        </w:tc>
        <w:tc>
          <w:tcPr>
            <w:tcW w:w="2409" w:type="dxa"/>
            <w:shd w:val="clear" w:color="auto" w:fill="auto"/>
            <w:noWrap/>
            <w:vAlign w:val="center"/>
            <w:hideMark/>
          </w:tcPr>
          <w:p w14:paraId="24D877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51662</w:t>
            </w:r>
          </w:p>
        </w:tc>
        <w:tc>
          <w:tcPr>
            <w:tcW w:w="1560" w:type="dxa"/>
            <w:gridSpan w:val="2"/>
            <w:shd w:val="clear" w:color="auto" w:fill="auto"/>
            <w:noWrap/>
            <w:vAlign w:val="center"/>
            <w:hideMark/>
          </w:tcPr>
          <w:p w14:paraId="1F5FBA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8B6E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0E90D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32 243</w:t>
            </w:r>
          </w:p>
        </w:tc>
      </w:tr>
      <w:tr w:rsidR="00A74315" w:rsidRPr="003657CF" w14:paraId="308E1B89" w14:textId="77777777" w:rsidTr="00A17380">
        <w:trPr>
          <w:trHeight w:val="20"/>
        </w:trPr>
        <w:tc>
          <w:tcPr>
            <w:tcW w:w="567" w:type="dxa"/>
            <w:shd w:val="clear" w:color="auto" w:fill="auto"/>
            <w:noWrap/>
            <w:vAlign w:val="center"/>
            <w:hideMark/>
          </w:tcPr>
          <w:p w14:paraId="47AC1A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1438</w:t>
            </w:r>
          </w:p>
        </w:tc>
        <w:tc>
          <w:tcPr>
            <w:tcW w:w="6804" w:type="dxa"/>
            <w:shd w:val="clear" w:color="auto" w:fill="auto"/>
            <w:vAlign w:val="center"/>
            <w:hideMark/>
          </w:tcPr>
          <w:p w14:paraId="308A79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w:t>
            </w:r>
          </w:p>
        </w:tc>
        <w:tc>
          <w:tcPr>
            <w:tcW w:w="2409" w:type="dxa"/>
            <w:shd w:val="clear" w:color="auto" w:fill="auto"/>
            <w:noWrap/>
            <w:vAlign w:val="center"/>
            <w:hideMark/>
          </w:tcPr>
          <w:p w14:paraId="4B6925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51667</w:t>
            </w:r>
          </w:p>
        </w:tc>
        <w:tc>
          <w:tcPr>
            <w:tcW w:w="1560" w:type="dxa"/>
            <w:gridSpan w:val="2"/>
            <w:shd w:val="clear" w:color="auto" w:fill="auto"/>
            <w:noWrap/>
            <w:vAlign w:val="center"/>
            <w:hideMark/>
          </w:tcPr>
          <w:p w14:paraId="1BDBFD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8C30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274BA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32 243</w:t>
            </w:r>
          </w:p>
        </w:tc>
      </w:tr>
      <w:tr w:rsidR="00A74315" w:rsidRPr="003657CF" w14:paraId="3A15F404" w14:textId="77777777" w:rsidTr="00A17380">
        <w:trPr>
          <w:trHeight w:val="20"/>
        </w:trPr>
        <w:tc>
          <w:tcPr>
            <w:tcW w:w="567" w:type="dxa"/>
            <w:shd w:val="clear" w:color="auto" w:fill="auto"/>
            <w:noWrap/>
            <w:vAlign w:val="center"/>
            <w:hideMark/>
          </w:tcPr>
          <w:p w14:paraId="56C336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1439</w:t>
            </w:r>
          </w:p>
        </w:tc>
        <w:tc>
          <w:tcPr>
            <w:tcW w:w="6804" w:type="dxa"/>
            <w:shd w:val="clear" w:color="auto" w:fill="auto"/>
            <w:vAlign w:val="center"/>
            <w:hideMark/>
          </w:tcPr>
          <w:p w14:paraId="1A1857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w:t>
            </w:r>
          </w:p>
        </w:tc>
        <w:tc>
          <w:tcPr>
            <w:tcW w:w="2409" w:type="dxa"/>
            <w:shd w:val="clear" w:color="auto" w:fill="auto"/>
            <w:noWrap/>
            <w:vAlign w:val="center"/>
            <w:hideMark/>
          </w:tcPr>
          <w:p w14:paraId="32EACE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51666</w:t>
            </w:r>
          </w:p>
        </w:tc>
        <w:tc>
          <w:tcPr>
            <w:tcW w:w="1560" w:type="dxa"/>
            <w:gridSpan w:val="2"/>
            <w:shd w:val="clear" w:color="auto" w:fill="auto"/>
            <w:noWrap/>
            <w:vAlign w:val="center"/>
            <w:hideMark/>
          </w:tcPr>
          <w:p w14:paraId="74FCBF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42BE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8BF3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32 243</w:t>
            </w:r>
          </w:p>
        </w:tc>
      </w:tr>
      <w:tr w:rsidR="00A74315" w:rsidRPr="003657CF" w14:paraId="5801D672" w14:textId="77777777" w:rsidTr="00A17380">
        <w:trPr>
          <w:trHeight w:val="20"/>
        </w:trPr>
        <w:tc>
          <w:tcPr>
            <w:tcW w:w="567" w:type="dxa"/>
            <w:shd w:val="clear" w:color="auto" w:fill="auto"/>
            <w:noWrap/>
            <w:vAlign w:val="center"/>
            <w:hideMark/>
          </w:tcPr>
          <w:p w14:paraId="773F1B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1440</w:t>
            </w:r>
          </w:p>
        </w:tc>
        <w:tc>
          <w:tcPr>
            <w:tcW w:w="6804" w:type="dxa"/>
            <w:shd w:val="clear" w:color="auto" w:fill="auto"/>
            <w:vAlign w:val="center"/>
            <w:hideMark/>
          </w:tcPr>
          <w:p w14:paraId="4B19E2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w:t>
            </w:r>
          </w:p>
        </w:tc>
        <w:tc>
          <w:tcPr>
            <w:tcW w:w="2409" w:type="dxa"/>
            <w:shd w:val="clear" w:color="auto" w:fill="auto"/>
            <w:noWrap/>
            <w:vAlign w:val="center"/>
            <w:hideMark/>
          </w:tcPr>
          <w:p w14:paraId="3B0607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51665</w:t>
            </w:r>
          </w:p>
        </w:tc>
        <w:tc>
          <w:tcPr>
            <w:tcW w:w="1560" w:type="dxa"/>
            <w:gridSpan w:val="2"/>
            <w:shd w:val="clear" w:color="auto" w:fill="auto"/>
            <w:noWrap/>
            <w:vAlign w:val="center"/>
            <w:hideMark/>
          </w:tcPr>
          <w:p w14:paraId="7154D3F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54CD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69E84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32 243</w:t>
            </w:r>
          </w:p>
        </w:tc>
      </w:tr>
      <w:tr w:rsidR="00A74315" w:rsidRPr="003657CF" w14:paraId="23EFCEB7" w14:textId="77777777" w:rsidTr="00A17380">
        <w:trPr>
          <w:trHeight w:val="20"/>
        </w:trPr>
        <w:tc>
          <w:tcPr>
            <w:tcW w:w="567" w:type="dxa"/>
            <w:shd w:val="clear" w:color="auto" w:fill="auto"/>
            <w:noWrap/>
            <w:vAlign w:val="center"/>
            <w:hideMark/>
          </w:tcPr>
          <w:p w14:paraId="598CB2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1441</w:t>
            </w:r>
          </w:p>
        </w:tc>
        <w:tc>
          <w:tcPr>
            <w:tcW w:w="6804" w:type="dxa"/>
            <w:shd w:val="clear" w:color="auto" w:fill="auto"/>
            <w:vAlign w:val="center"/>
            <w:hideMark/>
          </w:tcPr>
          <w:p w14:paraId="05AE5E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 ПОЗ.10-1</w:t>
            </w:r>
          </w:p>
        </w:tc>
        <w:tc>
          <w:tcPr>
            <w:tcW w:w="2409" w:type="dxa"/>
            <w:shd w:val="clear" w:color="auto" w:fill="auto"/>
            <w:noWrap/>
            <w:vAlign w:val="center"/>
            <w:hideMark/>
          </w:tcPr>
          <w:p w14:paraId="0D7E5A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61586</w:t>
            </w:r>
          </w:p>
        </w:tc>
        <w:tc>
          <w:tcPr>
            <w:tcW w:w="1560" w:type="dxa"/>
            <w:gridSpan w:val="2"/>
            <w:shd w:val="clear" w:color="auto" w:fill="auto"/>
            <w:noWrap/>
            <w:vAlign w:val="center"/>
            <w:hideMark/>
          </w:tcPr>
          <w:p w14:paraId="4350F4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BF7A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C4E7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301 587</w:t>
            </w:r>
          </w:p>
        </w:tc>
      </w:tr>
      <w:tr w:rsidR="00A74315" w:rsidRPr="003657CF" w14:paraId="33091D95" w14:textId="77777777" w:rsidTr="00A17380">
        <w:trPr>
          <w:trHeight w:val="20"/>
        </w:trPr>
        <w:tc>
          <w:tcPr>
            <w:tcW w:w="567" w:type="dxa"/>
            <w:shd w:val="clear" w:color="auto" w:fill="auto"/>
            <w:noWrap/>
            <w:vAlign w:val="center"/>
            <w:hideMark/>
          </w:tcPr>
          <w:p w14:paraId="41DA15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1442</w:t>
            </w:r>
          </w:p>
        </w:tc>
        <w:tc>
          <w:tcPr>
            <w:tcW w:w="6804" w:type="dxa"/>
            <w:shd w:val="clear" w:color="auto" w:fill="auto"/>
            <w:vAlign w:val="center"/>
            <w:hideMark/>
          </w:tcPr>
          <w:p w14:paraId="666C33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 ПОЗ.10-2</w:t>
            </w:r>
          </w:p>
        </w:tc>
        <w:tc>
          <w:tcPr>
            <w:tcW w:w="2409" w:type="dxa"/>
            <w:shd w:val="clear" w:color="auto" w:fill="auto"/>
            <w:noWrap/>
            <w:vAlign w:val="center"/>
            <w:hideMark/>
          </w:tcPr>
          <w:p w14:paraId="600A07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61587</w:t>
            </w:r>
          </w:p>
        </w:tc>
        <w:tc>
          <w:tcPr>
            <w:tcW w:w="1560" w:type="dxa"/>
            <w:gridSpan w:val="2"/>
            <w:shd w:val="clear" w:color="auto" w:fill="auto"/>
            <w:noWrap/>
            <w:vAlign w:val="center"/>
            <w:hideMark/>
          </w:tcPr>
          <w:p w14:paraId="7BD415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5A7F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DD90C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301 587</w:t>
            </w:r>
          </w:p>
        </w:tc>
      </w:tr>
      <w:tr w:rsidR="00A74315" w:rsidRPr="003657CF" w14:paraId="2CF0BC25" w14:textId="77777777" w:rsidTr="00A17380">
        <w:trPr>
          <w:trHeight w:val="20"/>
        </w:trPr>
        <w:tc>
          <w:tcPr>
            <w:tcW w:w="567" w:type="dxa"/>
            <w:shd w:val="clear" w:color="auto" w:fill="auto"/>
            <w:noWrap/>
            <w:vAlign w:val="center"/>
            <w:hideMark/>
          </w:tcPr>
          <w:p w14:paraId="7FC0A2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1443</w:t>
            </w:r>
          </w:p>
        </w:tc>
        <w:tc>
          <w:tcPr>
            <w:tcW w:w="6804" w:type="dxa"/>
            <w:shd w:val="clear" w:color="auto" w:fill="auto"/>
            <w:vAlign w:val="center"/>
            <w:hideMark/>
          </w:tcPr>
          <w:p w14:paraId="1C247D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 ПОЗ.10-3</w:t>
            </w:r>
          </w:p>
        </w:tc>
        <w:tc>
          <w:tcPr>
            <w:tcW w:w="2409" w:type="dxa"/>
            <w:shd w:val="clear" w:color="auto" w:fill="auto"/>
            <w:noWrap/>
            <w:vAlign w:val="center"/>
            <w:hideMark/>
          </w:tcPr>
          <w:p w14:paraId="3EE3F7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61588</w:t>
            </w:r>
          </w:p>
        </w:tc>
        <w:tc>
          <w:tcPr>
            <w:tcW w:w="1560" w:type="dxa"/>
            <w:gridSpan w:val="2"/>
            <w:shd w:val="clear" w:color="auto" w:fill="auto"/>
            <w:noWrap/>
            <w:vAlign w:val="center"/>
            <w:hideMark/>
          </w:tcPr>
          <w:p w14:paraId="4A9CB6E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920F4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03FDC3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301 587</w:t>
            </w:r>
          </w:p>
        </w:tc>
      </w:tr>
      <w:tr w:rsidR="00A74315" w:rsidRPr="003657CF" w14:paraId="2B689265" w14:textId="77777777" w:rsidTr="00A17380">
        <w:trPr>
          <w:trHeight w:val="20"/>
        </w:trPr>
        <w:tc>
          <w:tcPr>
            <w:tcW w:w="567" w:type="dxa"/>
            <w:shd w:val="clear" w:color="auto" w:fill="auto"/>
            <w:noWrap/>
            <w:vAlign w:val="center"/>
            <w:hideMark/>
          </w:tcPr>
          <w:p w14:paraId="2A6EA2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1444</w:t>
            </w:r>
          </w:p>
        </w:tc>
        <w:tc>
          <w:tcPr>
            <w:tcW w:w="6804" w:type="dxa"/>
            <w:shd w:val="clear" w:color="auto" w:fill="auto"/>
            <w:vAlign w:val="center"/>
            <w:hideMark/>
          </w:tcPr>
          <w:p w14:paraId="716930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 ПОЗ.10-4</w:t>
            </w:r>
          </w:p>
        </w:tc>
        <w:tc>
          <w:tcPr>
            <w:tcW w:w="2409" w:type="dxa"/>
            <w:shd w:val="clear" w:color="auto" w:fill="auto"/>
            <w:noWrap/>
            <w:vAlign w:val="center"/>
            <w:hideMark/>
          </w:tcPr>
          <w:p w14:paraId="6B69F8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61589</w:t>
            </w:r>
          </w:p>
        </w:tc>
        <w:tc>
          <w:tcPr>
            <w:tcW w:w="1560" w:type="dxa"/>
            <w:gridSpan w:val="2"/>
            <w:shd w:val="clear" w:color="auto" w:fill="auto"/>
            <w:noWrap/>
            <w:vAlign w:val="center"/>
            <w:hideMark/>
          </w:tcPr>
          <w:p w14:paraId="5B75E5E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00CB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82EA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499 860</w:t>
            </w:r>
          </w:p>
        </w:tc>
      </w:tr>
      <w:tr w:rsidR="00A74315" w:rsidRPr="003657CF" w14:paraId="21F9DE17" w14:textId="77777777" w:rsidTr="00A17380">
        <w:trPr>
          <w:trHeight w:val="20"/>
        </w:trPr>
        <w:tc>
          <w:tcPr>
            <w:tcW w:w="567" w:type="dxa"/>
            <w:shd w:val="clear" w:color="auto" w:fill="auto"/>
            <w:noWrap/>
            <w:vAlign w:val="center"/>
            <w:hideMark/>
          </w:tcPr>
          <w:p w14:paraId="65C500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1445</w:t>
            </w:r>
          </w:p>
        </w:tc>
        <w:tc>
          <w:tcPr>
            <w:tcW w:w="6804" w:type="dxa"/>
            <w:shd w:val="clear" w:color="auto" w:fill="auto"/>
            <w:vAlign w:val="center"/>
            <w:hideMark/>
          </w:tcPr>
          <w:p w14:paraId="519E4C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 ПОЗ.10-5</w:t>
            </w:r>
          </w:p>
        </w:tc>
        <w:tc>
          <w:tcPr>
            <w:tcW w:w="2409" w:type="dxa"/>
            <w:shd w:val="clear" w:color="auto" w:fill="auto"/>
            <w:noWrap/>
            <w:vAlign w:val="center"/>
            <w:hideMark/>
          </w:tcPr>
          <w:p w14:paraId="40E319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61590</w:t>
            </w:r>
          </w:p>
        </w:tc>
        <w:tc>
          <w:tcPr>
            <w:tcW w:w="1560" w:type="dxa"/>
            <w:gridSpan w:val="2"/>
            <w:shd w:val="clear" w:color="auto" w:fill="auto"/>
            <w:noWrap/>
            <w:vAlign w:val="center"/>
            <w:hideMark/>
          </w:tcPr>
          <w:p w14:paraId="63495A9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262AA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3E240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301 587</w:t>
            </w:r>
          </w:p>
        </w:tc>
      </w:tr>
      <w:tr w:rsidR="00A74315" w:rsidRPr="003657CF" w14:paraId="6AB6BEC1" w14:textId="77777777" w:rsidTr="00A17380">
        <w:trPr>
          <w:trHeight w:val="20"/>
        </w:trPr>
        <w:tc>
          <w:tcPr>
            <w:tcW w:w="567" w:type="dxa"/>
            <w:shd w:val="clear" w:color="auto" w:fill="auto"/>
            <w:noWrap/>
            <w:vAlign w:val="center"/>
            <w:hideMark/>
          </w:tcPr>
          <w:p w14:paraId="09C9EA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1446</w:t>
            </w:r>
          </w:p>
        </w:tc>
        <w:tc>
          <w:tcPr>
            <w:tcW w:w="6804" w:type="dxa"/>
            <w:shd w:val="clear" w:color="auto" w:fill="auto"/>
            <w:vAlign w:val="center"/>
            <w:hideMark/>
          </w:tcPr>
          <w:p w14:paraId="222C87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 ПОЗ.10-6</w:t>
            </w:r>
          </w:p>
        </w:tc>
        <w:tc>
          <w:tcPr>
            <w:tcW w:w="2409" w:type="dxa"/>
            <w:shd w:val="clear" w:color="auto" w:fill="auto"/>
            <w:noWrap/>
            <w:vAlign w:val="center"/>
            <w:hideMark/>
          </w:tcPr>
          <w:p w14:paraId="2158C7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61585</w:t>
            </w:r>
          </w:p>
        </w:tc>
        <w:tc>
          <w:tcPr>
            <w:tcW w:w="1560" w:type="dxa"/>
            <w:gridSpan w:val="2"/>
            <w:shd w:val="clear" w:color="auto" w:fill="auto"/>
            <w:noWrap/>
            <w:vAlign w:val="center"/>
            <w:hideMark/>
          </w:tcPr>
          <w:p w14:paraId="65F2D11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4BFA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0D2313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301 587</w:t>
            </w:r>
          </w:p>
        </w:tc>
      </w:tr>
      <w:tr w:rsidR="00A74315" w:rsidRPr="003657CF" w14:paraId="2A137311" w14:textId="77777777" w:rsidTr="00A17380">
        <w:trPr>
          <w:trHeight w:val="20"/>
        </w:trPr>
        <w:tc>
          <w:tcPr>
            <w:tcW w:w="567" w:type="dxa"/>
            <w:shd w:val="clear" w:color="auto" w:fill="auto"/>
            <w:noWrap/>
            <w:vAlign w:val="center"/>
            <w:hideMark/>
          </w:tcPr>
          <w:p w14:paraId="7FC0DF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1447</w:t>
            </w:r>
          </w:p>
        </w:tc>
        <w:tc>
          <w:tcPr>
            <w:tcW w:w="6804" w:type="dxa"/>
            <w:shd w:val="clear" w:color="auto" w:fill="auto"/>
            <w:vAlign w:val="center"/>
            <w:hideMark/>
          </w:tcPr>
          <w:p w14:paraId="25511F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 ПОЗ.15</w:t>
            </w:r>
          </w:p>
        </w:tc>
        <w:tc>
          <w:tcPr>
            <w:tcW w:w="2409" w:type="dxa"/>
            <w:shd w:val="clear" w:color="auto" w:fill="auto"/>
            <w:noWrap/>
            <w:vAlign w:val="center"/>
            <w:hideMark/>
          </w:tcPr>
          <w:p w14:paraId="342A9C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61601</w:t>
            </w:r>
          </w:p>
        </w:tc>
        <w:tc>
          <w:tcPr>
            <w:tcW w:w="1560" w:type="dxa"/>
            <w:gridSpan w:val="2"/>
            <w:shd w:val="clear" w:color="auto" w:fill="auto"/>
            <w:noWrap/>
            <w:vAlign w:val="center"/>
            <w:hideMark/>
          </w:tcPr>
          <w:p w14:paraId="61CD1C9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CDA8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D3027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108 004</w:t>
            </w:r>
          </w:p>
        </w:tc>
      </w:tr>
      <w:tr w:rsidR="00A74315" w:rsidRPr="003657CF" w14:paraId="4A3F4EE6" w14:textId="77777777" w:rsidTr="00A17380">
        <w:trPr>
          <w:trHeight w:val="20"/>
        </w:trPr>
        <w:tc>
          <w:tcPr>
            <w:tcW w:w="567" w:type="dxa"/>
            <w:shd w:val="clear" w:color="auto" w:fill="auto"/>
            <w:noWrap/>
            <w:vAlign w:val="center"/>
            <w:hideMark/>
          </w:tcPr>
          <w:p w14:paraId="47321E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1448</w:t>
            </w:r>
          </w:p>
        </w:tc>
        <w:tc>
          <w:tcPr>
            <w:tcW w:w="6804" w:type="dxa"/>
            <w:shd w:val="clear" w:color="auto" w:fill="auto"/>
            <w:vAlign w:val="center"/>
            <w:hideMark/>
          </w:tcPr>
          <w:p w14:paraId="68B9BD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 ПОЗ.44</w:t>
            </w:r>
          </w:p>
        </w:tc>
        <w:tc>
          <w:tcPr>
            <w:tcW w:w="2409" w:type="dxa"/>
            <w:shd w:val="clear" w:color="auto" w:fill="auto"/>
            <w:noWrap/>
            <w:vAlign w:val="center"/>
            <w:hideMark/>
          </w:tcPr>
          <w:p w14:paraId="38B588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61584</w:t>
            </w:r>
          </w:p>
        </w:tc>
        <w:tc>
          <w:tcPr>
            <w:tcW w:w="1560" w:type="dxa"/>
            <w:gridSpan w:val="2"/>
            <w:shd w:val="clear" w:color="auto" w:fill="auto"/>
            <w:noWrap/>
            <w:vAlign w:val="center"/>
            <w:hideMark/>
          </w:tcPr>
          <w:p w14:paraId="274CE45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E040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188F5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301 587</w:t>
            </w:r>
          </w:p>
        </w:tc>
      </w:tr>
      <w:tr w:rsidR="00A74315" w:rsidRPr="003657CF" w14:paraId="39002FE9" w14:textId="77777777" w:rsidTr="00A17380">
        <w:trPr>
          <w:trHeight w:val="20"/>
        </w:trPr>
        <w:tc>
          <w:tcPr>
            <w:tcW w:w="567" w:type="dxa"/>
            <w:shd w:val="clear" w:color="auto" w:fill="auto"/>
            <w:noWrap/>
            <w:vAlign w:val="center"/>
            <w:hideMark/>
          </w:tcPr>
          <w:p w14:paraId="79C2AF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1449</w:t>
            </w:r>
          </w:p>
        </w:tc>
        <w:tc>
          <w:tcPr>
            <w:tcW w:w="6804" w:type="dxa"/>
            <w:shd w:val="clear" w:color="auto" w:fill="auto"/>
            <w:vAlign w:val="center"/>
            <w:hideMark/>
          </w:tcPr>
          <w:p w14:paraId="3CC791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V-5М3 ПОЗ.50</w:t>
            </w:r>
          </w:p>
        </w:tc>
        <w:tc>
          <w:tcPr>
            <w:tcW w:w="2409" w:type="dxa"/>
            <w:shd w:val="clear" w:color="auto" w:fill="auto"/>
            <w:noWrap/>
            <w:vAlign w:val="center"/>
            <w:hideMark/>
          </w:tcPr>
          <w:p w14:paraId="4F3590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61583</w:t>
            </w:r>
          </w:p>
        </w:tc>
        <w:tc>
          <w:tcPr>
            <w:tcW w:w="1560" w:type="dxa"/>
            <w:gridSpan w:val="2"/>
            <w:shd w:val="clear" w:color="auto" w:fill="auto"/>
            <w:noWrap/>
            <w:vAlign w:val="center"/>
            <w:hideMark/>
          </w:tcPr>
          <w:p w14:paraId="5506BD6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9CED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48E8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301 587</w:t>
            </w:r>
          </w:p>
        </w:tc>
      </w:tr>
      <w:tr w:rsidR="00A74315" w:rsidRPr="003657CF" w14:paraId="3E431787" w14:textId="77777777" w:rsidTr="00A17380">
        <w:trPr>
          <w:trHeight w:val="20"/>
        </w:trPr>
        <w:tc>
          <w:tcPr>
            <w:tcW w:w="567" w:type="dxa"/>
            <w:shd w:val="clear" w:color="auto" w:fill="auto"/>
            <w:noWrap/>
            <w:vAlign w:val="center"/>
            <w:hideMark/>
          </w:tcPr>
          <w:p w14:paraId="573AD9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1450</w:t>
            </w:r>
          </w:p>
        </w:tc>
        <w:tc>
          <w:tcPr>
            <w:tcW w:w="6804" w:type="dxa"/>
            <w:shd w:val="clear" w:color="auto" w:fill="auto"/>
            <w:vAlign w:val="center"/>
            <w:hideMark/>
          </w:tcPr>
          <w:p w14:paraId="07B71E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Реактор V=10М3 </w:t>
            </w:r>
            <w:proofErr w:type="spellStart"/>
            <w:r w:rsidRPr="001E1793">
              <w:rPr>
                <w:rFonts w:eastAsia="Times New Roman"/>
                <w:color w:val="000000"/>
                <w:sz w:val="16"/>
                <w:szCs w:val="16"/>
                <w:lang w:eastAsia="ru-RU"/>
              </w:rPr>
              <w:t>нж</w:t>
            </w:r>
            <w:proofErr w:type="spellEnd"/>
            <w:r w:rsidRPr="001E1793">
              <w:rPr>
                <w:rFonts w:eastAsia="Times New Roman"/>
                <w:color w:val="000000"/>
                <w:sz w:val="16"/>
                <w:szCs w:val="16"/>
                <w:lang w:eastAsia="ru-RU"/>
              </w:rPr>
              <w:t xml:space="preserve"> с термометром</w:t>
            </w:r>
          </w:p>
        </w:tc>
        <w:tc>
          <w:tcPr>
            <w:tcW w:w="2409" w:type="dxa"/>
            <w:shd w:val="clear" w:color="auto" w:fill="auto"/>
            <w:noWrap/>
            <w:vAlign w:val="center"/>
            <w:hideMark/>
          </w:tcPr>
          <w:p w14:paraId="170F744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20163</w:t>
            </w:r>
          </w:p>
        </w:tc>
        <w:tc>
          <w:tcPr>
            <w:tcW w:w="1560" w:type="dxa"/>
            <w:gridSpan w:val="2"/>
            <w:shd w:val="clear" w:color="auto" w:fill="auto"/>
            <w:noWrap/>
            <w:vAlign w:val="center"/>
            <w:hideMark/>
          </w:tcPr>
          <w:p w14:paraId="46ECC67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87D5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25914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158 566</w:t>
            </w:r>
          </w:p>
        </w:tc>
      </w:tr>
      <w:tr w:rsidR="00A74315" w:rsidRPr="003657CF" w14:paraId="1F902566" w14:textId="77777777" w:rsidTr="00A17380">
        <w:trPr>
          <w:trHeight w:val="20"/>
        </w:trPr>
        <w:tc>
          <w:tcPr>
            <w:tcW w:w="567" w:type="dxa"/>
            <w:shd w:val="clear" w:color="auto" w:fill="auto"/>
            <w:noWrap/>
            <w:vAlign w:val="center"/>
            <w:hideMark/>
          </w:tcPr>
          <w:p w14:paraId="2EEA5B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1451</w:t>
            </w:r>
          </w:p>
        </w:tc>
        <w:tc>
          <w:tcPr>
            <w:tcW w:w="6804" w:type="dxa"/>
            <w:shd w:val="clear" w:color="auto" w:fill="auto"/>
            <w:vAlign w:val="center"/>
            <w:hideMark/>
          </w:tcPr>
          <w:p w14:paraId="6FC525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Реактор V=10м3 </w:t>
            </w:r>
            <w:proofErr w:type="spellStart"/>
            <w:r w:rsidRPr="001E1793">
              <w:rPr>
                <w:rFonts w:eastAsia="Times New Roman"/>
                <w:color w:val="000000"/>
                <w:sz w:val="16"/>
                <w:szCs w:val="16"/>
                <w:lang w:eastAsia="ru-RU"/>
              </w:rPr>
              <w:t>нж</w:t>
            </w:r>
            <w:proofErr w:type="spellEnd"/>
            <w:r w:rsidRPr="001E1793">
              <w:rPr>
                <w:rFonts w:eastAsia="Times New Roman"/>
                <w:color w:val="000000"/>
                <w:sz w:val="16"/>
                <w:szCs w:val="16"/>
                <w:lang w:eastAsia="ru-RU"/>
              </w:rPr>
              <w:t xml:space="preserve"> с термометром</w:t>
            </w:r>
          </w:p>
        </w:tc>
        <w:tc>
          <w:tcPr>
            <w:tcW w:w="2409" w:type="dxa"/>
            <w:shd w:val="clear" w:color="auto" w:fill="auto"/>
            <w:noWrap/>
            <w:vAlign w:val="center"/>
            <w:hideMark/>
          </w:tcPr>
          <w:p w14:paraId="794DBD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20164</w:t>
            </w:r>
          </w:p>
        </w:tc>
        <w:tc>
          <w:tcPr>
            <w:tcW w:w="1560" w:type="dxa"/>
            <w:gridSpan w:val="2"/>
            <w:shd w:val="clear" w:color="auto" w:fill="auto"/>
            <w:noWrap/>
            <w:vAlign w:val="center"/>
            <w:hideMark/>
          </w:tcPr>
          <w:p w14:paraId="365AC3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1B9F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CDB4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158 566</w:t>
            </w:r>
          </w:p>
        </w:tc>
      </w:tr>
      <w:tr w:rsidR="00A74315" w:rsidRPr="003657CF" w14:paraId="0AB23D44" w14:textId="77777777" w:rsidTr="00A17380">
        <w:trPr>
          <w:trHeight w:val="20"/>
        </w:trPr>
        <w:tc>
          <w:tcPr>
            <w:tcW w:w="567" w:type="dxa"/>
            <w:shd w:val="clear" w:color="auto" w:fill="auto"/>
            <w:noWrap/>
            <w:vAlign w:val="center"/>
            <w:hideMark/>
          </w:tcPr>
          <w:p w14:paraId="77F785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1452</w:t>
            </w:r>
          </w:p>
        </w:tc>
        <w:tc>
          <w:tcPr>
            <w:tcW w:w="6804" w:type="dxa"/>
            <w:shd w:val="clear" w:color="auto" w:fill="auto"/>
            <w:vAlign w:val="center"/>
            <w:hideMark/>
          </w:tcPr>
          <w:p w14:paraId="6DC6C2D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РЕАКТОР НЕРЖАВ. V-10 М3</w:t>
            </w:r>
          </w:p>
        </w:tc>
        <w:tc>
          <w:tcPr>
            <w:tcW w:w="2409" w:type="dxa"/>
            <w:shd w:val="clear" w:color="auto" w:fill="auto"/>
            <w:noWrap/>
            <w:vAlign w:val="center"/>
            <w:hideMark/>
          </w:tcPr>
          <w:p w14:paraId="7D2CE7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31869</w:t>
            </w:r>
          </w:p>
        </w:tc>
        <w:tc>
          <w:tcPr>
            <w:tcW w:w="1560" w:type="dxa"/>
            <w:gridSpan w:val="2"/>
            <w:shd w:val="clear" w:color="auto" w:fill="auto"/>
            <w:noWrap/>
            <w:vAlign w:val="center"/>
            <w:hideMark/>
          </w:tcPr>
          <w:p w14:paraId="3EC76FE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1C1B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4F350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390 038</w:t>
            </w:r>
          </w:p>
        </w:tc>
      </w:tr>
      <w:tr w:rsidR="00A74315" w:rsidRPr="003657CF" w14:paraId="3C36BB5C" w14:textId="77777777" w:rsidTr="00A17380">
        <w:trPr>
          <w:trHeight w:val="20"/>
        </w:trPr>
        <w:tc>
          <w:tcPr>
            <w:tcW w:w="567" w:type="dxa"/>
            <w:shd w:val="clear" w:color="auto" w:fill="auto"/>
            <w:noWrap/>
            <w:vAlign w:val="center"/>
            <w:hideMark/>
          </w:tcPr>
          <w:p w14:paraId="72E506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1453</w:t>
            </w:r>
          </w:p>
        </w:tc>
        <w:tc>
          <w:tcPr>
            <w:tcW w:w="6804" w:type="dxa"/>
            <w:shd w:val="clear" w:color="auto" w:fill="auto"/>
            <w:vAlign w:val="center"/>
            <w:hideMark/>
          </w:tcPr>
          <w:p w14:paraId="57379A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РЕАТКОР V-5М3</w:t>
            </w:r>
          </w:p>
        </w:tc>
        <w:tc>
          <w:tcPr>
            <w:tcW w:w="2409" w:type="dxa"/>
            <w:shd w:val="clear" w:color="auto" w:fill="auto"/>
            <w:noWrap/>
            <w:vAlign w:val="center"/>
            <w:hideMark/>
          </w:tcPr>
          <w:p w14:paraId="0B3E0B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51663</w:t>
            </w:r>
          </w:p>
        </w:tc>
        <w:tc>
          <w:tcPr>
            <w:tcW w:w="1560" w:type="dxa"/>
            <w:gridSpan w:val="2"/>
            <w:shd w:val="clear" w:color="auto" w:fill="auto"/>
            <w:noWrap/>
            <w:vAlign w:val="center"/>
            <w:hideMark/>
          </w:tcPr>
          <w:p w14:paraId="66576B5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BD1D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19FE1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32 243</w:t>
            </w:r>
          </w:p>
        </w:tc>
      </w:tr>
      <w:tr w:rsidR="00A74315" w:rsidRPr="003657CF" w14:paraId="45604EB1" w14:textId="77777777" w:rsidTr="00A17380">
        <w:trPr>
          <w:trHeight w:val="20"/>
        </w:trPr>
        <w:tc>
          <w:tcPr>
            <w:tcW w:w="567" w:type="dxa"/>
            <w:shd w:val="clear" w:color="auto" w:fill="auto"/>
            <w:noWrap/>
            <w:vAlign w:val="center"/>
            <w:hideMark/>
          </w:tcPr>
          <w:p w14:paraId="1ABE99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1454</w:t>
            </w:r>
          </w:p>
        </w:tc>
        <w:tc>
          <w:tcPr>
            <w:tcW w:w="6804" w:type="dxa"/>
            <w:shd w:val="clear" w:color="auto" w:fill="auto"/>
            <w:vAlign w:val="center"/>
            <w:hideMark/>
          </w:tcPr>
          <w:p w14:paraId="1D009A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РЕГУЛЯТОР ДАВЛЕHИЯ РДГ-150 ВМ</w:t>
            </w:r>
          </w:p>
        </w:tc>
        <w:tc>
          <w:tcPr>
            <w:tcW w:w="2409" w:type="dxa"/>
            <w:shd w:val="clear" w:color="auto" w:fill="auto"/>
            <w:noWrap/>
            <w:vAlign w:val="center"/>
            <w:hideMark/>
          </w:tcPr>
          <w:p w14:paraId="3B2F14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222065</w:t>
            </w:r>
          </w:p>
        </w:tc>
        <w:tc>
          <w:tcPr>
            <w:tcW w:w="1560" w:type="dxa"/>
            <w:gridSpan w:val="2"/>
            <w:shd w:val="clear" w:color="auto" w:fill="auto"/>
            <w:noWrap/>
            <w:vAlign w:val="center"/>
            <w:hideMark/>
          </w:tcPr>
          <w:p w14:paraId="1837A12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2E63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B0169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55 814</w:t>
            </w:r>
          </w:p>
        </w:tc>
      </w:tr>
      <w:tr w:rsidR="00A74315" w:rsidRPr="003657CF" w14:paraId="3DF9EE8C" w14:textId="77777777" w:rsidTr="00A17380">
        <w:trPr>
          <w:trHeight w:val="20"/>
        </w:trPr>
        <w:tc>
          <w:tcPr>
            <w:tcW w:w="567" w:type="dxa"/>
            <w:shd w:val="clear" w:color="auto" w:fill="auto"/>
            <w:noWrap/>
            <w:vAlign w:val="center"/>
            <w:hideMark/>
          </w:tcPr>
          <w:p w14:paraId="1AB7A5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1455</w:t>
            </w:r>
          </w:p>
        </w:tc>
        <w:tc>
          <w:tcPr>
            <w:tcW w:w="6804" w:type="dxa"/>
            <w:shd w:val="clear" w:color="auto" w:fill="auto"/>
            <w:vAlign w:val="center"/>
            <w:hideMark/>
          </w:tcPr>
          <w:p w14:paraId="1243F2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РЕГУЛЯТОР ТЕМПЕРАТУР</w:t>
            </w:r>
          </w:p>
        </w:tc>
        <w:tc>
          <w:tcPr>
            <w:tcW w:w="2409" w:type="dxa"/>
            <w:shd w:val="clear" w:color="auto" w:fill="auto"/>
            <w:noWrap/>
            <w:vAlign w:val="center"/>
            <w:hideMark/>
          </w:tcPr>
          <w:p w14:paraId="53B0D4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88519</w:t>
            </w:r>
          </w:p>
        </w:tc>
        <w:tc>
          <w:tcPr>
            <w:tcW w:w="1560" w:type="dxa"/>
            <w:gridSpan w:val="2"/>
            <w:shd w:val="clear" w:color="auto" w:fill="auto"/>
            <w:noWrap/>
            <w:vAlign w:val="center"/>
            <w:hideMark/>
          </w:tcPr>
          <w:p w14:paraId="41C47C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D8ADF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966D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1 713</w:t>
            </w:r>
          </w:p>
        </w:tc>
      </w:tr>
      <w:tr w:rsidR="00A74315" w:rsidRPr="003657CF" w14:paraId="77A01D1C" w14:textId="77777777" w:rsidTr="00A17380">
        <w:trPr>
          <w:trHeight w:val="20"/>
        </w:trPr>
        <w:tc>
          <w:tcPr>
            <w:tcW w:w="567" w:type="dxa"/>
            <w:shd w:val="clear" w:color="auto" w:fill="auto"/>
            <w:noWrap/>
            <w:vAlign w:val="center"/>
            <w:hideMark/>
          </w:tcPr>
          <w:p w14:paraId="384137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1456</w:t>
            </w:r>
          </w:p>
        </w:tc>
        <w:tc>
          <w:tcPr>
            <w:tcW w:w="6804" w:type="dxa"/>
            <w:shd w:val="clear" w:color="auto" w:fill="auto"/>
            <w:vAlign w:val="center"/>
            <w:hideMark/>
          </w:tcPr>
          <w:p w14:paraId="390CE7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РЕЛЕФОН АО PAN-2740</w:t>
            </w:r>
          </w:p>
        </w:tc>
        <w:tc>
          <w:tcPr>
            <w:tcW w:w="2409" w:type="dxa"/>
            <w:shd w:val="clear" w:color="auto" w:fill="auto"/>
            <w:noWrap/>
            <w:vAlign w:val="center"/>
            <w:hideMark/>
          </w:tcPr>
          <w:p w14:paraId="3F07F1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201875</w:t>
            </w:r>
          </w:p>
        </w:tc>
        <w:tc>
          <w:tcPr>
            <w:tcW w:w="1560" w:type="dxa"/>
            <w:gridSpan w:val="2"/>
            <w:shd w:val="clear" w:color="auto" w:fill="auto"/>
            <w:noWrap/>
            <w:vAlign w:val="center"/>
            <w:hideMark/>
          </w:tcPr>
          <w:p w14:paraId="2ED236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7DFD9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763A1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1 356</w:t>
            </w:r>
          </w:p>
        </w:tc>
      </w:tr>
      <w:tr w:rsidR="00A74315" w:rsidRPr="003657CF" w14:paraId="0A2C6548" w14:textId="77777777" w:rsidTr="00A17380">
        <w:trPr>
          <w:trHeight w:val="20"/>
        </w:trPr>
        <w:tc>
          <w:tcPr>
            <w:tcW w:w="567" w:type="dxa"/>
            <w:shd w:val="clear" w:color="auto" w:fill="auto"/>
            <w:noWrap/>
            <w:vAlign w:val="center"/>
            <w:hideMark/>
          </w:tcPr>
          <w:p w14:paraId="5489AC5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1457</w:t>
            </w:r>
          </w:p>
        </w:tc>
        <w:tc>
          <w:tcPr>
            <w:tcW w:w="6804" w:type="dxa"/>
            <w:shd w:val="clear" w:color="auto" w:fill="auto"/>
            <w:vAlign w:val="center"/>
            <w:hideMark/>
          </w:tcPr>
          <w:p w14:paraId="40A45D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РЕОСТАТ-БАЛАСТНИК</w:t>
            </w:r>
          </w:p>
        </w:tc>
        <w:tc>
          <w:tcPr>
            <w:tcW w:w="2409" w:type="dxa"/>
            <w:shd w:val="clear" w:color="auto" w:fill="auto"/>
            <w:noWrap/>
            <w:vAlign w:val="center"/>
            <w:hideMark/>
          </w:tcPr>
          <w:p w14:paraId="7CAB26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140103</w:t>
            </w:r>
          </w:p>
        </w:tc>
        <w:tc>
          <w:tcPr>
            <w:tcW w:w="1560" w:type="dxa"/>
            <w:gridSpan w:val="2"/>
            <w:shd w:val="clear" w:color="auto" w:fill="auto"/>
            <w:noWrap/>
            <w:vAlign w:val="center"/>
            <w:hideMark/>
          </w:tcPr>
          <w:p w14:paraId="4D02BF8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796F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B2F34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2 887</w:t>
            </w:r>
          </w:p>
        </w:tc>
      </w:tr>
      <w:tr w:rsidR="00A74315" w:rsidRPr="003657CF" w14:paraId="1AF00021" w14:textId="77777777" w:rsidTr="00A17380">
        <w:trPr>
          <w:trHeight w:val="20"/>
        </w:trPr>
        <w:tc>
          <w:tcPr>
            <w:tcW w:w="567" w:type="dxa"/>
            <w:shd w:val="clear" w:color="auto" w:fill="auto"/>
            <w:noWrap/>
            <w:vAlign w:val="center"/>
            <w:hideMark/>
          </w:tcPr>
          <w:p w14:paraId="643637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1458</w:t>
            </w:r>
          </w:p>
        </w:tc>
        <w:tc>
          <w:tcPr>
            <w:tcW w:w="6804" w:type="dxa"/>
            <w:shd w:val="clear" w:color="auto" w:fill="auto"/>
            <w:vAlign w:val="center"/>
            <w:hideMark/>
          </w:tcPr>
          <w:p w14:paraId="0EF25F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РЕСИВЕР 3Х3</w:t>
            </w:r>
          </w:p>
        </w:tc>
        <w:tc>
          <w:tcPr>
            <w:tcW w:w="2409" w:type="dxa"/>
            <w:shd w:val="clear" w:color="auto" w:fill="auto"/>
            <w:noWrap/>
            <w:vAlign w:val="center"/>
            <w:hideMark/>
          </w:tcPr>
          <w:p w14:paraId="034C55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17798</w:t>
            </w:r>
          </w:p>
        </w:tc>
        <w:tc>
          <w:tcPr>
            <w:tcW w:w="1560" w:type="dxa"/>
            <w:gridSpan w:val="2"/>
            <w:shd w:val="clear" w:color="auto" w:fill="auto"/>
            <w:noWrap/>
            <w:vAlign w:val="center"/>
            <w:hideMark/>
          </w:tcPr>
          <w:p w14:paraId="2278BC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D44E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D03E3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2 358</w:t>
            </w:r>
          </w:p>
        </w:tc>
      </w:tr>
      <w:tr w:rsidR="00A74315" w:rsidRPr="003657CF" w14:paraId="3CA228BF" w14:textId="77777777" w:rsidTr="00A17380">
        <w:trPr>
          <w:trHeight w:val="20"/>
        </w:trPr>
        <w:tc>
          <w:tcPr>
            <w:tcW w:w="567" w:type="dxa"/>
            <w:shd w:val="clear" w:color="auto" w:fill="auto"/>
            <w:noWrap/>
            <w:vAlign w:val="center"/>
            <w:hideMark/>
          </w:tcPr>
          <w:p w14:paraId="0441A9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1459</w:t>
            </w:r>
          </w:p>
        </w:tc>
        <w:tc>
          <w:tcPr>
            <w:tcW w:w="6804" w:type="dxa"/>
            <w:shd w:val="clear" w:color="auto" w:fill="auto"/>
            <w:vAlign w:val="center"/>
            <w:hideMark/>
          </w:tcPr>
          <w:p w14:paraId="660831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РЕСИВЕР 3Х3</w:t>
            </w:r>
          </w:p>
        </w:tc>
        <w:tc>
          <w:tcPr>
            <w:tcW w:w="2409" w:type="dxa"/>
            <w:shd w:val="clear" w:color="auto" w:fill="auto"/>
            <w:noWrap/>
            <w:vAlign w:val="center"/>
            <w:hideMark/>
          </w:tcPr>
          <w:p w14:paraId="63586A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17797</w:t>
            </w:r>
          </w:p>
        </w:tc>
        <w:tc>
          <w:tcPr>
            <w:tcW w:w="1560" w:type="dxa"/>
            <w:gridSpan w:val="2"/>
            <w:shd w:val="clear" w:color="auto" w:fill="auto"/>
            <w:noWrap/>
            <w:vAlign w:val="center"/>
            <w:hideMark/>
          </w:tcPr>
          <w:p w14:paraId="5203694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7EA2D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E6DC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2 358</w:t>
            </w:r>
          </w:p>
        </w:tc>
      </w:tr>
      <w:tr w:rsidR="00A74315" w:rsidRPr="003657CF" w14:paraId="1D741BAA" w14:textId="77777777" w:rsidTr="00A17380">
        <w:trPr>
          <w:trHeight w:val="20"/>
        </w:trPr>
        <w:tc>
          <w:tcPr>
            <w:tcW w:w="567" w:type="dxa"/>
            <w:shd w:val="clear" w:color="auto" w:fill="auto"/>
            <w:noWrap/>
            <w:vAlign w:val="center"/>
            <w:hideMark/>
          </w:tcPr>
          <w:p w14:paraId="3401EC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1460</w:t>
            </w:r>
          </w:p>
        </w:tc>
        <w:tc>
          <w:tcPr>
            <w:tcW w:w="6804" w:type="dxa"/>
            <w:shd w:val="clear" w:color="auto" w:fill="auto"/>
            <w:vAlign w:val="center"/>
            <w:hideMark/>
          </w:tcPr>
          <w:p w14:paraId="48D103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РЕСИВЕР V=6,3 М КУБ</w:t>
            </w:r>
          </w:p>
        </w:tc>
        <w:tc>
          <w:tcPr>
            <w:tcW w:w="2409" w:type="dxa"/>
            <w:shd w:val="clear" w:color="auto" w:fill="auto"/>
            <w:noWrap/>
            <w:vAlign w:val="center"/>
            <w:hideMark/>
          </w:tcPr>
          <w:p w14:paraId="159184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140025</w:t>
            </w:r>
          </w:p>
        </w:tc>
        <w:tc>
          <w:tcPr>
            <w:tcW w:w="1560" w:type="dxa"/>
            <w:gridSpan w:val="2"/>
            <w:shd w:val="clear" w:color="auto" w:fill="auto"/>
            <w:noWrap/>
            <w:vAlign w:val="center"/>
            <w:hideMark/>
          </w:tcPr>
          <w:p w14:paraId="0A82D8F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CA15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B081E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13 020</w:t>
            </w:r>
          </w:p>
        </w:tc>
      </w:tr>
      <w:tr w:rsidR="00A74315" w:rsidRPr="003657CF" w14:paraId="1F40B1CF" w14:textId="77777777" w:rsidTr="00A17380">
        <w:trPr>
          <w:trHeight w:val="20"/>
        </w:trPr>
        <w:tc>
          <w:tcPr>
            <w:tcW w:w="567" w:type="dxa"/>
            <w:shd w:val="clear" w:color="auto" w:fill="auto"/>
            <w:noWrap/>
            <w:vAlign w:val="center"/>
            <w:hideMark/>
          </w:tcPr>
          <w:p w14:paraId="0A560A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1461</w:t>
            </w:r>
          </w:p>
        </w:tc>
        <w:tc>
          <w:tcPr>
            <w:tcW w:w="6804" w:type="dxa"/>
            <w:shd w:val="clear" w:color="auto" w:fill="auto"/>
            <w:vAlign w:val="center"/>
            <w:hideMark/>
          </w:tcPr>
          <w:p w14:paraId="21E522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V-0.63М3</w:t>
            </w:r>
          </w:p>
        </w:tc>
        <w:tc>
          <w:tcPr>
            <w:tcW w:w="2409" w:type="dxa"/>
            <w:shd w:val="clear" w:color="auto" w:fill="auto"/>
            <w:noWrap/>
            <w:vAlign w:val="center"/>
            <w:hideMark/>
          </w:tcPr>
          <w:p w14:paraId="6E69B8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21940</w:t>
            </w:r>
          </w:p>
        </w:tc>
        <w:tc>
          <w:tcPr>
            <w:tcW w:w="1560" w:type="dxa"/>
            <w:gridSpan w:val="2"/>
            <w:shd w:val="clear" w:color="auto" w:fill="auto"/>
            <w:noWrap/>
            <w:vAlign w:val="center"/>
            <w:hideMark/>
          </w:tcPr>
          <w:p w14:paraId="68E67FE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C5BD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15D95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21 495</w:t>
            </w:r>
          </w:p>
        </w:tc>
      </w:tr>
      <w:tr w:rsidR="00A74315" w:rsidRPr="003657CF" w14:paraId="4923E6BC" w14:textId="77777777" w:rsidTr="00A17380">
        <w:trPr>
          <w:trHeight w:val="20"/>
        </w:trPr>
        <w:tc>
          <w:tcPr>
            <w:tcW w:w="567" w:type="dxa"/>
            <w:shd w:val="clear" w:color="auto" w:fill="auto"/>
            <w:noWrap/>
            <w:vAlign w:val="center"/>
            <w:hideMark/>
          </w:tcPr>
          <w:p w14:paraId="0FF210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1462</w:t>
            </w:r>
          </w:p>
        </w:tc>
        <w:tc>
          <w:tcPr>
            <w:tcW w:w="6804" w:type="dxa"/>
            <w:shd w:val="clear" w:color="auto" w:fill="auto"/>
            <w:vAlign w:val="center"/>
            <w:hideMark/>
          </w:tcPr>
          <w:p w14:paraId="54771C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V-0.63М3</w:t>
            </w:r>
          </w:p>
        </w:tc>
        <w:tc>
          <w:tcPr>
            <w:tcW w:w="2409" w:type="dxa"/>
            <w:shd w:val="clear" w:color="auto" w:fill="auto"/>
            <w:noWrap/>
            <w:vAlign w:val="center"/>
            <w:hideMark/>
          </w:tcPr>
          <w:p w14:paraId="788D88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21939</w:t>
            </w:r>
          </w:p>
        </w:tc>
        <w:tc>
          <w:tcPr>
            <w:tcW w:w="1560" w:type="dxa"/>
            <w:gridSpan w:val="2"/>
            <w:shd w:val="clear" w:color="auto" w:fill="auto"/>
            <w:noWrap/>
            <w:vAlign w:val="center"/>
            <w:hideMark/>
          </w:tcPr>
          <w:p w14:paraId="68BF8DC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AF37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E78D4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104 348</w:t>
            </w:r>
          </w:p>
        </w:tc>
      </w:tr>
      <w:tr w:rsidR="00A74315" w:rsidRPr="003657CF" w14:paraId="19CBE674" w14:textId="77777777" w:rsidTr="00A17380">
        <w:trPr>
          <w:trHeight w:val="20"/>
        </w:trPr>
        <w:tc>
          <w:tcPr>
            <w:tcW w:w="567" w:type="dxa"/>
            <w:shd w:val="clear" w:color="auto" w:fill="auto"/>
            <w:noWrap/>
            <w:vAlign w:val="center"/>
            <w:hideMark/>
          </w:tcPr>
          <w:p w14:paraId="0157A3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1463</w:t>
            </w:r>
          </w:p>
        </w:tc>
        <w:tc>
          <w:tcPr>
            <w:tcW w:w="6804" w:type="dxa"/>
            <w:shd w:val="clear" w:color="auto" w:fill="auto"/>
            <w:vAlign w:val="center"/>
            <w:hideMark/>
          </w:tcPr>
          <w:p w14:paraId="1A2819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V=10 М КУБ</w:t>
            </w:r>
          </w:p>
        </w:tc>
        <w:tc>
          <w:tcPr>
            <w:tcW w:w="2409" w:type="dxa"/>
            <w:shd w:val="clear" w:color="auto" w:fill="auto"/>
            <w:noWrap/>
            <w:vAlign w:val="center"/>
            <w:hideMark/>
          </w:tcPr>
          <w:p w14:paraId="0F757E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151681</w:t>
            </w:r>
          </w:p>
        </w:tc>
        <w:tc>
          <w:tcPr>
            <w:tcW w:w="1560" w:type="dxa"/>
            <w:gridSpan w:val="2"/>
            <w:shd w:val="clear" w:color="auto" w:fill="auto"/>
            <w:noWrap/>
            <w:vAlign w:val="center"/>
            <w:hideMark/>
          </w:tcPr>
          <w:p w14:paraId="2993BD5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D407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1FDF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1 648</w:t>
            </w:r>
          </w:p>
        </w:tc>
      </w:tr>
      <w:tr w:rsidR="00A74315" w:rsidRPr="003657CF" w14:paraId="7F77CCBC" w14:textId="77777777" w:rsidTr="00A17380">
        <w:trPr>
          <w:trHeight w:val="20"/>
        </w:trPr>
        <w:tc>
          <w:tcPr>
            <w:tcW w:w="567" w:type="dxa"/>
            <w:shd w:val="clear" w:color="auto" w:fill="auto"/>
            <w:noWrap/>
            <w:vAlign w:val="center"/>
            <w:hideMark/>
          </w:tcPr>
          <w:p w14:paraId="3E54BD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1464</w:t>
            </w:r>
          </w:p>
        </w:tc>
        <w:tc>
          <w:tcPr>
            <w:tcW w:w="6804" w:type="dxa"/>
            <w:shd w:val="clear" w:color="auto" w:fill="auto"/>
            <w:vAlign w:val="center"/>
            <w:hideMark/>
          </w:tcPr>
          <w:p w14:paraId="53FC99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V=10 М КУБ</w:t>
            </w:r>
          </w:p>
        </w:tc>
        <w:tc>
          <w:tcPr>
            <w:tcW w:w="2409" w:type="dxa"/>
            <w:shd w:val="clear" w:color="auto" w:fill="auto"/>
            <w:noWrap/>
            <w:vAlign w:val="center"/>
            <w:hideMark/>
          </w:tcPr>
          <w:p w14:paraId="1C8B66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151682</w:t>
            </w:r>
          </w:p>
        </w:tc>
        <w:tc>
          <w:tcPr>
            <w:tcW w:w="1560" w:type="dxa"/>
            <w:gridSpan w:val="2"/>
            <w:shd w:val="clear" w:color="auto" w:fill="auto"/>
            <w:noWrap/>
            <w:vAlign w:val="center"/>
            <w:hideMark/>
          </w:tcPr>
          <w:p w14:paraId="2AF74C3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3398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6D202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1 734</w:t>
            </w:r>
          </w:p>
        </w:tc>
      </w:tr>
      <w:tr w:rsidR="00A74315" w:rsidRPr="003657CF" w14:paraId="3A54F5B0" w14:textId="77777777" w:rsidTr="00A17380">
        <w:trPr>
          <w:trHeight w:val="20"/>
        </w:trPr>
        <w:tc>
          <w:tcPr>
            <w:tcW w:w="567" w:type="dxa"/>
            <w:shd w:val="clear" w:color="auto" w:fill="auto"/>
            <w:noWrap/>
            <w:vAlign w:val="center"/>
            <w:hideMark/>
          </w:tcPr>
          <w:p w14:paraId="31F654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1465</w:t>
            </w:r>
          </w:p>
        </w:tc>
        <w:tc>
          <w:tcPr>
            <w:tcW w:w="6804" w:type="dxa"/>
            <w:shd w:val="clear" w:color="auto" w:fill="auto"/>
            <w:vAlign w:val="center"/>
            <w:hideMark/>
          </w:tcPr>
          <w:p w14:paraId="5216F35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V=2 М КУБ</w:t>
            </w:r>
          </w:p>
        </w:tc>
        <w:tc>
          <w:tcPr>
            <w:tcW w:w="2409" w:type="dxa"/>
            <w:shd w:val="clear" w:color="auto" w:fill="auto"/>
            <w:noWrap/>
            <w:vAlign w:val="center"/>
            <w:hideMark/>
          </w:tcPr>
          <w:p w14:paraId="558291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151687</w:t>
            </w:r>
          </w:p>
        </w:tc>
        <w:tc>
          <w:tcPr>
            <w:tcW w:w="1560" w:type="dxa"/>
            <w:gridSpan w:val="2"/>
            <w:shd w:val="clear" w:color="auto" w:fill="auto"/>
            <w:noWrap/>
            <w:vAlign w:val="center"/>
            <w:hideMark/>
          </w:tcPr>
          <w:p w14:paraId="0D1F16C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B871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EB277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1 734</w:t>
            </w:r>
          </w:p>
        </w:tc>
      </w:tr>
      <w:tr w:rsidR="00A74315" w:rsidRPr="003657CF" w14:paraId="59A3C143" w14:textId="77777777" w:rsidTr="00A17380">
        <w:trPr>
          <w:trHeight w:val="20"/>
        </w:trPr>
        <w:tc>
          <w:tcPr>
            <w:tcW w:w="567" w:type="dxa"/>
            <w:shd w:val="clear" w:color="auto" w:fill="auto"/>
            <w:noWrap/>
            <w:vAlign w:val="center"/>
            <w:hideMark/>
          </w:tcPr>
          <w:p w14:paraId="686240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1466</w:t>
            </w:r>
          </w:p>
        </w:tc>
        <w:tc>
          <w:tcPr>
            <w:tcW w:w="6804" w:type="dxa"/>
            <w:shd w:val="clear" w:color="auto" w:fill="auto"/>
            <w:vAlign w:val="center"/>
            <w:hideMark/>
          </w:tcPr>
          <w:p w14:paraId="1C4D4C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V=20 М КУБ</w:t>
            </w:r>
          </w:p>
        </w:tc>
        <w:tc>
          <w:tcPr>
            <w:tcW w:w="2409" w:type="dxa"/>
            <w:shd w:val="clear" w:color="auto" w:fill="auto"/>
            <w:noWrap/>
            <w:vAlign w:val="center"/>
            <w:hideMark/>
          </w:tcPr>
          <w:p w14:paraId="5C73A3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151683</w:t>
            </w:r>
          </w:p>
        </w:tc>
        <w:tc>
          <w:tcPr>
            <w:tcW w:w="1560" w:type="dxa"/>
            <w:gridSpan w:val="2"/>
            <w:shd w:val="clear" w:color="auto" w:fill="auto"/>
            <w:noWrap/>
            <w:vAlign w:val="center"/>
            <w:hideMark/>
          </w:tcPr>
          <w:p w14:paraId="5B6458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AB74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AE1D3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1 734</w:t>
            </w:r>
          </w:p>
        </w:tc>
      </w:tr>
      <w:tr w:rsidR="00A74315" w:rsidRPr="003657CF" w14:paraId="40C25713" w14:textId="77777777" w:rsidTr="00A17380">
        <w:trPr>
          <w:trHeight w:val="20"/>
        </w:trPr>
        <w:tc>
          <w:tcPr>
            <w:tcW w:w="567" w:type="dxa"/>
            <w:shd w:val="clear" w:color="auto" w:fill="auto"/>
            <w:noWrap/>
            <w:vAlign w:val="center"/>
            <w:hideMark/>
          </w:tcPr>
          <w:p w14:paraId="7A3A11F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1467</w:t>
            </w:r>
          </w:p>
        </w:tc>
        <w:tc>
          <w:tcPr>
            <w:tcW w:w="6804" w:type="dxa"/>
            <w:shd w:val="clear" w:color="auto" w:fill="auto"/>
            <w:vAlign w:val="center"/>
            <w:hideMark/>
          </w:tcPr>
          <w:p w14:paraId="20CFF6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V=20 М КУБ</w:t>
            </w:r>
          </w:p>
        </w:tc>
        <w:tc>
          <w:tcPr>
            <w:tcW w:w="2409" w:type="dxa"/>
            <w:shd w:val="clear" w:color="auto" w:fill="auto"/>
            <w:noWrap/>
            <w:vAlign w:val="center"/>
            <w:hideMark/>
          </w:tcPr>
          <w:p w14:paraId="652D17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151684</w:t>
            </w:r>
          </w:p>
        </w:tc>
        <w:tc>
          <w:tcPr>
            <w:tcW w:w="1560" w:type="dxa"/>
            <w:gridSpan w:val="2"/>
            <w:shd w:val="clear" w:color="auto" w:fill="auto"/>
            <w:noWrap/>
            <w:vAlign w:val="center"/>
            <w:hideMark/>
          </w:tcPr>
          <w:p w14:paraId="0DF11E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320D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44000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1 734</w:t>
            </w:r>
          </w:p>
        </w:tc>
      </w:tr>
      <w:tr w:rsidR="00A74315" w:rsidRPr="003657CF" w14:paraId="6AAAFCE3" w14:textId="77777777" w:rsidTr="00A17380">
        <w:trPr>
          <w:trHeight w:val="20"/>
        </w:trPr>
        <w:tc>
          <w:tcPr>
            <w:tcW w:w="567" w:type="dxa"/>
            <w:shd w:val="clear" w:color="auto" w:fill="auto"/>
            <w:noWrap/>
            <w:vAlign w:val="center"/>
            <w:hideMark/>
          </w:tcPr>
          <w:p w14:paraId="7A934C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1468</w:t>
            </w:r>
          </w:p>
        </w:tc>
        <w:tc>
          <w:tcPr>
            <w:tcW w:w="6804" w:type="dxa"/>
            <w:shd w:val="clear" w:color="auto" w:fill="auto"/>
            <w:vAlign w:val="center"/>
            <w:hideMark/>
          </w:tcPr>
          <w:p w14:paraId="7FF7C5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V=20 М КУБ</w:t>
            </w:r>
          </w:p>
        </w:tc>
        <w:tc>
          <w:tcPr>
            <w:tcW w:w="2409" w:type="dxa"/>
            <w:shd w:val="clear" w:color="auto" w:fill="auto"/>
            <w:noWrap/>
            <w:vAlign w:val="center"/>
            <w:hideMark/>
          </w:tcPr>
          <w:p w14:paraId="5F56E6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151686</w:t>
            </w:r>
          </w:p>
        </w:tc>
        <w:tc>
          <w:tcPr>
            <w:tcW w:w="1560" w:type="dxa"/>
            <w:gridSpan w:val="2"/>
            <w:shd w:val="clear" w:color="auto" w:fill="auto"/>
            <w:noWrap/>
            <w:vAlign w:val="center"/>
            <w:hideMark/>
          </w:tcPr>
          <w:p w14:paraId="23D62DB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A3D4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0A5D5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1 734</w:t>
            </w:r>
          </w:p>
        </w:tc>
      </w:tr>
      <w:tr w:rsidR="00A74315" w:rsidRPr="003657CF" w14:paraId="16112A22" w14:textId="77777777" w:rsidTr="00A17380">
        <w:trPr>
          <w:trHeight w:val="20"/>
        </w:trPr>
        <w:tc>
          <w:tcPr>
            <w:tcW w:w="567" w:type="dxa"/>
            <w:shd w:val="clear" w:color="auto" w:fill="auto"/>
            <w:noWrap/>
            <w:vAlign w:val="center"/>
            <w:hideMark/>
          </w:tcPr>
          <w:p w14:paraId="3CB472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1469</w:t>
            </w:r>
          </w:p>
        </w:tc>
        <w:tc>
          <w:tcPr>
            <w:tcW w:w="6804" w:type="dxa"/>
            <w:shd w:val="clear" w:color="auto" w:fill="auto"/>
            <w:vAlign w:val="center"/>
            <w:hideMark/>
          </w:tcPr>
          <w:p w14:paraId="7189F6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V=3.2 М КУБ</w:t>
            </w:r>
          </w:p>
        </w:tc>
        <w:tc>
          <w:tcPr>
            <w:tcW w:w="2409" w:type="dxa"/>
            <w:shd w:val="clear" w:color="auto" w:fill="auto"/>
            <w:noWrap/>
            <w:vAlign w:val="center"/>
            <w:hideMark/>
          </w:tcPr>
          <w:p w14:paraId="54C49E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151688</w:t>
            </w:r>
          </w:p>
        </w:tc>
        <w:tc>
          <w:tcPr>
            <w:tcW w:w="1560" w:type="dxa"/>
            <w:gridSpan w:val="2"/>
            <w:shd w:val="clear" w:color="auto" w:fill="auto"/>
            <w:noWrap/>
            <w:vAlign w:val="center"/>
            <w:hideMark/>
          </w:tcPr>
          <w:p w14:paraId="160AD44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7ED8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493F6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1 734</w:t>
            </w:r>
          </w:p>
        </w:tc>
      </w:tr>
      <w:tr w:rsidR="00A74315" w:rsidRPr="003657CF" w14:paraId="544DA509" w14:textId="77777777" w:rsidTr="00A17380">
        <w:trPr>
          <w:trHeight w:val="20"/>
        </w:trPr>
        <w:tc>
          <w:tcPr>
            <w:tcW w:w="567" w:type="dxa"/>
            <w:shd w:val="clear" w:color="auto" w:fill="auto"/>
            <w:noWrap/>
            <w:vAlign w:val="center"/>
            <w:hideMark/>
          </w:tcPr>
          <w:p w14:paraId="2B8A0F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1470</w:t>
            </w:r>
          </w:p>
        </w:tc>
        <w:tc>
          <w:tcPr>
            <w:tcW w:w="6804" w:type="dxa"/>
            <w:shd w:val="clear" w:color="auto" w:fill="auto"/>
            <w:vAlign w:val="center"/>
            <w:hideMark/>
          </w:tcPr>
          <w:p w14:paraId="6A7ACD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ЗАПАСА АЗОТА</w:t>
            </w:r>
          </w:p>
        </w:tc>
        <w:tc>
          <w:tcPr>
            <w:tcW w:w="2409" w:type="dxa"/>
            <w:shd w:val="clear" w:color="auto" w:fill="auto"/>
            <w:noWrap/>
            <w:vAlign w:val="center"/>
            <w:hideMark/>
          </w:tcPr>
          <w:p w14:paraId="041B32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140020</w:t>
            </w:r>
          </w:p>
        </w:tc>
        <w:tc>
          <w:tcPr>
            <w:tcW w:w="1560" w:type="dxa"/>
            <w:gridSpan w:val="2"/>
            <w:shd w:val="clear" w:color="auto" w:fill="auto"/>
            <w:noWrap/>
            <w:vAlign w:val="center"/>
            <w:hideMark/>
          </w:tcPr>
          <w:p w14:paraId="225F64C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AAB8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67AC6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63 368</w:t>
            </w:r>
          </w:p>
        </w:tc>
      </w:tr>
      <w:tr w:rsidR="00A74315" w:rsidRPr="003657CF" w14:paraId="5DF1050A" w14:textId="77777777" w:rsidTr="00A17380">
        <w:trPr>
          <w:trHeight w:val="20"/>
        </w:trPr>
        <w:tc>
          <w:tcPr>
            <w:tcW w:w="567" w:type="dxa"/>
            <w:shd w:val="clear" w:color="auto" w:fill="auto"/>
            <w:noWrap/>
            <w:vAlign w:val="center"/>
            <w:hideMark/>
          </w:tcPr>
          <w:p w14:paraId="41C13E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1471</w:t>
            </w:r>
          </w:p>
        </w:tc>
        <w:tc>
          <w:tcPr>
            <w:tcW w:w="6804" w:type="dxa"/>
            <w:shd w:val="clear" w:color="auto" w:fill="auto"/>
            <w:vAlign w:val="center"/>
            <w:hideMark/>
          </w:tcPr>
          <w:p w14:paraId="2D812A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ЗАПАСА АЗОТА</w:t>
            </w:r>
          </w:p>
        </w:tc>
        <w:tc>
          <w:tcPr>
            <w:tcW w:w="2409" w:type="dxa"/>
            <w:shd w:val="clear" w:color="auto" w:fill="auto"/>
            <w:noWrap/>
            <w:vAlign w:val="center"/>
            <w:hideMark/>
          </w:tcPr>
          <w:p w14:paraId="4F4B58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140019</w:t>
            </w:r>
          </w:p>
        </w:tc>
        <w:tc>
          <w:tcPr>
            <w:tcW w:w="1560" w:type="dxa"/>
            <w:gridSpan w:val="2"/>
            <w:shd w:val="clear" w:color="auto" w:fill="auto"/>
            <w:noWrap/>
            <w:vAlign w:val="center"/>
            <w:hideMark/>
          </w:tcPr>
          <w:p w14:paraId="189277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F080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866C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63 368</w:t>
            </w:r>
          </w:p>
        </w:tc>
      </w:tr>
      <w:tr w:rsidR="00A74315" w:rsidRPr="003657CF" w14:paraId="4BE94DA9" w14:textId="77777777" w:rsidTr="00A17380">
        <w:trPr>
          <w:trHeight w:val="20"/>
        </w:trPr>
        <w:tc>
          <w:tcPr>
            <w:tcW w:w="567" w:type="dxa"/>
            <w:shd w:val="clear" w:color="auto" w:fill="auto"/>
            <w:noWrap/>
            <w:vAlign w:val="center"/>
            <w:hideMark/>
          </w:tcPr>
          <w:p w14:paraId="025B32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1472</w:t>
            </w:r>
          </w:p>
        </w:tc>
        <w:tc>
          <w:tcPr>
            <w:tcW w:w="6804" w:type="dxa"/>
            <w:shd w:val="clear" w:color="auto" w:fill="auto"/>
            <w:vAlign w:val="center"/>
            <w:hideMark/>
          </w:tcPr>
          <w:p w14:paraId="7FB847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ЗАПАСА АЗОТА</w:t>
            </w:r>
          </w:p>
        </w:tc>
        <w:tc>
          <w:tcPr>
            <w:tcW w:w="2409" w:type="dxa"/>
            <w:shd w:val="clear" w:color="auto" w:fill="auto"/>
            <w:noWrap/>
            <w:vAlign w:val="center"/>
            <w:hideMark/>
          </w:tcPr>
          <w:p w14:paraId="5B9324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140018</w:t>
            </w:r>
          </w:p>
        </w:tc>
        <w:tc>
          <w:tcPr>
            <w:tcW w:w="1560" w:type="dxa"/>
            <w:gridSpan w:val="2"/>
            <w:shd w:val="clear" w:color="auto" w:fill="auto"/>
            <w:noWrap/>
            <w:vAlign w:val="center"/>
            <w:hideMark/>
          </w:tcPr>
          <w:p w14:paraId="36F5758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1AB64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3F8BF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63 368</w:t>
            </w:r>
          </w:p>
        </w:tc>
      </w:tr>
      <w:tr w:rsidR="00A74315" w:rsidRPr="003657CF" w14:paraId="719F40FE" w14:textId="77777777" w:rsidTr="00A17380">
        <w:trPr>
          <w:trHeight w:val="20"/>
        </w:trPr>
        <w:tc>
          <w:tcPr>
            <w:tcW w:w="567" w:type="dxa"/>
            <w:shd w:val="clear" w:color="auto" w:fill="auto"/>
            <w:noWrap/>
            <w:vAlign w:val="center"/>
            <w:hideMark/>
          </w:tcPr>
          <w:p w14:paraId="50552F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1473</w:t>
            </w:r>
          </w:p>
        </w:tc>
        <w:tc>
          <w:tcPr>
            <w:tcW w:w="6804" w:type="dxa"/>
            <w:shd w:val="clear" w:color="auto" w:fill="auto"/>
            <w:vAlign w:val="center"/>
            <w:hideMark/>
          </w:tcPr>
          <w:p w14:paraId="6F0A2D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ЗАПАСА АЗОТА</w:t>
            </w:r>
          </w:p>
        </w:tc>
        <w:tc>
          <w:tcPr>
            <w:tcW w:w="2409" w:type="dxa"/>
            <w:shd w:val="clear" w:color="auto" w:fill="auto"/>
            <w:noWrap/>
            <w:vAlign w:val="center"/>
            <w:hideMark/>
          </w:tcPr>
          <w:p w14:paraId="7482BE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140017</w:t>
            </w:r>
          </w:p>
        </w:tc>
        <w:tc>
          <w:tcPr>
            <w:tcW w:w="1560" w:type="dxa"/>
            <w:gridSpan w:val="2"/>
            <w:shd w:val="clear" w:color="auto" w:fill="auto"/>
            <w:noWrap/>
            <w:vAlign w:val="center"/>
            <w:hideMark/>
          </w:tcPr>
          <w:p w14:paraId="56D463B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0224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6316FE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63 368</w:t>
            </w:r>
          </w:p>
        </w:tc>
      </w:tr>
      <w:tr w:rsidR="00A74315" w:rsidRPr="003657CF" w14:paraId="4E2895FB" w14:textId="77777777" w:rsidTr="00A17380">
        <w:trPr>
          <w:trHeight w:val="20"/>
        </w:trPr>
        <w:tc>
          <w:tcPr>
            <w:tcW w:w="567" w:type="dxa"/>
            <w:shd w:val="clear" w:color="auto" w:fill="auto"/>
            <w:noWrap/>
            <w:vAlign w:val="center"/>
            <w:hideMark/>
          </w:tcPr>
          <w:p w14:paraId="058D3A1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1474</w:t>
            </w:r>
          </w:p>
        </w:tc>
        <w:tc>
          <w:tcPr>
            <w:tcW w:w="6804" w:type="dxa"/>
            <w:shd w:val="clear" w:color="auto" w:fill="auto"/>
            <w:vAlign w:val="center"/>
            <w:hideMark/>
          </w:tcPr>
          <w:p w14:paraId="15F9B0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РЕССИВЕР ЧАС.ЗАПАСА ВОЗДУХА</w:t>
            </w:r>
          </w:p>
        </w:tc>
        <w:tc>
          <w:tcPr>
            <w:tcW w:w="2409" w:type="dxa"/>
            <w:shd w:val="clear" w:color="auto" w:fill="auto"/>
            <w:noWrap/>
            <w:vAlign w:val="center"/>
            <w:hideMark/>
          </w:tcPr>
          <w:p w14:paraId="26FB21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140010</w:t>
            </w:r>
          </w:p>
        </w:tc>
        <w:tc>
          <w:tcPr>
            <w:tcW w:w="1560" w:type="dxa"/>
            <w:gridSpan w:val="2"/>
            <w:shd w:val="clear" w:color="auto" w:fill="auto"/>
            <w:noWrap/>
            <w:vAlign w:val="center"/>
            <w:hideMark/>
          </w:tcPr>
          <w:p w14:paraId="0B3B715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788C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C4E8E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63 483</w:t>
            </w:r>
          </w:p>
        </w:tc>
      </w:tr>
      <w:tr w:rsidR="00A74315" w:rsidRPr="003657CF" w14:paraId="62F0C90A" w14:textId="77777777" w:rsidTr="00A17380">
        <w:trPr>
          <w:trHeight w:val="20"/>
        </w:trPr>
        <w:tc>
          <w:tcPr>
            <w:tcW w:w="567" w:type="dxa"/>
            <w:shd w:val="clear" w:color="auto" w:fill="auto"/>
            <w:noWrap/>
            <w:vAlign w:val="center"/>
            <w:hideMark/>
          </w:tcPr>
          <w:p w14:paraId="060E8C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1475</w:t>
            </w:r>
          </w:p>
        </w:tc>
        <w:tc>
          <w:tcPr>
            <w:tcW w:w="6804" w:type="dxa"/>
            <w:shd w:val="clear" w:color="auto" w:fill="auto"/>
            <w:vAlign w:val="center"/>
            <w:hideMark/>
          </w:tcPr>
          <w:p w14:paraId="772D63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РН-МЕТР-150</w:t>
            </w:r>
          </w:p>
        </w:tc>
        <w:tc>
          <w:tcPr>
            <w:tcW w:w="2409" w:type="dxa"/>
            <w:shd w:val="clear" w:color="auto" w:fill="auto"/>
            <w:noWrap/>
            <w:vAlign w:val="center"/>
            <w:hideMark/>
          </w:tcPr>
          <w:p w14:paraId="235E3A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213666</w:t>
            </w:r>
          </w:p>
        </w:tc>
        <w:tc>
          <w:tcPr>
            <w:tcW w:w="1560" w:type="dxa"/>
            <w:gridSpan w:val="2"/>
            <w:shd w:val="clear" w:color="auto" w:fill="auto"/>
            <w:noWrap/>
            <w:vAlign w:val="center"/>
            <w:hideMark/>
          </w:tcPr>
          <w:p w14:paraId="70F854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1CC2F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396B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2 466</w:t>
            </w:r>
          </w:p>
        </w:tc>
      </w:tr>
      <w:tr w:rsidR="00A74315" w:rsidRPr="003657CF" w14:paraId="4EAC02B0" w14:textId="77777777" w:rsidTr="00A17380">
        <w:trPr>
          <w:trHeight w:val="20"/>
        </w:trPr>
        <w:tc>
          <w:tcPr>
            <w:tcW w:w="567" w:type="dxa"/>
            <w:shd w:val="clear" w:color="auto" w:fill="auto"/>
            <w:noWrap/>
            <w:vAlign w:val="center"/>
            <w:hideMark/>
          </w:tcPr>
          <w:p w14:paraId="4A5D66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1476</w:t>
            </w:r>
          </w:p>
        </w:tc>
        <w:tc>
          <w:tcPr>
            <w:tcW w:w="6804" w:type="dxa"/>
            <w:shd w:val="clear" w:color="auto" w:fill="auto"/>
            <w:vAlign w:val="center"/>
            <w:hideMark/>
          </w:tcPr>
          <w:p w14:paraId="7C2BEC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РН-МЕТР-150</w:t>
            </w:r>
          </w:p>
        </w:tc>
        <w:tc>
          <w:tcPr>
            <w:tcW w:w="2409" w:type="dxa"/>
            <w:shd w:val="clear" w:color="auto" w:fill="auto"/>
            <w:noWrap/>
            <w:vAlign w:val="center"/>
            <w:hideMark/>
          </w:tcPr>
          <w:p w14:paraId="3C0B7D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213999</w:t>
            </w:r>
          </w:p>
        </w:tc>
        <w:tc>
          <w:tcPr>
            <w:tcW w:w="1560" w:type="dxa"/>
            <w:gridSpan w:val="2"/>
            <w:shd w:val="clear" w:color="auto" w:fill="auto"/>
            <w:noWrap/>
            <w:vAlign w:val="center"/>
            <w:hideMark/>
          </w:tcPr>
          <w:p w14:paraId="1FD681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2F33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4E98BF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1 233</w:t>
            </w:r>
          </w:p>
        </w:tc>
      </w:tr>
      <w:tr w:rsidR="00A74315" w:rsidRPr="003657CF" w14:paraId="7F32CD64" w14:textId="77777777" w:rsidTr="00A17380">
        <w:trPr>
          <w:trHeight w:val="20"/>
        </w:trPr>
        <w:tc>
          <w:tcPr>
            <w:tcW w:w="567" w:type="dxa"/>
            <w:shd w:val="clear" w:color="auto" w:fill="auto"/>
            <w:noWrap/>
            <w:vAlign w:val="center"/>
            <w:hideMark/>
          </w:tcPr>
          <w:p w14:paraId="37EFF7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1477</w:t>
            </w:r>
          </w:p>
        </w:tc>
        <w:tc>
          <w:tcPr>
            <w:tcW w:w="6804" w:type="dxa"/>
            <w:shd w:val="clear" w:color="auto" w:fill="auto"/>
            <w:vAlign w:val="center"/>
            <w:hideMark/>
          </w:tcPr>
          <w:p w14:paraId="0BE385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СБОРКА ПР8503-2003</w:t>
            </w:r>
          </w:p>
        </w:tc>
        <w:tc>
          <w:tcPr>
            <w:tcW w:w="2409" w:type="dxa"/>
            <w:shd w:val="clear" w:color="auto" w:fill="auto"/>
            <w:noWrap/>
            <w:vAlign w:val="center"/>
            <w:hideMark/>
          </w:tcPr>
          <w:p w14:paraId="3281A8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80163</w:t>
            </w:r>
          </w:p>
        </w:tc>
        <w:tc>
          <w:tcPr>
            <w:tcW w:w="1560" w:type="dxa"/>
            <w:gridSpan w:val="2"/>
            <w:shd w:val="clear" w:color="auto" w:fill="auto"/>
            <w:noWrap/>
            <w:vAlign w:val="center"/>
            <w:hideMark/>
          </w:tcPr>
          <w:p w14:paraId="3326EF3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B392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F6053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32 219</w:t>
            </w:r>
          </w:p>
        </w:tc>
      </w:tr>
      <w:tr w:rsidR="00A74315" w:rsidRPr="003657CF" w14:paraId="40257B2F" w14:textId="77777777" w:rsidTr="00A17380">
        <w:trPr>
          <w:trHeight w:val="20"/>
        </w:trPr>
        <w:tc>
          <w:tcPr>
            <w:tcW w:w="567" w:type="dxa"/>
            <w:shd w:val="clear" w:color="auto" w:fill="auto"/>
            <w:noWrap/>
            <w:vAlign w:val="center"/>
            <w:hideMark/>
          </w:tcPr>
          <w:p w14:paraId="5AFE81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1478</w:t>
            </w:r>
          </w:p>
        </w:tc>
        <w:tc>
          <w:tcPr>
            <w:tcW w:w="6804" w:type="dxa"/>
            <w:shd w:val="clear" w:color="auto" w:fill="auto"/>
            <w:vAlign w:val="center"/>
            <w:hideMark/>
          </w:tcPr>
          <w:p w14:paraId="70B2FF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СБОРНИК 2 М3</w:t>
            </w:r>
          </w:p>
        </w:tc>
        <w:tc>
          <w:tcPr>
            <w:tcW w:w="2409" w:type="dxa"/>
            <w:shd w:val="clear" w:color="auto" w:fill="auto"/>
            <w:noWrap/>
            <w:vAlign w:val="center"/>
            <w:hideMark/>
          </w:tcPr>
          <w:p w14:paraId="1E0B2D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205</w:t>
            </w:r>
          </w:p>
        </w:tc>
        <w:tc>
          <w:tcPr>
            <w:tcW w:w="1560" w:type="dxa"/>
            <w:gridSpan w:val="2"/>
            <w:shd w:val="clear" w:color="auto" w:fill="auto"/>
            <w:noWrap/>
            <w:vAlign w:val="center"/>
            <w:hideMark/>
          </w:tcPr>
          <w:p w14:paraId="2DDCF73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05CF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F2800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58 272</w:t>
            </w:r>
          </w:p>
        </w:tc>
      </w:tr>
      <w:tr w:rsidR="00A74315" w:rsidRPr="003657CF" w14:paraId="05BB2A91" w14:textId="77777777" w:rsidTr="00A17380">
        <w:trPr>
          <w:trHeight w:val="20"/>
        </w:trPr>
        <w:tc>
          <w:tcPr>
            <w:tcW w:w="567" w:type="dxa"/>
            <w:shd w:val="clear" w:color="auto" w:fill="auto"/>
            <w:noWrap/>
            <w:vAlign w:val="center"/>
            <w:hideMark/>
          </w:tcPr>
          <w:p w14:paraId="78F3853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1479</w:t>
            </w:r>
          </w:p>
        </w:tc>
        <w:tc>
          <w:tcPr>
            <w:tcW w:w="6804" w:type="dxa"/>
            <w:shd w:val="clear" w:color="auto" w:fill="auto"/>
            <w:vAlign w:val="center"/>
            <w:hideMark/>
          </w:tcPr>
          <w:p w14:paraId="314AE3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СБОРНИК 2 М3</w:t>
            </w:r>
          </w:p>
        </w:tc>
        <w:tc>
          <w:tcPr>
            <w:tcW w:w="2409" w:type="dxa"/>
            <w:shd w:val="clear" w:color="auto" w:fill="auto"/>
            <w:noWrap/>
            <w:vAlign w:val="center"/>
            <w:hideMark/>
          </w:tcPr>
          <w:p w14:paraId="20F45F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2071</w:t>
            </w:r>
          </w:p>
        </w:tc>
        <w:tc>
          <w:tcPr>
            <w:tcW w:w="1560" w:type="dxa"/>
            <w:gridSpan w:val="2"/>
            <w:shd w:val="clear" w:color="auto" w:fill="auto"/>
            <w:noWrap/>
            <w:vAlign w:val="center"/>
            <w:hideMark/>
          </w:tcPr>
          <w:p w14:paraId="59F4472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5B26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D5236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291 359</w:t>
            </w:r>
          </w:p>
        </w:tc>
      </w:tr>
      <w:tr w:rsidR="00A74315" w:rsidRPr="003657CF" w14:paraId="5571CF5E" w14:textId="77777777" w:rsidTr="00A17380">
        <w:trPr>
          <w:trHeight w:val="20"/>
        </w:trPr>
        <w:tc>
          <w:tcPr>
            <w:tcW w:w="567" w:type="dxa"/>
            <w:shd w:val="clear" w:color="auto" w:fill="auto"/>
            <w:noWrap/>
            <w:vAlign w:val="center"/>
            <w:hideMark/>
          </w:tcPr>
          <w:p w14:paraId="785CA6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1480</w:t>
            </w:r>
          </w:p>
        </w:tc>
        <w:tc>
          <w:tcPr>
            <w:tcW w:w="6804" w:type="dxa"/>
            <w:shd w:val="clear" w:color="auto" w:fill="auto"/>
            <w:vAlign w:val="center"/>
            <w:hideMark/>
          </w:tcPr>
          <w:p w14:paraId="156BCA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СБОРНИК 2 М3</w:t>
            </w:r>
          </w:p>
        </w:tc>
        <w:tc>
          <w:tcPr>
            <w:tcW w:w="2409" w:type="dxa"/>
            <w:shd w:val="clear" w:color="auto" w:fill="auto"/>
            <w:noWrap/>
            <w:vAlign w:val="center"/>
            <w:hideMark/>
          </w:tcPr>
          <w:p w14:paraId="63454AA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2041</w:t>
            </w:r>
          </w:p>
        </w:tc>
        <w:tc>
          <w:tcPr>
            <w:tcW w:w="1560" w:type="dxa"/>
            <w:gridSpan w:val="2"/>
            <w:shd w:val="clear" w:color="auto" w:fill="auto"/>
            <w:noWrap/>
            <w:vAlign w:val="center"/>
            <w:hideMark/>
          </w:tcPr>
          <w:p w14:paraId="744E9A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79B2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CE467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179 000</w:t>
            </w:r>
          </w:p>
        </w:tc>
      </w:tr>
      <w:tr w:rsidR="00A74315" w:rsidRPr="003657CF" w14:paraId="2E36A10F" w14:textId="77777777" w:rsidTr="00A17380">
        <w:trPr>
          <w:trHeight w:val="20"/>
        </w:trPr>
        <w:tc>
          <w:tcPr>
            <w:tcW w:w="567" w:type="dxa"/>
            <w:shd w:val="clear" w:color="auto" w:fill="auto"/>
            <w:noWrap/>
            <w:vAlign w:val="center"/>
            <w:hideMark/>
          </w:tcPr>
          <w:p w14:paraId="0A2D33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1481</w:t>
            </w:r>
          </w:p>
        </w:tc>
        <w:tc>
          <w:tcPr>
            <w:tcW w:w="6804" w:type="dxa"/>
            <w:shd w:val="clear" w:color="auto" w:fill="auto"/>
            <w:vAlign w:val="center"/>
            <w:hideMark/>
          </w:tcPr>
          <w:p w14:paraId="0316B9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СБОРНИК 2 М3</w:t>
            </w:r>
          </w:p>
        </w:tc>
        <w:tc>
          <w:tcPr>
            <w:tcW w:w="2409" w:type="dxa"/>
            <w:shd w:val="clear" w:color="auto" w:fill="auto"/>
            <w:noWrap/>
            <w:vAlign w:val="center"/>
            <w:hideMark/>
          </w:tcPr>
          <w:p w14:paraId="19D2FA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2101</w:t>
            </w:r>
          </w:p>
        </w:tc>
        <w:tc>
          <w:tcPr>
            <w:tcW w:w="1560" w:type="dxa"/>
            <w:gridSpan w:val="2"/>
            <w:shd w:val="clear" w:color="auto" w:fill="auto"/>
            <w:noWrap/>
            <w:vAlign w:val="center"/>
            <w:hideMark/>
          </w:tcPr>
          <w:p w14:paraId="4DE7DEB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5927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5497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84 865</w:t>
            </w:r>
          </w:p>
        </w:tc>
      </w:tr>
      <w:tr w:rsidR="00A74315" w:rsidRPr="003657CF" w14:paraId="44D1F47B" w14:textId="77777777" w:rsidTr="00A17380">
        <w:trPr>
          <w:trHeight w:val="20"/>
        </w:trPr>
        <w:tc>
          <w:tcPr>
            <w:tcW w:w="567" w:type="dxa"/>
            <w:shd w:val="clear" w:color="auto" w:fill="auto"/>
            <w:noWrap/>
            <w:vAlign w:val="center"/>
            <w:hideMark/>
          </w:tcPr>
          <w:p w14:paraId="00CD8E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1482</w:t>
            </w:r>
          </w:p>
        </w:tc>
        <w:tc>
          <w:tcPr>
            <w:tcW w:w="6804" w:type="dxa"/>
            <w:shd w:val="clear" w:color="auto" w:fill="auto"/>
            <w:vAlign w:val="center"/>
            <w:hideMark/>
          </w:tcPr>
          <w:p w14:paraId="68E633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СБОРНИК 2 М3</w:t>
            </w:r>
          </w:p>
        </w:tc>
        <w:tc>
          <w:tcPr>
            <w:tcW w:w="2409" w:type="dxa"/>
            <w:shd w:val="clear" w:color="auto" w:fill="auto"/>
            <w:noWrap/>
            <w:vAlign w:val="center"/>
            <w:hideMark/>
          </w:tcPr>
          <w:p w14:paraId="625BFE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206</w:t>
            </w:r>
          </w:p>
        </w:tc>
        <w:tc>
          <w:tcPr>
            <w:tcW w:w="1560" w:type="dxa"/>
            <w:gridSpan w:val="2"/>
            <w:shd w:val="clear" w:color="auto" w:fill="auto"/>
            <w:noWrap/>
            <w:vAlign w:val="center"/>
            <w:hideMark/>
          </w:tcPr>
          <w:p w14:paraId="7E3111D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85C3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B1107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58 272</w:t>
            </w:r>
          </w:p>
        </w:tc>
      </w:tr>
      <w:tr w:rsidR="00A74315" w:rsidRPr="003657CF" w14:paraId="0549A264" w14:textId="77777777" w:rsidTr="00A17380">
        <w:trPr>
          <w:trHeight w:val="20"/>
        </w:trPr>
        <w:tc>
          <w:tcPr>
            <w:tcW w:w="567" w:type="dxa"/>
            <w:shd w:val="clear" w:color="auto" w:fill="auto"/>
            <w:noWrap/>
            <w:vAlign w:val="center"/>
            <w:hideMark/>
          </w:tcPr>
          <w:p w14:paraId="459CFC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1483</w:t>
            </w:r>
          </w:p>
        </w:tc>
        <w:tc>
          <w:tcPr>
            <w:tcW w:w="6804" w:type="dxa"/>
            <w:shd w:val="clear" w:color="auto" w:fill="auto"/>
            <w:vAlign w:val="center"/>
            <w:hideMark/>
          </w:tcPr>
          <w:p w14:paraId="3291C6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СБОРНИК 2 М3</w:t>
            </w:r>
          </w:p>
        </w:tc>
        <w:tc>
          <w:tcPr>
            <w:tcW w:w="2409" w:type="dxa"/>
            <w:shd w:val="clear" w:color="auto" w:fill="auto"/>
            <w:noWrap/>
            <w:vAlign w:val="center"/>
            <w:hideMark/>
          </w:tcPr>
          <w:p w14:paraId="1D7FB4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2091</w:t>
            </w:r>
          </w:p>
        </w:tc>
        <w:tc>
          <w:tcPr>
            <w:tcW w:w="1560" w:type="dxa"/>
            <w:gridSpan w:val="2"/>
            <w:shd w:val="clear" w:color="auto" w:fill="auto"/>
            <w:noWrap/>
            <w:vAlign w:val="center"/>
            <w:hideMark/>
          </w:tcPr>
          <w:p w14:paraId="4743959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CF5B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E5430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58 272</w:t>
            </w:r>
          </w:p>
        </w:tc>
      </w:tr>
      <w:tr w:rsidR="00A74315" w:rsidRPr="003657CF" w14:paraId="0E5B285D" w14:textId="77777777" w:rsidTr="00A17380">
        <w:trPr>
          <w:trHeight w:val="20"/>
        </w:trPr>
        <w:tc>
          <w:tcPr>
            <w:tcW w:w="567" w:type="dxa"/>
            <w:shd w:val="clear" w:color="auto" w:fill="auto"/>
            <w:noWrap/>
            <w:vAlign w:val="center"/>
            <w:hideMark/>
          </w:tcPr>
          <w:p w14:paraId="74E77B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1484</w:t>
            </w:r>
          </w:p>
        </w:tc>
        <w:tc>
          <w:tcPr>
            <w:tcW w:w="6804" w:type="dxa"/>
            <w:shd w:val="clear" w:color="auto" w:fill="auto"/>
            <w:vAlign w:val="center"/>
            <w:hideMark/>
          </w:tcPr>
          <w:p w14:paraId="6F8AAD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СБОРНИК 2 М3</w:t>
            </w:r>
          </w:p>
        </w:tc>
        <w:tc>
          <w:tcPr>
            <w:tcW w:w="2409" w:type="dxa"/>
            <w:shd w:val="clear" w:color="auto" w:fill="auto"/>
            <w:noWrap/>
            <w:vAlign w:val="center"/>
            <w:hideMark/>
          </w:tcPr>
          <w:p w14:paraId="362C4F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20981</w:t>
            </w:r>
          </w:p>
        </w:tc>
        <w:tc>
          <w:tcPr>
            <w:tcW w:w="1560" w:type="dxa"/>
            <w:gridSpan w:val="2"/>
            <w:shd w:val="clear" w:color="auto" w:fill="auto"/>
            <w:noWrap/>
            <w:vAlign w:val="center"/>
            <w:hideMark/>
          </w:tcPr>
          <w:p w14:paraId="5D02C70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9B58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9A311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58 272</w:t>
            </w:r>
          </w:p>
        </w:tc>
      </w:tr>
      <w:tr w:rsidR="00A74315" w:rsidRPr="003657CF" w14:paraId="0EB43D39" w14:textId="77777777" w:rsidTr="00A17380">
        <w:trPr>
          <w:trHeight w:val="20"/>
        </w:trPr>
        <w:tc>
          <w:tcPr>
            <w:tcW w:w="567" w:type="dxa"/>
            <w:shd w:val="clear" w:color="auto" w:fill="auto"/>
            <w:noWrap/>
            <w:vAlign w:val="center"/>
            <w:hideMark/>
          </w:tcPr>
          <w:p w14:paraId="5A2830C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1485</w:t>
            </w:r>
          </w:p>
        </w:tc>
        <w:tc>
          <w:tcPr>
            <w:tcW w:w="6804" w:type="dxa"/>
            <w:shd w:val="clear" w:color="auto" w:fill="auto"/>
            <w:vAlign w:val="center"/>
            <w:hideMark/>
          </w:tcPr>
          <w:p w14:paraId="52E531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СБОРНИК 5М3 ПОЗ.28-1</w:t>
            </w:r>
          </w:p>
        </w:tc>
        <w:tc>
          <w:tcPr>
            <w:tcW w:w="2409" w:type="dxa"/>
            <w:shd w:val="clear" w:color="auto" w:fill="auto"/>
            <w:noWrap/>
            <w:vAlign w:val="center"/>
            <w:hideMark/>
          </w:tcPr>
          <w:p w14:paraId="3DA697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61802</w:t>
            </w:r>
          </w:p>
        </w:tc>
        <w:tc>
          <w:tcPr>
            <w:tcW w:w="1560" w:type="dxa"/>
            <w:gridSpan w:val="2"/>
            <w:shd w:val="clear" w:color="auto" w:fill="auto"/>
            <w:noWrap/>
            <w:vAlign w:val="center"/>
            <w:hideMark/>
          </w:tcPr>
          <w:p w14:paraId="3B0A9AE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E5D6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6A8D1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59 626</w:t>
            </w:r>
          </w:p>
        </w:tc>
      </w:tr>
      <w:tr w:rsidR="00A74315" w:rsidRPr="003657CF" w14:paraId="2E2783A7" w14:textId="77777777" w:rsidTr="00A17380">
        <w:trPr>
          <w:trHeight w:val="20"/>
        </w:trPr>
        <w:tc>
          <w:tcPr>
            <w:tcW w:w="567" w:type="dxa"/>
            <w:shd w:val="clear" w:color="auto" w:fill="auto"/>
            <w:noWrap/>
            <w:vAlign w:val="center"/>
            <w:hideMark/>
          </w:tcPr>
          <w:p w14:paraId="339D63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1486</w:t>
            </w:r>
          </w:p>
        </w:tc>
        <w:tc>
          <w:tcPr>
            <w:tcW w:w="6804" w:type="dxa"/>
            <w:shd w:val="clear" w:color="auto" w:fill="auto"/>
            <w:vAlign w:val="center"/>
            <w:hideMark/>
          </w:tcPr>
          <w:p w14:paraId="37F3EE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СБОРНИК 5М3 ПОЗ.28-2</w:t>
            </w:r>
          </w:p>
        </w:tc>
        <w:tc>
          <w:tcPr>
            <w:tcW w:w="2409" w:type="dxa"/>
            <w:shd w:val="clear" w:color="auto" w:fill="auto"/>
            <w:noWrap/>
            <w:vAlign w:val="center"/>
            <w:hideMark/>
          </w:tcPr>
          <w:p w14:paraId="241557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61803</w:t>
            </w:r>
          </w:p>
        </w:tc>
        <w:tc>
          <w:tcPr>
            <w:tcW w:w="1560" w:type="dxa"/>
            <w:gridSpan w:val="2"/>
            <w:shd w:val="clear" w:color="auto" w:fill="auto"/>
            <w:noWrap/>
            <w:vAlign w:val="center"/>
            <w:hideMark/>
          </w:tcPr>
          <w:p w14:paraId="61CD5CC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E6CDE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1A1257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59 626</w:t>
            </w:r>
          </w:p>
        </w:tc>
      </w:tr>
      <w:tr w:rsidR="00A74315" w:rsidRPr="003657CF" w14:paraId="4D6C13B0" w14:textId="77777777" w:rsidTr="00A17380">
        <w:trPr>
          <w:trHeight w:val="20"/>
        </w:trPr>
        <w:tc>
          <w:tcPr>
            <w:tcW w:w="567" w:type="dxa"/>
            <w:shd w:val="clear" w:color="auto" w:fill="auto"/>
            <w:noWrap/>
            <w:vAlign w:val="center"/>
            <w:hideMark/>
          </w:tcPr>
          <w:p w14:paraId="3CF258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1487</w:t>
            </w:r>
          </w:p>
        </w:tc>
        <w:tc>
          <w:tcPr>
            <w:tcW w:w="6804" w:type="dxa"/>
            <w:shd w:val="clear" w:color="auto" w:fill="auto"/>
            <w:vAlign w:val="center"/>
            <w:hideMark/>
          </w:tcPr>
          <w:p w14:paraId="3833BD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СБОРНИК 5М3 ПОЗ.28-3</w:t>
            </w:r>
          </w:p>
        </w:tc>
        <w:tc>
          <w:tcPr>
            <w:tcW w:w="2409" w:type="dxa"/>
            <w:shd w:val="clear" w:color="auto" w:fill="auto"/>
            <w:noWrap/>
            <w:vAlign w:val="center"/>
            <w:hideMark/>
          </w:tcPr>
          <w:p w14:paraId="340149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61804</w:t>
            </w:r>
          </w:p>
        </w:tc>
        <w:tc>
          <w:tcPr>
            <w:tcW w:w="1560" w:type="dxa"/>
            <w:gridSpan w:val="2"/>
            <w:shd w:val="clear" w:color="auto" w:fill="auto"/>
            <w:noWrap/>
            <w:vAlign w:val="center"/>
            <w:hideMark/>
          </w:tcPr>
          <w:p w14:paraId="306ACCC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3F34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C7574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59 626</w:t>
            </w:r>
          </w:p>
        </w:tc>
      </w:tr>
      <w:tr w:rsidR="00A74315" w:rsidRPr="003657CF" w14:paraId="73725BEC" w14:textId="77777777" w:rsidTr="00A17380">
        <w:trPr>
          <w:trHeight w:val="20"/>
        </w:trPr>
        <w:tc>
          <w:tcPr>
            <w:tcW w:w="567" w:type="dxa"/>
            <w:shd w:val="clear" w:color="auto" w:fill="auto"/>
            <w:noWrap/>
            <w:vAlign w:val="center"/>
            <w:hideMark/>
          </w:tcPr>
          <w:p w14:paraId="463C19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1488</w:t>
            </w:r>
          </w:p>
        </w:tc>
        <w:tc>
          <w:tcPr>
            <w:tcW w:w="6804" w:type="dxa"/>
            <w:shd w:val="clear" w:color="auto" w:fill="auto"/>
            <w:vAlign w:val="center"/>
            <w:hideMark/>
          </w:tcPr>
          <w:p w14:paraId="0A9D11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СБОРНИК ЭМАЛИР.V-1.6М3</w:t>
            </w:r>
          </w:p>
        </w:tc>
        <w:tc>
          <w:tcPr>
            <w:tcW w:w="2409" w:type="dxa"/>
            <w:shd w:val="clear" w:color="auto" w:fill="auto"/>
            <w:noWrap/>
            <w:vAlign w:val="center"/>
            <w:hideMark/>
          </w:tcPr>
          <w:p w14:paraId="46A803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61664</w:t>
            </w:r>
          </w:p>
        </w:tc>
        <w:tc>
          <w:tcPr>
            <w:tcW w:w="1560" w:type="dxa"/>
            <w:gridSpan w:val="2"/>
            <w:shd w:val="clear" w:color="auto" w:fill="auto"/>
            <w:noWrap/>
            <w:vAlign w:val="center"/>
            <w:hideMark/>
          </w:tcPr>
          <w:p w14:paraId="369262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E552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09BC8C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40 163</w:t>
            </w:r>
          </w:p>
        </w:tc>
      </w:tr>
      <w:tr w:rsidR="00A74315" w:rsidRPr="003657CF" w14:paraId="292A11CB" w14:textId="77777777" w:rsidTr="00A17380">
        <w:trPr>
          <w:trHeight w:val="20"/>
        </w:trPr>
        <w:tc>
          <w:tcPr>
            <w:tcW w:w="567" w:type="dxa"/>
            <w:shd w:val="clear" w:color="auto" w:fill="auto"/>
            <w:noWrap/>
            <w:vAlign w:val="center"/>
            <w:hideMark/>
          </w:tcPr>
          <w:p w14:paraId="053D60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1489</w:t>
            </w:r>
          </w:p>
        </w:tc>
        <w:tc>
          <w:tcPr>
            <w:tcW w:w="6804" w:type="dxa"/>
            <w:shd w:val="clear" w:color="auto" w:fill="auto"/>
            <w:vAlign w:val="center"/>
            <w:hideMark/>
          </w:tcPr>
          <w:p w14:paraId="1EAEC5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СВ.АГРЕГАТ АДД-4001</w:t>
            </w:r>
          </w:p>
        </w:tc>
        <w:tc>
          <w:tcPr>
            <w:tcW w:w="2409" w:type="dxa"/>
            <w:shd w:val="clear" w:color="auto" w:fill="auto"/>
            <w:noWrap/>
            <w:vAlign w:val="center"/>
            <w:hideMark/>
          </w:tcPr>
          <w:p w14:paraId="31E4B1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141640</w:t>
            </w:r>
          </w:p>
        </w:tc>
        <w:tc>
          <w:tcPr>
            <w:tcW w:w="1560" w:type="dxa"/>
            <w:gridSpan w:val="2"/>
            <w:shd w:val="clear" w:color="auto" w:fill="auto"/>
            <w:noWrap/>
            <w:vAlign w:val="center"/>
            <w:hideMark/>
          </w:tcPr>
          <w:p w14:paraId="2D77DDF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8C3D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327E7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10 804</w:t>
            </w:r>
          </w:p>
        </w:tc>
      </w:tr>
      <w:tr w:rsidR="00A74315" w:rsidRPr="003657CF" w14:paraId="42B6A2F9" w14:textId="77777777" w:rsidTr="00A17380">
        <w:trPr>
          <w:trHeight w:val="20"/>
        </w:trPr>
        <w:tc>
          <w:tcPr>
            <w:tcW w:w="567" w:type="dxa"/>
            <w:shd w:val="clear" w:color="auto" w:fill="auto"/>
            <w:noWrap/>
            <w:vAlign w:val="center"/>
            <w:hideMark/>
          </w:tcPr>
          <w:p w14:paraId="4DF950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1490</w:t>
            </w:r>
          </w:p>
        </w:tc>
        <w:tc>
          <w:tcPr>
            <w:tcW w:w="6804" w:type="dxa"/>
            <w:shd w:val="clear" w:color="auto" w:fill="auto"/>
            <w:vAlign w:val="center"/>
            <w:hideMark/>
          </w:tcPr>
          <w:p w14:paraId="7094B0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СВАР.ВЫПРЯМИТЕЛЬ</w:t>
            </w:r>
          </w:p>
        </w:tc>
        <w:tc>
          <w:tcPr>
            <w:tcW w:w="2409" w:type="dxa"/>
            <w:shd w:val="clear" w:color="auto" w:fill="auto"/>
            <w:noWrap/>
            <w:vAlign w:val="center"/>
            <w:hideMark/>
          </w:tcPr>
          <w:p w14:paraId="135278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151669</w:t>
            </w:r>
          </w:p>
        </w:tc>
        <w:tc>
          <w:tcPr>
            <w:tcW w:w="1560" w:type="dxa"/>
            <w:gridSpan w:val="2"/>
            <w:shd w:val="clear" w:color="auto" w:fill="auto"/>
            <w:noWrap/>
            <w:vAlign w:val="center"/>
            <w:hideMark/>
          </w:tcPr>
          <w:p w14:paraId="5DDD6C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9A23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50F43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2 572</w:t>
            </w:r>
          </w:p>
        </w:tc>
      </w:tr>
      <w:tr w:rsidR="00A74315" w:rsidRPr="003657CF" w14:paraId="0F696672" w14:textId="77777777" w:rsidTr="00A17380">
        <w:trPr>
          <w:trHeight w:val="20"/>
        </w:trPr>
        <w:tc>
          <w:tcPr>
            <w:tcW w:w="567" w:type="dxa"/>
            <w:shd w:val="clear" w:color="auto" w:fill="auto"/>
            <w:noWrap/>
            <w:vAlign w:val="center"/>
            <w:hideMark/>
          </w:tcPr>
          <w:p w14:paraId="739709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1491</w:t>
            </w:r>
          </w:p>
        </w:tc>
        <w:tc>
          <w:tcPr>
            <w:tcW w:w="6804" w:type="dxa"/>
            <w:shd w:val="clear" w:color="auto" w:fill="auto"/>
            <w:vAlign w:val="center"/>
            <w:hideMark/>
          </w:tcPr>
          <w:p w14:paraId="04671F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СВАРОЧHЫЙ АППАРАТ</w:t>
            </w:r>
          </w:p>
        </w:tc>
        <w:tc>
          <w:tcPr>
            <w:tcW w:w="2409" w:type="dxa"/>
            <w:shd w:val="clear" w:color="auto" w:fill="auto"/>
            <w:noWrap/>
            <w:vAlign w:val="center"/>
            <w:hideMark/>
          </w:tcPr>
          <w:p w14:paraId="032E78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113213</w:t>
            </w:r>
          </w:p>
        </w:tc>
        <w:tc>
          <w:tcPr>
            <w:tcW w:w="1560" w:type="dxa"/>
            <w:gridSpan w:val="2"/>
            <w:shd w:val="clear" w:color="auto" w:fill="auto"/>
            <w:noWrap/>
            <w:vAlign w:val="center"/>
            <w:hideMark/>
          </w:tcPr>
          <w:p w14:paraId="28CD403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2628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EF53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22 926</w:t>
            </w:r>
          </w:p>
        </w:tc>
      </w:tr>
      <w:tr w:rsidR="00A74315" w:rsidRPr="003657CF" w14:paraId="1873BEA5" w14:textId="77777777" w:rsidTr="00A17380">
        <w:trPr>
          <w:trHeight w:val="20"/>
        </w:trPr>
        <w:tc>
          <w:tcPr>
            <w:tcW w:w="567" w:type="dxa"/>
            <w:shd w:val="clear" w:color="auto" w:fill="auto"/>
            <w:noWrap/>
            <w:vAlign w:val="center"/>
            <w:hideMark/>
          </w:tcPr>
          <w:p w14:paraId="598BD4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1492</w:t>
            </w:r>
          </w:p>
        </w:tc>
        <w:tc>
          <w:tcPr>
            <w:tcW w:w="6804" w:type="dxa"/>
            <w:shd w:val="clear" w:color="auto" w:fill="auto"/>
            <w:vAlign w:val="center"/>
            <w:hideMark/>
          </w:tcPr>
          <w:p w14:paraId="64527F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СВАРОЧН.ОБ-Е ВДМ1201 СРБ 30</w:t>
            </w:r>
          </w:p>
        </w:tc>
        <w:tc>
          <w:tcPr>
            <w:tcW w:w="2409" w:type="dxa"/>
            <w:shd w:val="clear" w:color="auto" w:fill="auto"/>
            <w:noWrap/>
            <w:vAlign w:val="center"/>
            <w:hideMark/>
          </w:tcPr>
          <w:p w14:paraId="4BEEE2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121692</w:t>
            </w:r>
          </w:p>
        </w:tc>
        <w:tc>
          <w:tcPr>
            <w:tcW w:w="1560" w:type="dxa"/>
            <w:gridSpan w:val="2"/>
            <w:shd w:val="clear" w:color="auto" w:fill="auto"/>
            <w:noWrap/>
            <w:vAlign w:val="center"/>
            <w:hideMark/>
          </w:tcPr>
          <w:p w14:paraId="2662A65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9482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6B67A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1 219</w:t>
            </w:r>
          </w:p>
        </w:tc>
      </w:tr>
      <w:tr w:rsidR="00A74315" w:rsidRPr="003657CF" w14:paraId="16A995A3" w14:textId="77777777" w:rsidTr="00A17380">
        <w:trPr>
          <w:trHeight w:val="20"/>
        </w:trPr>
        <w:tc>
          <w:tcPr>
            <w:tcW w:w="567" w:type="dxa"/>
            <w:shd w:val="clear" w:color="auto" w:fill="auto"/>
            <w:noWrap/>
            <w:vAlign w:val="center"/>
            <w:hideMark/>
          </w:tcPr>
          <w:p w14:paraId="2B657F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1493</w:t>
            </w:r>
          </w:p>
        </w:tc>
        <w:tc>
          <w:tcPr>
            <w:tcW w:w="6804" w:type="dxa"/>
            <w:shd w:val="clear" w:color="auto" w:fill="auto"/>
            <w:vAlign w:val="center"/>
            <w:hideMark/>
          </w:tcPr>
          <w:p w14:paraId="6FC72D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АГРЕГАТ М-202</w:t>
            </w:r>
          </w:p>
        </w:tc>
        <w:tc>
          <w:tcPr>
            <w:tcW w:w="2409" w:type="dxa"/>
            <w:shd w:val="clear" w:color="auto" w:fill="auto"/>
            <w:noWrap/>
            <w:vAlign w:val="center"/>
            <w:hideMark/>
          </w:tcPr>
          <w:p w14:paraId="472947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140123</w:t>
            </w:r>
          </w:p>
        </w:tc>
        <w:tc>
          <w:tcPr>
            <w:tcW w:w="1560" w:type="dxa"/>
            <w:gridSpan w:val="2"/>
            <w:shd w:val="clear" w:color="auto" w:fill="auto"/>
            <w:noWrap/>
            <w:vAlign w:val="center"/>
            <w:hideMark/>
          </w:tcPr>
          <w:p w14:paraId="15B9A41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D9FC4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AEE58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9 509</w:t>
            </w:r>
          </w:p>
        </w:tc>
      </w:tr>
      <w:tr w:rsidR="00A74315" w:rsidRPr="003657CF" w14:paraId="1834A99F" w14:textId="77777777" w:rsidTr="00A17380">
        <w:trPr>
          <w:trHeight w:val="20"/>
        </w:trPr>
        <w:tc>
          <w:tcPr>
            <w:tcW w:w="567" w:type="dxa"/>
            <w:shd w:val="clear" w:color="auto" w:fill="auto"/>
            <w:noWrap/>
            <w:vAlign w:val="center"/>
            <w:hideMark/>
          </w:tcPr>
          <w:p w14:paraId="02DE5D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1494</w:t>
            </w:r>
          </w:p>
        </w:tc>
        <w:tc>
          <w:tcPr>
            <w:tcW w:w="6804" w:type="dxa"/>
            <w:shd w:val="clear" w:color="auto" w:fill="auto"/>
            <w:vAlign w:val="center"/>
            <w:hideMark/>
          </w:tcPr>
          <w:p w14:paraId="27ACC5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АППАРАТ</w:t>
            </w:r>
          </w:p>
        </w:tc>
        <w:tc>
          <w:tcPr>
            <w:tcW w:w="2409" w:type="dxa"/>
            <w:shd w:val="clear" w:color="auto" w:fill="auto"/>
            <w:noWrap/>
            <w:vAlign w:val="center"/>
            <w:hideMark/>
          </w:tcPr>
          <w:p w14:paraId="2A1D05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32013</w:t>
            </w:r>
          </w:p>
        </w:tc>
        <w:tc>
          <w:tcPr>
            <w:tcW w:w="1560" w:type="dxa"/>
            <w:gridSpan w:val="2"/>
            <w:shd w:val="clear" w:color="auto" w:fill="auto"/>
            <w:noWrap/>
            <w:vAlign w:val="center"/>
            <w:hideMark/>
          </w:tcPr>
          <w:p w14:paraId="366D2DA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7E37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1BEBE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4 921</w:t>
            </w:r>
          </w:p>
        </w:tc>
      </w:tr>
      <w:tr w:rsidR="00A74315" w:rsidRPr="003657CF" w14:paraId="7F88E784" w14:textId="77777777" w:rsidTr="00A17380">
        <w:trPr>
          <w:trHeight w:val="20"/>
        </w:trPr>
        <w:tc>
          <w:tcPr>
            <w:tcW w:w="567" w:type="dxa"/>
            <w:shd w:val="clear" w:color="auto" w:fill="auto"/>
            <w:noWrap/>
            <w:vAlign w:val="center"/>
            <w:hideMark/>
          </w:tcPr>
          <w:p w14:paraId="375C09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1495</w:t>
            </w:r>
          </w:p>
        </w:tc>
        <w:tc>
          <w:tcPr>
            <w:tcW w:w="6804" w:type="dxa"/>
            <w:shd w:val="clear" w:color="auto" w:fill="auto"/>
            <w:vAlign w:val="center"/>
            <w:hideMark/>
          </w:tcPr>
          <w:p w14:paraId="60F4FE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АППАРАТ</w:t>
            </w:r>
          </w:p>
        </w:tc>
        <w:tc>
          <w:tcPr>
            <w:tcW w:w="2409" w:type="dxa"/>
            <w:shd w:val="clear" w:color="auto" w:fill="auto"/>
            <w:noWrap/>
            <w:vAlign w:val="center"/>
            <w:hideMark/>
          </w:tcPr>
          <w:p w14:paraId="31D8DE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19763</w:t>
            </w:r>
          </w:p>
        </w:tc>
        <w:tc>
          <w:tcPr>
            <w:tcW w:w="1560" w:type="dxa"/>
            <w:gridSpan w:val="2"/>
            <w:shd w:val="clear" w:color="auto" w:fill="auto"/>
            <w:noWrap/>
            <w:vAlign w:val="center"/>
            <w:hideMark/>
          </w:tcPr>
          <w:p w14:paraId="67DB91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59DD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97F46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2 501</w:t>
            </w:r>
          </w:p>
        </w:tc>
      </w:tr>
      <w:tr w:rsidR="00A74315" w:rsidRPr="003657CF" w14:paraId="569EA2CC" w14:textId="77777777" w:rsidTr="00A17380">
        <w:trPr>
          <w:trHeight w:val="20"/>
        </w:trPr>
        <w:tc>
          <w:tcPr>
            <w:tcW w:w="567" w:type="dxa"/>
            <w:shd w:val="clear" w:color="auto" w:fill="auto"/>
            <w:noWrap/>
            <w:vAlign w:val="center"/>
            <w:hideMark/>
          </w:tcPr>
          <w:p w14:paraId="42269E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1496</w:t>
            </w:r>
          </w:p>
        </w:tc>
        <w:tc>
          <w:tcPr>
            <w:tcW w:w="6804" w:type="dxa"/>
            <w:shd w:val="clear" w:color="auto" w:fill="auto"/>
            <w:vAlign w:val="center"/>
            <w:hideMark/>
          </w:tcPr>
          <w:p w14:paraId="5EA31A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АППАРАТ ВД 403</w:t>
            </w:r>
          </w:p>
        </w:tc>
        <w:tc>
          <w:tcPr>
            <w:tcW w:w="2409" w:type="dxa"/>
            <w:shd w:val="clear" w:color="auto" w:fill="auto"/>
            <w:noWrap/>
            <w:vAlign w:val="center"/>
            <w:hideMark/>
          </w:tcPr>
          <w:p w14:paraId="324292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41982</w:t>
            </w:r>
          </w:p>
        </w:tc>
        <w:tc>
          <w:tcPr>
            <w:tcW w:w="1560" w:type="dxa"/>
            <w:gridSpan w:val="2"/>
            <w:shd w:val="clear" w:color="auto" w:fill="auto"/>
            <w:noWrap/>
            <w:vAlign w:val="center"/>
            <w:hideMark/>
          </w:tcPr>
          <w:p w14:paraId="3F0947C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149F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25865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4 921</w:t>
            </w:r>
          </w:p>
        </w:tc>
      </w:tr>
      <w:tr w:rsidR="00A74315" w:rsidRPr="003657CF" w14:paraId="532F31E0" w14:textId="77777777" w:rsidTr="00A17380">
        <w:trPr>
          <w:trHeight w:val="20"/>
        </w:trPr>
        <w:tc>
          <w:tcPr>
            <w:tcW w:w="567" w:type="dxa"/>
            <w:shd w:val="clear" w:color="auto" w:fill="auto"/>
            <w:noWrap/>
            <w:vAlign w:val="center"/>
            <w:hideMark/>
          </w:tcPr>
          <w:p w14:paraId="1ED84F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1497</w:t>
            </w:r>
          </w:p>
        </w:tc>
        <w:tc>
          <w:tcPr>
            <w:tcW w:w="6804" w:type="dxa"/>
            <w:shd w:val="clear" w:color="auto" w:fill="auto"/>
            <w:vAlign w:val="center"/>
            <w:hideMark/>
          </w:tcPr>
          <w:p w14:paraId="6B817B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ВЫПРЯМИТЕЛЬ ВД-306</w:t>
            </w:r>
          </w:p>
        </w:tc>
        <w:tc>
          <w:tcPr>
            <w:tcW w:w="2409" w:type="dxa"/>
            <w:shd w:val="clear" w:color="auto" w:fill="auto"/>
            <w:noWrap/>
            <w:vAlign w:val="center"/>
            <w:hideMark/>
          </w:tcPr>
          <w:p w14:paraId="61704D0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100121</w:t>
            </w:r>
          </w:p>
        </w:tc>
        <w:tc>
          <w:tcPr>
            <w:tcW w:w="1560" w:type="dxa"/>
            <w:gridSpan w:val="2"/>
            <w:shd w:val="clear" w:color="auto" w:fill="auto"/>
            <w:noWrap/>
            <w:vAlign w:val="center"/>
            <w:hideMark/>
          </w:tcPr>
          <w:p w14:paraId="2C476C9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1DCA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EA9A5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49 926</w:t>
            </w:r>
          </w:p>
        </w:tc>
      </w:tr>
      <w:tr w:rsidR="00A74315" w:rsidRPr="003657CF" w14:paraId="580F4A9F" w14:textId="77777777" w:rsidTr="00A17380">
        <w:trPr>
          <w:trHeight w:val="20"/>
        </w:trPr>
        <w:tc>
          <w:tcPr>
            <w:tcW w:w="567" w:type="dxa"/>
            <w:shd w:val="clear" w:color="auto" w:fill="auto"/>
            <w:noWrap/>
            <w:vAlign w:val="center"/>
            <w:hideMark/>
          </w:tcPr>
          <w:p w14:paraId="549942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1498</w:t>
            </w:r>
          </w:p>
        </w:tc>
        <w:tc>
          <w:tcPr>
            <w:tcW w:w="6804" w:type="dxa"/>
            <w:shd w:val="clear" w:color="auto" w:fill="auto"/>
            <w:vAlign w:val="center"/>
            <w:hideMark/>
          </w:tcPr>
          <w:p w14:paraId="169556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ВЫПРЯМИТЕЛЬ ВД-403 зав№1311</w:t>
            </w:r>
          </w:p>
        </w:tc>
        <w:tc>
          <w:tcPr>
            <w:tcW w:w="2409" w:type="dxa"/>
            <w:shd w:val="clear" w:color="auto" w:fill="auto"/>
            <w:noWrap/>
            <w:vAlign w:val="center"/>
            <w:hideMark/>
          </w:tcPr>
          <w:p w14:paraId="7A138C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91504</w:t>
            </w:r>
          </w:p>
        </w:tc>
        <w:tc>
          <w:tcPr>
            <w:tcW w:w="1560" w:type="dxa"/>
            <w:gridSpan w:val="2"/>
            <w:shd w:val="clear" w:color="auto" w:fill="auto"/>
            <w:noWrap/>
            <w:vAlign w:val="center"/>
            <w:hideMark/>
          </w:tcPr>
          <w:p w14:paraId="5AF5E84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DBBE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32EF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4 921</w:t>
            </w:r>
          </w:p>
        </w:tc>
      </w:tr>
      <w:tr w:rsidR="00A74315" w:rsidRPr="003657CF" w14:paraId="26CB110A" w14:textId="77777777" w:rsidTr="00A17380">
        <w:trPr>
          <w:trHeight w:val="20"/>
        </w:trPr>
        <w:tc>
          <w:tcPr>
            <w:tcW w:w="567" w:type="dxa"/>
            <w:shd w:val="clear" w:color="auto" w:fill="auto"/>
            <w:noWrap/>
            <w:vAlign w:val="center"/>
            <w:hideMark/>
          </w:tcPr>
          <w:p w14:paraId="5DAEA0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1499</w:t>
            </w:r>
          </w:p>
        </w:tc>
        <w:tc>
          <w:tcPr>
            <w:tcW w:w="6804" w:type="dxa"/>
            <w:shd w:val="clear" w:color="auto" w:fill="auto"/>
            <w:vAlign w:val="center"/>
            <w:hideMark/>
          </w:tcPr>
          <w:p w14:paraId="0F4E9B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ВЫПРЯМИТЕЛЬ ВДМ 6302</w:t>
            </w:r>
          </w:p>
        </w:tc>
        <w:tc>
          <w:tcPr>
            <w:tcW w:w="2409" w:type="dxa"/>
            <w:shd w:val="clear" w:color="auto" w:fill="auto"/>
            <w:noWrap/>
            <w:vAlign w:val="center"/>
            <w:hideMark/>
          </w:tcPr>
          <w:p w14:paraId="55B110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113067</w:t>
            </w:r>
          </w:p>
        </w:tc>
        <w:tc>
          <w:tcPr>
            <w:tcW w:w="1560" w:type="dxa"/>
            <w:gridSpan w:val="2"/>
            <w:shd w:val="clear" w:color="auto" w:fill="auto"/>
            <w:noWrap/>
            <w:vAlign w:val="center"/>
            <w:hideMark/>
          </w:tcPr>
          <w:p w14:paraId="04C6D73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3BCB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F8CC8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66 128</w:t>
            </w:r>
          </w:p>
        </w:tc>
      </w:tr>
      <w:tr w:rsidR="00A74315" w:rsidRPr="003657CF" w14:paraId="42AAD9A0" w14:textId="77777777" w:rsidTr="00A17380">
        <w:trPr>
          <w:trHeight w:val="20"/>
        </w:trPr>
        <w:tc>
          <w:tcPr>
            <w:tcW w:w="567" w:type="dxa"/>
            <w:shd w:val="clear" w:color="auto" w:fill="auto"/>
            <w:noWrap/>
            <w:vAlign w:val="center"/>
            <w:hideMark/>
          </w:tcPr>
          <w:p w14:paraId="575976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1500</w:t>
            </w:r>
          </w:p>
        </w:tc>
        <w:tc>
          <w:tcPr>
            <w:tcW w:w="6804" w:type="dxa"/>
            <w:shd w:val="clear" w:color="auto" w:fill="auto"/>
            <w:vAlign w:val="center"/>
            <w:hideMark/>
          </w:tcPr>
          <w:p w14:paraId="1E2CFC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ВЫПРЯМИТЕЛЬ ВДМ 6302</w:t>
            </w:r>
          </w:p>
        </w:tc>
        <w:tc>
          <w:tcPr>
            <w:tcW w:w="2409" w:type="dxa"/>
            <w:shd w:val="clear" w:color="auto" w:fill="auto"/>
            <w:noWrap/>
            <w:vAlign w:val="center"/>
            <w:hideMark/>
          </w:tcPr>
          <w:p w14:paraId="3EEA99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119783</w:t>
            </w:r>
          </w:p>
        </w:tc>
        <w:tc>
          <w:tcPr>
            <w:tcW w:w="1560" w:type="dxa"/>
            <w:gridSpan w:val="2"/>
            <w:shd w:val="clear" w:color="auto" w:fill="auto"/>
            <w:noWrap/>
            <w:vAlign w:val="center"/>
            <w:hideMark/>
          </w:tcPr>
          <w:p w14:paraId="491C99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351A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596CA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12 128</w:t>
            </w:r>
          </w:p>
        </w:tc>
      </w:tr>
      <w:tr w:rsidR="00A74315" w:rsidRPr="003657CF" w14:paraId="723D8BFB" w14:textId="77777777" w:rsidTr="00A17380">
        <w:trPr>
          <w:trHeight w:val="20"/>
        </w:trPr>
        <w:tc>
          <w:tcPr>
            <w:tcW w:w="567" w:type="dxa"/>
            <w:shd w:val="clear" w:color="auto" w:fill="auto"/>
            <w:noWrap/>
            <w:vAlign w:val="center"/>
            <w:hideMark/>
          </w:tcPr>
          <w:p w14:paraId="2F6BB2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1501</w:t>
            </w:r>
          </w:p>
        </w:tc>
        <w:tc>
          <w:tcPr>
            <w:tcW w:w="6804" w:type="dxa"/>
            <w:shd w:val="clear" w:color="auto" w:fill="auto"/>
            <w:vAlign w:val="center"/>
            <w:hideMark/>
          </w:tcPr>
          <w:p w14:paraId="51AAEC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ВЫПРЯМИТЕЛЬ ВДМ6301</w:t>
            </w:r>
          </w:p>
        </w:tc>
        <w:tc>
          <w:tcPr>
            <w:tcW w:w="2409" w:type="dxa"/>
            <w:shd w:val="clear" w:color="auto" w:fill="auto"/>
            <w:noWrap/>
            <w:vAlign w:val="center"/>
            <w:hideMark/>
          </w:tcPr>
          <w:p w14:paraId="255219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49001</w:t>
            </w:r>
          </w:p>
        </w:tc>
        <w:tc>
          <w:tcPr>
            <w:tcW w:w="1560" w:type="dxa"/>
            <w:gridSpan w:val="2"/>
            <w:shd w:val="clear" w:color="auto" w:fill="auto"/>
            <w:noWrap/>
            <w:vAlign w:val="center"/>
            <w:hideMark/>
          </w:tcPr>
          <w:p w14:paraId="59B94A2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5F79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B9F6C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7 450</w:t>
            </w:r>
          </w:p>
        </w:tc>
      </w:tr>
      <w:tr w:rsidR="00A74315" w:rsidRPr="003657CF" w14:paraId="7B965ED6" w14:textId="77777777" w:rsidTr="00A17380">
        <w:trPr>
          <w:trHeight w:val="20"/>
        </w:trPr>
        <w:tc>
          <w:tcPr>
            <w:tcW w:w="567" w:type="dxa"/>
            <w:shd w:val="clear" w:color="auto" w:fill="auto"/>
            <w:noWrap/>
            <w:vAlign w:val="center"/>
            <w:hideMark/>
          </w:tcPr>
          <w:p w14:paraId="3E300B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1502</w:t>
            </w:r>
          </w:p>
        </w:tc>
        <w:tc>
          <w:tcPr>
            <w:tcW w:w="6804" w:type="dxa"/>
            <w:shd w:val="clear" w:color="auto" w:fill="auto"/>
            <w:vAlign w:val="center"/>
            <w:hideMark/>
          </w:tcPr>
          <w:p w14:paraId="544570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ПОСТ</w:t>
            </w:r>
          </w:p>
        </w:tc>
        <w:tc>
          <w:tcPr>
            <w:tcW w:w="2409" w:type="dxa"/>
            <w:shd w:val="clear" w:color="auto" w:fill="auto"/>
            <w:noWrap/>
            <w:vAlign w:val="center"/>
            <w:hideMark/>
          </w:tcPr>
          <w:p w14:paraId="06ECCD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140104</w:t>
            </w:r>
          </w:p>
        </w:tc>
        <w:tc>
          <w:tcPr>
            <w:tcW w:w="1560" w:type="dxa"/>
            <w:gridSpan w:val="2"/>
            <w:shd w:val="clear" w:color="auto" w:fill="auto"/>
            <w:noWrap/>
            <w:vAlign w:val="center"/>
            <w:hideMark/>
          </w:tcPr>
          <w:p w14:paraId="45959ED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FA8B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C8489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6 604</w:t>
            </w:r>
          </w:p>
        </w:tc>
      </w:tr>
      <w:tr w:rsidR="00A74315" w:rsidRPr="003657CF" w14:paraId="05153C17" w14:textId="77777777" w:rsidTr="00A17380">
        <w:trPr>
          <w:trHeight w:val="20"/>
        </w:trPr>
        <w:tc>
          <w:tcPr>
            <w:tcW w:w="567" w:type="dxa"/>
            <w:shd w:val="clear" w:color="auto" w:fill="auto"/>
            <w:noWrap/>
            <w:vAlign w:val="center"/>
            <w:hideMark/>
          </w:tcPr>
          <w:p w14:paraId="52C133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1503</w:t>
            </w:r>
          </w:p>
        </w:tc>
        <w:tc>
          <w:tcPr>
            <w:tcW w:w="6804" w:type="dxa"/>
            <w:shd w:val="clear" w:color="auto" w:fill="auto"/>
            <w:vAlign w:val="center"/>
            <w:hideMark/>
          </w:tcPr>
          <w:p w14:paraId="58E56F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ТРАНСФОРМАТОР</w:t>
            </w:r>
          </w:p>
        </w:tc>
        <w:tc>
          <w:tcPr>
            <w:tcW w:w="2409" w:type="dxa"/>
            <w:shd w:val="clear" w:color="auto" w:fill="auto"/>
            <w:noWrap/>
            <w:vAlign w:val="center"/>
            <w:hideMark/>
          </w:tcPr>
          <w:p w14:paraId="74E39E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141649</w:t>
            </w:r>
          </w:p>
        </w:tc>
        <w:tc>
          <w:tcPr>
            <w:tcW w:w="1560" w:type="dxa"/>
            <w:gridSpan w:val="2"/>
            <w:shd w:val="clear" w:color="auto" w:fill="auto"/>
            <w:noWrap/>
            <w:vAlign w:val="center"/>
            <w:hideMark/>
          </w:tcPr>
          <w:p w14:paraId="5B45340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E8BC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88759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1 010</w:t>
            </w:r>
          </w:p>
        </w:tc>
      </w:tr>
      <w:tr w:rsidR="00A74315" w:rsidRPr="003657CF" w14:paraId="7A5A8616" w14:textId="77777777" w:rsidTr="00A17380">
        <w:trPr>
          <w:trHeight w:val="20"/>
        </w:trPr>
        <w:tc>
          <w:tcPr>
            <w:tcW w:w="567" w:type="dxa"/>
            <w:shd w:val="clear" w:color="auto" w:fill="auto"/>
            <w:noWrap/>
            <w:vAlign w:val="center"/>
            <w:hideMark/>
          </w:tcPr>
          <w:p w14:paraId="1AAF04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1504</w:t>
            </w:r>
          </w:p>
        </w:tc>
        <w:tc>
          <w:tcPr>
            <w:tcW w:w="6804" w:type="dxa"/>
            <w:shd w:val="clear" w:color="auto" w:fill="auto"/>
            <w:vAlign w:val="center"/>
            <w:hideMark/>
          </w:tcPr>
          <w:p w14:paraId="47464A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ТРАНСФОРМАТОР</w:t>
            </w:r>
          </w:p>
        </w:tc>
        <w:tc>
          <w:tcPr>
            <w:tcW w:w="2409" w:type="dxa"/>
            <w:shd w:val="clear" w:color="auto" w:fill="auto"/>
            <w:noWrap/>
            <w:vAlign w:val="center"/>
            <w:hideMark/>
          </w:tcPr>
          <w:p w14:paraId="6E95D9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141650</w:t>
            </w:r>
          </w:p>
        </w:tc>
        <w:tc>
          <w:tcPr>
            <w:tcW w:w="1560" w:type="dxa"/>
            <w:gridSpan w:val="2"/>
            <w:shd w:val="clear" w:color="auto" w:fill="auto"/>
            <w:noWrap/>
            <w:vAlign w:val="center"/>
            <w:hideMark/>
          </w:tcPr>
          <w:p w14:paraId="05B6BED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C43C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5DB0F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1 010</w:t>
            </w:r>
          </w:p>
        </w:tc>
      </w:tr>
      <w:tr w:rsidR="00A74315" w:rsidRPr="003657CF" w14:paraId="6209871C" w14:textId="77777777" w:rsidTr="00A17380">
        <w:trPr>
          <w:trHeight w:val="20"/>
        </w:trPr>
        <w:tc>
          <w:tcPr>
            <w:tcW w:w="567" w:type="dxa"/>
            <w:shd w:val="clear" w:color="auto" w:fill="auto"/>
            <w:noWrap/>
            <w:vAlign w:val="center"/>
            <w:hideMark/>
          </w:tcPr>
          <w:p w14:paraId="7DD6E7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1505</w:t>
            </w:r>
          </w:p>
        </w:tc>
        <w:tc>
          <w:tcPr>
            <w:tcW w:w="6804" w:type="dxa"/>
            <w:shd w:val="clear" w:color="auto" w:fill="auto"/>
            <w:vAlign w:val="center"/>
            <w:hideMark/>
          </w:tcPr>
          <w:p w14:paraId="386C22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СВАРОЧНЫЙ ТРАНСФОРМАТОР НСО</w:t>
            </w:r>
          </w:p>
        </w:tc>
        <w:tc>
          <w:tcPr>
            <w:tcW w:w="2409" w:type="dxa"/>
            <w:shd w:val="clear" w:color="auto" w:fill="auto"/>
            <w:noWrap/>
            <w:vAlign w:val="center"/>
            <w:hideMark/>
          </w:tcPr>
          <w:p w14:paraId="27806E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61500</w:t>
            </w:r>
          </w:p>
        </w:tc>
        <w:tc>
          <w:tcPr>
            <w:tcW w:w="1560" w:type="dxa"/>
            <w:gridSpan w:val="2"/>
            <w:shd w:val="clear" w:color="auto" w:fill="auto"/>
            <w:noWrap/>
            <w:vAlign w:val="center"/>
            <w:hideMark/>
          </w:tcPr>
          <w:p w14:paraId="050C2AB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D092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89F8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3 087</w:t>
            </w:r>
          </w:p>
        </w:tc>
      </w:tr>
      <w:tr w:rsidR="00A74315" w:rsidRPr="003657CF" w14:paraId="2F68146C" w14:textId="77777777" w:rsidTr="00A17380">
        <w:trPr>
          <w:trHeight w:val="20"/>
        </w:trPr>
        <w:tc>
          <w:tcPr>
            <w:tcW w:w="567" w:type="dxa"/>
            <w:shd w:val="clear" w:color="auto" w:fill="auto"/>
            <w:noWrap/>
            <w:vAlign w:val="center"/>
            <w:hideMark/>
          </w:tcPr>
          <w:p w14:paraId="229125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1506</w:t>
            </w:r>
          </w:p>
        </w:tc>
        <w:tc>
          <w:tcPr>
            <w:tcW w:w="6804" w:type="dxa"/>
            <w:shd w:val="clear" w:color="auto" w:fill="auto"/>
            <w:vAlign w:val="center"/>
            <w:hideMark/>
          </w:tcPr>
          <w:p w14:paraId="3546279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СЕПАРАТОР</w:t>
            </w:r>
          </w:p>
        </w:tc>
        <w:tc>
          <w:tcPr>
            <w:tcW w:w="2409" w:type="dxa"/>
            <w:shd w:val="clear" w:color="auto" w:fill="auto"/>
            <w:noWrap/>
            <w:vAlign w:val="center"/>
            <w:hideMark/>
          </w:tcPr>
          <w:p w14:paraId="5F692E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32037</w:t>
            </w:r>
          </w:p>
        </w:tc>
        <w:tc>
          <w:tcPr>
            <w:tcW w:w="1560" w:type="dxa"/>
            <w:gridSpan w:val="2"/>
            <w:shd w:val="clear" w:color="auto" w:fill="auto"/>
            <w:noWrap/>
            <w:vAlign w:val="center"/>
            <w:hideMark/>
          </w:tcPr>
          <w:p w14:paraId="61349C9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679F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5156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112 546</w:t>
            </w:r>
          </w:p>
        </w:tc>
      </w:tr>
      <w:tr w:rsidR="00A74315" w:rsidRPr="003657CF" w14:paraId="76E90192" w14:textId="77777777" w:rsidTr="00A17380">
        <w:trPr>
          <w:trHeight w:val="20"/>
        </w:trPr>
        <w:tc>
          <w:tcPr>
            <w:tcW w:w="567" w:type="dxa"/>
            <w:shd w:val="clear" w:color="auto" w:fill="auto"/>
            <w:noWrap/>
            <w:vAlign w:val="center"/>
            <w:hideMark/>
          </w:tcPr>
          <w:p w14:paraId="46E44E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1507</w:t>
            </w:r>
          </w:p>
        </w:tc>
        <w:tc>
          <w:tcPr>
            <w:tcW w:w="6804" w:type="dxa"/>
            <w:shd w:val="clear" w:color="auto" w:fill="auto"/>
            <w:vAlign w:val="center"/>
            <w:hideMark/>
          </w:tcPr>
          <w:p w14:paraId="3F9BA1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СЕПАРАТОР ОДВ 60 2 К-2</w:t>
            </w:r>
          </w:p>
        </w:tc>
        <w:tc>
          <w:tcPr>
            <w:tcW w:w="2409" w:type="dxa"/>
            <w:shd w:val="clear" w:color="auto" w:fill="auto"/>
            <w:noWrap/>
            <w:vAlign w:val="center"/>
            <w:hideMark/>
          </w:tcPr>
          <w:p w14:paraId="508FB6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37521</w:t>
            </w:r>
          </w:p>
        </w:tc>
        <w:tc>
          <w:tcPr>
            <w:tcW w:w="1560" w:type="dxa"/>
            <w:gridSpan w:val="2"/>
            <w:shd w:val="clear" w:color="auto" w:fill="auto"/>
            <w:noWrap/>
            <w:vAlign w:val="center"/>
            <w:hideMark/>
          </w:tcPr>
          <w:p w14:paraId="3447983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A756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9F72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112 546</w:t>
            </w:r>
          </w:p>
        </w:tc>
      </w:tr>
      <w:tr w:rsidR="00A74315" w:rsidRPr="003657CF" w14:paraId="6C235FE9" w14:textId="77777777" w:rsidTr="00A17380">
        <w:trPr>
          <w:trHeight w:val="20"/>
        </w:trPr>
        <w:tc>
          <w:tcPr>
            <w:tcW w:w="567" w:type="dxa"/>
            <w:shd w:val="clear" w:color="auto" w:fill="auto"/>
            <w:noWrap/>
            <w:vAlign w:val="center"/>
            <w:hideMark/>
          </w:tcPr>
          <w:p w14:paraId="63EE2B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1508</w:t>
            </w:r>
          </w:p>
        </w:tc>
        <w:tc>
          <w:tcPr>
            <w:tcW w:w="6804" w:type="dxa"/>
            <w:shd w:val="clear" w:color="auto" w:fill="auto"/>
            <w:vAlign w:val="center"/>
            <w:hideMark/>
          </w:tcPr>
          <w:p w14:paraId="4310A2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СЕПАРАТОР ОДВ 602К</w:t>
            </w:r>
          </w:p>
        </w:tc>
        <w:tc>
          <w:tcPr>
            <w:tcW w:w="2409" w:type="dxa"/>
            <w:shd w:val="clear" w:color="auto" w:fill="auto"/>
            <w:noWrap/>
            <w:vAlign w:val="center"/>
            <w:hideMark/>
          </w:tcPr>
          <w:p w14:paraId="702906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32025</w:t>
            </w:r>
          </w:p>
        </w:tc>
        <w:tc>
          <w:tcPr>
            <w:tcW w:w="1560" w:type="dxa"/>
            <w:gridSpan w:val="2"/>
            <w:shd w:val="clear" w:color="auto" w:fill="auto"/>
            <w:noWrap/>
            <w:vAlign w:val="center"/>
            <w:hideMark/>
          </w:tcPr>
          <w:p w14:paraId="70ED80B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7045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1D6E7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112 546</w:t>
            </w:r>
          </w:p>
        </w:tc>
      </w:tr>
      <w:tr w:rsidR="00A74315" w:rsidRPr="003657CF" w14:paraId="5147B12B" w14:textId="77777777" w:rsidTr="00A17380">
        <w:trPr>
          <w:trHeight w:val="20"/>
        </w:trPr>
        <w:tc>
          <w:tcPr>
            <w:tcW w:w="567" w:type="dxa"/>
            <w:shd w:val="clear" w:color="auto" w:fill="auto"/>
            <w:noWrap/>
            <w:vAlign w:val="center"/>
            <w:hideMark/>
          </w:tcPr>
          <w:p w14:paraId="24234C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1509</w:t>
            </w:r>
          </w:p>
        </w:tc>
        <w:tc>
          <w:tcPr>
            <w:tcW w:w="6804" w:type="dxa"/>
            <w:shd w:val="clear" w:color="auto" w:fill="auto"/>
            <w:vAlign w:val="center"/>
            <w:hideMark/>
          </w:tcPr>
          <w:p w14:paraId="793DA8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СЕПАРАТОР СЦ-3</w:t>
            </w:r>
          </w:p>
        </w:tc>
        <w:tc>
          <w:tcPr>
            <w:tcW w:w="2409" w:type="dxa"/>
            <w:shd w:val="clear" w:color="auto" w:fill="auto"/>
            <w:noWrap/>
            <w:vAlign w:val="center"/>
            <w:hideMark/>
          </w:tcPr>
          <w:p w14:paraId="4D8939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32006</w:t>
            </w:r>
          </w:p>
        </w:tc>
        <w:tc>
          <w:tcPr>
            <w:tcW w:w="1560" w:type="dxa"/>
            <w:gridSpan w:val="2"/>
            <w:shd w:val="clear" w:color="auto" w:fill="auto"/>
            <w:noWrap/>
            <w:vAlign w:val="center"/>
            <w:hideMark/>
          </w:tcPr>
          <w:p w14:paraId="247638D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6FD3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23A39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28 660</w:t>
            </w:r>
          </w:p>
        </w:tc>
      </w:tr>
      <w:tr w:rsidR="00A74315" w:rsidRPr="003657CF" w14:paraId="7239F48B" w14:textId="77777777" w:rsidTr="00A17380">
        <w:trPr>
          <w:trHeight w:val="20"/>
        </w:trPr>
        <w:tc>
          <w:tcPr>
            <w:tcW w:w="567" w:type="dxa"/>
            <w:shd w:val="clear" w:color="auto" w:fill="auto"/>
            <w:noWrap/>
            <w:vAlign w:val="center"/>
            <w:hideMark/>
          </w:tcPr>
          <w:p w14:paraId="4664AC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1510</w:t>
            </w:r>
          </w:p>
        </w:tc>
        <w:tc>
          <w:tcPr>
            <w:tcW w:w="6804" w:type="dxa"/>
            <w:shd w:val="clear" w:color="auto" w:fill="auto"/>
            <w:vAlign w:val="center"/>
            <w:hideMark/>
          </w:tcPr>
          <w:p w14:paraId="1F3096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СЕПЕАРАТОР СЦ-3</w:t>
            </w:r>
          </w:p>
        </w:tc>
        <w:tc>
          <w:tcPr>
            <w:tcW w:w="2409" w:type="dxa"/>
            <w:shd w:val="clear" w:color="auto" w:fill="auto"/>
            <w:noWrap/>
            <w:vAlign w:val="center"/>
            <w:hideMark/>
          </w:tcPr>
          <w:p w14:paraId="260692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32005</w:t>
            </w:r>
          </w:p>
        </w:tc>
        <w:tc>
          <w:tcPr>
            <w:tcW w:w="1560" w:type="dxa"/>
            <w:gridSpan w:val="2"/>
            <w:shd w:val="clear" w:color="auto" w:fill="auto"/>
            <w:noWrap/>
            <w:vAlign w:val="center"/>
            <w:hideMark/>
          </w:tcPr>
          <w:p w14:paraId="65351B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6A5A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1CC1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28 660</w:t>
            </w:r>
          </w:p>
        </w:tc>
      </w:tr>
      <w:tr w:rsidR="00A74315" w:rsidRPr="003657CF" w14:paraId="37F9F377" w14:textId="77777777" w:rsidTr="00A17380">
        <w:trPr>
          <w:trHeight w:val="20"/>
        </w:trPr>
        <w:tc>
          <w:tcPr>
            <w:tcW w:w="567" w:type="dxa"/>
            <w:shd w:val="clear" w:color="auto" w:fill="auto"/>
            <w:noWrap/>
            <w:vAlign w:val="center"/>
            <w:hideMark/>
          </w:tcPr>
          <w:p w14:paraId="34676C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1511</w:t>
            </w:r>
          </w:p>
        </w:tc>
        <w:tc>
          <w:tcPr>
            <w:tcW w:w="6804" w:type="dxa"/>
            <w:shd w:val="clear" w:color="auto" w:fill="auto"/>
            <w:vAlign w:val="center"/>
            <w:hideMark/>
          </w:tcPr>
          <w:p w14:paraId="7EC531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СИГHАЛИЗАТОР СДК-3 561550262</w:t>
            </w:r>
          </w:p>
        </w:tc>
        <w:tc>
          <w:tcPr>
            <w:tcW w:w="2409" w:type="dxa"/>
            <w:shd w:val="clear" w:color="auto" w:fill="auto"/>
            <w:noWrap/>
            <w:vAlign w:val="center"/>
            <w:hideMark/>
          </w:tcPr>
          <w:p w14:paraId="6DFFB3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w:t>
            </w:r>
          </w:p>
        </w:tc>
        <w:tc>
          <w:tcPr>
            <w:tcW w:w="1560" w:type="dxa"/>
            <w:gridSpan w:val="2"/>
            <w:shd w:val="clear" w:color="auto" w:fill="auto"/>
            <w:noWrap/>
            <w:vAlign w:val="center"/>
            <w:hideMark/>
          </w:tcPr>
          <w:p w14:paraId="05A19F0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5DD9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804C3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19 042</w:t>
            </w:r>
          </w:p>
        </w:tc>
      </w:tr>
      <w:tr w:rsidR="00A74315" w:rsidRPr="003657CF" w14:paraId="0F0C5598" w14:textId="77777777" w:rsidTr="00A17380">
        <w:trPr>
          <w:trHeight w:val="20"/>
        </w:trPr>
        <w:tc>
          <w:tcPr>
            <w:tcW w:w="567" w:type="dxa"/>
            <w:shd w:val="clear" w:color="auto" w:fill="auto"/>
            <w:noWrap/>
            <w:vAlign w:val="center"/>
            <w:hideMark/>
          </w:tcPr>
          <w:p w14:paraId="0AFDE9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1512</w:t>
            </w:r>
          </w:p>
        </w:tc>
        <w:tc>
          <w:tcPr>
            <w:tcW w:w="6804" w:type="dxa"/>
            <w:shd w:val="clear" w:color="auto" w:fill="auto"/>
            <w:vAlign w:val="center"/>
            <w:hideMark/>
          </w:tcPr>
          <w:p w14:paraId="49EA58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СИГHАЛИЗАТОР СТМ 10-0004 ДУ</w:t>
            </w:r>
          </w:p>
        </w:tc>
        <w:tc>
          <w:tcPr>
            <w:tcW w:w="2409" w:type="dxa"/>
            <w:shd w:val="clear" w:color="auto" w:fill="auto"/>
            <w:noWrap/>
            <w:vAlign w:val="center"/>
            <w:hideMark/>
          </w:tcPr>
          <w:p w14:paraId="3E4B4F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222059</w:t>
            </w:r>
          </w:p>
        </w:tc>
        <w:tc>
          <w:tcPr>
            <w:tcW w:w="1560" w:type="dxa"/>
            <w:gridSpan w:val="2"/>
            <w:shd w:val="clear" w:color="auto" w:fill="auto"/>
            <w:noWrap/>
            <w:vAlign w:val="center"/>
            <w:hideMark/>
          </w:tcPr>
          <w:p w14:paraId="6A3D874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7B95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1B4AA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20 647</w:t>
            </w:r>
          </w:p>
        </w:tc>
      </w:tr>
      <w:tr w:rsidR="00A74315" w:rsidRPr="003657CF" w14:paraId="4120EA93" w14:textId="77777777" w:rsidTr="00A17380">
        <w:trPr>
          <w:trHeight w:val="20"/>
        </w:trPr>
        <w:tc>
          <w:tcPr>
            <w:tcW w:w="567" w:type="dxa"/>
            <w:shd w:val="clear" w:color="auto" w:fill="auto"/>
            <w:noWrap/>
            <w:vAlign w:val="center"/>
            <w:hideMark/>
          </w:tcPr>
          <w:p w14:paraId="673C69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1513</w:t>
            </w:r>
          </w:p>
        </w:tc>
        <w:tc>
          <w:tcPr>
            <w:tcW w:w="6804" w:type="dxa"/>
            <w:shd w:val="clear" w:color="auto" w:fill="auto"/>
            <w:vAlign w:val="center"/>
            <w:hideMark/>
          </w:tcPr>
          <w:p w14:paraId="139641D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СИГHАЛИЗАТОР СТМ 10-0004 ДУ</w:t>
            </w:r>
          </w:p>
        </w:tc>
        <w:tc>
          <w:tcPr>
            <w:tcW w:w="2409" w:type="dxa"/>
            <w:shd w:val="clear" w:color="auto" w:fill="auto"/>
            <w:noWrap/>
            <w:vAlign w:val="center"/>
            <w:hideMark/>
          </w:tcPr>
          <w:p w14:paraId="0667D24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222058</w:t>
            </w:r>
          </w:p>
        </w:tc>
        <w:tc>
          <w:tcPr>
            <w:tcW w:w="1560" w:type="dxa"/>
            <w:gridSpan w:val="2"/>
            <w:shd w:val="clear" w:color="auto" w:fill="auto"/>
            <w:noWrap/>
            <w:vAlign w:val="center"/>
            <w:hideMark/>
          </w:tcPr>
          <w:p w14:paraId="57FAE87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B46AE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75112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20 647</w:t>
            </w:r>
          </w:p>
        </w:tc>
      </w:tr>
      <w:tr w:rsidR="00A74315" w:rsidRPr="003657CF" w14:paraId="66083AF8" w14:textId="77777777" w:rsidTr="00A17380">
        <w:trPr>
          <w:trHeight w:val="20"/>
        </w:trPr>
        <w:tc>
          <w:tcPr>
            <w:tcW w:w="567" w:type="dxa"/>
            <w:shd w:val="clear" w:color="auto" w:fill="auto"/>
            <w:noWrap/>
            <w:vAlign w:val="center"/>
            <w:hideMark/>
          </w:tcPr>
          <w:p w14:paraId="26D3F3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1514</w:t>
            </w:r>
          </w:p>
        </w:tc>
        <w:tc>
          <w:tcPr>
            <w:tcW w:w="6804" w:type="dxa"/>
            <w:shd w:val="clear" w:color="auto" w:fill="auto"/>
            <w:vAlign w:val="center"/>
            <w:hideMark/>
          </w:tcPr>
          <w:p w14:paraId="2C3437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СОУ-1</w:t>
            </w:r>
          </w:p>
        </w:tc>
        <w:tc>
          <w:tcPr>
            <w:tcW w:w="2409" w:type="dxa"/>
            <w:shd w:val="clear" w:color="auto" w:fill="auto"/>
            <w:noWrap/>
            <w:vAlign w:val="center"/>
            <w:hideMark/>
          </w:tcPr>
          <w:p w14:paraId="6A2EEA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222106</w:t>
            </w:r>
          </w:p>
        </w:tc>
        <w:tc>
          <w:tcPr>
            <w:tcW w:w="1560" w:type="dxa"/>
            <w:gridSpan w:val="2"/>
            <w:shd w:val="clear" w:color="auto" w:fill="auto"/>
            <w:noWrap/>
            <w:vAlign w:val="center"/>
            <w:hideMark/>
          </w:tcPr>
          <w:p w14:paraId="24EF68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762C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9FD70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5 760</w:t>
            </w:r>
          </w:p>
        </w:tc>
      </w:tr>
      <w:tr w:rsidR="00A74315" w:rsidRPr="003657CF" w14:paraId="673C45F5" w14:textId="77777777" w:rsidTr="00A17380">
        <w:trPr>
          <w:trHeight w:val="20"/>
        </w:trPr>
        <w:tc>
          <w:tcPr>
            <w:tcW w:w="567" w:type="dxa"/>
            <w:shd w:val="clear" w:color="auto" w:fill="auto"/>
            <w:noWrap/>
            <w:vAlign w:val="center"/>
            <w:hideMark/>
          </w:tcPr>
          <w:p w14:paraId="64CB34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1515</w:t>
            </w:r>
          </w:p>
        </w:tc>
        <w:tc>
          <w:tcPr>
            <w:tcW w:w="6804" w:type="dxa"/>
            <w:shd w:val="clear" w:color="auto" w:fill="auto"/>
            <w:vAlign w:val="center"/>
            <w:hideMark/>
          </w:tcPr>
          <w:p w14:paraId="62B2AE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СТМ</w:t>
            </w:r>
          </w:p>
        </w:tc>
        <w:tc>
          <w:tcPr>
            <w:tcW w:w="2409" w:type="dxa"/>
            <w:shd w:val="clear" w:color="auto" w:fill="auto"/>
            <w:noWrap/>
            <w:vAlign w:val="center"/>
            <w:hideMark/>
          </w:tcPr>
          <w:p w14:paraId="7BD739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120142</w:t>
            </w:r>
          </w:p>
        </w:tc>
        <w:tc>
          <w:tcPr>
            <w:tcW w:w="1560" w:type="dxa"/>
            <w:gridSpan w:val="2"/>
            <w:shd w:val="clear" w:color="auto" w:fill="auto"/>
            <w:noWrap/>
            <w:vAlign w:val="center"/>
            <w:hideMark/>
          </w:tcPr>
          <w:p w14:paraId="0AC9249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8E24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1D11B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8 455</w:t>
            </w:r>
          </w:p>
        </w:tc>
      </w:tr>
      <w:tr w:rsidR="00A74315" w:rsidRPr="003657CF" w14:paraId="3990924D" w14:textId="77777777" w:rsidTr="00A17380">
        <w:trPr>
          <w:trHeight w:val="20"/>
        </w:trPr>
        <w:tc>
          <w:tcPr>
            <w:tcW w:w="567" w:type="dxa"/>
            <w:shd w:val="clear" w:color="auto" w:fill="auto"/>
            <w:noWrap/>
            <w:vAlign w:val="center"/>
            <w:hideMark/>
          </w:tcPr>
          <w:p w14:paraId="0E54AA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1516</w:t>
            </w:r>
          </w:p>
        </w:tc>
        <w:tc>
          <w:tcPr>
            <w:tcW w:w="6804" w:type="dxa"/>
            <w:shd w:val="clear" w:color="auto" w:fill="auto"/>
            <w:vAlign w:val="center"/>
            <w:hideMark/>
          </w:tcPr>
          <w:p w14:paraId="6121FE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СТМ 10-0004</w:t>
            </w:r>
          </w:p>
        </w:tc>
        <w:tc>
          <w:tcPr>
            <w:tcW w:w="2409" w:type="dxa"/>
            <w:shd w:val="clear" w:color="auto" w:fill="auto"/>
            <w:noWrap/>
            <w:vAlign w:val="center"/>
            <w:hideMark/>
          </w:tcPr>
          <w:p w14:paraId="701A7CA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98663</w:t>
            </w:r>
          </w:p>
        </w:tc>
        <w:tc>
          <w:tcPr>
            <w:tcW w:w="1560" w:type="dxa"/>
            <w:gridSpan w:val="2"/>
            <w:shd w:val="clear" w:color="auto" w:fill="auto"/>
            <w:noWrap/>
            <w:vAlign w:val="center"/>
            <w:hideMark/>
          </w:tcPr>
          <w:p w14:paraId="432DCC8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0CC6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1FDDE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6 440</w:t>
            </w:r>
          </w:p>
        </w:tc>
      </w:tr>
      <w:tr w:rsidR="00A74315" w:rsidRPr="003657CF" w14:paraId="71423691" w14:textId="77777777" w:rsidTr="00A17380">
        <w:trPr>
          <w:trHeight w:val="20"/>
        </w:trPr>
        <w:tc>
          <w:tcPr>
            <w:tcW w:w="567" w:type="dxa"/>
            <w:shd w:val="clear" w:color="auto" w:fill="auto"/>
            <w:noWrap/>
            <w:vAlign w:val="center"/>
            <w:hideMark/>
          </w:tcPr>
          <w:p w14:paraId="7A4974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1517</w:t>
            </w:r>
          </w:p>
        </w:tc>
        <w:tc>
          <w:tcPr>
            <w:tcW w:w="6804" w:type="dxa"/>
            <w:shd w:val="clear" w:color="auto" w:fill="auto"/>
            <w:vAlign w:val="center"/>
            <w:hideMark/>
          </w:tcPr>
          <w:p w14:paraId="6F00AAF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СТМ 10-0004</w:t>
            </w:r>
          </w:p>
        </w:tc>
        <w:tc>
          <w:tcPr>
            <w:tcW w:w="2409" w:type="dxa"/>
            <w:shd w:val="clear" w:color="auto" w:fill="auto"/>
            <w:noWrap/>
            <w:vAlign w:val="center"/>
            <w:hideMark/>
          </w:tcPr>
          <w:p w14:paraId="07AC51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98661</w:t>
            </w:r>
          </w:p>
        </w:tc>
        <w:tc>
          <w:tcPr>
            <w:tcW w:w="1560" w:type="dxa"/>
            <w:gridSpan w:val="2"/>
            <w:shd w:val="clear" w:color="auto" w:fill="auto"/>
            <w:noWrap/>
            <w:vAlign w:val="center"/>
            <w:hideMark/>
          </w:tcPr>
          <w:p w14:paraId="78C9023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6820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AED58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24 037</w:t>
            </w:r>
          </w:p>
        </w:tc>
      </w:tr>
      <w:tr w:rsidR="00A74315" w:rsidRPr="003657CF" w14:paraId="45969223" w14:textId="77777777" w:rsidTr="00A17380">
        <w:trPr>
          <w:trHeight w:val="20"/>
        </w:trPr>
        <w:tc>
          <w:tcPr>
            <w:tcW w:w="567" w:type="dxa"/>
            <w:shd w:val="clear" w:color="auto" w:fill="auto"/>
            <w:noWrap/>
            <w:vAlign w:val="center"/>
            <w:hideMark/>
          </w:tcPr>
          <w:p w14:paraId="14343E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1518</w:t>
            </w:r>
          </w:p>
        </w:tc>
        <w:tc>
          <w:tcPr>
            <w:tcW w:w="6804" w:type="dxa"/>
            <w:shd w:val="clear" w:color="auto" w:fill="auto"/>
            <w:vAlign w:val="center"/>
            <w:hideMark/>
          </w:tcPr>
          <w:p w14:paraId="33432F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СТМ 10-4</w:t>
            </w:r>
          </w:p>
        </w:tc>
        <w:tc>
          <w:tcPr>
            <w:tcW w:w="2409" w:type="dxa"/>
            <w:shd w:val="clear" w:color="auto" w:fill="auto"/>
            <w:noWrap/>
            <w:vAlign w:val="center"/>
            <w:hideMark/>
          </w:tcPr>
          <w:p w14:paraId="338311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98662</w:t>
            </w:r>
          </w:p>
        </w:tc>
        <w:tc>
          <w:tcPr>
            <w:tcW w:w="1560" w:type="dxa"/>
            <w:gridSpan w:val="2"/>
            <w:shd w:val="clear" w:color="auto" w:fill="auto"/>
            <w:noWrap/>
            <w:vAlign w:val="center"/>
            <w:hideMark/>
          </w:tcPr>
          <w:p w14:paraId="463CA1B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1436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7145F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24 037</w:t>
            </w:r>
          </w:p>
        </w:tc>
      </w:tr>
      <w:tr w:rsidR="00A74315" w:rsidRPr="003657CF" w14:paraId="6E143472" w14:textId="77777777" w:rsidTr="00A17380">
        <w:trPr>
          <w:trHeight w:val="20"/>
        </w:trPr>
        <w:tc>
          <w:tcPr>
            <w:tcW w:w="567" w:type="dxa"/>
            <w:shd w:val="clear" w:color="auto" w:fill="auto"/>
            <w:noWrap/>
            <w:vAlign w:val="center"/>
            <w:hideMark/>
          </w:tcPr>
          <w:p w14:paraId="3C712E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1519</w:t>
            </w:r>
          </w:p>
        </w:tc>
        <w:tc>
          <w:tcPr>
            <w:tcW w:w="6804" w:type="dxa"/>
            <w:shd w:val="clear" w:color="auto" w:fill="auto"/>
            <w:vAlign w:val="center"/>
            <w:hideMark/>
          </w:tcPr>
          <w:p w14:paraId="5D0D9E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СТМ-10-0004 ДЦ</w:t>
            </w:r>
          </w:p>
        </w:tc>
        <w:tc>
          <w:tcPr>
            <w:tcW w:w="2409" w:type="dxa"/>
            <w:shd w:val="clear" w:color="auto" w:fill="auto"/>
            <w:noWrap/>
            <w:vAlign w:val="center"/>
            <w:hideMark/>
          </w:tcPr>
          <w:p w14:paraId="6E92DF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98642</w:t>
            </w:r>
          </w:p>
        </w:tc>
        <w:tc>
          <w:tcPr>
            <w:tcW w:w="1560" w:type="dxa"/>
            <w:gridSpan w:val="2"/>
            <w:shd w:val="clear" w:color="auto" w:fill="auto"/>
            <w:noWrap/>
            <w:vAlign w:val="center"/>
            <w:hideMark/>
          </w:tcPr>
          <w:p w14:paraId="1385586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9D931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20456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6 440</w:t>
            </w:r>
          </w:p>
        </w:tc>
      </w:tr>
      <w:tr w:rsidR="00A74315" w:rsidRPr="003657CF" w14:paraId="707C78B5" w14:textId="77777777" w:rsidTr="00A17380">
        <w:trPr>
          <w:trHeight w:val="20"/>
        </w:trPr>
        <w:tc>
          <w:tcPr>
            <w:tcW w:w="567" w:type="dxa"/>
            <w:shd w:val="clear" w:color="auto" w:fill="auto"/>
            <w:noWrap/>
            <w:vAlign w:val="center"/>
            <w:hideMark/>
          </w:tcPr>
          <w:p w14:paraId="182CEF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1520</w:t>
            </w:r>
          </w:p>
        </w:tc>
        <w:tc>
          <w:tcPr>
            <w:tcW w:w="6804" w:type="dxa"/>
            <w:shd w:val="clear" w:color="auto" w:fill="auto"/>
            <w:vAlign w:val="center"/>
            <w:hideMark/>
          </w:tcPr>
          <w:p w14:paraId="0EDBA6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СУ200И</w:t>
            </w:r>
          </w:p>
        </w:tc>
        <w:tc>
          <w:tcPr>
            <w:tcW w:w="2409" w:type="dxa"/>
            <w:shd w:val="clear" w:color="auto" w:fill="auto"/>
            <w:noWrap/>
            <w:vAlign w:val="center"/>
            <w:hideMark/>
          </w:tcPr>
          <w:p w14:paraId="1B8D9D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98916</w:t>
            </w:r>
          </w:p>
        </w:tc>
        <w:tc>
          <w:tcPr>
            <w:tcW w:w="1560" w:type="dxa"/>
            <w:gridSpan w:val="2"/>
            <w:shd w:val="clear" w:color="auto" w:fill="auto"/>
            <w:noWrap/>
            <w:vAlign w:val="center"/>
            <w:hideMark/>
          </w:tcPr>
          <w:p w14:paraId="22D032E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3CAC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A1E93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2 403</w:t>
            </w:r>
          </w:p>
        </w:tc>
      </w:tr>
      <w:tr w:rsidR="00A74315" w:rsidRPr="003657CF" w14:paraId="65CE8FCE" w14:textId="77777777" w:rsidTr="00A17380">
        <w:trPr>
          <w:trHeight w:val="20"/>
        </w:trPr>
        <w:tc>
          <w:tcPr>
            <w:tcW w:w="567" w:type="dxa"/>
            <w:shd w:val="clear" w:color="auto" w:fill="auto"/>
            <w:noWrap/>
            <w:vAlign w:val="center"/>
            <w:hideMark/>
          </w:tcPr>
          <w:p w14:paraId="722FAB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1521</w:t>
            </w:r>
          </w:p>
        </w:tc>
        <w:tc>
          <w:tcPr>
            <w:tcW w:w="6804" w:type="dxa"/>
            <w:shd w:val="clear" w:color="auto" w:fill="auto"/>
            <w:vAlign w:val="center"/>
            <w:hideMark/>
          </w:tcPr>
          <w:p w14:paraId="29D3D9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СУ200И</w:t>
            </w:r>
          </w:p>
        </w:tc>
        <w:tc>
          <w:tcPr>
            <w:tcW w:w="2409" w:type="dxa"/>
            <w:shd w:val="clear" w:color="auto" w:fill="auto"/>
            <w:noWrap/>
            <w:vAlign w:val="center"/>
            <w:hideMark/>
          </w:tcPr>
          <w:p w14:paraId="3F4113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99030</w:t>
            </w:r>
          </w:p>
        </w:tc>
        <w:tc>
          <w:tcPr>
            <w:tcW w:w="1560" w:type="dxa"/>
            <w:gridSpan w:val="2"/>
            <w:shd w:val="clear" w:color="auto" w:fill="auto"/>
            <w:noWrap/>
            <w:vAlign w:val="center"/>
            <w:hideMark/>
          </w:tcPr>
          <w:p w14:paraId="3E8F837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2B423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C4F3E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2 403</w:t>
            </w:r>
          </w:p>
        </w:tc>
      </w:tr>
      <w:tr w:rsidR="00A74315" w:rsidRPr="003657CF" w14:paraId="2C9A08EF" w14:textId="77777777" w:rsidTr="00A17380">
        <w:trPr>
          <w:trHeight w:val="20"/>
        </w:trPr>
        <w:tc>
          <w:tcPr>
            <w:tcW w:w="567" w:type="dxa"/>
            <w:shd w:val="clear" w:color="auto" w:fill="auto"/>
            <w:noWrap/>
            <w:vAlign w:val="center"/>
            <w:hideMark/>
          </w:tcPr>
          <w:p w14:paraId="406FC1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1522</w:t>
            </w:r>
          </w:p>
        </w:tc>
        <w:tc>
          <w:tcPr>
            <w:tcW w:w="6804" w:type="dxa"/>
            <w:shd w:val="clear" w:color="auto" w:fill="auto"/>
            <w:vAlign w:val="center"/>
            <w:hideMark/>
          </w:tcPr>
          <w:p w14:paraId="1A5B78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СУ200И</w:t>
            </w:r>
          </w:p>
        </w:tc>
        <w:tc>
          <w:tcPr>
            <w:tcW w:w="2409" w:type="dxa"/>
            <w:shd w:val="clear" w:color="auto" w:fill="auto"/>
            <w:noWrap/>
            <w:vAlign w:val="center"/>
            <w:hideMark/>
          </w:tcPr>
          <w:p w14:paraId="421805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99026</w:t>
            </w:r>
          </w:p>
        </w:tc>
        <w:tc>
          <w:tcPr>
            <w:tcW w:w="1560" w:type="dxa"/>
            <w:gridSpan w:val="2"/>
            <w:shd w:val="clear" w:color="auto" w:fill="auto"/>
            <w:noWrap/>
            <w:vAlign w:val="center"/>
            <w:hideMark/>
          </w:tcPr>
          <w:p w14:paraId="2E8498C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E60A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3EBB0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2 403</w:t>
            </w:r>
          </w:p>
        </w:tc>
      </w:tr>
      <w:tr w:rsidR="00A74315" w:rsidRPr="003657CF" w14:paraId="1888A78B" w14:textId="77777777" w:rsidTr="00A17380">
        <w:trPr>
          <w:trHeight w:val="20"/>
        </w:trPr>
        <w:tc>
          <w:tcPr>
            <w:tcW w:w="567" w:type="dxa"/>
            <w:shd w:val="clear" w:color="auto" w:fill="auto"/>
            <w:noWrap/>
            <w:vAlign w:val="center"/>
            <w:hideMark/>
          </w:tcPr>
          <w:p w14:paraId="2C55894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1523</w:t>
            </w:r>
          </w:p>
        </w:tc>
        <w:tc>
          <w:tcPr>
            <w:tcW w:w="6804" w:type="dxa"/>
            <w:shd w:val="clear" w:color="auto" w:fill="auto"/>
            <w:vAlign w:val="center"/>
            <w:hideMark/>
          </w:tcPr>
          <w:p w14:paraId="688105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СУ200И</w:t>
            </w:r>
          </w:p>
        </w:tc>
        <w:tc>
          <w:tcPr>
            <w:tcW w:w="2409" w:type="dxa"/>
            <w:shd w:val="clear" w:color="auto" w:fill="auto"/>
            <w:noWrap/>
            <w:vAlign w:val="center"/>
            <w:hideMark/>
          </w:tcPr>
          <w:p w14:paraId="38C082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99027</w:t>
            </w:r>
          </w:p>
        </w:tc>
        <w:tc>
          <w:tcPr>
            <w:tcW w:w="1560" w:type="dxa"/>
            <w:gridSpan w:val="2"/>
            <w:shd w:val="clear" w:color="auto" w:fill="auto"/>
            <w:noWrap/>
            <w:vAlign w:val="center"/>
            <w:hideMark/>
          </w:tcPr>
          <w:p w14:paraId="4C48BF9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EA48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E6E9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2 403</w:t>
            </w:r>
          </w:p>
        </w:tc>
      </w:tr>
      <w:tr w:rsidR="00A74315" w:rsidRPr="003657CF" w14:paraId="0169651A" w14:textId="77777777" w:rsidTr="00A17380">
        <w:trPr>
          <w:trHeight w:val="20"/>
        </w:trPr>
        <w:tc>
          <w:tcPr>
            <w:tcW w:w="567" w:type="dxa"/>
            <w:shd w:val="clear" w:color="auto" w:fill="auto"/>
            <w:noWrap/>
            <w:vAlign w:val="center"/>
            <w:hideMark/>
          </w:tcPr>
          <w:p w14:paraId="4D903BF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1524</w:t>
            </w:r>
          </w:p>
        </w:tc>
        <w:tc>
          <w:tcPr>
            <w:tcW w:w="6804" w:type="dxa"/>
            <w:shd w:val="clear" w:color="auto" w:fill="auto"/>
            <w:vAlign w:val="center"/>
            <w:hideMark/>
          </w:tcPr>
          <w:p w14:paraId="31593C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СУ200И</w:t>
            </w:r>
          </w:p>
        </w:tc>
        <w:tc>
          <w:tcPr>
            <w:tcW w:w="2409" w:type="dxa"/>
            <w:shd w:val="clear" w:color="auto" w:fill="auto"/>
            <w:noWrap/>
            <w:vAlign w:val="center"/>
            <w:hideMark/>
          </w:tcPr>
          <w:p w14:paraId="47770A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99029</w:t>
            </w:r>
          </w:p>
        </w:tc>
        <w:tc>
          <w:tcPr>
            <w:tcW w:w="1560" w:type="dxa"/>
            <w:gridSpan w:val="2"/>
            <w:shd w:val="clear" w:color="auto" w:fill="auto"/>
            <w:noWrap/>
            <w:vAlign w:val="center"/>
            <w:hideMark/>
          </w:tcPr>
          <w:p w14:paraId="3CD15AC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950F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775E4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2 403</w:t>
            </w:r>
          </w:p>
        </w:tc>
      </w:tr>
      <w:tr w:rsidR="00A74315" w:rsidRPr="003657CF" w14:paraId="0B3F669C" w14:textId="77777777" w:rsidTr="00A17380">
        <w:trPr>
          <w:trHeight w:val="20"/>
        </w:trPr>
        <w:tc>
          <w:tcPr>
            <w:tcW w:w="567" w:type="dxa"/>
            <w:shd w:val="clear" w:color="auto" w:fill="auto"/>
            <w:noWrap/>
            <w:vAlign w:val="center"/>
            <w:hideMark/>
          </w:tcPr>
          <w:p w14:paraId="435841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1525</w:t>
            </w:r>
          </w:p>
        </w:tc>
        <w:tc>
          <w:tcPr>
            <w:tcW w:w="6804" w:type="dxa"/>
            <w:shd w:val="clear" w:color="auto" w:fill="auto"/>
            <w:vAlign w:val="center"/>
            <w:hideMark/>
          </w:tcPr>
          <w:p w14:paraId="2BD9A2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СУ200И</w:t>
            </w:r>
          </w:p>
        </w:tc>
        <w:tc>
          <w:tcPr>
            <w:tcW w:w="2409" w:type="dxa"/>
            <w:shd w:val="clear" w:color="auto" w:fill="auto"/>
            <w:noWrap/>
            <w:vAlign w:val="center"/>
            <w:hideMark/>
          </w:tcPr>
          <w:p w14:paraId="5745F4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99031</w:t>
            </w:r>
          </w:p>
        </w:tc>
        <w:tc>
          <w:tcPr>
            <w:tcW w:w="1560" w:type="dxa"/>
            <w:gridSpan w:val="2"/>
            <w:shd w:val="clear" w:color="auto" w:fill="auto"/>
            <w:noWrap/>
            <w:vAlign w:val="center"/>
            <w:hideMark/>
          </w:tcPr>
          <w:p w14:paraId="31CC12E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FE83A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0EA0E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2 403</w:t>
            </w:r>
          </w:p>
        </w:tc>
      </w:tr>
      <w:tr w:rsidR="00A74315" w:rsidRPr="003657CF" w14:paraId="6F1AAA86" w14:textId="77777777" w:rsidTr="00A17380">
        <w:trPr>
          <w:trHeight w:val="20"/>
        </w:trPr>
        <w:tc>
          <w:tcPr>
            <w:tcW w:w="567" w:type="dxa"/>
            <w:shd w:val="clear" w:color="auto" w:fill="auto"/>
            <w:noWrap/>
            <w:vAlign w:val="center"/>
            <w:hideMark/>
          </w:tcPr>
          <w:p w14:paraId="1A5013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1526</w:t>
            </w:r>
          </w:p>
        </w:tc>
        <w:tc>
          <w:tcPr>
            <w:tcW w:w="6804" w:type="dxa"/>
            <w:shd w:val="clear" w:color="auto" w:fill="auto"/>
            <w:vAlign w:val="center"/>
            <w:hideMark/>
          </w:tcPr>
          <w:p w14:paraId="0D1B95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СУ200И</w:t>
            </w:r>
          </w:p>
        </w:tc>
        <w:tc>
          <w:tcPr>
            <w:tcW w:w="2409" w:type="dxa"/>
            <w:shd w:val="clear" w:color="auto" w:fill="auto"/>
            <w:noWrap/>
            <w:vAlign w:val="center"/>
            <w:hideMark/>
          </w:tcPr>
          <w:p w14:paraId="76533D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99032</w:t>
            </w:r>
          </w:p>
        </w:tc>
        <w:tc>
          <w:tcPr>
            <w:tcW w:w="1560" w:type="dxa"/>
            <w:gridSpan w:val="2"/>
            <w:shd w:val="clear" w:color="auto" w:fill="auto"/>
            <w:noWrap/>
            <w:vAlign w:val="center"/>
            <w:hideMark/>
          </w:tcPr>
          <w:p w14:paraId="726660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7E79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F6F4C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2 403</w:t>
            </w:r>
          </w:p>
        </w:tc>
      </w:tr>
      <w:tr w:rsidR="00A74315" w:rsidRPr="003657CF" w14:paraId="0F057829" w14:textId="77777777" w:rsidTr="00A17380">
        <w:trPr>
          <w:trHeight w:val="20"/>
        </w:trPr>
        <w:tc>
          <w:tcPr>
            <w:tcW w:w="567" w:type="dxa"/>
            <w:shd w:val="clear" w:color="auto" w:fill="auto"/>
            <w:noWrap/>
            <w:vAlign w:val="center"/>
            <w:hideMark/>
          </w:tcPr>
          <w:p w14:paraId="6D0CC44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1527</w:t>
            </w:r>
          </w:p>
        </w:tc>
        <w:tc>
          <w:tcPr>
            <w:tcW w:w="6804" w:type="dxa"/>
            <w:shd w:val="clear" w:color="auto" w:fill="auto"/>
            <w:vAlign w:val="center"/>
            <w:hideMark/>
          </w:tcPr>
          <w:p w14:paraId="1DD38D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СУ200И</w:t>
            </w:r>
          </w:p>
        </w:tc>
        <w:tc>
          <w:tcPr>
            <w:tcW w:w="2409" w:type="dxa"/>
            <w:shd w:val="clear" w:color="auto" w:fill="auto"/>
            <w:noWrap/>
            <w:vAlign w:val="center"/>
            <w:hideMark/>
          </w:tcPr>
          <w:p w14:paraId="57F8696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99034</w:t>
            </w:r>
          </w:p>
        </w:tc>
        <w:tc>
          <w:tcPr>
            <w:tcW w:w="1560" w:type="dxa"/>
            <w:gridSpan w:val="2"/>
            <w:shd w:val="clear" w:color="auto" w:fill="auto"/>
            <w:noWrap/>
            <w:vAlign w:val="center"/>
            <w:hideMark/>
          </w:tcPr>
          <w:p w14:paraId="6FEF957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46C1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8533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2 403</w:t>
            </w:r>
          </w:p>
        </w:tc>
      </w:tr>
      <w:tr w:rsidR="00A74315" w:rsidRPr="003657CF" w14:paraId="3D3418CF" w14:textId="77777777" w:rsidTr="00A17380">
        <w:trPr>
          <w:trHeight w:val="20"/>
        </w:trPr>
        <w:tc>
          <w:tcPr>
            <w:tcW w:w="567" w:type="dxa"/>
            <w:shd w:val="clear" w:color="auto" w:fill="auto"/>
            <w:noWrap/>
            <w:vAlign w:val="center"/>
            <w:hideMark/>
          </w:tcPr>
          <w:p w14:paraId="5FDF73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1528</w:t>
            </w:r>
          </w:p>
        </w:tc>
        <w:tc>
          <w:tcPr>
            <w:tcW w:w="6804" w:type="dxa"/>
            <w:shd w:val="clear" w:color="auto" w:fill="auto"/>
            <w:vAlign w:val="center"/>
            <w:hideMark/>
          </w:tcPr>
          <w:p w14:paraId="1A70B7F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СУ200И</w:t>
            </w:r>
          </w:p>
        </w:tc>
        <w:tc>
          <w:tcPr>
            <w:tcW w:w="2409" w:type="dxa"/>
            <w:shd w:val="clear" w:color="auto" w:fill="auto"/>
            <w:noWrap/>
            <w:vAlign w:val="center"/>
            <w:hideMark/>
          </w:tcPr>
          <w:p w14:paraId="714EC5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99037</w:t>
            </w:r>
          </w:p>
        </w:tc>
        <w:tc>
          <w:tcPr>
            <w:tcW w:w="1560" w:type="dxa"/>
            <w:gridSpan w:val="2"/>
            <w:shd w:val="clear" w:color="auto" w:fill="auto"/>
            <w:noWrap/>
            <w:vAlign w:val="center"/>
            <w:hideMark/>
          </w:tcPr>
          <w:p w14:paraId="75F0AF2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7DA6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7B4C8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2 403</w:t>
            </w:r>
          </w:p>
        </w:tc>
      </w:tr>
      <w:tr w:rsidR="00A74315" w:rsidRPr="003657CF" w14:paraId="23B1524B" w14:textId="77777777" w:rsidTr="00A17380">
        <w:trPr>
          <w:trHeight w:val="20"/>
        </w:trPr>
        <w:tc>
          <w:tcPr>
            <w:tcW w:w="567" w:type="dxa"/>
            <w:shd w:val="clear" w:color="auto" w:fill="auto"/>
            <w:noWrap/>
            <w:vAlign w:val="center"/>
            <w:hideMark/>
          </w:tcPr>
          <w:p w14:paraId="12A88C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1529</w:t>
            </w:r>
          </w:p>
        </w:tc>
        <w:tc>
          <w:tcPr>
            <w:tcW w:w="6804" w:type="dxa"/>
            <w:shd w:val="clear" w:color="auto" w:fill="auto"/>
            <w:vAlign w:val="center"/>
            <w:hideMark/>
          </w:tcPr>
          <w:p w14:paraId="671EFE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СИГНАЛИЗАТОР СУ200И</w:t>
            </w:r>
          </w:p>
        </w:tc>
        <w:tc>
          <w:tcPr>
            <w:tcW w:w="2409" w:type="dxa"/>
            <w:shd w:val="clear" w:color="auto" w:fill="auto"/>
            <w:noWrap/>
            <w:vAlign w:val="center"/>
            <w:hideMark/>
          </w:tcPr>
          <w:p w14:paraId="2B1CC9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99028</w:t>
            </w:r>
          </w:p>
        </w:tc>
        <w:tc>
          <w:tcPr>
            <w:tcW w:w="1560" w:type="dxa"/>
            <w:gridSpan w:val="2"/>
            <w:shd w:val="clear" w:color="auto" w:fill="auto"/>
            <w:noWrap/>
            <w:vAlign w:val="center"/>
            <w:hideMark/>
          </w:tcPr>
          <w:p w14:paraId="0A61820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C52D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6E048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2 403</w:t>
            </w:r>
          </w:p>
        </w:tc>
      </w:tr>
      <w:tr w:rsidR="00A74315" w:rsidRPr="003657CF" w14:paraId="04559768" w14:textId="77777777" w:rsidTr="00A17380">
        <w:trPr>
          <w:trHeight w:val="20"/>
        </w:trPr>
        <w:tc>
          <w:tcPr>
            <w:tcW w:w="567" w:type="dxa"/>
            <w:shd w:val="clear" w:color="auto" w:fill="auto"/>
            <w:noWrap/>
            <w:vAlign w:val="center"/>
            <w:hideMark/>
          </w:tcPr>
          <w:p w14:paraId="64AEBC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1530</w:t>
            </w:r>
          </w:p>
        </w:tc>
        <w:tc>
          <w:tcPr>
            <w:tcW w:w="6804" w:type="dxa"/>
            <w:shd w:val="clear" w:color="auto" w:fill="auto"/>
            <w:vAlign w:val="center"/>
            <w:hideMark/>
          </w:tcPr>
          <w:p w14:paraId="1E779A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СИЛОВОЙ ШКАФ 2КТП-360</w:t>
            </w:r>
          </w:p>
        </w:tc>
        <w:tc>
          <w:tcPr>
            <w:tcW w:w="2409" w:type="dxa"/>
            <w:shd w:val="clear" w:color="auto" w:fill="auto"/>
            <w:noWrap/>
            <w:vAlign w:val="center"/>
            <w:hideMark/>
          </w:tcPr>
          <w:p w14:paraId="6D6702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120806</w:t>
            </w:r>
          </w:p>
        </w:tc>
        <w:tc>
          <w:tcPr>
            <w:tcW w:w="1560" w:type="dxa"/>
            <w:gridSpan w:val="2"/>
            <w:shd w:val="clear" w:color="auto" w:fill="auto"/>
            <w:noWrap/>
            <w:vAlign w:val="center"/>
            <w:hideMark/>
          </w:tcPr>
          <w:p w14:paraId="23E8AD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4C02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F9E8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57 050</w:t>
            </w:r>
          </w:p>
        </w:tc>
      </w:tr>
      <w:tr w:rsidR="00A74315" w:rsidRPr="003657CF" w14:paraId="55E299AB" w14:textId="77777777" w:rsidTr="00A17380">
        <w:trPr>
          <w:trHeight w:val="20"/>
        </w:trPr>
        <w:tc>
          <w:tcPr>
            <w:tcW w:w="567" w:type="dxa"/>
            <w:shd w:val="clear" w:color="auto" w:fill="auto"/>
            <w:noWrap/>
            <w:vAlign w:val="center"/>
            <w:hideMark/>
          </w:tcPr>
          <w:p w14:paraId="629E18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1531</w:t>
            </w:r>
          </w:p>
        </w:tc>
        <w:tc>
          <w:tcPr>
            <w:tcW w:w="6804" w:type="dxa"/>
            <w:shd w:val="clear" w:color="auto" w:fill="auto"/>
            <w:vAlign w:val="center"/>
            <w:hideMark/>
          </w:tcPr>
          <w:p w14:paraId="66101E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Система для предупреждения </w:t>
            </w:r>
            <w:proofErr w:type="spellStart"/>
            <w:r w:rsidRPr="001E1793">
              <w:rPr>
                <w:rFonts w:eastAsia="Times New Roman"/>
                <w:color w:val="000000"/>
                <w:sz w:val="16"/>
                <w:szCs w:val="16"/>
                <w:lang w:eastAsia="ru-RU"/>
              </w:rPr>
              <w:t>довзрывоопасной</w:t>
            </w:r>
            <w:proofErr w:type="spellEnd"/>
            <w:r w:rsidRPr="001E1793">
              <w:rPr>
                <w:rFonts w:eastAsia="Times New Roman"/>
                <w:color w:val="000000"/>
                <w:sz w:val="16"/>
                <w:szCs w:val="16"/>
                <w:lang w:eastAsia="ru-RU"/>
              </w:rPr>
              <w:t xml:space="preserve"> концентрации</w:t>
            </w:r>
          </w:p>
        </w:tc>
        <w:tc>
          <w:tcPr>
            <w:tcW w:w="2409" w:type="dxa"/>
            <w:shd w:val="clear" w:color="auto" w:fill="auto"/>
            <w:noWrap/>
            <w:vAlign w:val="center"/>
            <w:hideMark/>
          </w:tcPr>
          <w:p w14:paraId="1372BC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40198</w:t>
            </w:r>
          </w:p>
        </w:tc>
        <w:tc>
          <w:tcPr>
            <w:tcW w:w="1560" w:type="dxa"/>
            <w:gridSpan w:val="2"/>
            <w:shd w:val="clear" w:color="auto" w:fill="auto"/>
            <w:noWrap/>
            <w:vAlign w:val="center"/>
            <w:hideMark/>
          </w:tcPr>
          <w:p w14:paraId="33B2C00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7E2C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89A74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21 761</w:t>
            </w:r>
          </w:p>
        </w:tc>
      </w:tr>
      <w:tr w:rsidR="00A74315" w:rsidRPr="003657CF" w14:paraId="57E886C8" w14:textId="77777777" w:rsidTr="00A17380">
        <w:trPr>
          <w:trHeight w:val="20"/>
        </w:trPr>
        <w:tc>
          <w:tcPr>
            <w:tcW w:w="567" w:type="dxa"/>
            <w:shd w:val="clear" w:color="auto" w:fill="auto"/>
            <w:noWrap/>
            <w:vAlign w:val="center"/>
            <w:hideMark/>
          </w:tcPr>
          <w:p w14:paraId="712E17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1532</w:t>
            </w:r>
          </w:p>
        </w:tc>
        <w:tc>
          <w:tcPr>
            <w:tcW w:w="6804" w:type="dxa"/>
            <w:shd w:val="clear" w:color="auto" w:fill="auto"/>
            <w:vAlign w:val="center"/>
            <w:hideMark/>
          </w:tcPr>
          <w:p w14:paraId="103FD6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Система для предупреждения </w:t>
            </w:r>
            <w:proofErr w:type="spellStart"/>
            <w:r w:rsidRPr="001E1793">
              <w:rPr>
                <w:rFonts w:eastAsia="Times New Roman"/>
                <w:color w:val="000000"/>
                <w:sz w:val="16"/>
                <w:szCs w:val="16"/>
                <w:lang w:eastAsia="ru-RU"/>
              </w:rPr>
              <w:t>довзрывоопасной</w:t>
            </w:r>
            <w:proofErr w:type="spellEnd"/>
            <w:r w:rsidRPr="001E1793">
              <w:rPr>
                <w:rFonts w:eastAsia="Times New Roman"/>
                <w:color w:val="000000"/>
                <w:sz w:val="16"/>
                <w:szCs w:val="16"/>
                <w:lang w:eastAsia="ru-RU"/>
              </w:rPr>
              <w:t xml:space="preserve"> концентрации</w:t>
            </w:r>
          </w:p>
        </w:tc>
        <w:tc>
          <w:tcPr>
            <w:tcW w:w="2409" w:type="dxa"/>
            <w:shd w:val="clear" w:color="auto" w:fill="auto"/>
            <w:noWrap/>
            <w:vAlign w:val="center"/>
            <w:hideMark/>
          </w:tcPr>
          <w:p w14:paraId="7C1BD3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40199</w:t>
            </w:r>
          </w:p>
        </w:tc>
        <w:tc>
          <w:tcPr>
            <w:tcW w:w="1560" w:type="dxa"/>
            <w:gridSpan w:val="2"/>
            <w:shd w:val="clear" w:color="auto" w:fill="auto"/>
            <w:noWrap/>
            <w:vAlign w:val="center"/>
            <w:hideMark/>
          </w:tcPr>
          <w:p w14:paraId="529F5CC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B74B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0D3C99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133 034</w:t>
            </w:r>
          </w:p>
        </w:tc>
      </w:tr>
      <w:tr w:rsidR="00A74315" w:rsidRPr="003657CF" w14:paraId="1D48E86B" w14:textId="77777777" w:rsidTr="00A17380">
        <w:trPr>
          <w:trHeight w:val="20"/>
        </w:trPr>
        <w:tc>
          <w:tcPr>
            <w:tcW w:w="567" w:type="dxa"/>
            <w:shd w:val="clear" w:color="auto" w:fill="auto"/>
            <w:noWrap/>
            <w:vAlign w:val="center"/>
            <w:hideMark/>
          </w:tcPr>
          <w:p w14:paraId="0E878EF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1533</w:t>
            </w:r>
          </w:p>
        </w:tc>
        <w:tc>
          <w:tcPr>
            <w:tcW w:w="6804" w:type="dxa"/>
            <w:shd w:val="clear" w:color="auto" w:fill="auto"/>
            <w:vAlign w:val="center"/>
            <w:hideMark/>
          </w:tcPr>
          <w:p w14:paraId="01842C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СИСТЕМА ОПОВЕЩЕНИЯ О ПОЖАРЕ</w:t>
            </w:r>
          </w:p>
        </w:tc>
        <w:tc>
          <w:tcPr>
            <w:tcW w:w="2409" w:type="dxa"/>
            <w:shd w:val="clear" w:color="auto" w:fill="auto"/>
            <w:noWrap/>
            <w:vAlign w:val="center"/>
            <w:hideMark/>
          </w:tcPr>
          <w:p w14:paraId="46A4D4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212608</w:t>
            </w:r>
          </w:p>
        </w:tc>
        <w:tc>
          <w:tcPr>
            <w:tcW w:w="1560" w:type="dxa"/>
            <w:gridSpan w:val="2"/>
            <w:shd w:val="clear" w:color="auto" w:fill="auto"/>
            <w:noWrap/>
            <w:vAlign w:val="center"/>
            <w:hideMark/>
          </w:tcPr>
          <w:p w14:paraId="3C80B67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E5A8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6E23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34 832</w:t>
            </w:r>
          </w:p>
        </w:tc>
      </w:tr>
      <w:tr w:rsidR="00A74315" w:rsidRPr="003657CF" w14:paraId="7586D83D" w14:textId="77777777" w:rsidTr="00A17380">
        <w:trPr>
          <w:trHeight w:val="20"/>
        </w:trPr>
        <w:tc>
          <w:tcPr>
            <w:tcW w:w="567" w:type="dxa"/>
            <w:shd w:val="clear" w:color="auto" w:fill="auto"/>
            <w:noWrap/>
            <w:vAlign w:val="center"/>
            <w:hideMark/>
          </w:tcPr>
          <w:p w14:paraId="11090DA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1534</w:t>
            </w:r>
          </w:p>
        </w:tc>
        <w:tc>
          <w:tcPr>
            <w:tcW w:w="6804" w:type="dxa"/>
            <w:shd w:val="clear" w:color="auto" w:fill="auto"/>
            <w:vAlign w:val="center"/>
            <w:hideMark/>
          </w:tcPr>
          <w:p w14:paraId="235D0B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СМЕСИТ.БЫСТРОХОДHЫЙ V-3.2М КУБ (ДИСОЛЬВЕР 110/18)</w:t>
            </w:r>
          </w:p>
        </w:tc>
        <w:tc>
          <w:tcPr>
            <w:tcW w:w="2409" w:type="dxa"/>
            <w:shd w:val="clear" w:color="auto" w:fill="auto"/>
            <w:noWrap/>
            <w:vAlign w:val="center"/>
            <w:hideMark/>
          </w:tcPr>
          <w:p w14:paraId="43A0F6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40015</w:t>
            </w:r>
          </w:p>
        </w:tc>
        <w:tc>
          <w:tcPr>
            <w:tcW w:w="1560" w:type="dxa"/>
            <w:gridSpan w:val="2"/>
            <w:shd w:val="clear" w:color="auto" w:fill="auto"/>
            <w:noWrap/>
            <w:vAlign w:val="center"/>
            <w:hideMark/>
          </w:tcPr>
          <w:p w14:paraId="1111B27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F8FC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ECBFC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123 469</w:t>
            </w:r>
          </w:p>
        </w:tc>
      </w:tr>
      <w:tr w:rsidR="00A74315" w:rsidRPr="003657CF" w14:paraId="6C32B6E8" w14:textId="77777777" w:rsidTr="00A17380">
        <w:trPr>
          <w:trHeight w:val="20"/>
        </w:trPr>
        <w:tc>
          <w:tcPr>
            <w:tcW w:w="567" w:type="dxa"/>
            <w:shd w:val="clear" w:color="auto" w:fill="auto"/>
            <w:noWrap/>
            <w:vAlign w:val="center"/>
            <w:hideMark/>
          </w:tcPr>
          <w:p w14:paraId="512281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1535</w:t>
            </w:r>
          </w:p>
        </w:tc>
        <w:tc>
          <w:tcPr>
            <w:tcW w:w="6804" w:type="dxa"/>
            <w:shd w:val="clear" w:color="auto" w:fill="auto"/>
            <w:vAlign w:val="center"/>
            <w:hideMark/>
          </w:tcPr>
          <w:p w14:paraId="33DEBB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СМЕСИТ.БЫСТРОХОДHЫЙ V-3.2М КУБ( ДИСОЛЬВЕР 110/116)</w:t>
            </w:r>
          </w:p>
        </w:tc>
        <w:tc>
          <w:tcPr>
            <w:tcW w:w="2409" w:type="dxa"/>
            <w:shd w:val="clear" w:color="auto" w:fill="auto"/>
            <w:noWrap/>
            <w:vAlign w:val="center"/>
            <w:hideMark/>
          </w:tcPr>
          <w:p w14:paraId="02C2B7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40013</w:t>
            </w:r>
          </w:p>
        </w:tc>
        <w:tc>
          <w:tcPr>
            <w:tcW w:w="1560" w:type="dxa"/>
            <w:gridSpan w:val="2"/>
            <w:shd w:val="clear" w:color="auto" w:fill="auto"/>
            <w:noWrap/>
            <w:vAlign w:val="center"/>
            <w:hideMark/>
          </w:tcPr>
          <w:p w14:paraId="02FC2DA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6F08C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B086D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159 129</w:t>
            </w:r>
          </w:p>
        </w:tc>
      </w:tr>
      <w:tr w:rsidR="00A74315" w:rsidRPr="003657CF" w14:paraId="5ABC535B" w14:textId="77777777" w:rsidTr="00A17380">
        <w:trPr>
          <w:trHeight w:val="20"/>
        </w:trPr>
        <w:tc>
          <w:tcPr>
            <w:tcW w:w="567" w:type="dxa"/>
            <w:shd w:val="clear" w:color="auto" w:fill="auto"/>
            <w:noWrap/>
            <w:vAlign w:val="center"/>
            <w:hideMark/>
          </w:tcPr>
          <w:p w14:paraId="709FCE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1536</w:t>
            </w:r>
          </w:p>
        </w:tc>
        <w:tc>
          <w:tcPr>
            <w:tcW w:w="6804" w:type="dxa"/>
            <w:shd w:val="clear" w:color="auto" w:fill="auto"/>
            <w:vAlign w:val="center"/>
            <w:hideMark/>
          </w:tcPr>
          <w:p w14:paraId="3DBB5A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СМЕСИТ.БЫСТРОХОДHЫЙ V-3.2М КУБ( ДИСОЛЬВЕР 110/15)</w:t>
            </w:r>
          </w:p>
        </w:tc>
        <w:tc>
          <w:tcPr>
            <w:tcW w:w="2409" w:type="dxa"/>
            <w:shd w:val="clear" w:color="auto" w:fill="auto"/>
            <w:noWrap/>
            <w:vAlign w:val="center"/>
            <w:hideMark/>
          </w:tcPr>
          <w:p w14:paraId="578EFF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40012</w:t>
            </w:r>
          </w:p>
        </w:tc>
        <w:tc>
          <w:tcPr>
            <w:tcW w:w="1560" w:type="dxa"/>
            <w:gridSpan w:val="2"/>
            <w:shd w:val="clear" w:color="auto" w:fill="auto"/>
            <w:noWrap/>
            <w:vAlign w:val="center"/>
            <w:hideMark/>
          </w:tcPr>
          <w:p w14:paraId="23FB87A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90B4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56D1D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129 363</w:t>
            </w:r>
          </w:p>
        </w:tc>
      </w:tr>
      <w:tr w:rsidR="00A74315" w:rsidRPr="003657CF" w14:paraId="66E4EB59" w14:textId="77777777" w:rsidTr="00A17380">
        <w:trPr>
          <w:trHeight w:val="20"/>
        </w:trPr>
        <w:tc>
          <w:tcPr>
            <w:tcW w:w="567" w:type="dxa"/>
            <w:shd w:val="clear" w:color="auto" w:fill="auto"/>
            <w:noWrap/>
            <w:vAlign w:val="center"/>
            <w:hideMark/>
          </w:tcPr>
          <w:p w14:paraId="05D6C3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1537</w:t>
            </w:r>
          </w:p>
        </w:tc>
        <w:tc>
          <w:tcPr>
            <w:tcW w:w="6804" w:type="dxa"/>
            <w:shd w:val="clear" w:color="auto" w:fill="auto"/>
            <w:vAlign w:val="center"/>
            <w:hideMark/>
          </w:tcPr>
          <w:p w14:paraId="1B2029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СМЕСИТ.БЫСТРОХОДHЫЙ V-3.2М КУБ( ДИСОЛЬВЕР 110/7)</w:t>
            </w:r>
          </w:p>
        </w:tc>
        <w:tc>
          <w:tcPr>
            <w:tcW w:w="2409" w:type="dxa"/>
            <w:shd w:val="clear" w:color="auto" w:fill="auto"/>
            <w:noWrap/>
            <w:vAlign w:val="center"/>
            <w:hideMark/>
          </w:tcPr>
          <w:p w14:paraId="3BDBD5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40014</w:t>
            </w:r>
          </w:p>
        </w:tc>
        <w:tc>
          <w:tcPr>
            <w:tcW w:w="1560" w:type="dxa"/>
            <w:gridSpan w:val="2"/>
            <w:shd w:val="clear" w:color="auto" w:fill="auto"/>
            <w:noWrap/>
            <w:vAlign w:val="center"/>
            <w:hideMark/>
          </w:tcPr>
          <w:p w14:paraId="7BAD454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4733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87AC2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129 363</w:t>
            </w:r>
          </w:p>
        </w:tc>
      </w:tr>
      <w:tr w:rsidR="00A74315" w:rsidRPr="003657CF" w14:paraId="7AE2D274" w14:textId="77777777" w:rsidTr="00A17380">
        <w:trPr>
          <w:trHeight w:val="20"/>
        </w:trPr>
        <w:tc>
          <w:tcPr>
            <w:tcW w:w="567" w:type="dxa"/>
            <w:shd w:val="clear" w:color="auto" w:fill="auto"/>
            <w:noWrap/>
            <w:vAlign w:val="center"/>
            <w:hideMark/>
          </w:tcPr>
          <w:p w14:paraId="7725AD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1538</w:t>
            </w:r>
          </w:p>
        </w:tc>
        <w:tc>
          <w:tcPr>
            <w:tcW w:w="6804" w:type="dxa"/>
            <w:shd w:val="clear" w:color="auto" w:fill="auto"/>
            <w:vAlign w:val="center"/>
            <w:hideMark/>
          </w:tcPr>
          <w:p w14:paraId="7B8168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w:t>
            </w:r>
          </w:p>
        </w:tc>
        <w:tc>
          <w:tcPr>
            <w:tcW w:w="2409" w:type="dxa"/>
            <w:shd w:val="clear" w:color="auto" w:fill="auto"/>
            <w:noWrap/>
            <w:vAlign w:val="center"/>
            <w:hideMark/>
          </w:tcPr>
          <w:p w14:paraId="2E8562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51747</w:t>
            </w:r>
          </w:p>
        </w:tc>
        <w:tc>
          <w:tcPr>
            <w:tcW w:w="1560" w:type="dxa"/>
            <w:gridSpan w:val="2"/>
            <w:shd w:val="clear" w:color="auto" w:fill="auto"/>
            <w:noWrap/>
            <w:vAlign w:val="center"/>
            <w:hideMark/>
          </w:tcPr>
          <w:p w14:paraId="4E0E99D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3155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A256A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103 779</w:t>
            </w:r>
          </w:p>
        </w:tc>
      </w:tr>
      <w:tr w:rsidR="00A74315" w:rsidRPr="003657CF" w14:paraId="453B7207" w14:textId="77777777" w:rsidTr="00A17380">
        <w:trPr>
          <w:trHeight w:val="20"/>
        </w:trPr>
        <w:tc>
          <w:tcPr>
            <w:tcW w:w="567" w:type="dxa"/>
            <w:shd w:val="clear" w:color="auto" w:fill="auto"/>
            <w:noWrap/>
            <w:vAlign w:val="center"/>
            <w:hideMark/>
          </w:tcPr>
          <w:p w14:paraId="6AB096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1539</w:t>
            </w:r>
          </w:p>
        </w:tc>
        <w:tc>
          <w:tcPr>
            <w:tcW w:w="6804" w:type="dxa"/>
            <w:shd w:val="clear" w:color="auto" w:fill="auto"/>
            <w:vAlign w:val="center"/>
            <w:hideMark/>
          </w:tcPr>
          <w:p w14:paraId="137DA4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20 М КУБ.</w:t>
            </w:r>
          </w:p>
        </w:tc>
        <w:tc>
          <w:tcPr>
            <w:tcW w:w="2409" w:type="dxa"/>
            <w:shd w:val="clear" w:color="auto" w:fill="auto"/>
            <w:noWrap/>
            <w:vAlign w:val="center"/>
            <w:hideMark/>
          </w:tcPr>
          <w:p w14:paraId="560946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39545</w:t>
            </w:r>
          </w:p>
        </w:tc>
        <w:tc>
          <w:tcPr>
            <w:tcW w:w="1560" w:type="dxa"/>
            <w:gridSpan w:val="2"/>
            <w:shd w:val="clear" w:color="auto" w:fill="auto"/>
            <w:noWrap/>
            <w:vAlign w:val="center"/>
            <w:hideMark/>
          </w:tcPr>
          <w:p w14:paraId="3CD7073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3BB5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DAF9D8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28 330</w:t>
            </w:r>
          </w:p>
        </w:tc>
      </w:tr>
      <w:tr w:rsidR="00A74315" w:rsidRPr="003657CF" w14:paraId="2EC5EF97" w14:textId="77777777" w:rsidTr="00A17380">
        <w:trPr>
          <w:trHeight w:val="20"/>
        </w:trPr>
        <w:tc>
          <w:tcPr>
            <w:tcW w:w="567" w:type="dxa"/>
            <w:shd w:val="clear" w:color="auto" w:fill="auto"/>
            <w:noWrap/>
            <w:vAlign w:val="center"/>
            <w:hideMark/>
          </w:tcPr>
          <w:p w14:paraId="149247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1540</w:t>
            </w:r>
          </w:p>
        </w:tc>
        <w:tc>
          <w:tcPr>
            <w:tcW w:w="6804" w:type="dxa"/>
            <w:shd w:val="clear" w:color="auto" w:fill="auto"/>
            <w:vAlign w:val="center"/>
            <w:hideMark/>
          </w:tcPr>
          <w:p w14:paraId="4ACF60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20 М КУБ.</w:t>
            </w:r>
          </w:p>
        </w:tc>
        <w:tc>
          <w:tcPr>
            <w:tcW w:w="2409" w:type="dxa"/>
            <w:shd w:val="clear" w:color="auto" w:fill="auto"/>
            <w:noWrap/>
            <w:vAlign w:val="center"/>
            <w:hideMark/>
          </w:tcPr>
          <w:p w14:paraId="10B734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39539</w:t>
            </w:r>
          </w:p>
        </w:tc>
        <w:tc>
          <w:tcPr>
            <w:tcW w:w="1560" w:type="dxa"/>
            <w:gridSpan w:val="2"/>
            <w:shd w:val="clear" w:color="auto" w:fill="auto"/>
            <w:noWrap/>
            <w:vAlign w:val="center"/>
            <w:hideMark/>
          </w:tcPr>
          <w:p w14:paraId="5F6E659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3C17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5180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28 330</w:t>
            </w:r>
          </w:p>
        </w:tc>
      </w:tr>
      <w:tr w:rsidR="00A74315" w:rsidRPr="003657CF" w14:paraId="6498E185" w14:textId="77777777" w:rsidTr="00A17380">
        <w:trPr>
          <w:trHeight w:val="20"/>
        </w:trPr>
        <w:tc>
          <w:tcPr>
            <w:tcW w:w="567" w:type="dxa"/>
            <w:shd w:val="clear" w:color="auto" w:fill="auto"/>
            <w:noWrap/>
            <w:vAlign w:val="center"/>
            <w:hideMark/>
          </w:tcPr>
          <w:p w14:paraId="7A854E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1541</w:t>
            </w:r>
          </w:p>
        </w:tc>
        <w:tc>
          <w:tcPr>
            <w:tcW w:w="6804" w:type="dxa"/>
            <w:shd w:val="clear" w:color="auto" w:fill="auto"/>
            <w:vAlign w:val="center"/>
            <w:hideMark/>
          </w:tcPr>
          <w:p w14:paraId="672221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20 М КУБ.</w:t>
            </w:r>
          </w:p>
        </w:tc>
        <w:tc>
          <w:tcPr>
            <w:tcW w:w="2409" w:type="dxa"/>
            <w:shd w:val="clear" w:color="auto" w:fill="auto"/>
            <w:noWrap/>
            <w:vAlign w:val="center"/>
            <w:hideMark/>
          </w:tcPr>
          <w:p w14:paraId="2368C0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39520</w:t>
            </w:r>
          </w:p>
        </w:tc>
        <w:tc>
          <w:tcPr>
            <w:tcW w:w="1560" w:type="dxa"/>
            <w:gridSpan w:val="2"/>
            <w:shd w:val="clear" w:color="auto" w:fill="auto"/>
            <w:noWrap/>
            <w:vAlign w:val="center"/>
            <w:hideMark/>
          </w:tcPr>
          <w:p w14:paraId="04B5105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4052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98163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8 580</w:t>
            </w:r>
          </w:p>
        </w:tc>
      </w:tr>
      <w:tr w:rsidR="00A74315" w:rsidRPr="003657CF" w14:paraId="3A7D494F" w14:textId="77777777" w:rsidTr="00A17380">
        <w:trPr>
          <w:trHeight w:val="20"/>
        </w:trPr>
        <w:tc>
          <w:tcPr>
            <w:tcW w:w="567" w:type="dxa"/>
            <w:shd w:val="clear" w:color="auto" w:fill="auto"/>
            <w:noWrap/>
            <w:vAlign w:val="center"/>
            <w:hideMark/>
          </w:tcPr>
          <w:p w14:paraId="581085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1542</w:t>
            </w:r>
          </w:p>
        </w:tc>
        <w:tc>
          <w:tcPr>
            <w:tcW w:w="6804" w:type="dxa"/>
            <w:shd w:val="clear" w:color="auto" w:fill="auto"/>
            <w:vAlign w:val="center"/>
            <w:hideMark/>
          </w:tcPr>
          <w:p w14:paraId="0CD401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50 М3</w:t>
            </w:r>
          </w:p>
        </w:tc>
        <w:tc>
          <w:tcPr>
            <w:tcW w:w="2409" w:type="dxa"/>
            <w:shd w:val="clear" w:color="auto" w:fill="auto"/>
            <w:noWrap/>
            <w:vAlign w:val="center"/>
            <w:hideMark/>
          </w:tcPr>
          <w:p w14:paraId="3C3A0B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31673</w:t>
            </w:r>
          </w:p>
        </w:tc>
        <w:tc>
          <w:tcPr>
            <w:tcW w:w="1560" w:type="dxa"/>
            <w:gridSpan w:val="2"/>
            <w:shd w:val="clear" w:color="auto" w:fill="auto"/>
            <w:noWrap/>
            <w:vAlign w:val="center"/>
            <w:hideMark/>
          </w:tcPr>
          <w:p w14:paraId="19CB659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04F3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06DDF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27 428</w:t>
            </w:r>
          </w:p>
        </w:tc>
      </w:tr>
      <w:tr w:rsidR="00A74315" w:rsidRPr="003657CF" w14:paraId="5C5F7C78" w14:textId="77777777" w:rsidTr="00A17380">
        <w:trPr>
          <w:trHeight w:val="20"/>
        </w:trPr>
        <w:tc>
          <w:tcPr>
            <w:tcW w:w="567" w:type="dxa"/>
            <w:shd w:val="clear" w:color="auto" w:fill="auto"/>
            <w:noWrap/>
            <w:vAlign w:val="center"/>
            <w:hideMark/>
          </w:tcPr>
          <w:p w14:paraId="73721E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1543</w:t>
            </w:r>
          </w:p>
        </w:tc>
        <w:tc>
          <w:tcPr>
            <w:tcW w:w="6804" w:type="dxa"/>
            <w:shd w:val="clear" w:color="auto" w:fill="auto"/>
            <w:vAlign w:val="center"/>
            <w:hideMark/>
          </w:tcPr>
          <w:p w14:paraId="7C12E8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w:t>
            </w:r>
          </w:p>
        </w:tc>
        <w:tc>
          <w:tcPr>
            <w:tcW w:w="2409" w:type="dxa"/>
            <w:shd w:val="clear" w:color="auto" w:fill="auto"/>
            <w:noWrap/>
            <w:vAlign w:val="center"/>
            <w:hideMark/>
          </w:tcPr>
          <w:p w14:paraId="7C5FB9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41695</w:t>
            </w:r>
          </w:p>
        </w:tc>
        <w:tc>
          <w:tcPr>
            <w:tcW w:w="1560" w:type="dxa"/>
            <w:gridSpan w:val="2"/>
            <w:shd w:val="clear" w:color="auto" w:fill="auto"/>
            <w:noWrap/>
            <w:vAlign w:val="center"/>
            <w:hideMark/>
          </w:tcPr>
          <w:p w14:paraId="7F6099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EC7D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A7547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7C5DC647" w14:textId="77777777" w:rsidTr="00A17380">
        <w:trPr>
          <w:trHeight w:val="20"/>
        </w:trPr>
        <w:tc>
          <w:tcPr>
            <w:tcW w:w="567" w:type="dxa"/>
            <w:shd w:val="clear" w:color="auto" w:fill="auto"/>
            <w:noWrap/>
            <w:vAlign w:val="center"/>
            <w:hideMark/>
          </w:tcPr>
          <w:p w14:paraId="5636E6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1544</w:t>
            </w:r>
          </w:p>
        </w:tc>
        <w:tc>
          <w:tcPr>
            <w:tcW w:w="6804" w:type="dxa"/>
            <w:shd w:val="clear" w:color="auto" w:fill="auto"/>
            <w:vAlign w:val="center"/>
            <w:hideMark/>
          </w:tcPr>
          <w:p w14:paraId="1330E8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w:t>
            </w:r>
          </w:p>
        </w:tc>
        <w:tc>
          <w:tcPr>
            <w:tcW w:w="2409" w:type="dxa"/>
            <w:shd w:val="clear" w:color="auto" w:fill="auto"/>
            <w:noWrap/>
            <w:vAlign w:val="center"/>
            <w:hideMark/>
          </w:tcPr>
          <w:p w14:paraId="5652CC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41694</w:t>
            </w:r>
          </w:p>
        </w:tc>
        <w:tc>
          <w:tcPr>
            <w:tcW w:w="1560" w:type="dxa"/>
            <w:gridSpan w:val="2"/>
            <w:shd w:val="clear" w:color="auto" w:fill="auto"/>
            <w:noWrap/>
            <w:vAlign w:val="center"/>
            <w:hideMark/>
          </w:tcPr>
          <w:p w14:paraId="4188082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AD89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876C9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618A1DD3" w14:textId="77777777" w:rsidTr="00A17380">
        <w:trPr>
          <w:trHeight w:val="20"/>
        </w:trPr>
        <w:tc>
          <w:tcPr>
            <w:tcW w:w="567" w:type="dxa"/>
            <w:shd w:val="clear" w:color="auto" w:fill="auto"/>
            <w:noWrap/>
            <w:vAlign w:val="center"/>
            <w:hideMark/>
          </w:tcPr>
          <w:p w14:paraId="348C81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1545</w:t>
            </w:r>
          </w:p>
        </w:tc>
        <w:tc>
          <w:tcPr>
            <w:tcW w:w="6804" w:type="dxa"/>
            <w:shd w:val="clear" w:color="auto" w:fill="auto"/>
            <w:vAlign w:val="center"/>
            <w:hideMark/>
          </w:tcPr>
          <w:p w14:paraId="0D4E72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w:t>
            </w:r>
          </w:p>
        </w:tc>
        <w:tc>
          <w:tcPr>
            <w:tcW w:w="2409" w:type="dxa"/>
            <w:shd w:val="clear" w:color="auto" w:fill="auto"/>
            <w:noWrap/>
            <w:vAlign w:val="center"/>
            <w:hideMark/>
          </w:tcPr>
          <w:p w14:paraId="1579C6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41693</w:t>
            </w:r>
          </w:p>
        </w:tc>
        <w:tc>
          <w:tcPr>
            <w:tcW w:w="1560" w:type="dxa"/>
            <w:gridSpan w:val="2"/>
            <w:shd w:val="clear" w:color="auto" w:fill="auto"/>
            <w:noWrap/>
            <w:vAlign w:val="center"/>
            <w:hideMark/>
          </w:tcPr>
          <w:p w14:paraId="7BD3E4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F3CC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6024E7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342E2CC0" w14:textId="77777777" w:rsidTr="00A17380">
        <w:trPr>
          <w:trHeight w:val="20"/>
        </w:trPr>
        <w:tc>
          <w:tcPr>
            <w:tcW w:w="567" w:type="dxa"/>
            <w:shd w:val="clear" w:color="auto" w:fill="auto"/>
            <w:noWrap/>
            <w:vAlign w:val="center"/>
            <w:hideMark/>
          </w:tcPr>
          <w:p w14:paraId="0AA710A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1546</w:t>
            </w:r>
          </w:p>
        </w:tc>
        <w:tc>
          <w:tcPr>
            <w:tcW w:w="6804" w:type="dxa"/>
            <w:shd w:val="clear" w:color="auto" w:fill="auto"/>
            <w:vAlign w:val="center"/>
            <w:hideMark/>
          </w:tcPr>
          <w:p w14:paraId="4635B6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w:t>
            </w:r>
          </w:p>
        </w:tc>
        <w:tc>
          <w:tcPr>
            <w:tcW w:w="2409" w:type="dxa"/>
            <w:shd w:val="clear" w:color="auto" w:fill="auto"/>
            <w:noWrap/>
            <w:vAlign w:val="center"/>
            <w:hideMark/>
          </w:tcPr>
          <w:p w14:paraId="15A04C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41700</w:t>
            </w:r>
          </w:p>
        </w:tc>
        <w:tc>
          <w:tcPr>
            <w:tcW w:w="1560" w:type="dxa"/>
            <w:gridSpan w:val="2"/>
            <w:shd w:val="clear" w:color="auto" w:fill="auto"/>
            <w:noWrap/>
            <w:vAlign w:val="center"/>
            <w:hideMark/>
          </w:tcPr>
          <w:p w14:paraId="41ABFC0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F029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65A9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6514BF79" w14:textId="77777777" w:rsidTr="00A17380">
        <w:trPr>
          <w:trHeight w:val="20"/>
        </w:trPr>
        <w:tc>
          <w:tcPr>
            <w:tcW w:w="567" w:type="dxa"/>
            <w:shd w:val="clear" w:color="auto" w:fill="auto"/>
            <w:noWrap/>
            <w:vAlign w:val="center"/>
            <w:hideMark/>
          </w:tcPr>
          <w:p w14:paraId="6A77A1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1547</w:t>
            </w:r>
          </w:p>
        </w:tc>
        <w:tc>
          <w:tcPr>
            <w:tcW w:w="6804" w:type="dxa"/>
            <w:shd w:val="clear" w:color="auto" w:fill="auto"/>
            <w:vAlign w:val="center"/>
            <w:hideMark/>
          </w:tcPr>
          <w:p w14:paraId="0A7063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w:t>
            </w:r>
          </w:p>
        </w:tc>
        <w:tc>
          <w:tcPr>
            <w:tcW w:w="2409" w:type="dxa"/>
            <w:shd w:val="clear" w:color="auto" w:fill="auto"/>
            <w:noWrap/>
            <w:vAlign w:val="center"/>
            <w:hideMark/>
          </w:tcPr>
          <w:p w14:paraId="149F73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41702</w:t>
            </w:r>
          </w:p>
        </w:tc>
        <w:tc>
          <w:tcPr>
            <w:tcW w:w="1560" w:type="dxa"/>
            <w:gridSpan w:val="2"/>
            <w:shd w:val="clear" w:color="auto" w:fill="auto"/>
            <w:noWrap/>
            <w:vAlign w:val="center"/>
            <w:hideMark/>
          </w:tcPr>
          <w:p w14:paraId="441BAAE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787A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08C9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2A68E595" w14:textId="77777777" w:rsidTr="00A17380">
        <w:trPr>
          <w:trHeight w:val="20"/>
        </w:trPr>
        <w:tc>
          <w:tcPr>
            <w:tcW w:w="567" w:type="dxa"/>
            <w:shd w:val="clear" w:color="auto" w:fill="auto"/>
            <w:noWrap/>
            <w:vAlign w:val="center"/>
            <w:hideMark/>
          </w:tcPr>
          <w:p w14:paraId="68026C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1548</w:t>
            </w:r>
          </w:p>
        </w:tc>
        <w:tc>
          <w:tcPr>
            <w:tcW w:w="6804" w:type="dxa"/>
            <w:shd w:val="clear" w:color="auto" w:fill="auto"/>
            <w:vAlign w:val="center"/>
            <w:hideMark/>
          </w:tcPr>
          <w:p w14:paraId="3FF852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w:t>
            </w:r>
          </w:p>
        </w:tc>
        <w:tc>
          <w:tcPr>
            <w:tcW w:w="2409" w:type="dxa"/>
            <w:shd w:val="clear" w:color="auto" w:fill="auto"/>
            <w:noWrap/>
            <w:vAlign w:val="center"/>
            <w:hideMark/>
          </w:tcPr>
          <w:p w14:paraId="3490CD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41704</w:t>
            </w:r>
          </w:p>
        </w:tc>
        <w:tc>
          <w:tcPr>
            <w:tcW w:w="1560" w:type="dxa"/>
            <w:gridSpan w:val="2"/>
            <w:shd w:val="clear" w:color="auto" w:fill="auto"/>
            <w:noWrap/>
            <w:vAlign w:val="center"/>
            <w:hideMark/>
          </w:tcPr>
          <w:p w14:paraId="322FE97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1CAF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87CA4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34 119</w:t>
            </w:r>
          </w:p>
        </w:tc>
      </w:tr>
      <w:tr w:rsidR="00A74315" w:rsidRPr="003657CF" w14:paraId="3389FEDD" w14:textId="77777777" w:rsidTr="00A17380">
        <w:trPr>
          <w:trHeight w:val="20"/>
        </w:trPr>
        <w:tc>
          <w:tcPr>
            <w:tcW w:w="567" w:type="dxa"/>
            <w:shd w:val="clear" w:color="auto" w:fill="auto"/>
            <w:noWrap/>
            <w:vAlign w:val="center"/>
            <w:hideMark/>
          </w:tcPr>
          <w:p w14:paraId="153C57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1549</w:t>
            </w:r>
          </w:p>
        </w:tc>
        <w:tc>
          <w:tcPr>
            <w:tcW w:w="6804" w:type="dxa"/>
            <w:shd w:val="clear" w:color="auto" w:fill="auto"/>
            <w:vAlign w:val="center"/>
            <w:hideMark/>
          </w:tcPr>
          <w:p w14:paraId="46F1CE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w:t>
            </w:r>
          </w:p>
        </w:tc>
        <w:tc>
          <w:tcPr>
            <w:tcW w:w="2409" w:type="dxa"/>
            <w:shd w:val="clear" w:color="auto" w:fill="auto"/>
            <w:noWrap/>
            <w:vAlign w:val="center"/>
            <w:hideMark/>
          </w:tcPr>
          <w:p w14:paraId="45986E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41705</w:t>
            </w:r>
          </w:p>
        </w:tc>
        <w:tc>
          <w:tcPr>
            <w:tcW w:w="1560" w:type="dxa"/>
            <w:gridSpan w:val="2"/>
            <w:shd w:val="clear" w:color="auto" w:fill="auto"/>
            <w:noWrap/>
            <w:vAlign w:val="center"/>
            <w:hideMark/>
          </w:tcPr>
          <w:p w14:paraId="03D931F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5EA6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359B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34 119</w:t>
            </w:r>
          </w:p>
        </w:tc>
      </w:tr>
      <w:tr w:rsidR="00A74315" w:rsidRPr="003657CF" w14:paraId="3E522AD2" w14:textId="77777777" w:rsidTr="00A17380">
        <w:trPr>
          <w:trHeight w:val="20"/>
        </w:trPr>
        <w:tc>
          <w:tcPr>
            <w:tcW w:w="567" w:type="dxa"/>
            <w:shd w:val="clear" w:color="auto" w:fill="auto"/>
            <w:noWrap/>
            <w:vAlign w:val="center"/>
            <w:hideMark/>
          </w:tcPr>
          <w:p w14:paraId="500346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1550</w:t>
            </w:r>
          </w:p>
        </w:tc>
        <w:tc>
          <w:tcPr>
            <w:tcW w:w="6804" w:type="dxa"/>
            <w:shd w:val="clear" w:color="auto" w:fill="auto"/>
            <w:vAlign w:val="center"/>
            <w:hideMark/>
          </w:tcPr>
          <w:p w14:paraId="28B514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w:t>
            </w:r>
          </w:p>
        </w:tc>
        <w:tc>
          <w:tcPr>
            <w:tcW w:w="2409" w:type="dxa"/>
            <w:shd w:val="clear" w:color="auto" w:fill="auto"/>
            <w:noWrap/>
            <w:vAlign w:val="center"/>
            <w:hideMark/>
          </w:tcPr>
          <w:p w14:paraId="45EC47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41699</w:t>
            </w:r>
          </w:p>
        </w:tc>
        <w:tc>
          <w:tcPr>
            <w:tcW w:w="1560" w:type="dxa"/>
            <w:gridSpan w:val="2"/>
            <w:shd w:val="clear" w:color="auto" w:fill="auto"/>
            <w:noWrap/>
            <w:vAlign w:val="center"/>
            <w:hideMark/>
          </w:tcPr>
          <w:p w14:paraId="148988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5720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793E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181DA8AE" w14:textId="77777777" w:rsidTr="00A17380">
        <w:trPr>
          <w:trHeight w:val="20"/>
        </w:trPr>
        <w:tc>
          <w:tcPr>
            <w:tcW w:w="567" w:type="dxa"/>
            <w:shd w:val="clear" w:color="auto" w:fill="auto"/>
            <w:noWrap/>
            <w:vAlign w:val="center"/>
            <w:hideMark/>
          </w:tcPr>
          <w:p w14:paraId="71418D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1551</w:t>
            </w:r>
          </w:p>
        </w:tc>
        <w:tc>
          <w:tcPr>
            <w:tcW w:w="6804" w:type="dxa"/>
            <w:shd w:val="clear" w:color="auto" w:fill="auto"/>
            <w:vAlign w:val="center"/>
            <w:hideMark/>
          </w:tcPr>
          <w:p w14:paraId="7AD133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w:t>
            </w:r>
            <w:proofErr w:type="gramStart"/>
            <w:r w:rsidRPr="001E1793">
              <w:rPr>
                <w:rFonts w:eastAsia="Times New Roman"/>
                <w:color w:val="000000"/>
                <w:sz w:val="16"/>
                <w:szCs w:val="16"/>
                <w:lang w:eastAsia="ru-RU"/>
              </w:rPr>
              <w:t>3  ПОЗ</w:t>
            </w:r>
            <w:proofErr w:type="gramEnd"/>
            <w:r w:rsidRPr="001E1793">
              <w:rPr>
                <w:rFonts w:eastAsia="Times New Roman"/>
                <w:color w:val="000000"/>
                <w:sz w:val="16"/>
                <w:szCs w:val="16"/>
                <w:lang w:eastAsia="ru-RU"/>
              </w:rPr>
              <w:t>. 13/1</w:t>
            </w:r>
          </w:p>
        </w:tc>
        <w:tc>
          <w:tcPr>
            <w:tcW w:w="2409" w:type="dxa"/>
            <w:shd w:val="clear" w:color="auto" w:fill="auto"/>
            <w:noWrap/>
            <w:vAlign w:val="center"/>
            <w:hideMark/>
          </w:tcPr>
          <w:p w14:paraId="46B8C0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41689</w:t>
            </w:r>
          </w:p>
        </w:tc>
        <w:tc>
          <w:tcPr>
            <w:tcW w:w="1560" w:type="dxa"/>
            <w:gridSpan w:val="2"/>
            <w:shd w:val="clear" w:color="auto" w:fill="auto"/>
            <w:noWrap/>
            <w:vAlign w:val="center"/>
            <w:hideMark/>
          </w:tcPr>
          <w:p w14:paraId="38ABA55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F291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B4BF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19E784BB" w14:textId="77777777" w:rsidTr="00A17380">
        <w:trPr>
          <w:trHeight w:val="20"/>
        </w:trPr>
        <w:tc>
          <w:tcPr>
            <w:tcW w:w="567" w:type="dxa"/>
            <w:shd w:val="clear" w:color="auto" w:fill="auto"/>
            <w:noWrap/>
            <w:vAlign w:val="center"/>
            <w:hideMark/>
          </w:tcPr>
          <w:p w14:paraId="44DCCB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1552</w:t>
            </w:r>
          </w:p>
        </w:tc>
        <w:tc>
          <w:tcPr>
            <w:tcW w:w="6804" w:type="dxa"/>
            <w:shd w:val="clear" w:color="auto" w:fill="auto"/>
            <w:vAlign w:val="center"/>
            <w:hideMark/>
          </w:tcPr>
          <w:p w14:paraId="65794D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 13/8</w:t>
            </w:r>
          </w:p>
        </w:tc>
        <w:tc>
          <w:tcPr>
            <w:tcW w:w="2409" w:type="dxa"/>
            <w:shd w:val="clear" w:color="auto" w:fill="auto"/>
            <w:noWrap/>
            <w:vAlign w:val="center"/>
            <w:hideMark/>
          </w:tcPr>
          <w:p w14:paraId="798D65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41696</w:t>
            </w:r>
          </w:p>
        </w:tc>
        <w:tc>
          <w:tcPr>
            <w:tcW w:w="1560" w:type="dxa"/>
            <w:gridSpan w:val="2"/>
            <w:shd w:val="clear" w:color="auto" w:fill="auto"/>
            <w:noWrap/>
            <w:vAlign w:val="center"/>
            <w:hideMark/>
          </w:tcPr>
          <w:p w14:paraId="40819C8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5E87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06F539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36 778</w:t>
            </w:r>
          </w:p>
        </w:tc>
      </w:tr>
      <w:tr w:rsidR="00A74315" w:rsidRPr="003657CF" w14:paraId="6C4A1402" w14:textId="77777777" w:rsidTr="00A17380">
        <w:trPr>
          <w:trHeight w:val="20"/>
        </w:trPr>
        <w:tc>
          <w:tcPr>
            <w:tcW w:w="567" w:type="dxa"/>
            <w:shd w:val="clear" w:color="auto" w:fill="auto"/>
            <w:noWrap/>
            <w:vAlign w:val="center"/>
            <w:hideMark/>
          </w:tcPr>
          <w:p w14:paraId="61DBB3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1553</w:t>
            </w:r>
          </w:p>
        </w:tc>
        <w:tc>
          <w:tcPr>
            <w:tcW w:w="6804" w:type="dxa"/>
            <w:shd w:val="clear" w:color="auto" w:fill="auto"/>
            <w:vAlign w:val="center"/>
            <w:hideMark/>
          </w:tcPr>
          <w:p w14:paraId="44813C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 поз. 13/10</w:t>
            </w:r>
          </w:p>
        </w:tc>
        <w:tc>
          <w:tcPr>
            <w:tcW w:w="2409" w:type="dxa"/>
            <w:shd w:val="clear" w:color="auto" w:fill="auto"/>
            <w:noWrap/>
            <w:vAlign w:val="center"/>
            <w:hideMark/>
          </w:tcPr>
          <w:p w14:paraId="2CF4BA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41698</w:t>
            </w:r>
          </w:p>
        </w:tc>
        <w:tc>
          <w:tcPr>
            <w:tcW w:w="1560" w:type="dxa"/>
            <w:gridSpan w:val="2"/>
            <w:shd w:val="clear" w:color="auto" w:fill="auto"/>
            <w:noWrap/>
            <w:vAlign w:val="center"/>
            <w:hideMark/>
          </w:tcPr>
          <w:p w14:paraId="43A207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F645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CDC6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686C10E4" w14:textId="77777777" w:rsidTr="00A17380">
        <w:trPr>
          <w:trHeight w:val="20"/>
        </w:trPr>
        <w:tc>
          <w:tcPr>
            <w:tcW w:w="567" w:type="dxa"/>
            <w:shd w:val="clear" w:color="auto" w:fill="auto"/>
            <w:noWrap/>
            <w:vAlign w:val="center"/>
            <w:hideMark/>
          </w:tcPr>
          <w:p w14:paraId="70EE84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1554</w:t>
            </w:r>
          </w:p>
        </w:tc>
        <w:tc>
          <w:tcPr>
            <w:tcW w:w="6804" w:type="dxa"/>
            <w:shd w:val="clear" w:color="auto" w:fill="auto"/>
            <w:vAlign w:val="center"/>
            <w:hideMark/>
          </w:tcPr>
          <w:p w14:paraId="096921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 ПОЗ. 13/13</w:t>
            </w:r>
          </w:p>
        </w:tc>
        <w:tc>
          <w:tcPr>
            <w:tcW w:w="2409" w:type="dxa"/>
            <w:shd w:val="clear" w:color="auto" w:fill="auto"/>
            <w:noWrap/>
            <w:vAlign w:val="center"/>
            <w:hideMark/>
          </w:tcPr>
          <w:p w14:paraId="2129EB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41701</w:t>
            </w:r>
          </w:p>
        </w:tc>
        <w:tc>
          <w:tcPr>
            <w:tcW w:w="1560" w:type="dxa"/>
            <w:gridSpan w:val="2"/>
            <w:shd w:val="clear" w:color="auto" w:fill="auto"/>
            <w:noWrap/>
            <w:vAlign w:val="center"/>
            <w:hideMark/>
          </w:tcPr>
          <w:p w14:paraId="6038892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F2D3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A1BA1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3AA90434" w14:textId="77777777" w:rsidTr="00A17380">
        <w:trPr>
          <w:trHeight w:val="20"/>
        </w:trPr>
        <w:tc>
          <w:tcPr>
            <w:tcW w:w="567" w:type="dxa"/>
            <w:shd w:val="clear" w:color="auto" w:fill="auto"/>
            <w:noWrap/>
            <w:vAlign w:val="center"/>
            <w:hideMark/>
          </w:tcPr>
          <w:p w14:paraId="14D0D8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1555</w:t>
            </w:r>
          </w:p>
        </w:tc>
        <w:tc>
          <w:tcPr>
            <w:tcW w:w="6804" w:type="dxa"/>
            <w:shd w:val="clear" w:color="auto" w:fill="auto"/>
            <w:vAlign w:val="center"/>
            <w:hideMark/>
          </w:tcPr>
          <w:p w14:paraId="2B028F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 поз. 13/15</w:t>
            </w:r>
          </w:p>
        </w:tc>
        <w:tc>
          <w:tcPr>
            <w:tcW w:w="2409" w:type="dxa"/>
            <w:shd w:val="clear" w:color="auto" w:fill="auto"/>
            <w:noWrap/>
            <w:vAlign w:val="center"/>
            <w:hideMark/>
          </w:tcPr>
          <w:p w14:paraId="1C5037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41703</w:t>
            </w:r>
          </w:p>
        </w:tc>
        <w:tc>
          <w:tcPr>
            <w:tcW w:w="1560" w:type="dxa"/>
            <w:gridSpan w:val="2"/>
            <w:shd w:val="clear" w:color="auto" w:fill="auto"/>
            <w:noWrap/>
            <w:vAlign w:val="center"/>
            <w:hideMark/>
          </w:tcPr>
          <w:p w14:paraId="4C5AB4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CA45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DEB3E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34 119</w:t>
            </w:r>
          </w:p>
        </w:tc>
      </w:tr>
      <w:tr w:rsidR="00A74315" w:rsidRPr="003657CF" w14:paraId="488A6864" w14:textId="77777777" w:rsidTr="00A17380">
        <w:trPr>
          <w:trHeight w:val="20"/>
        </w:trPr>
        <w:tc>
          <w:tcPr>
            <w:tcW w:w="567" w:type="dxa"/>
            <w:shd w:val="clear" w:color="auto" w:fill="auto"/>
            <w:noWrap/>
            <w:vAlign w:val="center"/>
            <w:hideMark/>
          </w:tcPr>
          <w:p w14:paraId="011323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1556</w:t>
            </w:r>
          </w:p>
        </w:tc>
        <w:tc>
          <w:tcPr>
            <w:tcW w:w="6804" w:type="dxa"/>
            <w:shd w:val="clear" w:color="auto" w:fill="auto"/>
            <w:vAlign w:val="center"/>
            <w:hideMark/>
          </w:tcPr>
          <w:p w14:paraId="5651FC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 ПОЗ. 13/3</w:t>
            </w:r>
          </w:p>
        </w:tc>
        <w:tc>
          <w:tcPr>
            <w:tcW w:w="2409" w:type="dxa"/>
            <w:shd w:val="clear" w:color="auto" w:fill="auto"/>
            <w:noWrap/>
            <w:vAlign w:val="center"/>
            <w:hideMark/>
          </w:tcPr>
          <w:p w14:paraId="224F3E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41691</w:t>
            </w:r>
          </w:p>
        </w:tc>
        <w:tc>
          <w:tcPr>
            <w:tcW w:w="1560" w:type="dxa"/>
            <w:gridSpan w:val="2"/>
            <w:shd w:val="clear" w:color="auto" w:fill="auto"/>
            <w:noWrap/>
            <w:vAlign w:val="center"/>
            <w:hideMark/>
          </w:tcPr>
          <w:p w14:paraId="551E38B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730B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81258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1BAFBAB6" w14:textId="77777777" w:rsidTr="00A17380">
        <w:trPr>
          <w:trHeight w:val="20"/>
        </w:trPr>
        <w:tc>
          <w:tcPr>
            <w:tcW w:w="567" w:type="dxa"/>
            <w:shd w:val="clear" w:color="auto" w:fill="auto"/>
            <w:noWrap/>
            <w:vAlign w:val="center"/>
            <w:hideMark/>
          </w:tcPr>
          <w:p w14:paraId="00D399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1557</w:t>
            </w:r>
          </w:p>
        </w:tc>
        <w:tc>
          <w:tcPr>
            <w:tcW w:w="6804" w:type="dxa"/>
            <w:shd w:val="clear" w:color="auto" w:fill="auto"/>
            <w:vAlign w:val="center"/>
            <w:hideMark/>
          </w:tcPr>
          <w:p w14:paraId="50C6B0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 ПОЗ. 13/4</w:t>
            </w:r>
          </w:p>
        </w:tc>
        <w:tc>
          <w:tcPr>
            <w:tcW w:w="2409" w:type="dxa"/>
            <w:shd w:val="clear" w:color="auto" w:fill="auto"/>
            <w:noWrap/>
            <w:vAlign w:val="center"/>
            <w:hideMark/>
          </w:tcPr>
          <w:p w14:paraId="716F51C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41692</w:t>
            </w:r>
          </w:p>
        </w:tc>
        <w:tc>
          <w:tcPr>
            <w:tcW w:w="1560" w:type="dxa"/>
            <w:gridSpan w:val="2"/>
            <w:shd w:val="clear" w:color="auto" w:fill="auto"/>
            <w:noWrap/>
            <w:vAlign w:val="center"/>
            <w:hideMark/>
          </w:tcPr>
          <w:p w14:paraId="56A06A8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246C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607D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34 119</w:t>
            </w:r>
          </w:p>
        </w:tc>
      </w:tr>
      <w:tr w:rsidR="00A74315" w:rsidRPr="003657CF" w14:paraId="644B53B0" w14:textId="77777777" w:rsidTr="00A17380">
        <w:trPr>
          <w:trHeight w:val="20"/>
        </w:trPr>
        <w:tc>
          <w:tcPr>
            <w:tcW w:w="567" w:type="dxa"/>
            <w:shd w:val="clear" w:color="auto" w:fill="auto"/>
            <w:noWrap/>
            <w:vAlign w:val="center"/>
            <w:hideMark/>
          </w:tcPr>
          <w:p w14:paraId="3F9A9F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1558</w:t>
            </w:r>
          </w:p>
        </w:tc>
        <w:tc>
          <w:tcPr>
            <w:tcW w:w="6804" w:type="dxa"/>
            <w:shd w:val="clear" w:color="auto" w:fill="auto"/>
            <w:vAlign w:val="center"/>
            <w:hideMark/>
          </w:tcPr>
          <w:p w14:paraId="29F514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 ПОЗ. 13/9</w:t>
            </w:r>
          </w:p>
        </w:tc>
        <w:tc>
          <w:tcPr>
            <w:tcW w:w="2409" w:type="dxa"/>
            <w:shd w:val="clear" w:color="auto" w:fill="auto"/>
            <w:noWrap/>
            <w:vAlign w:val="center"/>
            <w:hideMark/>
          </w:tcPr>
          <w:p w14:paraId="3A2D77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41697</w:t>
            </w:r>
          </w:p>
        </w:tc>
        <w:tc>
          <w:tcPr>
            <w:tcW w:w="1560" w:type="dxa"/>
            <w:gridSpan w:val="2"/>
            <w:shd w:val="clear" w:color="auto" w:fill="auto"/>
            <w:noWrap/>
            <w:vAlign w:val="center"/>
            <w:hideMark/>
          </w:tcPr>
          <w:p w14:paraId="7D519C8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EE6A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83A48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36 778</w:t>
            </w:r>
          </w:p>
        </w:tc>
      </w:tr>
      <w:tr w:rsidR="00A74315" w:rsidRPr="003657CF" w14:paraId="2FA3C061" w14:textId="77777777" w:rsidTr="00A17380">
        <w:trPr>
          <w:trHeight w:val="20"/>
        </w:trPr>
        <w:tc>
          <w:tcPr>
            <w:tcW w:w="567" w:type="dxa"/>
            <w:shd w:val="clear" w:color="auto" w:fill="auto"/>
            <w:noWrap/>
            <w:vAlign w:val="center"/>
            <w:hideMark/>
          </w:tcPr>
          <w:p w14:paraId="38D66A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1559</w:t>
            </w:r>
          </w:p>
        </w:tc>
        <w:tc>
          <w:tcPr>
            <w:tcW w:w="6804" w:type="dxa"/>
            <w:shd w:val="clear" w:color="auto" w:fill="auto"/>
            <w:vAlign w:val="center"/>
            <w:hideMark/>
          </w:tcPr>
          <w:p w14:paraId="14CCB2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 ПОЗ. 3,13/2</w:t>
            </w:r>
          </w:p>
        </w:tc>
        <w:tc>
          <w:tcPr>
            <w:tcW w:w="2409" w:type="dxa"/>
            <w:shd w:val="clear" w:color="auto" w:fill="auto"/>
            <w:noWrap/>
            <w:vAlign w:val="center"/>
            <w:hideMark/>
          </w:tcPr>
          <w:p w14:paraId="0BEDE1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41690</w:t>
            </w:r>
          </w:p>
        </w:tc>
        <w:tc>
          <w:tcPr>
            <w:tcW w:w="1560" w:type="dxa"/>
            <w:gridSpan w:val="2"/>
            <w:shd w:val="clear" w:color="auto" w:fill="auto"/>
            <w:noWrap/>
            <w:vAlign w:val="center"/>
            <w:hideMark/>
          </w:tcPr>
          <w:p w14:paraId="3FEF92A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DA1D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AEB6B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3E67C262" w14:textId="77777777" w:rsidTr="00A17380">
        <w:trPr>
          <w:trHeight w:val="20"/>
        </w:trPr>
        <w:tc>
          <w:tcPr>
            <w:tcW w:w="567" w:type="dxa"/>
            <w:shd w:val="clear" w:color="auto" w:fill="auto"/>
            <w:noWrap/>
            <w:vAlign w:val="center"/>
            <w:hideMark/>
          </w:tcPr>
          <w:p w14:paraId="38180A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1560</w:t>
            </w:r>
          </w:p>
        </w:tc>
        <w:tc>
          <w:tcPr>
            <w:tcW w:w="6804" w:type="dxa"/>
            <w:shd w:val="clear" w:color="auto" w:fill="auto"/>
            <w:vAlign w:val="center"/>
            <w:hideMark/>
          </w:tcPr>
          <w:p w14:paraId="0D54D2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8 М3 ПОЗ.13/18</w:t>
            </w:r>
          </w:p>
        </w:tc>
        <w:tc>
          <w:tcPr>
            <w:tcW w:w="2409" w:type="dxa"/>
            <w:shd w:val="clear" w:color="auto" w:fill="auto"/>
            <w:noWrap/>
            <w:vAlign w:val="center"/>
            <w:hideMark/>
          </w:tcPr>
          <w:p w14:paraId="0A1BC5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41706</w:t>
            </w:r>
          </w:p>
        </w:tc>
        <w:tc>
          <w:tcPr>
            <w:tcW w:w="1560" w:type="dxa"/>
            <w:gridSpan w:val="2"/>
            <w:shd w:val="clear" w:color="auto" w:fill="auto"/>
            <w:noWrap/>
            <w:vAlign w:val="center"/>
            <w:hideMark/>
          </w:tcPr>
          <w:p w14:paraId="6676784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F135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A3224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16C223C8" w14:textId="77777777" w:rsidTr="00A17380">
        <w:trPr>
          <w:trHeight w:val="20"/>
        </w:trPr>
        <w:tc>
          <w:tcPr>
            <w:tcW w:w="567" w:type="dxa"/>
            <w:shd w:val="clear" w:color="auto" w:fill="auto"/>
            <w:noWrap/>
            <w:vAlign w:val="center"/>
            <w:hideMark/>
          </w:tcPr>
          <w:p w14:paraId="2D98FE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1561</w:t>
            </w:r>
          </w:p>
        </w:tc>
        <w:tc>
          <w:tcPr>
            <w:tcW w:w="6804" w:type="dxa"/>
            <w:shd w:val="clear" w:color="auto" w:fill="auto"/>
            <w:vAlign w:val="center"/>
            <w:hideMark/>
          </w:tcPr>
          <w:p w14:paraId="616260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 -1,5 м3</w:t>
            </w:r>
          </w:p>
        </w:tc>
        <w:tc>
          <w:tcPr>
            <w:tcW w:w="2409" w:type="dxa"/>
            <w:shd w:val="clear" w:color="auto" w:fill="auto"/>
            <w:noWrap/>
            <w:vAlign w:val="center"/>
            <w:hideMark/>
          </w:tcPr>
          <w:p w14:paraId="161D8D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13001</w:t>
            </w:r>
          </w:p>
        </w:tc>
        <w:tc>
          <w:tcPr>
            <w:tcW w:w="1560" w:type="dxa"/>
            <w:gridSpan w:val="2"/>
            <w:shd w:val="clear" w:color="auto" w:fill="auto"/>
            <w:noWrap/>
            <w:vAlign w:val="center"/>
            <w:hideMark/>
          </w:tcPr>
          <w:p w14:paraId="06B8470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895F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2F5AF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8 636</w:t>
            </w:r>
          </w:p>
        </w:tc>
      </w:tr>
      <w:tr w:rsidR="00A74315" w:rsidRPr="003657CF" w14:paraId="153D1C49" w14:textId="77777777" w:rsidTr="00A17380">
        <w:trPr>
          <w:trHeight w:val="20"/>
        </w:trPr>
        <w:tc>
          <w:tcPr>
            <w:tcW w:w="567" w:type="dxa"/>
            <w:shd w:val="clear" w:color="auto" w:fill="auto"/>
            <w:noWrap/>
            <w:vAlign w:val="center"/>
            <w:hideMark/>
          </w:tcPr>
          <w:p w14:paraId="30E365E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1562</w:t>
            </w:r>
          </w:p>
        </w:tc>
        <w:tc>
          <w:tcPr>
            <w:tcW w:w="6804" w:type="dxa"/>
            <w:shd w:val="clear" w:color="auto" w:fill="auto"/>
            <w:vAlign w:val="center"/>
            <w:hideMark/>
          </w:tcPr>
          <w:p w14:paraId="1EC93C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 20 М3</w:t>
            </w:r>
          </w:p>
        </w:tc>
        <w:tc>
          <w:tcPr>
            <w:tcW w:w="2409" w:type="dxa"/>
            <w:shd w:val="clear" w:color="auto" w:fill="auto"/>
            <w:noWrap/>
            <w:vAlign w:val="center"/>
            <w:hideMark/>
          </w:tcPr>
          <w:p w14:paraId="2918CA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31742</w:t>
            </w:r>
          </w:p>
        </w:tc>
        <w:tc>
          <w:tcPr>
            <w:tcW w:w="1560" w:type="dxa"/>
            <w:gridSpan w:val="2"/>
            <w:shd w:val="clear" w:color="auto" w:fill="auto"/>
            <w:noWrap/>
            <w:vAlign w:val="center"/>
            <w:hideMark/>
          </w:tcPr>
          <w:p w14:paraId="371E52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5A0C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8F5F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140 120</w:t>
            </w:r>
          </w:p>
        </w:tc>
      </w:tr>
      <w:tr w:rsidR="00A74315" w:rsidRPr="003657CF" w14:paraId="1509D25B" w14:textId="77777777" w:rsidTr="00A17380">
        <w:trPr>
          <w:trHeight w:val="20"/>
        </w:trPr>
        <w:tc>
          <w:tcPr>
            <w:tcW w:w="567" w:type="dxa"/>
            <w:shd w:val="clear" w:color="auto" w:fill="auto"/>
            <w:noWrap/>
            <w:vAlign w:val="center"/>
            <w:hideMark/>
          </w:tcPr>
          <w:p w14:paraId="6472CB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1563</w:t>
            </w:r>
          </w:p>
        </w:tc>
        <w:tc>
          <w:tcPr>
            <w:tcW w:w="6804" w:type="dxa"/>
            <w:shd w:val="clear" w:color="auto" w:fill="auto"/>
            <w:vAlign w:val="center"/>
            <w:hideMark/>
          </w:tcPr>
          <w:p w14:paraId="22F003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 20 М3</w:t>
            </w:r>
          </w:p>
        </w:tc>
        <w:tc>
          <w:tcPr>
            <w:tcW w:w="2409" w:type="dxa"/>
            <w:shd w:val="clear" w:color="auto" w:fill="auto"/>
            <w:noWrap/>
            <w:vAlign w:val="center"/>
            <w:hideMark/>
          </w:tcPr>
          <w:p w14:paraId="6CBC79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31743</w:t>
            </w:r>
          </w:p>
        </w:tc>
        <w:tc>
          <w:tcPr>
            <w:tcW w:w="1560" w:type="dxa"/>
            <w:gridSpan w:val="2"/>
            <w:shd w:val="clear" w:color="auto" w:fill="auto"/>
            <w:noWrap/>
            <w:vAlign w:val="center"/>
            <w:hideMark/>
          </w:tcPr>
          <w:p w14:paraId="159C170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2B8E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F9539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140 120</w:t>
            </w:r>
          </w:p>
        </w:tc>
      </w:tr>
      <w:tr w:rsidR="00A74315" w:rsidRPr="003657CF" w14:paraId="35CA4A3D" w14:textId="77777777" w:rsidTr="00A17380">
        <w:trPr>
          <w:trHeight w:val="20"/>
        </w:trPr>
        <w:tc>
          <w:tcPr>
            <w:tcW w:w="567" w:type="dxa"/>
            <w:shd w:val="clear" w:color="auto" w:fill="auto"/>
            <w:noWrap/>
            <w:vAlign w:val="center"/>
            <w:hideMark/>
          </w:tcPr>
          <w:p w14:paraId="34D7AD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1564</w:t>
            </w:r>
          </w:p>
        </w:tc>
        <w:tc>
          <w:tcPr>
            <w:tcW w:w="6804" w:type="dxa"/>
            <w:shd w:val="clear" w:color="auto" w:fill="auto"/>
            <w:vAlign w:val="center"/>
            <w:hideMark/>
          </w:tcPr>
          <w:p w14:paraId="5127C3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 20 М3</w:t>
            </w:r>
          </w:p>
        </w:tc>
        <w:tc>
          <w:tcPr>
            <w:tcW w:w="2409" w:type="dxa"/>
            <w:shd w:val="clear" w:color="auto" w:fill="auto"/>
            <w:noWrap/>
            <w:vAlign w:val="center"/>
            <w:hideMark/>
          </w:tcPr>
          <w:p w14:paraId="7D734C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31740</w:t>
            </w:r>
          </w:p>
        </w:tc>
        <w:tc>
          <w:tcPr>
            <w:tcW w:w="1560" w:type="dxa"/>
            <w:gridSpan w:val="2"/>
            <w:shd w:val="clear" w:color="auto" w:fill="auto"/>
            <w:noWrap/>
            <w:vAlign w:val="center"/>
            <w:hideMark/>
          </w:tcPr>
          <w:p w14:paraId="4B4B995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4708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1C468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140 120</w:t>
            </w:r>
          </w:p>
        </w:tc>
      </w:tr>
      <w:tr w:rsidR="00A74315" w:rsidRPr="003657CF" w14:paraId="39070E83" w14:textId="77777777" w:rsidTr="00A17380">
        <w:trPr>
          <w:trHeight w:val="20"/>
        </w:trPr>
        <w:tc>
          <w:tcPr>
            <w:tcW w:w="567" w:type="dxa"/>
            <w:shd w:val="clear" w:color="auto" w:fill="auto"/>
            <w:noWrap/>
            <w:vAlign w:val="center"/>
            <w:hideMark/>
          </w:tcPr>
          <w:p w14:paraId="2C8ECB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1565</w:t>
            </w:r>
          </w:p>
        </w:tc>
        <w:tc>
          <w:tcPr>
            <w:tcW w:w="6804" w:type="dxa"/>
            <w:shd w:val="clear" w:color="auto" w:fill="auto"/>
            <w:vAlign w:val="center"/>
            <w:hideMark/>
          </w:tcPr>
          <w:p w14:paraId="7D2654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 20 М3</w:t>
            </w:r>
          </w:p>
        </w:tc>
        <w:tc>
          <w:tcPr>
            <w:tcW w:w="2409" w:type="dxa"/>
            <w:shd w:val="clear" w:color="auto" w:fill="auto"/>
            <w:noWrap/>
            <w:vAlign w:val="center"/>
            <w:hideMark/>
          </w:tcPr>
          <w:p w14:paraId="4291EA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31739</w:t>
            </w:r>
          </w:p>
        </w:tc>
        <w:tc>
          <w:tcPr>
            <w:tcW w:w="1560" w:type="dxa"/>
            <w:gridSpan w:val="2"/>
            <w:shd w:val="clear" w:color="auto" w:fill="auto"/>
            <w:noWrap/>
            <w:vAlign w:val="center"/>
            <w:hideMark/>
          </w:tcPr>
          <w:p w14:paraId="72E2648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373A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C0A85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140 120</w:t>
            </w:r>
          </w:p>
        </w:tc>
      </w:tr>
      <w:tr w:rsidR="00A74315" w:rsidRPr="003657CF" w14:paraId="5DD78B82" w14:textId="77777777" w:rsidTr="00A17380">
        <w:trPr>
          <w:trHeight w:val="20"/>
        </w:trPr>
        <w:tc>
          <w:tcPr>
            <w:tcW w:w="567" w:type="dxa"/>
            <w:shd w:val="clear" w:color="auto" w:fill="auto"/>
            <w:noWrap/>
            <w:vAlign w:val="center"/>
            <w:hideMark/>
          </w:tcPr>
          <w:p w14:paraId="5EC489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1566</w:t>
            </w:r>
          </w:p>
        </w:tc>
        <w:tc>
          <w:tcPr>
            <w:tcW w:w="6804" w:type="dxa"/>
            <w:shd w:val="clear" w:color="auto" w:fill="auto"/>
            <w:vAlign w:val="center"/>
            <w:hideMark/>
          </w:tcPr>
          <w:p w14:paraId="34DE28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 20 М3</w:t>
            </w:r>
          </w:p>
        </w:tc>
        <w:tc>
          <w:tcPr>
            <w:tcW w:w="2409" w:type="dxa"/>
            <w:shd w:val="clear" w:color="auto" w:fill="auto"/>
            <w:noWrap/>
            <w:vAlign w:val="center"/>
            <w:hideMark/>
          </w:tcPr>
          <w:p w14:paraId="49B983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31741</w:t>
            </w:r>
          </w:p>
        </w:tc>
        <w:tc>
          <w:tcPr>
            <w:tcW w:w="1560" w:type="dxa"/>
            <w:gridSpan w:val="2"/>
            <w:shd w:val="clear" w:color="auto" w:fill="auto"/>
            <w:noWrap/>
            <w:vAlign w:val="center"/>
            <w:hideMark/>
          </w:tcPr>
          <w:p w14:paraId="6CFF1D7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19F5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F5EED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140 120</w:t>
            </w:r>
          </w:p>
        </w:tc>
      </w:tr>
      <w:tr w:rsidR="00A74315" w:rsidRPr="003657CF" w14:paraId="485C5052" w14:textId="77777777" w:rsidTr="00A17380">
        <w:trPr>
          <w:trHeight w:val="20"/>
        </w:trPr>
        <w:tc>
          <w:tcPr>
            <w:tcW w:w="567" w:type="dxa"/>
            <w:shd w:val="clear" w:color="auto" w:fill="auto"/>
            <w:noWrap/>
            <w:vAlign w:val="center"/>
            <w:hideMark/>
          </w:tcPr>
          <w:p w14:paraId="310FF4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1567</w:t>
            </w:r>
          </w:p>
        </w:tc>
        <w:tc>
          <w:tcPr>
            <w:tcW w:w="6804" w:type="dxa"/>
            <w:shd w:val="clear" w:color="auto" w:fill="auto"/>
            <w:vAlign w:val="center"/>
            <w:hideMark/>
          </w:tcPr>
          <w:p w14:paraId="4C1B6A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 3,2 м3</w:t>
            </w:r>
          </w:p>
        </w:tc>
        <w:tc>
          <w:tcPr>
            <w:tcW w:w="2409" w:type="dxa"/>
            <w:shd w:val="clear" w:color="auto" w:fill="auto"/>
            <w:noWrap/>
            <w:vAlign w:val="center"/>
            <w:hideMark/>
          </w:tcPr>
          <w:p w14:paraId="52C7783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40188</w:t>
            </w:r>
          </w:p>
        </w:tc>
        <w:tc>
          <w:tcPr>
            <w:tcW w:w="1560" w:type="dxa"/>
            <w:gridSpan w:val="2"/>
            <w:shd w:val="clear" w:color="auto" w:fill="auto"/>
            <w:noWrap/>
            <w:vAlign w:val="center"/>
            <w:hideMark/>
          </w:tcPr>
          <w:p w14:paraId="495B5F1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5D08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1226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144 112</w:t>
            </w:r>
          </w:p>
        </w:tc>
      </w:tr>
      <w:tr w:rsidR="00A74315" w:rsidRPr="003657CF" w14:paraId="0DE4EA63" w14:textId="77777777" w:rsidTr="00A17380">
        <w:trPr>
          <w:trHeight w:val="20"/>
        </w:trPr>
        <w:tc>
          <w:tcPr>
            <w:tcW w:w="567" w:type="dxa"/>
            <w:shd w:val="clear" w:color="auto" w:fill="auto"/>
            <w:noWrap/>
            <w:vAlign w:val="center"/>
            <w:hideMark/>
          </w:tcPr>
          <w:p w14:paraId="188246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1568</w:t>
            </w:r>
          </w:p>
        </w:tc>
        <w:tc>
          <w:tcPr>
            <w:tcW w:w="6804" w:type="dxa"/>
            <w:shd w:val="clear" w:color="auto" w:fill="auto"/>
            <w:vAlign w:val="center"/>
            <w:hideMark/>
          </w:tcPr>
          <w:p w14:paraId="58E358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 3,2 м3</w:t>
            </w:r>
          </w:p>
        </w:tc>
        <w:tc>
          <w:tcPr>
            <w:tcW w:w="2409" w:type="dxa"/>
            <w:shd w:val="clear" w:color="auto" w:fill="auto"/>
            <w:noWrap/>
            <w:vAlign w:val="center"/>
            <w:hideMark/>
          </w:tcPr>
          <w:p w14:paraId="24B5D7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40189</w:t>
            </w:r>
          </w:p>
        </w:tc>
        <w:tc>
          <w:tcPr>
            <w:tcW w:w="1560" w:type="dxa"/>
            <w:gridSpan w:val="2"/>
            <w:shd w:val="clear" w:color="auto" w:fill="auto"/>
            <w:noWrap/>
            <w:vAlign w:val="center"/>
            <w:hideMark/>
          </w:tcPr>
          <w:p w14:paraId="6F1139A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DD9A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80E5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144 112</w:t>
            </w:r>
          </w:p>
        </w:tc>
      </w:tr>
      <w:tr w:rsidR="00A74315" w:rsidRPr="003657CF" w14:paraId="0059E5D7" w14:textId="77777777" w:rsidTr="00A17380">
        <w:trPr>
          <w:trHeight w:val="20"/>
        </w:trPr>
        <w:tc>
          <w:tcPr>
            <w:tcW w:w="567" w:type="dxa"/>
            <w:shd w:val="clear" w:color="auto" w:fill="auto"/>
            <w:noWrap/>
            <w:vAlign w:val="center"/>
            <w:hideMark/>
          </w:tcPr>
          <w:p w14:paraId="220085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1569</w:t>
            </w:r>
          </w:p>
        </w:tc>
        <w:tc>
          <w:tcPr>
            <w:tcW w:w="6804" w:type="dxa"/>
            <w:shd w:val="clear" w:color="auto" w:fill="auto"/>
            <w:vAlign w:val="center"/>
            <w:hideMark/>
          </w:tcPr>
          <w:p w14:paraId="091A4D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V-10 М3</w:t>
            </w:r>
          </w:p>
        </w:tc>
        <w:tc>
          <w:tcPr>
            <w:tcW w:w="2409" w:type="dxa"/>
            <w:shd w:val="clear" w:color="auto" w:fill="auto"/>
            <w:noWrap/>
            <w:vAlign w:val="center"/>
            <w:hideMark/>
          </w:tcPr>
          <w:p w14:paraId="5119FE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21630</w:t>
            </w:r>
          </w:p>
        </w:tc>
        <w:tc>
          <w:tcPr>
            <w:tcW w:w="1560" w:type="dxa"/>
            <w:gridSpan w:val="2"/>
            <w:shd w:val="clear" w:color="auto" w:fill="auto"/>
            <w:noWrap/>
            <w:vAlign w:val="center"/>
            <w:hideMark/>
          </w:tcPr>
          <w:p w14:paraId="6D4700C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F6F3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E2516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114 641</w:t>
            </w:r>
          </w:p>
        </w:tc>
      </w:tr>
      <w:tr w:rsidR="00A74315" w:rsidRPr="003657CF" w14:paraId="397F3BF0" w14:textId="77777777" w:rsidTr="00A17380">
        <w:trPr>
          <w:trHeight w:val="20"/>
        </w:trPr>
        <w:tc>
          <w:tcPr>
            <w:tcW w:w="567" w:type="dxa"/>
            <w:shd w:val="clear" w:color="auto" w:fill="auto"/>
            <w:noWrap/>
            <w:vAlign w:val="center"/>
            <w:hideMark/>
          </w:tcPr>
          <w:p w14:paraId="13D321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1570</w:t>
            </w:r>
          </w:p>
        </w:tc>
        <w:tc>
          <w:tcPr>
            <w:tcW w:w="6804" w:type="dxa"/>
            <w:shd w:val="clear" w:color="auto" w:fill="auto"/>
            <w:vAlign w:val="center"/>
            <w:hideMark/>
          </w:tcPr>
          <w:p w14:paraId="25BA09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V-10М3</w:t>
            </w:r>
          </w:p>
        </w:tc>
        <w:tc>
          <w:tcPr>
            <w:tcW w:w="2409" w:type="dxa"/>
            <w:shd w:val="clear" w:color="auto" w:fill="auto"/>
            <w:noWrap/>
            <w:vAlign w:val="center"/>
            <w:hideMark/>
          </w:tcPr>
          <w:p w14:paraId="6D025A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71629</w:t>
            </w:r>
          </w:p>
        </w:tc>
        <w:tc>
          <w:tcPr>
            <w:tcW w:w="1560" w:type="dxa"/>
            <w:gridSpan w:val="2"/>
            <w:shd w:val="clear" w:color="auto" w:fill="auto"/>
            <w:noWrap/>
            <w:vAlign w:val="center"/>
            <w:hideMark/>
          </w:tcPr>
          <w:p w14:paraId="0E440F1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04A6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6BA3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60 724</w:t>
            </w:r>
          </w:p>
        </w:tc>
      </w:tr>
      <w:tr w:rsidR="00A74315" w:rsidRPr="003657CF" w14:paraId="7801AA41" w14:textId="77777777" w:rsidTr="00A17380">
        <w:trPr>
          <w:trHeight w:val="20"/>
        </w:trPr>
        <w:tc>
          <w:tcPr>
            <w:tcW w:w="567" w:type="dxa"/>
            <w:shd w:val="clear" w:color="auto" w:fill="auto"/>
            <w:noWrap/>
            <w:vAlign w:val="center"/>
            <w:hideMark/>
          </w:tcPr>
          <w:p w14:paraId="612B38E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1571</w:t>
            </w:r>
          </w:p>
        </w:tc>
        <w:tc>
          <w:tcPr>
            <w:tcW w:w="6804" w:type="dxa"/>
            <w:shd w:val="clear" w:color="auto" w:fill="auto"/>
            <w:vAlign w:val="center"/>
            <w:hideMark/>
          </w:tcPr>
          <w:p w14:paraId="52330A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V-10М3</w:t>
            </w:r>
          </w:p>
        </w:tc>
        <w:tc>
          <w:tcPr>
            <w:tcW w:w="2409" w:type="dxa"/>
            <w:shd w:val="clear" w:color="auto" w:fill="auto"/>
            <w:noWrap/>
            <w:vAlign w:val="center"/>
            <w:hideMark/>
          </w:tcPr>
          <w:p w14:paraId="0B26B1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71631</w:t>
            </w:r>
          </w:p>
        </w:tc>
        <w:tc>
          <w:tcPr>
            <w:tcW w:w="1560" w:type="dxa"/>
            <w:gridSpan w:val="2"/>
            <w:shd w:val="clear" w:color="auto" w:fill="auto"/>
            <w:noWrap/>
            <w:vAlign w:val="center"/>
            <w:hideMark/>
          </w:tcPr>
          <w:p w14:paraId="667E307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1679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3A8B6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60 724</w:t>
            </w:r>
          </w:p>
        </w:tc>
      </w:tr>
      <w:tr w:rsidR="00A74315" w:rsidRPr="003657CF" w14:paraId="6D839CD9" w14:textId="77777777" w:rsidTr="00A17380">
        <w:trPr>
          <w:trHeight w:val="20"/>
        </w:trPr>
        <w:tc>
          <w:tcPr>
            <w:tcW w:w="567" w:type="dxa"/>
            <w:shd w:val="clear" w:color="auto" w:fill="auto"/>
            <w:noWrap/>
            <w:vAlign w:val="center"/>
            <w:hideMark/>
          </w:tcPr>
          <w:p w14:paraId="72ED6B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1572</w:t>
            </w:r>
          </w:p>
        </w:tc>
        <w:tc>
          <w:tcPr>
            <w:tcW w:w="6804" w:type="dxa"/>
            <w:shd w:val="clear" w:color="auto" w:fill="auto"/>
            <w:vAlign w:val="center"/>
            <w:hideMark/>
          </w:tcPr>
          <w:p w14:paraId="1939C1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V-10М3 ПОЗ. 18/4</w:t>
            </w:r>
          </w:p>
        </w:tc>
        <w:tc>
          <w:tcPr>
            <w:tcW w:w="2409" w:type="dxa"/>
            <w:shd w:val="clear" w:color="auto" w:fill="auto"/>
            <w:noWrap/>
            <w:vAlign w:val="center"/>
            <w:hideMark/>
          </w:tcPr>
          <w:p w14:paraId="57AF57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71636</w:t>
            </w:r>
          </w:p>
        </w:tc>
        <w:tc>
          <w:tcPr>
            <w:tcW w:w="1560" w:type="dxa"/>
            <w:gridSpan w:val="2"/>
            <w:shd w:val="clear" w:color="auto" w:fill="auto"/>
            <w:noWrap/>
            <w:vAlign w:val="center"/>
            <w:hideMark/>
          </w:tcPr>
          <w:p w14:paraId="7CB5076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EAD4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E1BFB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60 724</w:t>
            </w:r>
          </w:p>
        </w:tc>
      </w:tr>
      <w:tr w:rsidR="00A74315" w:rsidRPr="003657CF" w14:paraId="4FB439EE" w14:textId="77777777" w:rsidTr="00A17380">
        <w:trPr>
          <w:trHeight w:val="20"/>
        </w:trPr>
        <w:tc>
          <w:tcPr>
            <w:tcW w:w="567" w:type="dxa"/>
            <w:shd w:val="clear" w:color="auto" w:fill="auto"/>
            <w:noWrap/>
            <w:vAlign w:val="center"/>
            <w:hideMark/>
          </w:tcPr>
          <w:p w14:paraId="6D252F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1573</w:t>
            </w:r>
          </w:p>
        </w:tc>
        <w:tc>
          <w:tcPr>
            <w:tcW w:w="6804" w:type="dxa"/>
            <w:shd w:val="clear" w:color="auto" w:fill="auto"/>
            <w:vAlign w:val="center"/>
            <w:hideMark/>
          </w:tcPr>
          <w:p w14:paraId="46A8FA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V-10М3 ПОЗ. 18/6</w:t>
            </w:r>
          </w:p>
        </w:tc>
        <w:tc>
          <w:tcPr>
            <w:tcW w:w="2409" w:type="dxa"/>
            <w:shd w:val="clear" w:color="auto" w:fill="auto"/>
            <w:noWrap/>
            <w:vAlign w:val="center"/>
            <w:hideMark/>
          </w:tcPr>
          <w:p w14:paraId="5B8EF3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71632</w:t>
            </w:r>
          </w:p>
        </w:tc>
        <w:tc>
          <w:tcPr>
            <w:tcW w:w="1560" w:type="dxa"/>
            <w:gridSpan w:val="2"/>
            <w:shd w:val="clear" w:color="auto" w:fill="auto"/>
            <w:noWrap/>
            <w:vAlign w:val="center"/>
            <w:hideMark/>
          </w:tcPr>
          <w:p w14:paraId="16257F4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913A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73EF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60 724</w:t>
            </w:r>
          </w:p>
        </w:tc>
      </w:tr>
      <w:tr w:rsidR="00A74315" w:rsidRPr="003657CF" w14:paraId="47AE5A5E" w14:textId="77777777" w:rsidTr="00A17380">
        <w:trPr>
          <w:trHeight w:val="20"/>
        </w:trPr>
        <w:tc>
          <w:tcPr>
            <w:tcW w:w="567" w:type="dxa"/>
            <w:shd w:val="clear" w:color="auto" w:fill="auto"/>
            <w:noWrap/>
            <w:vAlign w:val="center"/>
            <w:hideMark/>
          </w:tcPr>
          <w:p w14:paraId="501F2E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1574</w:t>
            </w:r>
          </w:p>
        </w:tc>
        <w:tc>
          <w:tcPr>
            <w:tcW w:w="6804" w:type="dxa"/>
            <w:shd w:val="clear" w:color="auto" w:fill="auto"/>
            <w:vAlign w:val="center"/>
            <w:hideMark/>
          </w:tcPr>
          <w:p w14:paraId="574543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V-10М3 ПОЗ.18/3</w:t>
            </w:r>
          </w:p>
        </w:tc>
        <w:tc>
          <w:tcPr>
            <w:tcW w:w="2409" w:type="dxa"/>
            <w:shd w:val="clear" w:color="auto" w:fill="auto"/>
            <w:noWrap/>
            <w:vAlign w:val="center"/>
            <w:hideMark/>
          </w:tcPr>
          <w:p w14:paraId="173769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71633</w:t>
            </w:r>
          </w:p>
        </w:tc>
        <w:tc>
          <w:tcPr>
            <w:tcW w:w="1560" w:type="dxa"/>
            <w:gridSpan w:val="2"/>
            <w:shd w:val="clear" w:color="auto" w:fill="auto"/>
            <w:noWrap/>
            <w:vAlign w:val="center"/>
            <w:hideMark/>
          </w:tcPr>
          <w:p w14:paraId="43CB14B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E615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C2A7D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60 724</w:t>
            </w:r>
          </w:p>
        </w:tc>
      </w:tr>
      <w:tr w:rsidR="00A74315" w:rsidRPr="003657CF" w14:paraId="1B258AB3" w14:textId="77777777" w:rsidTr="00A17380">
        <w:trPr>
          <w:trHeight w:val="20"/>
        </w:trPr>
        <w:tc>
          <w:tcPr>
            <w:tcW w:w="567" w:type="dxa"/>
            <w:shd w:val="clear" w:color="auto" w:fill="auto"/>
            <w:noWrap/>
            <w:vAlign w:val="center"/>
            <w:hideMark/>
          </w:tcPr>
          <w:p w14:paraId="06CDB1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1575</w:t>
            </w:r>
          </w:p>
        </w:tc>
        <w:tc>
          <w:tcPr>
            <w:tcW w:w="6804" w:type="dxa"/>
            <w:shd w:val="clear" w:color="auto" w:fill="auto"/>
            <w:vAlign w:val="center"/>
            <w:hideMark/>
          </w:tcPr>
          <w:p w14:paraId="1C2D9D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V-10М3 ПОЗ.18/5</w:t>
            </w:r>
          </w:p>
        </w:tc>
        <w:tc>
          <w:tcPr>
            <w:tcW w:w="2409" w:type="dxa"/>
            <w:shd w:val="clear" w:color="auto" w:fill="auto"/>
            <w:noWrap/>
            <w:vAlign w:val="center"/>
            <w:hideMark/>
          </w:tcPr>
          <w:p w14:paraId="1CF336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71630</w:t>
            </w:r>
          </w:p>
        </w:tc>
        <w:tc>
          <w:tcPr>
            <w:tcW w:w="1560" w:type="dxa"/>
            <w:gridSpan w:val="2"/>
            <w:shd w:val="clear" w:color="auto" w:fill="auto"/>
            <w:noWrap/>
            <w:vAlign w:val="center"/>
            <w:hideMark/>
          </w:tcPr>
          <w:p w14:paraId="3978788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B4B3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5620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60 724</w:t>
            </w:r>
          </w:p>
        </w:tc>
      </w:tr>
      <w:tr w:rsidR="00A74315" w:rsidRPr="003657CF" w14:paraId="6F8DC53A" w14:textId="77777777" w:rsidTr="00A17380">
        <w:trPr>
          <w:trHeight w:val="20"/>
        </w:trPr>
        <w:tc>
          <w:tcPr>
            <w:tcW w:w="567" w:type="dxa"/>
            <w:shd w:val="clear" w:color="auto" w:fill="auto"/>
            <w:noWrap/>
            <w:vAlign w:val="center"/>
            <w:hideMark/>
          </w:tcPr>
          <w:p w14:paraId="0A46BD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1576</w:t>
            </w:r>
          </w:p>
        </w:tc>
        <w:tc>
          <w:tcPr>
            <w:tcW w:w="6804" w:type="dxa"/>
            <w:shd w:val="clear" w:color="auto" w:fill="auto"/>
            <w:vAlign w:val="center"/>
            <w:hideMark/>
          </w:tcPr>
          <w:p w14:paraId="56F149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V-10М3 ПОЗ.18/7</w:t>
            </w:r>
          </w:p>
        </w:tc>
        <w:tc>
          <w:tcPr>
            <w:tcW w:w="2409" w:type="dxa"/>
            <w:shd w:val="clear" w:color="auto" w:fill="auto"/>
            <w:noWrap/>
            <w:vAlign w:val="center"/>
            <w:hideMark/>
          </w:tcPr>
          <w:p w14:paraId="019F63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71634</w:t>
            </w:r>
          </w:p>
        </w:tc>
        <w:tc>
          <w:tcPr>
            <w:tcW w:w="1560" w:type="dxa"/>
            <w:gridSpan w:val="2"/>
            <w:shd w:val="clear" w:color="auto" w:fill="auto"/>
            <w:noWrap/>
            <w:vAlign w:val="center"/>
            <w:hideMark/>
          </w:tcPr>
          <w:p w14:paraId="5AC7E8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2062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717B2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60 724</w:t>
            </w:r>
          </w:p>
        </w:tc>
      </w:tr>
      <w:tr w:rsidR="00A74315" w:rsidRPr="003657CF" w14:paraId="77A6B057" w14:textId="77777777" w:rsidTr="00A17380">
        <w:trPr>
          <w:trHeight w:val="20"/>
        </w:trPr>
        <w:tc>
          <w:tcPr>
            <w:tcW w:w="567" w:type="dxa"/>
            <w:shd w:val="clear" w:color="auto" w:fill="auto"/>
            <w:noWrap/>
            <w:vAlign w:val="center"/>
            <w:hideMark/>
          </w:tcPr>
          <w:p w14:paraId="2CD448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1577</w:t>
            </w:r>
          </w:p>
        </w:tc>
        <w:tc>
          <w:tcPr>
            <w:tcW w:w="6804" w:type="dxa"/>
            <w:shd w:val="clear" w:color="auto" w:fill="auto"/>
            <w:vAlign w:val="center"/>
            <w:hideMark/>
          </w:tcPr>
          <w:p w14:paraId="66E53E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V-10М3 ПОЗ.18/8</w:t>
            </w:r>
          </w:p>
        </w:tc>
        <w:tc>
          <w:tcPr>
            <w:tcW w:w="2409" w:type="dxa"/>
            <w:shd w:val="clear" w:color="auto" w:fill="auto"/>
            <w:noWrap/>
            <w:vAlign w:val="center"/>
            <w:hideMark/>
          </w:tcPr>
          <w:p w14:paraId="03A83A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71635</w:t>
            </w:r>
          </w:p>
        </w:tc>
        <w:tc>
          <w:tcPr>
            <w:tcW w:w="1560" w:type="dxa"/>
            <w:gridSpan w:val="2"/>
            <w:shd w:val="clear" w:color="auto" w:fill="auto"/>
            <w:noWrap/>
            <w:vAlign w:val="center"/>
            <w:hideMark/>
          </w:tcPr>
          <w:p w14:paraId="67EAB11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9831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B277B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60 724</w:t>
            </w:r>
          </w:p>
        </w:tc>
      </w:tr>
      <w:tr w:rsidR="00A74315" w:rsidRPr="003657CF" w14:paraId="2D3B2F3F" w14:textId="77777777" w:rsidTr="00A17380">
        <w:trPr>
          <w:trHeight w:val="20"/>
        </w:trPr>
        <w:tc>
          <w:tcPr>
            <w:tcW w:w="567" w:type="dxa"/>
            <w:shd w:val="clear" w:color="auto" w:fill="auto"/>
            <w:noWrap/>
            <w:vAlign w:val="center"/>
            <w:hideMark/>
          </w:tcPr>
          <w:p w14:paraId="50C801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1578</w:t>
            </w:r>
          </w:p>
        </w:tc>
        <w:tc>
          <w:tcPr>
            <w:tcW w:w="6804" w:type="dxa"/>
            <w:shd w:val="clear" w:color="auto" w:fill="auto"/>
            <w:vAlign w:val="center"/>
            <w:hideMark/>
          </w:tcPr>
          <w:p w14:paraId="23E0FF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V-1М3,W-7.5КВТ</w:t>
            </w:r>
          </w:p>
        </w:tc>
        <w:tc>
          <w:tcPr>
            <w:tcW w:w="2409" w:type="dxa"/>
            <w:shd w:val="clear" w:color="auto" w:fill="auto"/>
            <w:noWrap/>
            <w:vAlign w:val="center"/>
            <w:hideMark/>
          </w:tcPr>
          <w:p w14:paraId="09ADEC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51690</w:t>
            </w:r>
          </w:p>
        </w:tc>
        <w:tc>
          <w:tcPr>
            <w:tcW w:w="1560" w:type="dxa"/>
            <w:gridSpan w:val="2"/>
            <w:shd w:val="clear" w:color="auto" w:fill="auto"/>
            <w:noWrap/>
            <w:vAlign w:val="center"/>
            <w:hideMark/>
          </w:tcPr>
          <w:p w14:paraId="7058F26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584C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6AB1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16 481</w:t>
            </w:r>
          </w:p>
        </w:tc>
      </w:tr>
      <w:tr w:rsidR="00A74315" w:rsidRPr="003657CF" w14:paraId="3FDFB8DC" w14:textId="77777777" w:rsidTr="00A17380">
        <w:trPr>
          <w:trHeight w:val="20"/>
        </w:trPr>
        <w:tc>
          <w:tcPr>
            <w:tcW w:w="567" w:type="dxa"/>
            <w:shd w:val="clear" w:color="auto" w:fill="auto"/>
            <w:noWrap/>
            <w:vAlign w:val="center"/>
            <w:hideMark/>
          </w:tcPr>
          <w:p w14:paraId="529052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1579</w:t>
            </w:r>
          </w:p>
        </w:tc>
        <w:tc>
          <w:tcPr>
            <w:tcW w:w="6804" w:type="dxa"/>
            <w:shd w:val="clear" w:color="auto" w:fill="auto"/>
            <w:vAlign w:val="center"/>
            <w:hideMark/>
          </w:tcPr>
          <w:p w14:paraId="05C4CD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V-2М3 С ЯКОРН.МЕШ. ПОЗ.26/1</w:t>
            </w:r>
          </w:p>
        </w:tc>
        <w:tc>
          <w:tcPr>
            <w:tcW w:w="2409" w:type="dxa"/>
            <w:shd w:val="clear" w:color="auto" w:fill="auto"/>
            <w:noWrap/>
            <w:vAlign w:val="center"/>
            <w:hideMark/>
          </w:tcPr>
          <w:p w14:paraId="69FE11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71641</w:t>
            </w:r>
          </w:p>
        </w:tc>
        <w:tc>
          <w:tcPr>
            <w:tcW w:w="1560" w:type="dxa"/>
            <w:gridSpan w:val="2"/>
            <w:shd w:val="clear" w:color="auto" w:fill="auto"/>
            <w:noWrap/>
            <w:vAlign w:val="center"/>
            <w:hideMark/>
          </w:tcPr>
          <w:p w14:paraId="5300A2A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6BD5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F129D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57 231</w:t>
            </w:r>
          </w:p>
        </w:tc>
      </w:tr>
      <w:tr w:rsidR="00A74315" w:rsidRPr="003657CF" w14:paraId="6DFC028D" w14:textId="77777777" w:rsidTr="00A17380">
        <w:trPr>
          <w:trHeight w:val="20"/>
        </w:trPr>
        <w:tc>
          <w:tcPr>
            <w:tcW w:w="567" w:type="dxa"/>
            <w:shd w:val="clear" w:color="auto" w:fill="auto"/>
            <w:noWrap/>
            <w:vAlign w:val="center"/>
            <w:hideMark/>
          </w:tcPr>
          <w:p w14:paraId="04C3A4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1580</w:t>
            </w:r>
          </w:p>
        </w:tc>
        <w:tc>
          <w:tcPr>
            <w:tcW w:w="6804" w:type="dxa"/>
            <w:shd w:val="clear" w:color="auto" w:fill="auto"/>
            <w:vAlign w:val="center"/>
            <w:hideMark/>
          </w:tcPr>
          <w:p w14:paraId="609C77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V-2М3 С ЯКОРН.МЕШ. ПОЗ.26/2</w:t>
            </w:r>
          </w:p>
        </w:tc>
        <w:tc>
          <w:tcPr>
            <w:tcW w:w="2409" w:type="dxa"/>
            <w:shd w:val="clear" w:color="auto" w:fill="auto"/>
            <w:noWrap/>
            <w:vAlign w:val="center"/>
            <w:hideMark/>
          </w:tcPr>
          <w:p w14:paraId="6DAC54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71640</w:t>
            </w:r>
          </w:p>
        </w:tc>
        <w:tc>
          <w:tcPr>
            <w:tcW w:w="1560" w:type="dxa"/>
            <w:gridSpan w:val="2"/>
            <w:shd w:val="clear" w:color="auto" w:fill="auto"/>
            <w:noWrap/>
            <w:vAlign w:val="center"/>
            <w:hideMark/>
          </w:tcPr>
          <w:p w14:paraId="0744D7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0984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24988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57 231</w:t>
            </w:r>
          </w:p>
        </w:tc>
      </w:tr>
      <w:tr w:rsidR="00A74315" w:rsidRPr="003657CF" w14:paraId="1C57D39D" w14:textId="77777777" w:rsidTr="00A17380">
        <w:trPr>
          <w:trHeight w:val="20"/>
        </w:trPr>
        <w:tc>
          <w:tcPr>
            <w:tcW w:w="567" w:type="dxa"/>
            <w:shd w:val="clear" w:color="auto" w:fill="auto"/>
            <w:noWrap/>
            <w:vAlign w:val="center"/>
            <w:hideMark/>
          </w:tcPr>
          <w:p w14:paraId="77FACC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1581</w:t>
            </w:r>
          </w:p>
        </w:tc>
        <w:tc>
          <w:tcPr>
            <w:tcW w:w="6804" w:type="dxa"/>
            <w:shd w:val="clear" w:color="auto" w:fill="auto"/>
            <w:vAlign w:val="center"/>
            <w:hideMark/>
          </w:tcPr>
          <w:p w14:paraId="6B7370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V-3 м3</w:t>
            </w:r>
          </w:p>
        </w:tc>
        <w:tc>
          <w:tcPr>
            <w:tcW w:w="2409" w:type="dxa"/>
            <w:shd w:val="clear" w:color="auto" w:fill="auto"/>
            <w:noWrap/>
            <w:vAlign w:val="center"/>
            <w:hideMark/>
          </w:tcPr>
          <w:p w14:paraId="46C042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40177</w:t>
            </w:r>
          </w:p>
        </w:tc>
        <w:tc>
          <w:tcPr>
            <w:tcW w:w="1560" w:type="dxa"/>
            <w:gridSpan w:val="2"/>
            <w:shd w:val="clear" w:color="auto" w:fill="auto"/>
            <w:noWrap/>
            <w:vAlign w:val="center"/>
            <w:hideMark/>
          </w:tcPr>
          <w:p w14:paraId="58CB26E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9FC1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C3F9E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131 712</w:t>
            </w:r>
          </w:p>
        </w:tc>
      </w:tr>
      <w:tr w:rsidR="00A74315" w:rsidRPr="003657CF" w14:paraId="600B4E23" w14:textId="77777777" w:rsidTr="00A17380">
        <w:trPr>
          <w:trHeight w:val="20"/>
        </w:trPr>
        <w:tc>
          <w:tcPr>
            <w:tcW w:w="567" w:type="dxa"/>
            <w:shd w:val="clear" w:color="auto" w:fill="auto"/>
            <w:noWrap/>
            <w:vAlign w:val="center"/>
            <w:hideMark/>
          </w:tcPr>
          <w:p w14:paraId="705DF1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1582</w:t>
            </w:r>
          </w:p>
        </w:tc>
        <w:tc>
          <w:tcPr>
            <w:tcW w:w="6804" w:type="dxa"/>
            <w:shd w:val="clear" w:color="auto" w:fill="auto"/>
            <w:vAlign w:val="center"/>
            <w:hideMark/>
          </w:tcPr>
          <w:p w14:paraId="5F0E14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V-3.2 М3</w:t>
            </w:r>
          </w:p>
        </w:tc>
        <w:tc>
          <w:tcPr>
            <w:tcW w:w="2409" w:type="dxa"/>
            <w:shd w:val="clear" w:color="auto" w:fill="auto"/>
            <w:noWrap/>
            <w:vAlign w:val="center"/>
            <w:hideMark/>
          </w:tcPr>
          <w:p w14:paraId="3A2EAC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41880</w:t>
            </w:r>
          </w:p>
        </w:tc>
        <w:tc>
          <w:tcPr>
            <w:tcW w:w="1560" w:type="dxa"/>
            <w:gridSpan w:val="2"/>
            <w:shd w:val="clear" w:color="auto" w:fill="auto"/>
            <w:noWrap/>
            <w:vAlign w:val="center"/>
            <w:hideMark/>
          </w:tcPr>
          <w:p w14:paraId="2B9366B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0D7AB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CD037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103 779</w:t>
            </w:r>
          </w:p>
        </w:tc>
      </w:tr>
      <w:tr w:rsidR="00A74315" w:rsidRPr="003657CF" w14:paraId="6B39678A" w14:textId="77777777" w:rsidTr="00A17380">
        <w:trPr>
          <w:trHeight w:val="20"/>
        </w:trPr>
        <w:tc>
          <w:tcPr>
            <w:tcW w:w="567" w:type="dxa"/>
            <w:shd w:val="clear" w:color="auto" w:fill="auto"/>
            <w:noWrap/>
            <w:vAlign w:val="center"/>
            <w:hideMark/>
          </w:tcPr>
          <w:p w14:paraId="2CC187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1583</w:t>
            </w:r>
          </w:p>
        </w:tc>
        <w:tc>
          <w:tcPr>
            <w:tcW w:w="6804" w:type="dxa"/>
            <w:shd w:val="clear" w:color="auto" w:fill="auto"/>
            <w:vAlign w:val="center"/>
            <w:hideMark/>
          </w:tcPr>
          <w:p w14:paraId="177564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Смеситель V-3.2м3 </w:t>
            </w:r>
            <w:proofErr w:type="spellStart"/>
            <w:r w:rsidRPr="001E1793">
              <w:rPr>
                <w:rFonts w:eastAsia="Times New Roman"/>
                <w:color w:val="000000"/>
                <w:sz w:val="16"/>
                <w:szCs w:val="16"/>
                <w:lang w:eastAsia="ru-RU"/>
              </w:rPr>
              <w:t>нж</w:t>
            </w:r>
            <w:proofErr w:type="spellEnd"/>
          </w:p>
        </w:tc>
        <w:tc>
          <w:tcPr>
            <w:tcW w:w="2409" w:type="dxa"/>
            <w:shd w:val="clear" w:color="auto" w:fill="auto"/>
            <w:noWrap/>
            <w:vAlign w:val="center"/>
            <w:hideMark/>
          </w:tcPr>
          <w:p w14:paraId="0D96841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20165</w:t>
            </w:r>
          </w:p>
        </w:tc>
        <w:tc>
          <w:tcPr>
            <w:tcW w:w="1560" w:type="dxa"/>
            <w:gridSpan w:val="2"/>
            <w:shd w:val="clear" w:color="auto" w:fill="auto"/>
            <w:noWrap/>
            <w:vAlign w:val="center"/>
            <w:hideMark/>
          </w:tcPr>
          <w:p w14:paraId="625557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F1201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C25B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142 265</w:t>
            </w:r>
          </w:p>
        </w:tc>
      </w:tr>
      <w:tr w:rsidR="00A74315" w:rsidRPr="003657CF" w14:paraId="1ED99832" w14:textId="77777777" w:rsidTr="00A17380">
        <w:trPr>
          <w:trHeight w:val="20"/>
        </w:trPr>
        <w:tc>
          <w:tcPr>
            <w:tcW w:w="567" w:type="dxa"/>
            <w:shd w:val="clear" w:color="auto" w:fill="auto"/>
            <w:noWrap/>
            <w:vAlign w:val="center"/>
            <w:hideMark/>
          </w:tcPr>
          <w:p w14:paraId="144613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1584</w:t>
            </w:r>
          </w:p>
        </w:tc>
        <w:tc>
          <w:tcPr>
            <w:tcW w:w="6804" w:type="dxa"/>
            <w:shd w:val="clear" w:color="auto" w:fill="auto"/>
            <w:vAlign w:val="center"/>
            <w:hideMark/>
          </w:tcPr>
          <w:p w14:paraId="5F60D4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V-4 М3</w:t>
            </w:r>
          </w:p>
        </w:tc>
        <w:tc>
          <w:tcPr>
            <w:tcW w:w="2409" w:type="dxa"/>
            <w:shd w:val="clear" w:color="auto" w:fill="auto"/>
            <w:noWrap/>
            <w:vAlign w:val="center"/>
            <w:hideMark/>
          </w:tcPr>
          <w:p w14:paraId="20BEB80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41683</w:t>
            </w:r>
          </w:p>
        </w:tc>
        <w:tc>
          <w:tcPr>
            <w:tcW w:w="1560" w:type="dxa"/>
            <w:gridSpan w:val="2"/>
            <w:shd w:val="clear" w:color="auto" w:fill="auto"/>
            <w:noWrap/>
            <w:vAlign w:val="center"/>
            <w:hideMark/>
          </w:tcPr>
          <w:p w14:paraId="4FA643F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899A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FC807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41 611</w:t>
            </w:r>
          </w:p>
        </w:tc>
      </w:tr>
      <w:tr w:rsidR="00A74315" w:rsidRPr="003657CF" w14:paraId="31304AFF" w14:textId="77777777" w:rsidTr="00A17380">
        <w:trPr>
          <w:trHeight w:val="20"/>
        </w:trPr>
        <w:tc>
          <w:tcPr>
            <w:tcW w:w="567" w:type="dxa"/>
            <w:shd w:val="clear" w:color="auto" w:fill="auto"/>
            <w:noWrap/>
            <w:vAlign w:val="center"/>
            <w:hideMark/>
          </w:tcPr>
          <w:p w14:paraId="1CB081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1585</w:t>
            </w:r>
          </w:p>
        </w:tc>
        <w:tc>
          <w:tcPr>
            <w:tcW w:w="6804" w:type="dxa"/>
            <w:shd w:val="clear" w:color="auto" w:fill="auto"/>
            <w:vAlign w:val="center"/>
            <w:hideMark/>
          </w:tcPr>
          <w:p w14:paraId="3A6F20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V-4 М3</w:t>
            </w:r>
          </w:p>
        </w:tc>
        <w:tc>
          <w:tcPr>
            <w:tcW w:w="2409" w:type="dxa"/>
            <w:shd w:val="clear" w:color="auto" w:fill="auto"/>
            <w:noWrap/>
            <w:vAlign w:val="center"/>
            <w:hideMark/>
          </w:tcPr>
          <w:p w14:paraId="5442C3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41688</w:t>
            </w:r>
          </w:p>
        </w:tc>
        <w:tc>
          <w:tcPr>
            <w:tcW w:w="1560" w:type="dxa"/>
            <w:gridSpan w:val="2"/>
            <w:shd w:val="clear" w:color="auto" w:fill="auto"/>
            <w:noWrap/>
            <w:vAlign w:val="center"/>
            <w:hideMark/>
          </w:tcPr>
          <w:p w14:paraId="20504D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AA6E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5A59B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41 611</w:t>
            </w:r>
          </w:p>
        </w:tc>
      </w:tr>
      <w:tr w:rsidR="00A74315" w:rsidRPr="003657CF" w14:paraId="574BDBB8" w14:textId="77777777" w:rsidTr="00A17380">
        <w:trPr>
          <w:trHeight w:val="20"/>
        </w:trPr>
        <w:tc>
          <w:tcPr>
            <w:tcW w:w="567" w:type="dxa"/>
            <w:shd w:val="clear" w:color="auto" w:fill="auto"/>
            <w:noWrap/>
            <w:vAlign w:val="center"/>
            <w:hideMark/>
          </w:tcPr>
          <w:p w14:paraId="24B9F5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1586</w:t>
            </w:r>
          </w:p>
        </w:tc>
        <w:tc>
          <w:tcPr>
            <w:tcW w:w="6804" w:type="dxa"/>
            <w:shd w:val="clear" w:color="auto" w:fill="auto"/>
            <w:vAlign w:val="center"/>
            <w:hideMark/>
          </w:tcPr>
          <w:p w14:paraId="0CFF7F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V-4 М3</w:t>
            </w:r>
          </w:p>
        </w:tc>
        <w:tc>
          <w:tcPr>
            <w:tcW w:w="2409" w:type="dxa"/>
            <w:shd w:val="clear" w:color="auto" w:fill="auto"/>
            <w:noWrap/>
            <w:vAlign w:val="center"/>
            <w:hideMark/>
          </w:tcPr>
          <w:p w14:paraId="40C4E4B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41685</w:t>
            </w:r>
          </w:p>
        </w:tc>
        <w:tc>
          <w:tcPr>
            <w:tcW w:w="1560" w:type="dxa"/>
            <w:gridSpan w:val="2"/>
            <w:shd w:val="clear" w:color="auto" w:fill="auto"/>
            <w:noWrap/>
            <w:vAlign w:val="center"/>
            <w:hideMark/>
          </w:tcPr>
          <w:p w14:paraId="5C878F4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90A3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E0709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41 611</w:t>
            </w:r>
          </w:p>
        </w:tc>
      </w:tr>
      <w:tr w:rsidR="00A74315" w:rsidRPr="003657CF" w14:paraId="5D2483A6" w14:textId="77777777" w:rsidTr="00A17380">
        <w:trPr>
          <w:trHeight w:val="20"/>
        </w:trPr>
        <w:tc>
          <w:tcPr>
            <w:tcW w:w="567" w:type="dxa"/>
            <w:shd w:val="clear" w:color="auto" w:fill="auto"/>
            <w:noWrap/>
            <w:vAlign w:val="center"/>
            <w:hideMark/>
          </w:tcPr>
          <w:p w14:paraId="143908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1587</w:t>
            </w:r>
          </w:p>
        </w:tc>
        <w:tc>
          <w:tcPr>
            <w:tcW w:w="6804" w:type="dxa"/>
            <w:shd w:val="clear" w:color="auto" w:fill="auto"/>
            <w:vAlign w:val="center"/>
            <w:hideMark/>
          </w:tcPr>
          <w:p w14:paraId="6B0D83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V-4 М3 ПОЗ.14/4</w:t>
            </w:r>
          </w:p>
        </w:tc>
        <w:tc>
          <w:tcPr>
            <w:tcW w:w="2409" w:type="dxa"/>
            <w:shd w:val="clear" w:color="auto" w:fill="auto"/>
            <w:noWrap/>
            <w:vAlign w:val="center"/>
            <w:hideMark/>
          </w:tcPr>
          <w:p w14:paraId="0088EB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41686</w:t>
            </w:r>
          </w:p>
        </w:tc>
        <w:tc>
          <w:tcPr>
            <w:tcW w:w="1560" w:type="dxa"/>
            <w:gridSpan w:val="2"/>
            <w:shd w:val="clear" w:color="auto" w:fill="auto"/>
            <w:noWrap/>
            <w:vAlign w:val="center"/>
            <w:hideMark/>
          </w:tcPr>
          <w:p w14:paraId="1FBA114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347C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8B901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41 611</w:t>
            </w:r>
          </w:p>
        </w:tc>
      </w:tr>
      <w:tr w:rsidR="00A74315" w:rsidRPr="003657CF" w14:paraId="4E34FAF9" w14:textId="77777777" w:rsidTr="00A17380">
        <w:trPr>
          <w:trHeight w:val="20"/>
        </w:trPr>
        <w:tc>
          <w:tcPr>
            <w:tcW w:w="567" w:type="dxa"/>
            <w:shd w:val="clear" w:color="auto" w:fill="auto"/>
            <w:noWrap/>
            <w:vAlign w:val="center"/>
            <w:hideMark/>
          </w:tcPr>
          <w:p w14:paraId="5CDB4C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1588</w:t>
            </w:r>
          </w:p>
        </w:tc>
        <w:tc>
          <w:tcPr>
            <w:tcW w:w="6804" w:type="dxa"/>
            <w:shd w:val="clear" w:color="auto" w:fill="auto"/>
            <w:vAlign w:val="center"/>
            <w:hideMark/>
          </w:tcPr>
          <w:p w14:paraId="640CD26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V-4 М3 ПОЗ.14/5</w:t>
            </w:r>
          </w:p>
        </w:tc>
        <w:tc>
          <w:tcPr>
            <w:tcW w:w="2409" w:type="dxa"/>
            <w:shd w:val="clear" w:color="auto" w:fill="auto"/>
            <w:noWrap/>
            <w:vAlign w:val="center"/>
            <w:hideMark/>
          </w:tcPr>
          <w:p w14:paraId="5AF01A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41687</w:t>
            </w:r>
          </w:p>
        </w:tc>
        <w:tc>
          <w:tcPr>
            <w:tcW w:w="1560" w:type="dxa"/>
            <w:gridSpan w:val="2"/>
            <w:shd w:val="clear" w:color="auto" w:fill="auto"/>
            <w:noWrap/>
            <w:vAlign w:val="center"/>
            <w:hideMark/>
          </w:tcPr>
          <w:p w14:paraId="4845AC5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F199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92863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41 611</w:t>
            </w:r>
          </w:p>
        </w:tc>
      </w:tr>
      <w:tr w:rsidR="00A74315" w:rsidRPr="003657CF" w14:paraId="167E9E95" w14:textId="77777777" w:rsidTr="00A17380">
        <w:trPr>
          <w:trHeight w:val="20"/>
        </w:trPr>
        <w:tc>
          <w:tcPr>
            <w:tcW w:w="567" w:type="dxa"/>
            <w:shd w:val="clear" w:color="auto" w:fill="auto"/>
            <w:noWrap/>
            <w:vAlign w:val="center"/>
            <w:hideMark/>
          </w:tcPr>
          <w:p w14:paraId="618D05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1589</w:t>
            </w:r>
          </w:p>
        </w:tc>
        <w:tc>
          <w:tcPr>
            <w:tcW w:w="6804" w:type="dxa"/>
            <w:shd w:val="clear" w:color="auto" w:fill="auto"/>
            <w:vAlign w:val="center"/>
            <w:hideMark/>
          </w:tcPr>
          <w:p w14:paraId="7A1391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V-4М3 C ЭЛ.ДВИГАТ.</w:t>
            </w:r>
          </w:p>
        </w:tc>
        <w:tc>
          <w:tcPr>
            <w:tcW w:w="2409" w:type="dxa"/>
            <w:shd w:val="clear" w:color="auto" w:fill="auto"/>
            <w:noWrap/>
            <w:vAlign w:val="center"/>
            <w:hideMark/>
          </w:tcPr>
          <w:p w14:paraId="5BC6CD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51671</w:t>
            </w:r>
          </w:p>
        </w:tc>
        <w:tc>
          <w:tcPr>
            <w:tcW w:w="1560" w:type="dxa"/>
            <w:gridSpan w:val="2"/>
            <w:shd w:val="clear" w:color="auto" w:fill="auto"/>
            <w:noWrap/>
            <w:vAlign w:val="center"/>
            <w:hideMark/>
          </w:tcPr>
          <w:p w14:paraId="74BF71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F7C68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B3CAF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20 819</w:t>
            </w:r>
          </w:p>
        </w:tc>
      </w:tr>
      <w:tr w:rsidR="00A74315" w:rsidRPr="003657CF" w14:paraId="0AD45EC6" w14:textId="77777777" w:rsidTr="00A17380">
        <w:trPr>
          <w:trHeight w:val="20"/>
        </w:trPr>
        <w:tc>
          <w:tcPr>
            <w:tcW w:w="567" w:type="dxa"/>
            <w:shd w:val="clear" w:color="auto" w:fill="auto"/>
            <w:noWrap/>
            <w:vAlign w:val="center"/>
            <w:hideMark/>
          </w:tcPr>
          <w:p w14:paraId="129671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1590</w:t>
            </w:r>
          </w:p>
        </w:tc>
        <w:tc>
          <w:tcPr>
            <w:tcW w:w="6804" w:type="dxa"/>
            <w:shd w:val="clear" w:color="auto" w:fill="auto"/>
            <w:vAlign w:val="center"/>
            <w:hideMark/>
          </w:tcPr>
          <w:p w14:paraId="3095BD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V-4М3 поз. 14/2</w:t>
            </w:r>
          </w:p>
        </w:tc>
        <w:tc>
          <w:tcPr>
            <w:tcW w:w="2409" w:type="dxa"/>
            <w:shd w:val="clear" w:color="auto" w:fill="auto"/>
            <w:noWrap/>
            <w:vAlign w:val="center"/>
            <w:hideMark/>
          </w:tcPr>
          <w:p w14:paraId="7BA1CA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41684</w:t>
            </w:r>
          </w:p>
        </w:tc>
        <w:tc>
          <w:tcPr>
            <w:tcW w:w="1560" w:type="dxa"/>
            <w:gridSpan w:val="2"/>
            <w:shd w:val="clear" w:color="auto" w:fill="auto"/>
            <w:noWrap/>
            <w:vAlign w:val="center"/>
            <w:hideMark/>
          </w:tcPr>
          <w:p w14:paraId="08E4B2C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AB6C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72813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41 611</w:t>
            </w:r>
          </w:p>
        </w:tc>
      </w:tr>
      <w:tr w:rsidR="00A74315" w:rsidRPr="003657CF" w14:paraId="4489F20E" w14:textId="77777777" w:rsidTr="00A17380">
        <w:trPr>
          <w:trHeight w:val="20"/>
        </w:trPr>
        <w:tc>
          <w:tcPr>
            <w:tcW w:w="567" w:type="dxa"/>
            <w:shd w:val="clear" w:color="auto" w:fill="auto"/>
            <w:noWrap/>
            <w:vAlign w:val="center"/>
            <w:hideMark/>
          </w:tcPr>
          <w:p w14:paraId="104477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1591</w:t>
            </w:r>
          </w:p>
        </w:tc>
        <w:tc>
          <w:tcPr>
            <w:tcW w:w="6804" w:type="dxa"/>
            <w:shd w:val="clear" w:color="auto" w:fill="auto"/>
            <w:vAlign w:val="center"/>
            <w:hideMark/>
          </w:tcPr>
          <w:p w14:paraId="2D9C91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V-4М3 С ЭЛ.ДВИГ. ПОЗ.14/1</w:t>
            </w:r>
          </w:p>
        </w:tc>
        <w:tc>
          <w:tcPr>
            <w:tcW w:w="2409" w:type="dxa"/>
            <w:shd w:val="clear" w:color="auto" w:fill="auto"/>
            <w:noWrap/>
            <w:vAlign w:val="center"/>
            <w:hideMark/>
          </w:tcPr>
          <w:p w14:paraId="6A747C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51668</w:t>
            </w:r>
          </w:p>
        </w:tc>
        <w:tc>
          <w:tcPr>
            <w:tcW w:w="1560" w:type="dxa"/>
            <w:gridSpan w:val="2"/>
            <w:shd w:val="clear" w:color="auto" w:fill="auto"/>
            <w:noWrap/>
            <w:vAlign w:val="center"/>
            <w:hideMark/>
          </w:tcPr>
          <w:p w14:paraId="11D190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9238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8E2E1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20 819</w:t>
            </w:r>
          </w:p>
        </w:tc>
      </w:tr>
      <w:tr w:rsidR="00A74315" w:rsidRPr="003657CF" w14:paraId="1240482B" w14:textId="77777777" w:rsidTr="00A17380">
        <w:trPr>
          <w:trHeight w:val="20"/>
        </w:trPr>
        <w:tc>
          <w:tcPr>
            <w:tcW w:w="567" w:type="dxa"/>
            <w:shd w:val="clear" w:color="auto" w:fill="auto"/>
            <w:noWrap/>
            <w:vAlign w:val="center"/>
            <w:hideMark/>
          </w:tcPr>
          <w:p w14:paraId="7B17DF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1592</w:t>
            </w:r>
          </w:p>
        </w:tc>
        <w:tc>
          <w:tcPr>
            <w:tcW w:w="6804" w:type="dxa"/>
            <w:shd w:val="clear" w:color="auto" w:fill="auto"/>
            <w:vAlign w:val="center"/>
            <w:hideMark/>
          </w:tcPr>
          <w:p w14:paraId="5DE7DD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V-4М3 С ЭЛ.ДВИГАТ.</w:t>
            </w:r>
          </w:p>
        </w:tc>
        <w:tc>
          <w:tcPr>
            <w:tcW w:w="2409" w:type="dxa"/>
            <w:shd w:val="clear" w:color="auto" w:fill="auto"/>
            <w:noWrap/>
            <w:vAlign w:val="center"/>
            <w:hideMark/>
          </w:tcPr>
          <w:p w14:paraId="231F763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51669</w:t>
            </w:r>
          </w:p>
        </w:tc>
        <w:tc>
          <w:tcPr>
            <w:tcW w:w="1560" w:type="dxa"/>
            <w:gridSpan w:val="2"/>
            <w:shd w:val="clear" w:color="auto" w:fill="auto"/>
            <w:noWrap/>
            <w:vAlign w:val="center"/>
            <w:hideMark/>
          </w:tcPr>
          <w:p w14:paraId="09068B3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16E2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0EFE5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20 819</w:t>
            </w:r>
          </w:p>
        </w:tc>
      </w:tr>
      <w:tr w:rsidR="00A74315" w:rsidRPr="003657CF" w14:paraId="5818B44E" w14:textId="77777777" w:rsidTr="00A17380">
        <w:trPr>
          <w:trHeight w:val="20"/>
        </w:trPr>
        <w:tc>
          <w:tcPr>
            <w:tcW w:w="567" w:type="dxa"/>
            <w:shd w:val="clear" w:color="auto" w:fill="auto"/>
            <w:noWrap/>
            <w:vAlign w:val="center"/>
            <w:hideMark/>
          </w:tcPr>
          <w:p w14:paraId="471D57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1593</w:t>
            </w:r>
          </w:p>
        </w:tc>
        <w:tc>
          <w:tcPr>
            <w:tcW w:w="6804" w:type="dxa"/>
            <w:shd w:val="clear" w:color="auto" w:fill="auto"/>
            <w:vAlign w:val="center"/>
            <w:hideMark/>
          </w:tcPr>
          <w:p w14:paraId="4BA1D8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V-4М3 С ЭЛ.ДВИГАТ.</w:t>
            </w:r>
          </w:p>
        </w:tc>
        <w:tc>
          <w:tcPr>
            <w:tcW w:w="2409" w:type="dxa"/>
            <w:shd w:val="clear" w:color="auto" w:fill="auto"/>
            <w:noWrap/>
            <w:vAlign w:val="center"/>
            <w:hideMark/>
          </w:tcPr>
          <w:p w14:paraId="1AFD8D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51672</w:t>
            </w:r>
          </w:p>
        </w:tc>
        <w:tc>
          <w:tcPr>
            <w:tcW w:w="1560" w:type="dxa"/>
            <w:gridSpan w:val="2"/>
            <w:shd w:val="clear" w:color="auto" w:fill="auto"/>
            <w:noWrap/>
            <w:vAlign w:val="center"/>
            <w:hideMark/>
          </w:tcPr>
          <w:p w14:paraId="0C3BF00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7533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3973B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26 194</w:t>
            </w:r>
          </w:p>
        </w:tc>
      </w:tr>
      <w:tr w:rsidR="00A74315" w:rsidRPr="003657CF" w14:paraId="455C1A7C" w14:textId="77777777" w:rsidTr="00A17380">
        <w:trPr>
          <w:trHeight w:val="20"/>
        </w:trPr>
        <w:tc>
          <w:tcPr>
            <w:tcW w:w="567" w:type="dxa"/>
            <w:shd w:val="clear" w:color="auto" w:fill="auto"/>
            <w:noWrap/>
            <w:vAlign w:val="center"/>
            <w:hideMark/>
          </w:tcPr>
          <w:p w14:paraId="46C9EE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1594</w:t>
            </w:r>
          </w:p>
        </w:tc>
        <w:tc>
          <w:tcPr>
            <w:tcW w:w="6804" w:type="dxa"/>
            <w:shd w:val="clear" w:color="auto" w:fill="auto"/>
            <w:vAlign w:val="center"/>
            <w:hideMark/>
          </w:tcPr>
          <w:p w14:paraId="4BC026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ПЛАСТ.МЕШ. ПОЗ.1/1</w:t>
            </w:r>
          </w:p>
        </w:tc>
        <w:tc>
          <w:tcPr>
            <w:tcW w:w="2409" w:type="dxa"/>
            <w:shd w:val="clear" w:color="auto" w:fill="auto"/>
            <w:noWrap/>
            <w:vAlign w:val="center"/>
            <w:hideMark/>
          </w:tcPr>
          <w:p w14:paraId="25845D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71662</w:t>
            </w:r>
          </w:p>
        </w:tc>
        <w:tc>
          <w:tcPr>
            <w:tcW w:w="1560" w:type="dxa"/>
            <w:gridSpan w:val="2"/>
            <w:shd w:val="clear" w:color="auto" w:fill="auto"/>
            <w:noWrap/>
            <w:vAlign w:val="center"/>
            <w:hideMark/>
          </w:tcPr>
          <w:p w14:paraId="61FCBA4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8305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663D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89 586</w:t>
            </w:r>
          </w:p>
        </w:tc>
      </w:tr>
      <w:tr w:rsidR="00A74315" w:rsidRPr="003657CF" w14:paraId="6259922F" w14:textId="77777777" w:rsidTr="00A17380">
        <w:trPr>
          <w:trHeight w:val="20"/>
        </w:trPr>
        <w:tc>
          <w:tcPr>
            <w:tcW w:w="567" w:type="dxa"/>
            <w:shd w:val="clear" w:color="auto" w:fill="auto"/>
            <w:noWrap/>
            <w:vAlign w:val="center"/>
            <w:hideMark/>
          </w:tcPr>
          <w:p w14:paraId="7970ED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1595</w:t>
            </w:r>
          </w:p>
        </w:tc>
        <w:tc>
          <w:tcPr>
            <w:tcW w:w="6804" w:type="dxa"/>
            <w:shd w:val="clear" w:color="auto" w:fill="auto"/>
            <w:vAlign w:val="center"/>
            <w:hideMark/>
          </w:tcPr>
          <w:p w14:paraId="7C47A0E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ПЛАСТ.МЕШ. поз.1/2</w:t>
            </w:r>
          </w:p>
        </w:tc>
        <w:tc>
          <w:tcPr>
            <w:tcW w:w="2409" w:type="dxa"/>
            <w:shd w:val="clear" w:color="auto" w:fill="auto"/>
            <w:noWrap/>
            <w:vAlign w:val="center"/>
            <w:hideMark/>
          </w:tcPr>
          <w:p w14:paraId="62F58C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71663</w:t>
            </w:r>
          </w:p>
        </w:tc>
        <w:tc>
          <w:tcPr>
            <w:tcW w:w="1560" w:type="dxa"/>
            <w:gridSpan w:val="2"/>
            <w:shd w:val="clear" w:color="auto" w:fill="auto"/>
            <w:noWrap/>
            <w:vAlign w:val="center"/>
            <w:hideMark/>
          </w:tcPr>
          <w:p w14:paraId="011519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70E9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AEC21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89 586</w:t>
            </w:r>
          </w:p>
        </w:tc>
      </w:tr>
      <w:tr w:rsidR="00A74315" w:rsidRPr="003657CF" w14:paraId="11C97E1D" w14:textId="77777777" w:rsidTr="00A17380">
        <w:trPr>
          <w:trHeight w:val="20"/>
        </w:trPr>
        <w:tc>
          <w:tcPr>
            <w:tcW w:w="567" w:type="dxa"/>
            <w:shd w:val="clear" w:color="auto" w:fill="auto"/>
            <w:noWrap/>
            <w:vAlign w:val="center"/>
            <w:hideMark/>
          </w:tcPr>
          <w:p w14:paraId="214A0D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1596</w:t>
            </w:r>
          </w:p>
        </w:tc>
        <w:tc>
          <w:tcPr>
            <w:tcW w:w="6804" w:type="dxa"/>
            <w:shd w:val="clear" w:color="auto" w:fill="auto"/>
            <w:vAlign w:val="center"/>
            <w:hideMark/>
          </w:tcPr>
          <w:p w14:paraId="30FE33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ПЛАСТ.МЕШ. ПОЗ.1/3</w:t>
            </w:r>
          </w:p>
        </w:tc>
        <w:tc>
          <w:tcPr>
            <w:tcW w:w="2409" w:type="dxa"/>
            <w:shd w:val="clear" w:color="auto" w:fill="auto"/>
            <w:noWrap/>
            <w:vAlign w:val="center"/>
            <w:hideMark/>
          </w:tcPr>
          <w:p w14:paraId="230A8A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71664</w:t>
            </w:r>
          </w:p>
        </w:tc>
        <w:tc>
          <w:tcPr>
            <w:tcW w:w="1560" w:type="dxa"/>
            <w:gridSpan w:val="2"/>
            <w:shd w:val="clear" w:color="auto" w:fill="auto"/>
            <w:noWrap/>
            <w:vAlign w:val="center"/>
            <w:hideMark/>
          </w:tcPr>
          <w:p w14:paraId="6671D68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40DA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FEF35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89 586</w:t>
            </w:r>
          </w:p>
        </w:tc>
      </w:tr>
      <w:tr w:rsidR="00A74315" w:rsidRPr="003657CF" w14:paraId="536A12FD" w14:textId="77777777" w:rsidTr="00A17380">
        <w:trPr>
          <w:trHeight w:val="20"/>
        </w:trPr>
        <w:tc>
          <w:tcPr>
            <w:tcW w:w="567" w:type="dxa"/>
            <w:shd w:val="clear" w:color="auto" w:fill="auto"/>
            <w:noWrap/>
            <w:vAlign w:val="center"/>
            <w:hideMark/>
          </w:tcPr>
          <w:p w14:paraId="79F7D2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1597</w:t>
            </w:r>
          </w:p>
        </w:tc>
        <w:tc>
          <w:tcPr>
            <w:tcW w:w="6804" w:type="dxa"/>
            <w:shd w:val="clear" w:color="auto" w:fill="auto"/>
            <w:vAlign w:val="center"/>
            <w:hideMark/>
          </w:tcPr>
          <w:p w14:paraId="3354ADD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w:t>
            </w:r>
          </w:p>
        </w:tc>
        <w:tc>
          <w:tcPr>
            <w:tcW w:w="2409" w:type="dxa"/>
            <w:shd w:val="clear" w:color="auto" w:fill="auto"/>
            <w:noWrap/>
            <w:vAlign w:val="center"/>
            <w:hideMark/>
          </w:tcPr>
          <w:p w14:paraId="529E8D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71642</w:t>
            </w:r>
          </w:p>
        </w:tc>
        <w:tc>
          <w:tcPr>
            <w:tcW w:w="1560" w:type="dxa"/>
            <w:gridSpan w:val="2"/>
            <w:shd w:val="clear" w:color="auto" w:fill="auto"/>
            <w:noWrap/>
            <w:vAlign w:val="center"/>
            <w:hideMark/>
          </w:tcPr>
          <w:p w14:paraId="27A8BEF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B245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25BA5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407468E0" w14:textId="77777777" w:rsidTr="00A17380">
        <w:trPr>
          <w:trHeight w:val="20"/>
        </w:trPr>
        <w:tc>
          <w:tcPr>
            <w:tcW w:w="567" w:type="dxa"/>
            <w:shd w:val="clear" w:color="auto" w:fill="auto"/>
            <w:noWrap/>
            <w:vAlign w:val="center"/>
            <w:hideMark/>
          </w:tcPr>
          <w:p w14:paraId="276752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1598</w:t>
            </w:r>
          </w:p>
        </w:tc>
        <w:tc>
          <w:tcPr>
            <w:tcW w:w="6804" w:type="dxa"/>
            <w:shd w:val="clear" w:color="auto" w:fill="auto"/>
            <w:vAlign w:val="center"/>
            <w:hideMark/>
          </w:tcPr>
          <w:p w14:paraId="41C269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w:t>
            </w:r>
          </w:p>
        </w:tc>
        <w:tc>
          <w:tcPr>
            <w:tcW w:w="2409" w:type="dxa"/>
            <w:shd w:val="clear" w:color="auto" w:fill="auto"/>
            <w:noWrap/>
            <w:vAlign w:val="center"/>
            <w:hideMark/>
          </w:tcPr>
          <w:p w14:paraId="5A44EC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71643</w:t>
            </w:r>
          </w:p>
        </w:tc>
        <w:tc>
          <w:tcPr>
            <w:tcW w:w="1560" w:type="dxa"/>
            <w:gridSpan w:val="2"/>
            <w:shd w:val="clear" w:color="auto" w:fill="auto"/>
            <w:noWrap/>
            <w:vAlign w:val="center"/>
            <w:hideMark/>
          </w:tcPr>
          <w:p w14:paraId="212D9BE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C2FC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5CD56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2D43ABDC" w14:textId="77777777" w:rsidTr="00A17380">
        <w:trPr>
          <w:trHeight w:val="20"/>
        </w:trPr>
        <w:tc>
          <w:tcPr>
            <w:tcW w:w="567" w:type="dxa"/>
            <w:shd w:val="clear" w:color="auto" w:fill="auto"/>
            <w:noWrap/>
            <w:vAlign w:val="center"/>
            <w:hideMark/>
          </w:tcPr>
          <w:p w14:paraId="4CE82E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1599</w:t>
            </w:r>
          </w:p>
        </w:tc>
        <w:tc>
          <w:tcPr>
            <w:tcW w:w="6804" w:type="dxa"/>
            <w:shd w:val="clear" w:color="auto" w:fill="auto"/>
            <w:vAlign w:val="center"/>
            <w:hideMark/>
          </w:tcPr>
          <w:p w14:paraId="02551E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w:t>
            </w:r>
          </w:p>
        </w:tc>
        <w:tc>
          <w:tcPr>
            <w:tcW w:w="2409" w:type="dxa"/>
            <w:shd w:val="clear" w:color="auto" w:fill="auto"/>
            <w:noWrap/>
            <w:vAlign w:val="center"/>
            <w:hideMark/>
          </w:tcPr>
          <w:p w14:paraId="167C8C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71653</w:t>
            </w:r>
          </w:p>
        </w:tc>
        <w:tc>
          <w:tcPr>
            <w:tcW w:w="1560" w:type="dxa"/>
            <w:gridSpan w:val="2"/>
            <w:shd w:val="clear" w:color="auto" w:fill="auto"/>
            <w:noWrap/>
            <w:vAlign w:val="center"/>
            <w:hideMark/>
          </w:tcPr>
          <w:p w14:paraId="432B678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2EDC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CC8C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25EE9A15" w14:textId="77777777" w:rsidTr="00A17380">
        <w:trPr>
          <w:trHeight w:val="20"/>
        </w:trPr>
        <w:tc>
          <w:tcPr>
            <w:tcW w:w="567" w:type="dxa"/>
            <w:shd w:val="clear" w:color="auto" w:fill="auto"/>
            <w:noWrap/>
            <w:vAlign w:val="center"/>
            <w:hideMark/>
          </w:tcPr>
          <w:p w14:paraId="1824E0A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1600</w:t>
            </w:r>
          </w:p>
        </w:tc>
        <w:tc>
          <w:tcPr>
            <w:tcW w:w="6804" w:type="dxa"/>
            <w:shd w:val="clear" w:color="auto" w:fill="auto"/>
            <w:vAlign w:val="center"/>
            <w:hideMark/>
          </w:tcPr>
          <w:p w14:paraId="59CB36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w:t>
            </w:r>
          </w:p>
        </w:tc>
        <w:tc>
          <w:tcPr>
            <w:tcW w:w="2409" w:type="dxa"/>
            <w:shd w:val="clear" w:color="auto" w:fill="auto"/>
            <w:noWrap/>
            <w:vAlign w:val="center"/>
            <w:hideMark/>
          </w:tcPr>
          <w:p w14:paraId="63EF9E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71648</w:t>
            </w:r>
          </w:p>
        </w:tc>
        <w:tc>
          <w:tcPr>
            <w:tcW w:w="1560" w:type="dxa"/>
            <w:gridSpan w:val="2"/>
            <w:shd w:val="clear" w:color="auto" w:fill="auto"/>
            <w:noWrap/>
            <w:vAlign w:val="center"/>
            <w:hideMark/>
          </w:tcPr>
          <w:p w14:paraId="7A9FEBD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2672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205DCA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666D78D2" w14:textId="77777777" w:rsidTr="00A17380">
        <w:trPr>
          <w:trHeight w:val="20"/>
        </w:trPr>
        <w:tc>
          <w:tcPr>
            <w:tcW w:w="567" w:type="dxa"/>
            <w:shd w:val="clear" w:color="auto" w:fill="auto"/>
            <w:noWrap/>
            <w:vAlign w:val="center"/>
            <w:hideMark/>
          </w:tcPr>
          <w:p w14:paraId="4D99DF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1601</w:t>
            </w:r>
          </w:p>
        </w:tc>
        <w:tc>
          <w:tcPr>
            <w:tcW w:w="6804" w:type="dxa"/>
            <w:shd w:val="clear" w:color="auto" w:fill="auto"/>
            <w:vAlign w:val="center"/>
            <w:hideMark/>
          </w:tcPr>
          <w:p w14:paraId="2330B8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w:t>
            </w:r>
          </w:p>
        </w:tc>
        <w:tc>
          <w:tcPr>
            <w:tcW w:w="2409" w:type="dxa"/>
            <w:shd w:val="clear" w:color="auto" w:fill="auto"/>
            <w:noWrap/>
            <w:vAlign w:val="center"/>
            <w:hideMark/>
          </w:tcPr>
          <w:p w14:paraId="1F23F1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71647</w:t>
            </w:r>
          </w:p>
        </w:tc>
        <w:tc>
          <w:tcPr>
            <w:tcW w:w="1560" w:type="dxa"/>
            <w:gridSpan w:val="2"/>
            <w:shd w:val="clear" w:color="auto" w:fill="auto"/>
            <w:noWrap/>
            <w:vAlign w:val="center"/>
            <w:hideMark/>
          </w:tcPr>
          <w:p w14:paraId="40FB637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24DD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4B78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63FB0A51" w14:textId="77777777" w:rsidTr="00A17380">
        <w:trPr>
          <w:trHeight w:val="20"/>
        </w:trPr>
        <w:tc>
          <w:tcPr>
            <w:tcW w:w="567" w:type="dxa"/>
            <w:shd w:val="clear" w:color="auto" w:fill="auto"/>
            <w:noWrap/>
            <w:vAlign w:val="center"/>
            <w:hideMark/>
          </w:tcPr>
          <w:p w14:paraId="10C0F4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1602</w:t>
            </w:r>
          </w:p>
        </w:tc>
        <w:tc>
          <w:tcPr>
            <w:tcW w:w="6804" w:type="dxa"/>
            <w:shd w:val="clear" w:color="auto" w:fill="auto"/>
            <w:vAlign w:val="center"/>
            <w:hideMark/>
          </w:tcPr>
          <w:p w14:paraId="5566D4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ПОЗ.16/10</w:t>
            </w:r>
          </w:p>
        </w:tc>
        <w:tc>
          <w:tcPr>
            <w:tcW w:w="2409" w:type="dxa"/>
            <w:shd w:val="clear" w:color="auto" w:fill="auto"/>
            <w:noWrap/>
            <w:vAlign w:val="center"/>
            <w:hideMark/>
          </w:tcPr>
          <w:p w14:paraId="64E795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71651</w:t>
            </w:r>
          </w:p>
        </w:tc>
        <w:tc>
          <w:tcPr>
            <w:tcW w:w="1560" w:type="dxa"/>
            <w:gridSpan w:val="2"/>
            <w:shd w:val="clear" w:color="auto" w:fill="auto"/>
            <w:noWrap/>
            <w:vAlign w:val="center"/>
            <w:hideMark/>
          </w:tcPr>
          <w:p w14:paraId="234CE19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784D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4039E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80 747</w:t>
            </w:r>
          </w:p>
        </w:tc>
      </w:tr>
      <w:tr w:rsidR="00A74315" w:rsidRPr="003657CF" w14:paraId="3BA26D24" w14:textId="77777777" w:rsidTr="00A17380">
        <w:trPr>
          <w:trHeight w:val="20"/>
        </w:trPr>
        <w:tc>
          <w:tcPr>
            <w:tcW w:w="567" w:type="dxa"/>
            <w:shd w:val="clear" w:color="auto" w:fill="auto"/>
            <w:noWrap/>
            <w:vAlign w:val="center"/>
            <w:hideMark/>
          </w:tcPr>
          <w:p w14:paraId="30C7C1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1603</w:t>
            </w:r>
          </w:p>
        </w:tc>
        <w:tc>
          <w:tcPr>
            <w:tcW w:w="6804" w:type="dxa"/>
            <w:shd w:val="clear" w:color="auto" w:fill="auto"/>
            <w:vAlign w:val="center"/>
            <w:hideMark/>
          </w:tcPr>
          <w:p w14:paraId="7A6009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ПОЗ.16/11</w:t>
            </w:r>
          </w:p>
        </w:tc>
        <w:tc>
          <w:tcPr>
            <w:tcW w:w="2409" w:type="dxa"/>
            <w:shd w:val="clear" w:color="auto" w:fill="auto"/>
            <w:noWrap/>
            <w:vAlign w:val="center"/>
            <w:hideMark/>
          </w:tcPr>
          <w:p w14:paraId="516812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71652</w:t>
            </w:r>
          </w:p>
        </w:tc>
        <w:tc>
          <w:tcPr>
            <w:tcW w:w="1560" w:type="dxa"/>
            <w:gridSpan w:val="2"/>
            <w:shd w:val="clear" w:color="auto" w:fill="auto"/>
            <w:noWrap/>
            <w:vAlign w:val="center"/>
            <w:hideMark/>
          </w:tcPr>
          <w:p w14:paraId="20AC954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E78E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5EF9D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2EB37178" w14:textId="77777777" w:rsidTr="00A17380">
        <w:trPr>
          <w:trHeight w:val="20"/>
        </w:trPr>
        <w:tc>
          <w:tcPr>
            <w:tcW w:w="567" w:type="dxa"/>
            <w:shd w:val="clear" w:color="auto" w:fill="auto"/>
            <w:noWrap/>
            <w:vAlign w:val="center"/>
            <w:hideMark/>
          </w:tcPr>
          <w:p w14:paraId="6141C9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1604</w:t>
            </w:r>
          </w:p>
        </w:tc>
        <w:tc>
          <w:tcPr>
            <w:tcW w:w="6804" w:type="dxa"/>
            <w:shd w:val="clear" w:color="auto" w:fill="auto"/>
            <w:vAlign w:val="center"/>
            <w:hideMark/>
          </w:tcPr>
          <w:p w14:paraId="33EE7C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ПОЗ.16/13</w:t>
            </w:r>
          </w:p>
        </w:tc>
        <w:tc>
          <w:tcPr>
            <w:tcW w:w="2409" w:type="dxa"/>
            <w:shd w:val="clear" w:color="auto" w:fill="auto"/>
            <w:noWrap/>
            <w:vAlign w:val="center"/>
            <w:hideMark/>
          </w:tcPr>
          <w:p w14:paraId="5F1BA3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71654</w:t>
            </w:r>
          </w:p>
        </w:tc>
        <w:tc>
          <w:tcPr>
            <w:tcW w:w="1560" w:type="dxa"/>
            <w:gridSpan w:val="2"/>
            <w:shd w:val="clear" w:color="auto" w:fill="auto"/>
            <w:noWrap/>
            <w:vAlign w:val="center"/>
            <w:hideMark/>
          </w:tcPr>
          <w:p w14:paraId="4264C57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F8A7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4ED0F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77AD181F" w14:textId="77777777" w:rsidTr="00A17380">
        <w:trPr>
          <w:trHeight w:val="20"/>
        </w:trPr>
        <w:tc>
          <w:tcPr>
            <w:tcW w:w="567" w:type="dxa"/>
            <w:shd w:val="clear" w:color="auto" w:fill="auto"/>
            <w:noWrap/>
            <w:vAlign w:val="center"/>
            <w:hideMark/>
          </w:tcPr>
          <w:p w14:paraId="3514C4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1605</w:t>
            </w:r>
          </w:p>
        </w:tc>
        <w:tc>
          <w:tcPr>
            <w:tcW w:w="6804" w:type="dxa"/>
            <w:shd w:val="clear" w:color="auto" w:fill="auto"/>
            <w:vAlign w:val="center"/>
            <w:hideMark/>
          </w:tcPr>
          <w:p w14:paraId="78D5E0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ПОЗ.16/14</w:t>
            </w:r>
          </w:p>
        </w:tc>
        <w:tc>
          <w:tcPr>
            <w:tcW w:w="2409" w:type="dxa"/>
            <w:shd w:val="clear" w:color="auto" w:fill="auto"/>
            <w:noWrap/>
            <w:vAlign w:val="center"/>
            <w:hideMark/>
          </w:tcPr>
          <w:p w14:paraId="401EB9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71655</w:t>
            </w:r>
          </w:p>
        </w:tc>
        <w:tc>
          <w:tcPr>
            <w:tcW w:w="1560" w:type="dxa"/>
            <w:gridSpan w:val="2"/>
            <w:shd w:val="clear" w:color="auto" w:fill="auto"/>
            <w:noWrap/>
            <w:vAlign w:val="center"/>
            <w:hideMark/>
          </w:tcPr>
          <w:p w14:paraId="75D2401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F134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7063A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30F39E03" w14:textId="77777777" w:rsidTr="00A17380">
        <w:trPr>
          <w:trHeight w:val="20"/>
        </w:trPr>
        <w:tc>
          <w:tcPr>
            <w:tcW w:w="567" w:type="dxa"/>
            <w:shd w:val="clear" w:color="auto" w:fill="auto"/>
            <w:noWrap/>
            <w:vAlign w:val="center"/>
            <w:hideMark/>
          </w:tcPr>
          <w:p w14:paraId="46835E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1606</w:t>
            </w:r>
          </w:p>
        </w:tc>
        <w:tc>
          <w:tcPr>
            <w:tcW w:w="6804" w:type="dxa"/>
            <w:shd w:val="clear" w:color="auto" w:fill="auto"/>
            <w:vAlign w:val="center"/>
            <w:hideMark/>
          </w:tcPr>
          <w:p w14:paraId="38CDAE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ПОЗ.16/15</w:t>
            </w:r>
          </w:p>
        </w:tc>
        <w:tc>
          <w:tcPr>
            <w:tcW w:w="2409" w:type="dxa"/>
            <w:shd w:val="clear" w:color="auto" w:fill="auto"/>
            <w:noWrap/>
            <w:vAlign w:val="center"/>
            <w:hideMark/>
          </w:tcPr>
          <w:p w14:paraId="459F74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71656</w:t>
            </w:r>
          </w:p>
        </w:tc>
        <w:tc>
          <w:tcPr>
            <w:tcW w:w="1560" w:type="dxa"/>
            <w:gridSpan w:val="2"/>
            <w:shd w:val="clear" w:color="auto" w:fill="auto"/>
            <w:noWrap/>
            <w:vAlign w:val="center"/>
            <w:hideMark/>
          </w:tcPr>
          <w:p w14:paraId="114AD3A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A695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B760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39288714" w14:textId="77777777" w:rsidTr="00A17380">
        <w:trPr>
          <w:trHeight w:val="20"/>
        </w:trPr>
        <w:tc>
          <w:tcPr>
            <w:tcW w:w="567" w:type="dxa"/>
            <w:shd w:val="clear" w:color="auto" w:fill="auto"/>
            <w:noWrap/>
            <w:vAlign w:val="center"/>
            <w:hideMark/>
          </w:tcPr>
          <w:p w14:paraId="0D01A6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1607</w:t>
            </w:r>
          </w:p>
        </w:tc>
        <w:tc>
          <w:tcPr>
            <w:tcW w:w="6804" w:type="dxa"/>
            <w:shd w:val="clear" w:color="auto" w:fill="auto"/>
            <w:vAlign w:val="center"/>
            <w:hideMark/>
          </w:tcPr>
          <w:p w14:paraId="134E9C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ПОЗ.16/16</w:t>
            </w:r>
          </w:p>
        </w:tc>
        <w:tc>
          <w:tcPr>
            <w:tcW w:w="2409" w:type="dxa"/>
            <w:shd w:val="clear" w:color="auto" w:fill="auto"/>
            <w:noWrap/>
            <w:vAlign w:val="center"/>
            <w:hideMark/>
          </w:tcPr>
          <w:p w14:paraId="49CD04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71657</w:t>
            </w:r>
          </w:p>
        </w:tc>
        <w:tc>
          <w:tcPr>
            <w:tcW w:w="1560" w:type="dxa"/>
            <w:gridSpan w:val="2"/>
            <w:shd w:val="clear" w:color="auto" w:fill="auto"/>
            <w:noWrap/>
            <w:vAlign w:val="center"/>
            <w:hideMark/>
          </w:tcPr>
          <w:p w14:paraId="5930179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0548E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CAB25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79453EF1" w14:textId="77777777" w:rsidTr="00A17380">
        <w:trPr>
          <w:trHeight w:val="20"/>
        </w:trPr>
        <w:tc>
          <w:tcPr>
            <w:tcW w:w="567" w:type="dxa"/>
            <w:shd w:val="clear" w:color="auto" w:fill="auto"/>
            <w:noWrap/>
            <w:vAlign w:val="center"/>
            <w:hideMark/>
          </w:tcPr>
          <w:p w14:paraId="62D2CB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1608</w:t>
            </w:r>
          </w:p>
        </w:tc>
        <w:tc>
          <w:tcPr>
            <w:tcW w:w="6804" w:type="dxa"/>
            <w:shd w:val="clear" w:color="auto" w:fill="auto"/>
            <w:vAlign w:val="center"/>
            <w:hideMark/>
          </w:tcPr>
          <w:p w14:paraId="4BC59C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ПОЗ.16/17</w:t>
            </w:r>
          </w:p>
        </w:tc>
        <w:tc>
          <w:tcPr>
            <w:tcW w:w="2409" w:type="dxa"/>
            <w:shd w:val="clear" w:color="auto" w:fill="auto"/>
            <w:noWrap/>
            <w:vAlign w:val="center"/>
            <w:hideMark/>
          </w:tcPr>
          <w:p w14:paraId="77186D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71658</w:t>
            </w:r>
          </w:p>
        </w:tc>
        <w:tc>
          <w:tcPr>
            <w:tcW w:w="1560" w:type="dxa"/>
            <w:gridSpan w:val="2"/>
            <w:shd w:val="clear" w:color="auto" w:fill="auto"/>
            <w:noWrap/>
            <w:vAlign w:val="center"/>
            <w:hideMark/>
          </w:tcPr>
          <w:p w14:paraId="7F31246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4E68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116B1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61FC7663" w14:textId="77777777" w:rsidTr="00A17380">
        <w:trPr>
          <w:trHeight w:val="20"/>
        </w:trPr>
        <w:tc>
          <w:tcPr>
            <w:tcW w:w="567" w:type="dxa"/>
            <w:shd w:val="clear" w:color="auto" w:fill="auto"/>
            <w:noWrap/>
            <w:vAlign w:val="center"/>
            <w:hideMark/>
          </w:tcPr>
          <w:p w14:paraId="708CA6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1609</w:t>
            </w:r>
          </w:p>
        </w:tc>
        <w:tc>
          <w:tcPr>
            <w:tcW w:w="6804" w:type="dxa"/>
            <w:shd w:val="clear" w:color="auto" w:fill="auto"/>
            <w:vAlign w:val="center"/>
            <w:hideMark/>
          </w:tcPr>
          <w:p w14:paraId="5EE02F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ПОЗ.16/18</w:t>
            </w:r>
          </w:p>
        </w:tc>
        <w:tc>
          <w:tcPr>
            <w:tcW w:w="2409" w:type="dxa"/>
            <w:shd w:val="clear" w:color="auto" w:fill="auto"/>
            <w:noWrap/>
            <w:vAlign w:val="center"/>
            <w:hideMark/>
          </w:tcPr>
          <w:p w14:paraId="599C34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71659</w:t>
            </w:r>
          </w:p>
        </w:tc>
        <w:tc>
          <w:tcPr>
            <w:tcW w:w="1560" w:type="dxa"/>
            <w:gridSpan w:val="2"/>
            <w:shd w:val="clear" w:color="auto" w:fill="auto"/>
            <w:noWrap/>
            <w:vAlign w:val="center"/>
            <w:hideMark/>
          </w:tcPr>
          <w:p w14:paraId="588B67D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1B58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1A60B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5822A90B" w14:textId="77777777" w:rsidTr="00A17380">
        <w:trPr>
          <w:trHeight w:val="20"/>
        </w:trPr>
        <w:tc>
          <w:tcPr>
            <w:tcW w:w="567" w:type="dxa"/>
            <w:shd w:val="clear" w:color="auto" w:fill="auto"/>
            <w:noWrap/>
            <w:vAlign w:val="center"/>
            <w:hideMark/>
          </w:tcPr>
          <w:p w14:paraId="2D5699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1610</w:t>
            </w:r>
          </w:p>
        </w:tc>
        <w:tc>
          <w:tcPr>
            <w:tcW w:w="6804" w:type="dxa"/>
            <w:shd w:val="clear" w:color="auto" w:fill="auto"/>
            <w:vAlign w:val="center"/>
            <w:hideMark/>
          </w:tcPr>
          <w:p w14:paraId="6E3FD5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ПОЗ.16/4</w:t>
            </w:r>
          </w:p>
        </w:tc>
        <w:tc>
          <w:tcPr>
            <w:tcW w:w="2409" w:type="dxa"/>
            <w:shd w:val="clear" w:color="auto" w:fill="auto"/>
            <w:noWrap/>
            <w:vAlign w:val="center"/>
            <w:hideMark/>
          </w:tcPr>
          <w:p w14:paraId="21FBD9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71645</w:t>
            </w:r>
          </w:p>
        </w:tc>
        <w:tc>
          <w:tcPr>
            <w:tcW w:w="1560" w:type="dxa"/>
            <w:gridSpan w:val="2"/>
            <w:shd w:val="clear" w:color="auto" w:fill="auto"/>
            <w:noWrap/>
            <w:vAlign w:val="center"/>
            <w:hideMark/>
          </w:tcPr>
          <w:p w14:paraId="55C08F8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4EB5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A2A8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328FBE37" w14:textId="77777777" w:rsidTr="00A17380">
        <w:trPr>
          <w:trHeight w:val="20"/>
        </w:trPr>
        <w:tc>
          <w:tcPr>
            <w:tcW w:w="567" w:type="dxa"/>
            <w:shd w:val="clear" w:color="auto" w:fill="auto"/>
            <w:noWrap/>
            <w:vAlign w:val="center"/>
            <w:hideMark/>
          </w:tcPr>
          <w:p w14:paraId="44BBE4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1611</w:t>
            </w:r>
          </w:p>
        </w:tc>
        <w:tc>
          <w:tcPr>
            <w:tcW w:w="6804" w:type="dxa"/>
            <w:shd w:val="clear" w:color="auto" w:fill="auto"/>
            <w:vAlign w:val="center"/>
            <w:hideMark/>
          </w:tcPr>
          <w:p w14:paraId="774C82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ПОЗ.16/5</w:t>
            </w:r>
          </w:p>
        </w:tc>
        <w:tc>
          <w:tcPr>
            <w:tcW w:w="2409" w:type="dxa"/>
            <w:shd w:val="clear" w:color="auto" w:fill="auto"/>
            <w:noWrap/>
            <w:vAlign w:val="center"/>
            <w:hideMark/>
          </w:tcPr>
          <w:p w14:paraId="4D3BD6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71646</w:t>
            </w:r>
          </w:p>
        </w:tc>
        <w:tc>
          <w:tcPr>
            <w:tcW w:w="1560" w:type="dxa"/>
            <w:gridSpan w:val="2"/>
            <w:shd w:val="clear" w:color="auto" w:fill="auto"/>
            <w:noWrap/>
            <w:vAlign w:val="center"/>
            <w:hideMark/>
          </w:tcPr>
          <w:p w14:paraId="0BAFCD7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69D9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BD34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27FC31DC" w14:textId="77777777" w:rsidTr="00A17380">
        <w:trPr>
          <w:trHeight w:val="20"/>
        </w:trPr>
        <w:tc>
          <w:tcPr>
            <w:tcW w:w="567" w:type="dxa"/>
            <w:shd w:val="clear" w:color="auto" w:fill="auto"/>
            <w:noWrap/>
            <w:vAlign w:val="center"/>
            <w:hideMark/>
          </w:tcPr>
          <w:p w14:paraId="4F810E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1612</w:t>
            </w:r>
          </w:p>
        </w:tc>
        <w:tc>
          <w:tcPr>
            <w:tcW w:w="6804" w:type="dxa"/>
            <w:shd w:val="clear" w:color="auto" w:fill="auto"/>
            <w:vAlign w:val="center"/>
            <w:hideMark/>
          </w:tcPr>
          <w:p w14:paraId="250ECD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ПОЗ.16/8</w:t>
            </w:r>
          </w:p>
        </w:tc>
        <w:tc>
          <w:tcPr>
            <w:tcW w:w="2409" w:type="dxa"/>
            <w:shd w:val="clear" w:color="auto" w:fill="auto"/>
            <w:noWrap/>
            <w:vAlign w:val="center"/>
            <w:hideMark/>
          </w:tcPr>
          <w:p w14:paraId="43F761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71649</w:t>
            </w:r>
          </w:p>
        </w:tc>
        <w:tc>
          <w:tcPr>
            <w:tcW w:w="1560" w:type="dxa"/>
            <w:gridSpan w:val="2"/>
            <w:shd w:val="clear" w:color="auto" w:fill="auto"/>
            <w:noWrap/>
            <w:vAlign w:val="center"/>
            <w:hideMark/>
          </w:tcPr>
          <w:p w14:paraId="046006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EEFF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D6AEC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5888EE60" w14:textId="77777777" w:rsidTr="00A17380">
        <w:trPr>
          <w:trHeight w:val="20"/>
        </w:trPr>
        <w:tc>
          <w:tcPr>
            <w:tcW w:w="567" w:type="dxa"/>
            <w:shd w:val="clear" w:color="auto" w:fill="auto"/>
            <w:noWrap/>
            <w:vAlign w:val="center"/>
            <w:hideMark/>
          </w:tcPr>
          <w:p w14:paraId="11117A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1613</w:t>
            </w:r>
          </w:p>
        </w:tc>
        <w:tc>
          <w:tcPr>
            <w:tcW w:w="6804" w:type="dxa"/>
            <w:shd w:val="clear" w:color="auto" w:fill="auto"/>
            <w:vAlign w:val="center"/>
            <w:hideMark/>
          </w:tcPr>
          <w:p w14:paraId="66924F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 ПОЗ.16/9</w:t>
            </w:r>
          </w:p>
        </w:tc>
        <w:tc>
          <w:tcPr>
            <w:tcW w:w="2409" w:type="dxa"/>
            <w:shd w:val="clear" w:color="auto" w:fill="auto"/>
            <w:noWrap/>
            <w:vAlign w:val="center"/>
            <w:hideMark/>
          </w:tcPr>
          <w:p w14:paraId="15F68E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71650</w:t>
            </w:r>
          </w:p>
        </w:tc>
        <w:tc>
          <w:tcPr>
            <w:tcW w:w="1560" w:type="dxa"/>
            <w:gridSpan w:val="2"/>
            <w:shd w:val="clear" w:color="auto" w:fill="auto"/>
            <w:noWrap/>
            <w:vAlign w:val="center"/>
            <w:hideMark/>
          </w:tcPr>
          <w:p w14:paraId="2EB2BB1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BF5A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1061E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80 748</w:t>
            </w:r>
          </w:p>
        </w:tc>
      </w:tr>
      <w:tr w:rsidR="00A74315" w:rsidRPr="003657CF" w14:paraId="3A08310F" w14:textId="77777777" w:rsidTr="00A17380">
        <w:trPr>
          <w:trHeight w:val="20"/>
        </w:trPr>
        <w:tc>
          <w:tcPr>
            <w:tcW w:w="567" w:type="dxa"/>
            <w:shd w:val="clear" w:color="auto" w:fill="auto"/>
            <w:noWrap/>
            <w:vAlign w:val="center"/>
            <w:hideMark/>
          </w:tcPr>
          <w:p w14:paraId="182DC4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1614</w:t>
            </w:r>
          </w:p>
        </w:tc>
        <w:tc>
          <w:tcPr>
            <w:tcW w:w="6804" w:type="dxa"/>
            <w:shd w:val="clear" w:color="auto" w:fill="auto"/>
            <w:vAlign w:val="center"/>
            <w:hideMark/>
          </w:tcPr>
          <w:p w14:paraId="2EDFC9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РАМКОЙ ЛИН.ПОЗ.16/3</w:t>
            </w:r>
          </w:p>
        </w:tc>
        <w:tc>
          <w:tcPr>
            <w:tcW w:w="2409" w:type="dxa"/>
            <w:shd w:val="clear" w:color="auto" w:fill="auto"/>
            <w:noWrap/>
            <w:vAlign w:val="center"/>
            <w:hideMark/>
          </w:tcPr>
          <w:p w14:paraId="5A333F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71644</w:t>
            </w:r>
          </w:p>
        </w:tc>
        <w:tc>
          <w:tcPr>
            <w:tcW w:w="1560" w:type="dxa"/>
            <w:gridSpan w:val="2"/>
            <w:shd w:val="clear" w:color="auto" w:fill="auto"/>
            <w:noWrap/>
            <w:vAlign w:val="center"/>
            <w:hideMark/>
          </w:tcPr>
          <w:p w14:paraId="7B10E1D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B4BF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2986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75 853</w:t>
            </w:r>
          </w:p>
        </w:tc>
      </w:tr>
      <w:tr w:rsidR="00A74315" w:rsidRPr="003657CF" w14:paraId="6F6305A7" w14:textId="77777777" w:rsidTr="00A17380">
        <w:trPr>
          <w:trHeight w:val="20"/>
        </w:trPr>
        <w:tc>
          <w:tcPr>
            <w:tcW w:w="567" w:type="dxa"/>
            <w:shd w:val="clear" w:color="auto" w:fill="auto"/>
            <w:noWrap/>
            <w:vAlign w:val="center"/>
            <w:hideMark/>
          </w:tcPr>
          <w:p w14:paraId="674ED6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1615</w:t>
            </w:r>
          </w:p>
        </w:tc>
        <w:tc>
          <w:tcPr>
            <w:tcW w:w="6804" w:type="dxa"/>
            <w:shd w:val="clear" w:color="auto" w:fill="auto"/>
            <w:vAlign w:val="center"/>
            <w:hideMark/>
          </w:tcPr>
          <w:p w14:paraId="569551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ЭЛ.ДВИГАТ.</w:t>
            </w:r>
          </w:p>
        </w:tc>
        <w:tc>
          <w:tcPr>
            <w:tcW w:w="2409" w:type="dxa"/>
            <w:shd w:val="clear" w:color="auto" w:fill="auto"/>
            <w:noWrap/>
            <w:vAlign w:val="center"/>
            <w:hideMark/>
          </w:tcPr>
          <w:p w14:paraId="3958C9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51680</w:t>
            </w:r>
          </w:p>
        </w:tc>
        <w:tc>
          <w:tcPr>
            <w:tcW w:w="1560" w:type="dxa"/>
            <w:gridSpan w:val="2"/>
            <w:shd w:val="clear" w:color="auto" w:fill="auto"/>
            <w:noWrap/>
            <w:vAlign w:val="center"/>
            <w:hideMark/>
          </w:tcPr>
          <w:p w14:paraId="1E37014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38C9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087A8C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35 403</w:t>
            </w:r>
          </w:p>
        </w:tc>
      </w:tr>
      <w:tr w:rsidR="00A74315" w:rsidRPr="003657CF" w14:paraId="05C29E21" w14:textId="77777777" w:rsidTr="00A17380">
        <w:trPr>
          <w:trHeight w:val="20"/>
        </w:trPr>
        <w:tc>
          <w:tcPr>
            <w:tcW w:w="567" w:type="dxa"/>
            <w:shd w:val="clear" w:color="auto" w:fill="auto"/>
            <w:noWrap/>
            <w:vAlign w:val="center"/>
            <w:hideMark/>
          </w:tcPr>
          <w:p w14:paraId="44DCC1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1616</w:t>
            </w:r>
          </w:p>
        </w:tc>
        <w:tc>
          <w:tcPr>
            <w:tcW w:w="6804" w:type="dxa"/>
            <w:shd w:val="clear" w:color="auto" w:fill="auto"/>
            <w:vAlign w:val="center"/>
            <w:hideMark/>
          </w:tcPr>
          <w:p w14:paraId="63F12A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ЭЛ.ДВИГАТ.</w:t>
            </w:r>
          </w:p>
        </w:tc>
        <w:tc>
          <w:tcPr>
            <w:tcW w:w="2409" w:type="dxa"/>
            <w:shd w:val="clear" w:color="auto" w:fill="auto"/>
            <w:noWrap/>
            <w:vAlign w:val="center"/>
            <w:hideMark/>
          </w:tcPr>
          <w:p w14:paraId="35EAD8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51677</w:t>
            </w:r>
          </w:p>
        </w:tc>
        <w:tc>
          <w:tcPr>
            <w:tcW w:w="1560" w:type="dxa"/>
            <w:gridSpan w:val="2"/>
            <w:shd w:val="clear" w:color="auto" w:fill="auto"/>
            <w:noWrap/>
            <w:vAlign w:val="center"/>
            <w:hideMark/>
          </w:tcPr>
          <w:p w14:paraId="0D92111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A649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6E76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72460D92" w14:textId="77777777" w:rsidTr="00A17380">
        <w:trPr>
          <w:trHeight w:val="20"/>
        </w:trPr>
        <w:tc>
          <w:tcPr>
            <w:tcW w:w="567" w:type="dxa"/>
            <w:shd w:val="clear" w:color="auto" w:fill="auto"/>
            <w:noWrap/>
            <w:vAlign w:val="center"/>
            <w:hideMark/>
          </w:tcPr>
          <w:p w14:paraId="1638F9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1617</w:t>
            </w:r>
          </w:p>
        </w:tc>
        <w:tc>
          <w:tcPr>
            <w:tcW w:w="6804" w:type="dxa"/>
            <w:shd w:val="clear" w:color="auto" w:fill="auto"/>
            <w:vAlign w:val="center"/>
            <w:hideMark/>
          </w:tcPr>
          <w:p w14:paraId="22CD90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ЭЛ.ДВИГАТ.</w:t>
            </w:r>
          </w:p>
        </w:tc>
        <w:tc>
          <w:tcPr>
            <w:tcW w:w="2409" w:type="dxa"/>
            <w:shd w:val="clear" w:color="auto" w:fill="auto"/>
            <w:noWrap/>
            <w:vAlign w:val="center"/>
            <w:hideMark/>
          </w:tcPr>
          <w:p w14:paraId="432104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51685</w:t>
            </w:r>
          </w:p>
        </w:tc>
        <w:tc>
          <w:tcPr>
            <w:tcW w:w="1560" w:type="dxa"/>
            <w:gridSpan w:val="2"/>
            <w:shd w:val="clear" w:color="auto" w:fill="auto"/>
            <w:noWrap/>
            <w:vAlign w:val="center"/>
            <w:hideMark/>
          </w:tcPr>
          <w:p w14:paraId="64B6224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4DC2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34379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2179390C" w14:textId="77777777" w:rsidTr="00A17380">
        <w:trPr>
          <w:trHeight w:val="20"/>
        </w:trPr>
        <w:tc>
          <w:tcPr>
            <w:tcW w:w="567" w:type="dxa"/>
            <w:shd w:val="clear" w:color="auto" w:fill="auto"/>
            <w:noWrap/>
            <w:vAlign w:val="center"/>
            <w:hideMark/>
          </w:tcPr>
          <w:p w14:paraId="048399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1618</w:t>
            </w:r>
          </w:p>
        </w:tc>
        <w:tc>
          <w:tcPr>
            <w:tcW w:w="6804" w:type="dxa"/>
            <w:shd w:val="clear" w:color="auto" w:fill="auto"/>
            <w:vAlign w:val="center"/>
            <w:hideMark/>
          </w:tcPr>
          <w:p w14:paraId="4798D0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ЭЛ.ДВИГАТ.</w:t>
            </w:r>
          </w:p>
        </w:tc>
        <w:tc>
          <w:tcPr>
            <w:tcW w:w="2409" w:type="dxa"/>
            <w:shd w:val="clear" w:color="auto" w:fill="auto"/>
            <w:noWrap/>
            <w:vAlign w:val="center"/>
            <w:hideMark/>
          </w:tcPr>
          <w:p w14:paraId="4C7382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51684</w:t>
            </w:r>
          </w:p>
        </w:tc>
        <w:tc>
          <w:tcPr>
            <w:tcW w:w="1560" w:type="dxa"/>
            <w:gridSpan w:val="2"/>
            <w:shd w:val="clear" w:color="auto" w:fill="auto"/>
            <w:noWrap/>
            <w:vAlign w:val="center"/>
            <w:hideMark/>
          </w:tcPr>
          <w:p w14:paraId="0673B5D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14B6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A477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63C32BB5" w14:textId="77777777" w:rsidTr="00A17380">
        <w:trPr>
          <w:trHeight w:val="20"/>
        </w:trPr>
        <w:tc>
          <w:tcPr>
            <w:tcW w:w="567" w:type="dxa"/>
            <w:shd w:val="clear" w:color="auto" w:fill="auto"/>
            <w:noWrap/>
            <w:vAlign w:val="center"/>
            <w:hideMark/>
          </w:tcPr>
          <w:p w14:paraId="428E41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1619</w:t>
            </w:r>
          </w:p>
        </w:tc>
        <w:tc>
          <w:tcPr>
            <w:tcW w:w="6804" w:type="dxa"/>
            <w:shd w:val="clear" w:color="auto" w:fill="auto"/>
            <w:vAlign w:val="center"/>
            <w:hideMark/>
          </w:tcPr>
          <w:p w14:paraId="667C31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ЭЛ.ДВИГАТ. ПОЗ. 13/2</w:t>
            </w:r>
          </w:p>
        </w:tc>
        <w:tc>
          <w:tcPr>
            <w:tcW w:w="2409" w:type="dxa"/>
            <w:shd w:val="clear" w:color="auto" w:fill="auto"/>
            <w:noWrap/>
            <w:vAlign w:val="center"/>
            <w:hideMark/>
          </w:tcPr>
          <w:p w14:paraId="45772C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51675</w:t>
            </w:r>
          </w:p>
        </w:tc>
        <w:tc>
          <w:tcPr>
            <w:tcW w:w="1560" w:type="dxa"/>
            <w:gridSpan w:val="2"/>
            <w:shd w:val="clear" w:color="auto" w:fill="auto"/>
            <w:noWrap/>
            <w:vAlign w:val="center"/>
            <w:hideMark/>
          </w:tcPr>
          <w:p w14:paraId="07E356A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803E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F8FB0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35 403</w:t>
            </w:r>
          </w:p>
        </w:tc>
      </w:tr>
      <w:tr w:rsidR="00A74315" w:rsidRPr="003657CF" w14:paraId="066217F0" w14:textId="77777777" w:rsidTr="00A17380">
        <w:trPr>
          <w:trHeight w:val="20"/>
        </w:trPr>
        <w:tc>
          <w:tcPr>
            <w:tcW w:w="567" w:type="dxa"/>
            <w:shd w:val="clear" w:color="auto" w:fill="auto"/>
            <w:noWrap/>
            <w:vAlign w:val="center"/>
            <w:hideMark/>
          </w:tcPr>
          <w:p w14:paraId="5170BB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1620</w:t>
            </w:r>
          </w:p>
        </w:tc>
        <w:tc>
          <w:tcPr>
            <w:tcW w:w="6804" w:type="dxa"/>
            <w:shd w:val="clear" w:color="auto" w:fill="auto"/>
            <w:vAlign w:val="center"/>
            <w:hideMark/>
          </w:tcPr>
          <w:p w14:paraId="6CDEF4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ЭЛ.ДВИГАТ. ПОЗ. 13/3</w:t>
            </w:r>
          </w:p>
        </w:tc>
        <w:tc>
          <w:tcPr>
            <w:tcW w:w="2409" w:type="dxa"/>
            <w:shd w:val="clear" w:color="auto" w:fill="auto"/>
            <w:noWrap/>
            <w:vAlign w:val="center"/>
            <w:hideMark/>
          </w:tcPr>
          <w:p w14:paraId="404C92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51676</w:t>
            </w:r>
          </w:p>
        </w:tc>
        <w:tc>
          <w:tcPr>
            <w:tcW w:w="1560" w:type="dxa"/>
            <w:gridSpan w:val="2"/>
            <w:shd w:val="clear" w:color="auto" w:fill="auto"/>
            <w:noWrap/>
            <w:vAlign w:val="center"/>
            <w:hideMark/>
          </w:tcPr>
          <w:p w14:paraId="54ADE5D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565A9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DE40A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46258554" w14:textId="77777777" w:rsidTr="00A17380">
        <w:trPr>
          <w:trHeight w:val="20"/>
        </w:trPr>
        <w:tc>
          <w:tcPr>
            <w:tcW w:w="567" w:type="dxa"/>
            <w:shd w:val="clear" w:color="auto" w:fill="auto"/>
            <w:noWrap/>
            <w:vAlign w:val="center"/>
            <w:hideMark/>
          </w:tcPr>
          <w:p w14:paraId="7C3D15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1621</w:t>
            </w:r>
          </w:p>
        </w:tc>
        <w:tc>
          <w:tcPr>
            <w:tcW w:w="6804" w:type="dxa"/>
            <w:shd w:val="clear" w:color="auto" w:fill="auto"/>
            <w:vAlign w:val="center"/>
            <w:hideMark/>
          </w:tcPr>
          <w:p w14:paraId="4E7081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ЭЛ.ДВИГАТ. ПОЗ. 13/5</w:t>
            </w:r>
          </w:p>
        </w:tc>
        <w:tc>
          <w:tcPr>
            <w:tcW w:w="2409" w:type="dxa"/>
            <w:shd w:val="clear" w:color="auto" w:fill="auto"/>
            <w:noWrap/>
            <w:vAlign w:val="center"/>
            <w:hideMark/>
          </w:tcPr>
          <w:p w14:paraId="4D1232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51678</w:t>
            </w:r>
          </w:p>
        </w:tc>
        <w:tc>
          <w:tcPr>
            <w:tcW w:w="1560" w:type="dxa"/>
            <w:gridSpan w:val="2"/>
            <w:shd w:val="clear" w:color="auto" w:fill="auto"/>
            <w:noWrap/>
            <w:vAlign w:val="center"/>
            <w:hideMark/>
          </w:tcPr>
          <w:p w14:paraId="4E2152A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F6C82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D713F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76044048" w14:textId="77777777" w:rsidTr="00A17380">
        <w:trPr>
          <w:trHeight w:val="20"/>
        </w:trPr>
        <w:tc>
          <w:tcPr>
            <w:tcW w:w="567" w:type="dxa"/>
            <w:shd w:val="clear" w:color="auto" w:fill="auto"/>
            <w:noWrap/>
            <w:vAlign w:val="center"/>
            <w:hideMark/>
          </w:tcPr>
          <w:p w14:paraId="2878D3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1622</w:t>
            </w:r>
          </w:p>
        </w:tc>
        <w:tc>
          <w:tcPr>
            <w:tcW w:w="6804" w:type="dxa"/>
            <w:shd w:val="clear" w:color="auto" w:fill="auto"/>
            <w:vAlign w:val="center"/>
            <w:hideMark/>
          </w:tcPr>
          <w:p w14:paraId="3E6491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ЭЛ.ДВИГАТ. ПОЗ. 13/6</w:t>
            </w:r>
          </w:p>
        </w:tc>
        <w:tc>
          <w:tcPr>
            <w:tcW w:w="2409" w:type="dxa"/>
            <w:shd w:val="clear" w:color="auto" w:fill="auto"/>
            <w:noWrap/>
            <w:vAlign w:val="center"/>
            <w:hideMark/>
          </w:tcPr>
          <w:p w14:paraId="3339B7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51679</w:t>
            </w:r>
          </w:p>
        </w:tc>
        <w:tc>
          <w:tcPr>
            <w:tcW w:w="1560" w:type="dxa"/>
            <w:gridSpan w:val="2"/>
            <w:shd w:val="clear" w:color="auto" w:fill="auto"/>
            <w:noWrap/>
            <w:vAlign w:val="center"/>
            <w:hideMark/>
          </w:tcPr>
          <w:p w14:paraId="483A7C7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C593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AA582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30 028</w:t>
            </w:r>
          </w:p>
        </w:tc>
      </w:tr>
      <w:tr w:rsidR="00A74315" w:rsidRPr="003657CF" w14:paraId="5CC8E5FA" w14:textId="77777777" w:rsidTr="00A17380">
        <w:trPr>
          <w:trHeight w:val="20"/>
        </w:trPr>
        <w:tc>
          <w:tcPr>
            <w:tcW w:w="567" w:type="dxa"/>
            <w:shd w:val="clear" w:color="auto" w:fill="auto"/>
            <w:noWrap/>
            <w:vAlign w:val="center"/>
            <w:hideMark/>
          </w:tcPr>
          <w:p w14:paraId="1C22F6E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1623</w:t>
            </w:r>
          </w:p>
        </w:tc>
        <w:tc>
          <w:tcPr>
            <w:tcW w:w="6804" w:type="dxa"/>
            <w:shd w:val="clear" w:color="auto" w:fill="auto"/>
            <w:vAlign w:val="center"/>
            <w:hideMark/>
          </w:tcPr>
          <w:p w14:paraId="0465DE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ЭЛ.ДВИГАТ. ПОЗ. 13/8</w:t>
            </w:r>
          </w:p>
        </w:tc>
        <w:tc>
          <w:tcPr>
            <w:tcW w:w="2409" w:type="dxa"/>
            <w:shd w:val="clear" w:color="auto" w:fill="auto"/>
            <w:noWrap/>
            <w:vAlign w:val="center"/>
            <w:hideMark/>
          </w:tcPr>
          <w:p w14:paraId="5320EF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51681</w:t>
            </w:r>
          </w:p>
        </w:tc>
        <w:tc>
          <w:tcPr>
            <w:tcW w:w="1560" w:type="dxa"/>
            <w:gridSpan w:val="2"/>
            <w:shd w:val="clear" w:color="auto" w:fill="auto"/>
            <w:noWrap/>
            <w:vAlign w:val="center"/>
            <w:hideMark/>
          </w:tcPr>
          <w:p w14:paraId="318D449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8C5C1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B4FFE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35 403</w:t>
            </w:r>
          </w:p>
        </w:tc>
      </w:tr>
      <w:tr w:rsidR="00A74315" w:rsidRPr="003657CF" w14:paraId="7BBBE569" w14:textId="77777777" w:rsidTr="00A17380">
        <w:trPr>
          <w:trHeight w:val="20"/>
        </w:trPr>
        <w:tc>
          <w:tcPr>
            <w:tcW w:w="567" w:type="dxa"/>
            <w:shd w:val="clear" w:color="auto" w:fill="auto"/>
            <w:noWrap/>
            <w:vAlign w:val="center"/>
            <w:hideMark/>
          </w:tcPr>
          <w:p w14:paraId="222B8B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1624</w:t>
            </w:r>
          </w:p>
        </w:tc>
        <w:tc>
          <w:tcPr>
            <w:tcW w:w="6804" w:type="dxa"/>
            <w:shd w:val="clear" w:color="auto" w:fill="auto"/>
            <w:vAlign w:val="center"/>
            <w:hideMark/>
          </w:tcPr>
          <w:p w14:paraId="7B8431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ЭЛ.ДВИГАТ. ПОЗ.13/10</w:t>
            </w:r>
          </w:p>
        </w:tc>
        <w:tc>
          <w:tcPr>
            <w:tcW w:w="2409" w:type="dxa"/>
            <w:shd w:val="clear" w:color="auto" w:fill="auto"/>
            <w:noWrap/>
            <w:vAlign w:val="center"/>
            <w:hideMark/>
          </w:tcPr>
          <w:p w14:paraId="19763D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51683</w:t>
            </w:r>
          </w:p>
        </w:tc>
        <w:tc>
          <w:tcPr>
            <w:tcW w:w="1560" w:type="dxa"/>
            <w:gridSpan w:val="2"/>
            <w:shd w:val="clear" w:color="auto" w:fill="auto"/>
            <w:noWrap/>
            <w:vAlign w:val="center"/>
            <w:hideMark/>
          </w:tcPr>
          <w:p w14:paraId="682D458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D109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54729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35 403</w:t>
            </w:r>
          </w:p>
        </w:tc>
      </w:tr>
      <w:tr w:rsidR="00A74315" w:rsidRPr="003657CF" w14:paraId="02BCAB38" w14:textId="77777777" w:rsidTr="00A17380">
        <w:trPr>
          <w:trHeight w:val="20"/>
        </w:trPr>
        <w:tc>
          <w:tcPr>
            <w:tcW w:w="567" w:type="dxa"/>
            <w:shd w:val="clear" w:color="auto" w:fill="auto"/>
            <w:noWrap/>
            <w:vAlign w:val="center"/>
            <w:hideMark/>
          </w:tcPr>
          <w:p w14:paraId="725CEA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1625</w:t>
            </w:r>
          </w:p>
        </w:tc>
        <w:tc>
          <w:tcPr>
            <w:tcW w:w="6804" w:type="dxa"/>
            <w:shd w:val="clear" w:color="auto" w:fill="auto"/>
            <w:vAlign w:val="center"/>
            <w:hideMark/>
          </w:tcPr>
          <w:p w14:paraId="71AE45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СЭЛ.ДВИГАТ.</w:t>
            </w:r>
          </w:p>
        </w:tc>
        <w:tc>
          <w:tcPr>
            <w:tcW w:w="2409" w:type="dxa"/>
            <w:shd w:val="clear" w:color="auto" w:fill="auto"/>
            <w:noWrap/>
            <w:vAlign w:val="center"/>
            <w:hideMark/>
          </w:tcPr>
          <w:p w14:paraId="45A240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51682</w:t>
            </w:r>
          </w:p>
        </w:tc>
        <w:tc>
          <w:tcPr>
            <w:tcW w:w="1560" w:type="dxa"/>
            <w:gridSpan w:val="2"/>
            <w:shd w:val="clear" w:color="auto" w:fill="auto"/>
            <w:noWrap/>
            <w:vAlign w:val="center"/>
            <w:hideMark/>
          </w:tcPr>
          <w:p w14:paraId="7C85A9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CB91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9A410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35 403</w:t>
            </w:r>
          </w:p>
        </w:tc>
      </w:tr>
      <w:tr w:rsidR="00A74315" w:rsidRPr="003657CF" w14:paraId="7D41B592" w14:textId="77777777" w:rsidTr="00A17380">
        <w:trPr>
          <w:trHeight w:val="20"/>
        </w:trPr>
        <w:tc>
          <w:tcPr>
            <w:tcW w:w="567" w:type="dxa"/>
            <w:shd w:val="clear" w:color="auto" w:fill="auto"/>
            <w:noWrap/>
            <w:vAlign w:val="center"/>
            <w:hideMark/>
          </w:tcPr>
          <w:p w14:paraId="1B012D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1626</w:t>
            </w:r>
          </w:p>
        </w:tc>
        <w:tc>
          <w:tcPr>
            <w:tcW w:w="6804" w:type="dxa"/>
            <w:shd w:val="clear" w:color="auto" w:fill="auto"/>
            <w:vAlign w:val="center"/>
            <w:hideMark/>
          </w:tcPr>
          <w:p w14:paraId="1736B8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V=16 М КУБ.</w:t>
            </w:r>
          </w:p>
        </w:tc>
        <w:tc>
          <w:tcPr>
            <w:tcW w:w="2409" w:type="dxa"/>
            <w:shd w:val="clear" w:color="auto" w:fill="auto"/>
            <w:noWrap/>
            <w:vAlign w:val="center"/>
            <w:hideMark/>
          </w:tcPr>
          <w:p w14:paraId="29479A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30010</w:t>
            </w:r>
          </w:p>
        </w:tc>
        <w:tc>
          <w:tcPr>
            <w:tcW w:w="1560" w:type="dxa"/>
            <w:gridSpan w:val="2"/>
            <w:shd w:val="clear" w:color="auto" w:fill="auto"/>
            <w:noWrap/>
            <w:vAlign w:val="center"/>
            <w:hideMark/>
          </w:tcPr>
          <w:p w14:paraId="3B005C7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E78A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A92D7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100 668</w:t>
            </w:r>
          </w:p>
        </w:tc>
      </w:tr>
      <w:tr w:rsidR="00A74315" w:rsidRPr="003657CF" w14:paraId="61D3F374" w14:textId="77777777" w:rsidTr="00A17380">
        <w:trPr>
          <w:trHeight w:val="20"/>
        </w:trPr>
        <w:tc>
          <w:tcPr>
            <w:tcW w:w="567" w:type="dxa"/>
            <w:shd w:val="clear" w:color="auto" w:fill="auto"/>
            <w:noWrap/>
            <w:vAlign w:val="center"/>
            <w:hideMark/>
          </w:tcPr>
          <w:p w14:paraId="5CDF9A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1627</w:t>
            </w:r>
          </w:p>
        </w:tc>
        <w:tc>
          <w:tcPr>
            <w:tcW w:w="6804" w:type="dxa"/>
            <w:shd w:val="clear" w:color="auto" w:fill="auto"/>
            <w:vAlign w:val="center"/>
            <w:hideMark/>
          </w:tcPr>
          <w:p w14:paraId="093AC3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V8М3 С ПЛАСТ.МЕШ. ПОЗ.1/4</w:t>
            </w:r>
          </w:p>
        </w:tc>
        <w:tc>
          <w:tcPr>
            <w:tcW w:w="2409" w:type="dxa"/>
            <w:shd w:val="clear" w:color="auto" w:fill="auto"/>
            <w:noWrap/>
            <w:vAlign w:val="center"/>
            <w:hideMark/>
          </w:tcPr>
          <w:p w14:paraId="2E69649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71665</w:t>
            </w:r>
          </w:p>
        </w:tc>
        <w:tc>
          <w:tcPr>
            <w:tcW w:w="1560" w:type="dxa"/>
            <w:gridSpan w:val="2"/>
            <w:shd w:val="clear" w:color="auto" w:fill="auto"/>
            <w:noWrap/>
            <w:vAlign w:val="center"/>
            <w:hideMark/>
          </w:tcPr>
          <w:p w14:paraId="1C444C0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2535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90DF5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89 586</w:t>
            </w:r>
          </w:p>
        </w:tc>
      </w:tr>
      <w:tr w:rsidR="00A74315" w:rsidRPr="003657CF" w14:paraId="48D31C8D" w14:textId="77777777" w:rsidTr="00A17380">
        <w:trPr>
          <w:trHeight w:val="20"/>
        </w:trPr>
        <w:tc>
          <w:tcPr>
            <w:tcW w:w="567" w:type="dxa"/>
            <w:shd w:val="clear" w:color="auto" w:fill="auto"/>
            <w:noWrap/>
            <w:vAlign w:val="center"/>
            <w:hideMark/>
          </w:tcPr>
          <w:p w14:paraId="1B2F8F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1628</w:t>
            </w:r>
          </w:p>
        </w:tc>
        <w:tc>
          <w:tcPr>
            <w:tcW w:w="6804" w:type="dxa"/>
            <w:shd w:val="clear" w:color="auto" w:fill="auto"/>
            <w:vAlign w:val="center"/>
            <w:hideMark/>
          </w:tcPr>
          <w:p w14:paraId="0AA0B3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ИЗ НЕРЖАВЕЮЩ.СТАЛИ</w:t>
            </w:r>
          </w:p>
        </w:tc>
        <w:tc>
          <w:tcPr>
            <w:tcW w:w="2409" w:type="dxa"/>
            <w:shd w:val="clear" w:color="auto" w:fill="auto"/>
            <w:noWrap/>
            <w:vAlign w:val="center"/>
            <w:hideMark/>
          </w:tcPr>
          <w:p w14:paraId="5209C6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31845</w:t>
            </w:r>
          </w:p>
        </w:tc>
        <w:tc>
          <w:tcPr>
            <w:tcW w:w="1560" w:type="dxa"/>
            <w:gridSpan w:val="2"/>
            <w:shd w:val="clear" w:color="auto" w:fill="auto"/>
            <w:noWrap/>
            <w:vAlign w:val="center"/>
            <w:hideMark/>
          </w:tcPr>
          <w:p w14:paraId="5C18345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9DB9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8D830C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103 751</w:t>
            </w:r>
          </w:p>
        </w:tc>
      </w:tr>
      <w:tr w:rsidR="00A74315" w:rsidRPr="003657CF" w14:paraId="2C7439B2" w14:textId="77777777" w:rsidTr="00A17380">
        <w:trPr>
          <w:trHeight w:val="20"/>
        </w:trPr>
        <w:tc>
          <w:tcPr>
            <w:tcW w:w="567" w:type="dxa"/>
            <w:shd w:val="clear" w:color="auto" w:fill="auto"/>
            <w:noWrap/>
            <w:vAlign w:val="center"/>
            <w:hideMark/>
          </w:tcPr>
          <w:p w14:paraId="65FB2F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1629</w:t>
            </w:r>
          </w:p>
        </w:tc>
        <w:tc>
          <w:tcPr>
            <w:tcW w:w="6804" w:type="dxa"/>
            <w:shd w:val="clear" w:color="auto" w:fill="auto"/>
            <w:vAlign w:val="center"/>
            <w:hideMark/>
          </w:tcPr>
          <w:p w14:paraId="704CD4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НЕРЖАВ. V-20 М3</w:t>
            </w:r>
          </w:p>
        </w:tc>
        <w:tc>
          <w:tcPr>
            <w:tcW w:w="2409" w:type="dxa"/>
            <w:shd w:val="clear" w:color="auto" w:fill="auto"/>
            <w:noWrap/>
            <w:vAlign w:val="center"/>
            <w:hideMark/>
          </w:tcPr>
          <w:p w14:paraId="4E81B4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31870</w:t>
            </w:r>
          </w:p>
        </w:tc>
        <w:tc>
          <w:tcPr>
            <w:tcW w:w="1560" w:type="dxa"/>
            <w:gridSpan w:val="2"/>
            <w:shd w:val="clear" w:color="auto" w:fill="auto"/>
            <w:noWrap/>
            <w:vAlign w:val="center"/>
            <w:hideMark/>
          </w:tcPr>
          <w:p w14:paraId="60FB54E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F45E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D9829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140 092</w:t>
            </w:r>
          </w:p>
        </w:tc>
      </w:tr>
      <w:tr w:rsidR="00A74315" w:rsidRPr="003657CF" w14:paraId="756516C3" w14:textId="77777777" w:rsidTr="00A17380">
        <w:trPr>
          <w:trHeight w:val="20"/>
        </w:trPr>
        <w:tc>
          <w:tcPr>
            <w:tcW w:w="567" w:type="dxa"/>
            <w:shd w:val="clear" w:color="auto" w:fill="auto"/>
            <w:noWrap/>
            <w:vAlign w:val="center"/>
            <w:hideMark/>
          </w:tcPr>
          <w:p w14:paraId="01D61C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1630</w:t>
            </w:r>
          </w:p>
        </w:tc>
        <w:tc>
          <w:tcPr>
            <w:tcW w:w="6804" w:type="dxa"/>
            <w:shd w:val="clear" w:color="auto" w:fill="auto"/>
            <w:vAlign w:val="center"/>
            <w:hideMark/>
          </w:tcPr>
          <w:p w14:paraId="0E1B0A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С 2Х ПРОП.ЛИТ.</w:t>
            </w:r>
          </w:p>
        </w:tc>
        <w:tc>
          <w:tcPr>
            <w:tcW w:w="2409" w:type="dxa"/>
            <w:shd w:val="clear" w:color="auto" w:fill="auto"/>
            <w:noWrap/>
            <w:vAlign w:val="center"/>
            <w:hideMark/>
          </w:tcPr>
          <w:p w14:paraId="3E70EAF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31744</w:t>
            </w:r>
          </w:p>
        </w:tc>
        <w:tc>
          <w:tcPr>
            <w:tcW w:w="1560" w:type="dxa"/>
            <w:gridSpan w:val="2"/>
            <w:shd w:val="clear" w:color="auto" w:fill="auto"/>
            <w:noWrap/>
            <w:vAlign w:val="center"/>
            <w:hideMark/>
          </w:tcPr>
          <w:p w14:paraId="0CF3D0F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A555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BB9C3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149 822</w:t>
            </w:r>
          </w:p>
        </w:tc>
      </w:tr>
      <w:tr w:rsidR="00A74315" w:rsidRPr="003657CF" w14:paraId="5A36CB5B" w14:textId="77777777" w:rsidTr="00A17380">
        <w:trPr>
          <w:trHeight w:val="20"/>
        </w:trPr>
        <w:tc>
          <w:tcPr>
            <w:tcW w:w="567" w:type="dxa"/>
            <w:shd w:val="clear" w:color="auto" w:fill="auto"/>
            <w:noWrap/>
            <w:vAlign w:val="center"/>
            <w:hideMark/>
          </w:tcPr>
          <w:p w14:paraId="42273D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1631</w:t>
            </w:r>
          </w:p>
        </w:tc>
        <w:tc>
          <w:tcPr>
            <w:tcW w:w="6804" w:type="dxa"/>
            <w:shd w:val="clear" w:color="auto" w:fill="auto"/>
            <w:vAlign w:val="center"/>
            <w:hideMark/>
          </w:tcPr>
          <w:p w14:paraId="766608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С ЛОП.МЕШ.V-6.3М3</w:t>
            </w:r>
          </w:p>
        </w:tc>
        <w:tc>
          <w:tcPr>
            <w:tcW w:w="2409" w:type="dxa"/>
            <w:shd w:val="clear" w:color="auto" w:fill="auto"/>
            <w:noWrap/>
            <w:vAlign w:val="center"/>
            <w:hideMark/>
          </w:tcPr>
          <w:p w14:paraId="4350F8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71660</w:t>
            </w:r>
          </w:p>
        </w:tc>
        <w:tc>
          <w:tcPr>
            <w:tcW w:w="1560" w:type="dxa"/>
            <w:gridSpan w:val="2"/>
            <w:shd w:val="clear" w:color="auto" w:fill="auto"/>
            <w:noWrap/>
            <w:vAlign w:val="center"/>
            <w:hideMark/>
          </w:tcPr>
          <w:p w14:paraId="144DBB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21DF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8631F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67 189</w:t>
            </w:r>
          </w:p>
        </w:tc>
      </w:tr>
      <w:tr w:rsidR="00A74315" w:rsidRPr="003657CF" w14:paraId="163F25B6" w14:textId="77777777" w:rsidTr="00A17380">
        <w:trPr>
          <w:trHeight w:val="20"/>
        </w:trPr>
        <w:tc>
          <w:tcPr>
            <w:tcW w:w="567" w:type="dxa"/>
            <w:shd w:val="clear" w:color="auto" w:fill="auto"/>
            <w:noWrap/>
            <w:vAlign w:val="center"/>
            <w:hideMark/>
          </w:tcPr>
          <w:p w14:paraId="032455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1632</w:t>
            </w:r>
          </w:p>
        </w:tc>
        <w:tc>
          <w:tcPr>
            <w:tcW w:w="6804" w:type="dxa"/>
            <w:shd w:val="clear" w:color="auto" w:fill="auto"/>
            <w:vAlign w:val="center"/>
            <w:hideMark/>
          </w:tcPr>
          <w:p w14:paraId="24030B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смеситель скор. V-3.2</w:t>
            </w:r>
          </w:p>
        </w:tc>
        <w:tc>
          <w:tcPr>
            <w:tcW w:w="2409" w:type="dxa"/>
            <w:shd w:val="clear" w:color="auto" w:fill="auto"/>
            <w:noWrap/>
            <w:vAlign w:val="center"/>
            <w:hideMark/>
          </w:tcPr>
          <w:p w14:paraId="23D254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40002</w:t>
            </w:r>
          </w:p>
        </w:tc>
        <w:tc>
          <w:tcPr>
            <w:tcW w:w="1560" w:type="dxa"/>
            <w:gridSpan w:val="2"/>
            <w:shd w:val="clear" w:color="auto" w:fill="auto"/>
            <w:noWrap/>
            <w:vAlign w:val="center"/>
            <w:hideMark/>
          </w:tcPr>
          <w:p w14:paraId="56FD34A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D9FC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AC40D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216 790</w:t>
            </w:r>
          </w:p>
        </w:tc>
      </w:tr>
      <w:tr w:rsidR="00A74315" w:rsidRPr="003657CF" w14:paraId="5F24ED61" w14:textId="77777777" w:rsidTr="00A17380">
        <w:trPr>
          <w:trHeight w:val="20"/>
        </w:trPr>
        <w:tc>
          <w:tcPr>
            <w:tcW w:w="567" w:type="dxa"/>
            <w:shd w:val="clear" w:color="auto" w:fill="auto"/>
            <w:noWrap/>
            <w:vAlign w:val="center"/>
            <w:hideMark/>
          </w:tcPr>
          <w:p w14:paraId="0F9668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1633</w:t>
            </w:r>
          </w:p>
        </w:tc>
        <w:tc>
          <w:tcPr>
            <w:tcW w:w="6804" w:type="dxa"/>
            <w:shd w:val="clear" w:color="auto" w:fill="auto"/>
            <w:vAlign w:val="center"/>
            <w:hideMark/>
          </w:tcPr>
          <w:p w14:paraId="183F1D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СМЕСТЕЛЬ V-8М3 С ЭЛ.ДВИГАТ. ПОЗ.13/1</w:t>
            </w:r>
          </w:p>
        </w:tc>
        <w:tc>
          <w:tcPr>
            <w:tcW w:w="2409" w:type="dxa"/>
            <w:shd w:val="clear" w:color="auto" w:fill="auto"/>
            <w:noWrap/>
            <w:vAlign w:val="center"/>
            <w:hideMark/>
          </w:tcPr>
          <w:p w14:paraId="486E88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51674</w:t>
            </w:r>
          </w:p>
        </w:tc>
        <w:tc>
          <w:tcPr>
            <w:tcW w:w="1560" w:type="dxa"/>
            <w:gridSpan w:val="2"/>
            <w:shd w:val="clear" w:color="auto" w:fill="auto"/>
            <w:noWrap/>
            <w:vAlign w:val="center"/>
            <w:hideMark/>
          </w:tcPr>
          <w:p w14:paraId="53848BB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EF04B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9DFDF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35 403</w:t>
            </w:r>
          </w:p>
        </w:tc>
      </w:tr>
      <w:tr w:rsidR="00A74315" w:rsidRPr="003657CF" w14:paraId="0DF36BA1" w14:textId="77777777" w:rsidTr="00A17380">
        <w:trPr>
          <w:trHeight w:val="20"/>
        </w:trPr>
        <w:tc>
          <w:tcPr>
            <w:tcW w:w="567" w:type="dxa"/>
            <w:shd w:val="clear" w:color="auto" w:fill="auto"/>
            <w:noWrap/>
            <w:vAlign w:val="center"/>
            <w:hideMark/>
          </w:tcPr>
          <w:p w14:paraId="26B39D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1634</w:t>
            </w:r>
          </w:p>
        </w:tc>
        <w:tc>
          <w:tcPr>
            <w:tcW w:w="6804" w:type="dxa"/>
            <w:shd w:val="clear" w:color="auto" w:fill="auto"/>
            <w:vAlign w:val="center"/>
            <w:hideMark/>
          </w:tcPr>
          <w:p w14:paraId="53B682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СОЛЕРАСТВОРИТЕЛЬ ДУ 1000</w:t>
            </w:r>
          </w:p>
        </w:tc>
        <w:tc>
          <w:tcPr>
            <w:tcW w:w="2409" w:type="dxa"/>
            <w:shd w:val="clear" w:color="auto" w:fill="auto"/>
            <w:noWrap/>
            <w:vAlign w:val="center"/>
            <w:hideMark/>
          </w:tcPr>
          <w:p w14:paraId="1BC775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222028</w:t>
            </w:r>
          </w:p>
        </w:tc>
        <w:tc>
          <w:tcPr>
            <w:tcW w:w="1560" w:type="dxa"/>
            <w:gridSpan w:val="2"/>
            <w:shd w:val="clear" w:color="auto" w:fill="auto"/>
            <w:noWrap/>
            <w:vAlign w:val="center"/>
            <w:hideMark/>
          </w:tcPr>
          <w:p w14:paraId="4DF2F30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6263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97DC8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14 341</w:t>
            </w:r>
          </w:p>
        </w:tc>
      </w:tr>
      <w:tr w:rsidR="00A74315" w:rsidRPr="003657CF" w14:paraId="5C406F1F" w14:textId="77777777" w:rsidTr="00A17380">
        <w:trPr>
          <w:trHeight w:val="20"/>
        </w:trPr>
        <w:tc>
          <w:tcPr>
            <w:tcW w:w="567" w:type="dxa"/>
            <w:shd w:val="clear" w:color="auto" w:fill="auto"/>
            <w:noWrap/>
            <w:vAlign w:val="center"/>
            <w:hideMark/>
          </w:tcPr>
          <w:p w14:paraId="4E74B1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1635</w:t>
            </w:r>
          </w:p>
        </w:tc>
        <w:tc>
          <w:tcPr>
            <w:tcW w:w="6804" w:type="dxa"/>
            <w:shd w:val="clear" w:color="auto" w:fill="auto"/>
            <w:vAlign w:val="center"/>
            <w:hideMark/>
          </w:tcPr>
          <w:p w14:paraId="6DC622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СОЛЯРИЙ КАЛИФОРНИЯ</w:t>
            </w:r>
          </w:p>
        </w:tc>
        <w:tc>
          <w:tcPr>
            <w:tcW w:w="2409" w:type="dxa"/>
            <w:shd w:val="clear" w:color="auto" w:fill="auto"/>
            <w:noWrap/>
            <w:vAlign w:val="center"/>
            <w:hideMark/>
          </w:tcPr>
          <w:p w14:paraId="6517BC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195026</w:t>
            </w:r>
          </w:p>
        </w:tc>
        <w:tc>
          <w:tcPr>
            <w:tcW w:w="1560" w:type="dxa"/>
            <w:gridSpan w:val="2"/>
            <w:shd w:val="clear" w:color="auto" w:fill="auto"/>
            <w:noWrap/>
            <w:vAlign w:val="center"/>
            <w:hideMark/>
          </w:tcPr>
          <w:p w14:paraId="5A981E2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CA20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518AA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7 425</w:t>
            </w:r>
          </w:p>
        </w:tc>
      </w:tr>
      <w:tr w:rsidR="00A74315" w:rsidRPr="003657CF" w14:paraId="509CB445" w14:textId="77777777" w:rsidTr="00A17380">
        <w:trPr>
          <w:trHeight w:val="20"/>
        </w:trPr>
        <w:tc>
          <w:tcPr>
            <w:tcW w:w="567" w:type="dxa"/>
            <w:shd w:val="clear" w:color="auto" w:fill="auto"/>
            <w:noWrap/>
            <w:vAlign w:val="center"/>
            <w:hideMark/>
          </w:tcPr>
          <w:p w14:paraId="2EF3E5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1636</w:t>
            </w:r>
          </w:p>
        </w:tc>
        <w:tc>
          <w:tcPr>
            <w:tcW w:w="6804" w:type="dxa"/>
            <w:shd w:val="clear" w:color="auto" w:fill="auto"/>
            <w:vAlign w:val="center"/>
            <w:hideMark/>
          </w:tcPr>
          <w:p w14:paraId="5DAFE0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ГОРИЗОНТАЛЬНЫЙ</w:t>
            </w:r>
          </w:p>
        </w:tc>
        <w:tc>
          <w:tcPr>
            <w:tcW w:w="2409" w:type="dxa"/>
            <w:shd w:val="clear" w:color="auto" w:fill="auto"/>
            <w:noWrap/>
            <w:vAlign w:val="center"/>
            <w:hideMark/>
          </w:tcPr>
          <w:p w14:paraId="3F3199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31911</w:t>
            </w:r>
          </w:p>
        </w:tc>
        <w:tc>
          <w:tcPr>
            <w:tcW w:w="1560" w:type="dxa"/>
            <w:gridSpan w:val="2"/>
            <w:shd w:val="clear" w:color="auto" w:fill="auto"/>
            <w:noWrap/>
            <w:vAlign w:val="center"/>
            <w:hideMark/>
          </w:tcPr>
          <w:p w14:paraId="6CD2DA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02AA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4F77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38 683</w:t>
            </w:r>
          </w:p>
        </w:tc>
      </w:tr>
      <w:tr w:rsidR="00A74315" w:rsidRPr="003657CF" w14:paraId="20D57559" w14:textId="77777777" w:rsidTr="00A17380">
        <w:trPr>
          <w:trHeight w:val="20"/>
        </w:trPr>
        <w:tc>
          <w:tcPr>
            <w:tcW w:w="567" w:type="dxa"/>
            <w:shd w:val="clear" w:color="auto" w:fill="auto"/>
            <w:noWrap/>
            <w:vAlign w:val="center"/>
            <w:hideMark/>
          </w:tcPr>
          <w:p w14:paraId="26BCA5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1637</w:t>
            </w:r>
          </w:p>
        </w:tc>
        <w:tc>
          <w:tcPr>
            <w:tcW w:w="6804" w:type="dxa"/>
            <w:shd w:val="clear" w:color="auto" w:fill="auto"/>
            <w:vAlign w:val="center"/>
            <w:hideMark/>
          </w:tcPr>
          <w:p w14:paraId="2E2A5D1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горизонтальный 02 ЩКС-02</w:t>
            </w:r>
          </w:p>
        </w:tc>
        <w:tc>
          <w:tcPr>
            <w:tcW w:w="2409" w:type="dxa"/>
            <w:shd w:val="clear" w:color="auto" w:fill="auto"/>
            <w:noWrap/>
            <w:vAlign w:val="center"/>
            <w:hideMark/>
          </w:tcPr>
          <w:p w14:paraId="2A42FCA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20199</w:t>
            </w:r>
          </w:p>
        </w:tc>
        <w:tc>
          <w:tcPr>
            <w:tcW w:w="1560" w:type="dxa"/>
            <w:gridSpan w:val="2"/>
            <w:shd w:val="clear" w:color="auto" w:fill="auto"/>
            <w:noWrap/>
            <w:vAlign w:val="center"/>
            <w:hideMark/>
          </w:tcPr>
          <w:p w14:paraId="66E3415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4ED3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1077E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121 881</w:t>
            </w:r>
          </w:p>
        </w:tc>
      </w:tr>
      <w:tr w:rsidR="00A74315" w:rsidRPr="003657CF" w14:paraId="1ADE3ED3" w14:textId="77777777" w:rsidTr="00A17380">
        <w:trPr>
          <w:trHeight w:val="20"/>
        </w:trPr>
        <w:tc>
          <w:tcPr>
            <w:tcW w:w="567" w:type="dxa"/>
            <w:shd w:val="clear" w:color="auto" w:fill="auto"/>
            <w:noWrap/>
            <w:vAlign w:val="center"/>
            <w:hideMark/>
          </w:tcPr>
          <w:p w14:paraId="38039E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1638</w:t>
            </w:r>
          </w:p>
        </w:tc>
        <w:tc>
          <w:tcPr>
            <w:tcW w:w="6804" w:type="dxa"/>
            <w:shd w:val="clear" w:color="auto" w:fill="auto"/>
            <w:vAlign w:val="center"/>
            <w:hideMark/>
          </w:tcPr>
          <w:p w14:paraId="7DDC57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горизонтальный 03.02.М</w:t>
            </w:r>
          </w:p>
        </w:tc>
        <w:tc>
          <w:tcPr>
            <w:tcW w:w="2409" w:type="dxa"/>
            <w:shd w:val="clear" w:color="auto" w:fill="auto"/>
            <w:noWrap/>
            <w:vAlign w:val="center"/>
            <w:hideMark/>
          </w:tcPr>
          <w:p w14:paraId="090BE7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20188</w:t>
            </w:r>
          </w:p>
        </w:tc>
        <w:tc>
          <w:tcPr>
            <w:tcW w:w="1560" w:type="dxa"/>
            <w:gridSpan w:val="2"/>
            <w:shd w:val="clear" w:color="auto" w:fill="auto"/>
            <w:noWrap/>
            <w:vAlign w:val="center"/>
            <w:hideMark/>
          </w:tcPr>
          <w:p w14:paraId="28CF1E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CCF86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67D83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143 705</w:t>
            </w:r>
          </w:p>
        </w:tc>
      </w:tr>
      <w:tr w:rsidR="00A74315" w:rsidRPr="003657CF" w14:paraId="55AEE5F6" w14:textId="77777777" w:rsidTr="00A17380">
        <w:trPr>
          <w:trHeight w:val="20"/>
        </w:trPr>
        <w:tc>
          <w:tcPr>
            <w:tcW w:w="567" w:type="dxa"/>
            <w:shd w:val="clear" w:color="auto" w:fill="auto"/>
            <w:noWrap/>
            <w:vAlign w:val="center"/>
            <w:hideMark/>
          </w:tcPr>
          <w:p w14:paraId="5B1CE8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1639</w:t>
            </w:r>
          </w:p>
        </w:tc>
        <w:tc>
          <w:tcPr>
            <w:tcW w:w="6804" w:type="dxa"/>
            <w:shd w:val="clear" w:color="auto" w:fill="auto"/>
            <w:vAlign w:val="center"/>
            <w:hideMark/>
          </w:tcPr>
          <w:p w14:paraId="7F1A5EF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горизонтальный 09-Г2С-03</w:t>
            </w:r>
          </w:p>
        </w:tc>
        <w:tc>
          <w:tcPr>
            <w:tcW w:w="2409" w:type="dxa"/>
            <w:shd w:val="clear" w:color="auto" w:fill="auto"/>
            <w:noWrap/>
            <w:vAlign w:val="center"/>
            <w:hideMark/>
          </w:tcPr>
          <w:p w14:paraId="31B96F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20189</w:t>
            </w:r>
          </w:p>
        </w:tc>
        <w:tc>
          <w:tcPr>
            <w:tcW w:w="1560" w:type="dxa"/>
            <w:gridSpan w:val="2"/>
            <w:shd w:val="clear" w:color="auto" w:fill="auto"/>
            <w:noWrap/>
            <w:vAlign w:val="center"/>
            <w:hideMark/>
          </w:tcPr>
          <w:p w14:paraId="31F7C95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9F3AC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2AB6A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141 224</w:t>
            </w:r>
          </w:p>
        </w:tc>
      </w:tr>
      <w:tr w:rsidR="00A74315" w:rsidRPr="003657CF" w14:paraId="5DE5BB89" w14:textId="77777777" w:rsidTr="00A17380">
        <w:trPr>
          <w:trHeight w:val="20"/>
        </w:trPr>
        <w:tc>
          <w:tcPr>
            <w:tcW w:w="567" w:type="dxa"/>
            <w:shd w:val="clear" w:color="auto" w:fill="auto"/>
            <w:noWrap/>
            <w:vAlign w:val="center"/>
            <w:hideMark/>
          </w:tcPr>
          <w:p w14:paraId="31B8E3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1640</w:t>
            </w:r>
          </w:p>
        </w:tc>
        <w:tc>
          <w:tcPr>
            <w:tcW w:w="6804" w:type="dxa"/>
            <w:shd w:val="clear" w:color="auto" w:fill="auto"/>
            <w:vAlign w:val="center"/>
            <w:hideMark/>
          </w:tcPr>
          <w:p w14:paraId="1CF913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РАЗДЕЛИТ. АМ1264</w:t>
            </w:r>
          </w:p>
        </w:tc>
        <w:tc>
          <w:tcPr>
            <w:tcW w:w="2409" w:type="dxa"/>
            <w:shd w:val="clear" w:color="auto" w:fill="auto"/>
            <w:noWrap/>
            <w:vAlign w:val="center"/>
            <w:hideMark/>
          </w:tcPr>
          <w:p w14:paraId="1A6286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39089</w:t>
            </w:r>
          </w:p>
        </w:tc>
        <w:tc>
          <w:tcPr>
            <w:tcW w:w="1560" w:type="dxa"/>
            <w:gridSpan w:val="2"/>
            <w:shd w:val="clear" w:color="auto" w:fill="auto"/>
            <w:noWrap/>
            <w:vAlign w:val="center"/>
            <w:hideMark/>
          </w:tcPr>
          <w:p w14:paraId="50CE1FA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A15D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87200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63 253</w:t>
            </w:r>
          </w:p>
        </w:tc>
      </w:tr>
      <w:tr w:rsidR="00A74315" w:rsidRPr="003657CF" w14:paraId="3CCC7A2B" w14:textId="77777777" w:rsidTr="00A17380">
        <w:trPr>
          <w:trHeight w:val="20"/>
        </w:trPr>
        <w:tc>
          <w:tcPr>
            <w:tcW w:w="567" w:type="dxa"/>
            <w:shd w:val="clear" w:color="auto" w:fill="auto"/>
            <w:noWrap/>
            <w:vAlign w:val="center"/>
            <w:hideMark/>
          </w:tcPr>
          <w:p w14:paraId="515859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1641</w:t>
            </w:r>
          </w:p>
        </w:tc>
        <w:tc>
          <w:tcPr>
            <w:tcW w:w="6804" w:type="dxa"/>
            <w:shd w:val="clear" w:color="auto" w:fill="auto"/>
            <w:vAlign w:val="center"/>
            <w:hideMark/>
          </w:tcPr>
          <w:p w14:paraId="457512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РАЗДЕЛИТ. АМ1264</w:t>
            </w:r>
          </w:p>
        </w:tc>
        <w:tc>
          <w:tcPr>
            <w:tcW w:w="2409" w:type="dxa"/>
            <w:shd w:val="clear" w:color="auto" w:fill="auto"/>
            <w:noWrap/>
            <w:vAlign w:val="center"/>
            <w:hideMark/>
          </w:tcPr>
          <w:p w14:paraId="375B10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31986</w:t>
            </w:r>
          </w:p>
        </w:tc>
        <w:tc>
          <w:tcPr>
            <w:tcW w:w="1560" w:type="dxa"/>
            <w:gridSpan w:val="2"/>
            <w:shd w:val="clear" w:color="auto" w:fill="auto"/>
            <w:noWrap/>
            <w:vAlign w:val="center"/>
            <w:hideMark/>
          </w:tcPr>
          <w:p w14:paraId="3B86972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62AD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AEC51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19 674</w:t>
            </w:r>
          </w:p>
        </w:tc>
      </w:tr>
      <w:tr w:rsidR="00A74315" w:rsidRPr="003657CF" w14:paraId="7CC3960F" w14:textId="77777777" w:rsidTr="00A17380">
        <w:trPr>
          <w:trHeight w:val="20"/>
        </w:trPr>
        <w:tc>
          <w:tcPr>
            <w:tcW w:w="567" w:type="dxa"/>
            <w:shd w:val="clear" w:color="auto" w:fill="auto"/>
            <w:noWrap/>
            <w:vAlign w:val="center"/>
            <w:hideMark/>
          </w:tcPr>
          <w:p w14:paraId="0B77A9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1642</w:t>
            </w:r>
          </w:p>
        </w:tc>
        <w:tc>
          <w:tcPr>
            <w:tcW w:w="6804" w:type="dxa"/>
            <w:shd w:val="clear" w:color="auto" w:fill="auto"/>
            <w:vAlign w:val="center"/>
            <w:hideMark/>
          </w:tcPr>
          <w:p w14:paraId="08BDB4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РАЗДЕЛИТЕЛЬНЫЙ</w:t>
            </w:r>
          </w:p>
        </w:tc>
        <w:tc>
          <w:tcPr>
            <w:tcW w:w="2409" w:type="dxa"/>
            <w:shd w:val="clear" w:color="auto" w:fill="auto"/>
            <w:noWrap/>
            <w:vAlign w:val="center"/>
            <w:hideMark/>
          </w:tcPr>
          <w:p w14:paraId="70B1F6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30067</w:t>
            </w:r>
          </w:p>
        </w:tc>
        <w:tc>
          <w:tcPr>
            <w:tcW w:w="1560" w:type="dxa"/>
            <w:gridSpan w:val="2"/>
            <w:shd w:val="clear" w:color="auto" w:fill="auto"/>
            <w:noWrap/>
            <w:vAlign w:val="center"/>
            <w:hideMark/>
          </w:tcPr>
          <w:p w14:paraId="7645809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61FD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44858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42 225</w:t>
            </w:r>
          </w:p>
        </w:tc>
      </w:tr>
      <w:tr w:rsidR="00A74315" w:rsidRPr="003657CF" w14:paraId="601B06FA" w14:textId="77777777" w:rsidTr="00A17380">
        <w:trPr>
          <w:trHeight w:val="20"/>
        </w:trPr>
        <w:tc>
          <w:tcPr>
            <w:tcW w:w="567" w:type="dxa"/>
            <w:shd w:val="clear" w:color="auto" w:fill="auto"/>
            <w:noWrap/>
            <w:vAlign w:val="center"/>
            <w:hideMark/>
          </w:tcPr>
          <w:p w14:paraId="7660AD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1643</w:t>
            </w:r>
          </w:p>
        </w:tc>
        <w:tc>
          <w:tcPr>
            <w:tcW w:w="6804" w:type="dxa"/>
            <w:shd w:val="clear" w:color="auto" w:fill="auto"/>
            <w:vAlign w:val="center"/>
            <w:hideMark/>
          </w:tcPr>
          <w:p w14:paraId="75F15D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РАЗДЕЛИТЕЛЬНЫЙ 0.16 М3</w:t>
            </w:r>
          </w:p>
        </w:tc>
        <w:tc>
          <w:tcPr>
            <w:tcW w:w="2409" w:type="dxa"/>
            <w:shd w:val="clear" w:color="auto" w:fill="auto"/>
            <w:noWrap/>
            <w:vAlign w:val="center"/>
            <w:hideMark/>
          </w:tcPr>
          <w:p w14:paraId="478D1B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215555</w:t>
            </w:r>
          </w:p>
        </w:tc>
        <w:tc>
          <w:tcPr>
            <w:tcW w:w="1560" w:type="dxa"/>
            <w:gridSpan w:val="2"/>
            <w:shd w:val="clear" w:color="auto" w:fill="auto"/>
            <w:noWrap/>
            <w:vAlign w:val="center"/>
            <w:hideMark/>
          </w:tcPr>
          <w:p w14:paraId="0B5EA64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1EE6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6BD0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7 691</w:t>
            </w:r>
          </w:p>
        </w:tc>
      </w:tr>
      <w:tr w:rsidR="00A74315" w:rsidRPr="003657CF" w14:paraId="0D113E79" w14:textId="77777777" w:rsidTr="00A17380">
        <w:trPr>
          <w:trHeight w:val="20"/>
        </w:trPr>
        <w:tc>
          <w:tcPr>
            <w:tcW w:w="567" w:type="dxa"/>
            <w:shd w:val="clear" w:color="auto" w:fill="auto"/>
            <w:noWrap/>
            <w:vAlign w:val="center"/>
            <w:hideMark/>
          </w:tcPr>
          <w:p w14:paraId="07E791F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1644</w:t>
            </w:r>
          </w:p>
        </w:tc>
        <w:tc>
          <w:tcPr>
            <w:tcW w:w="6804" w:type="dxa"/>
            <w:shd w:val="clear" w:color="auto" w:fill="auto"/>
            <w:vAlign w:val="center"/>
            <w:hideMark/>
          </w:tcPr>
          <w:p w14:paraId="59D889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РАЗДЕЛИТЕЛЬНЫЙ 0.16М3</w:t>
            </w:r>
          </w:p>
        </w:tc>
        <w:tc>
          <w:tcPr>
            <w:tcW w:w="2409" w:type="dxa"/>
            <w:shd w:val="clear" w:color="auto" w:fill="auto"/>
            <w:noWrap/>
            <w:vAlign w:val="center"/>
            <w:hideMark/>
          </w:tcPr>
          <w:p w14:paraId="63277C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21564</w:t>
            </w:r>
          </w:p>
        </w:tc>
        <w:tc>
          <w:tcPr>
            <w:tcW w:w="1560" w:type="dxa"/>
            <w:gridSpan w:val="2"/>
            <w:shd w:val="clear" w:color="auto" w:fill="auto"/>
            <w:noWrap/>
            <w:vAlign w:val="center"/>
            <w:hideMark/>
          </w:tcPr>
          <w:p w14:paraId="7CDA913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01C2D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9DC16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5 732</w:t>
            </w:r>
          </w:p>
        </w:tc>
      </w:tr>
      <w:tr w:rsidR="00A74315" w:rsidRPr="003657CF" w14:paraId="4C6840A7" w14:textId="77777777" w:rsidTr="00A17380">
        <w:trPr>
          <w:trHeight w:val="20"/>
        </w:trPr>
        <w:tc>
          <w:tcPr>
            <w:tcW w:w="567" w:type="dxa"/>
            <w:shd w:val="clear" w:color="auto" w:fill="auto"/>
            <w:noWrap/>
            <w:vAlign w:val="center"/>
            <w:hideMark/>
          </w:tcPr>
          <w:p w14:paraId="699668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1645</w:t>
            </w:r>
          </w:p>
        </w:tc>
        <w:tc>
          <w:tcPr>
            <w:tcW w:w="6804" w:type="dxa"/>
            <w:shd w:val="clear" w:color="auto" w:fill="auto"/>
            <w:vAlign w:val="center"/>
            <w:hideMark/>
          </w:tcPr>
          <w:p w14:paraId="4A2CEC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РАЗДЕЛИТЕЛЬНЫЙ 0.16М3</w:t>
            </w:r>
          </w:p>
        </w:tc>
        <w:tc>
          <w:tcPr>
            <w:tcW w:w="2409" w:type="dxa"/>
            <w:shd w:val="clear" w:color="auto" w:fill="auto"/>
            <w:noWrap/>
            <w:vAlign w:val="center"/>
            <w:hideMark/>
          </w:tcPr>
          <w:p w14:paraId="38836F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21563</w:t>
            </w:r>
          </w:p>
        </w:tc>
        <w:tc>
          <w:tcPr>
            <w:tcW w:w="1560" w:type="dxa"/>
            <w:gridSpan w:val="2"/>
            <w:shd w:val="clear" w:color="auto" w:fill="auto"/>
            <w:noWrap/>
            <w:vAlign w:val="center"/>
            <w:hideMark/>
          </w:tcPr>
          <w:p w14:paraId="254E9FA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4F50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1DB12A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5 732</w:t>
            </w:r>
          </w:p>
        </w:tc>
      </w:tr>
      <w:tr w:rsidR="00A74315" w:rsidRPr="003657CF" w14:paraId="6AECCA93" w14:textId="77777777" w:rsidTr="00A17380">
        <w:trPr>
          <w:trHeight w:val="20"/>
        </w:trPr>
        <w:tc>
          <w:tcPr>
            <w:tcW w:w="567" w:type="dxa"/>
            <w:shd w:val="clear" w:color="auto" w:fill="auto"/>
            <w:noWrap/>
            <w:vAlign w:val="center"/>
            <w:hideMark/>
          </w:tcPr>
          <w:p w14:paraId="56851D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1646</w:t>
            </w:r>
          </w:p>
        </w:tc>
        <w:tc>
          <w:tcPr>
            <w:tcW w:w="6804" w:type="dxa"/>
            <w:shd w:val="clear" w:color="auto" w:fill="auto"/>
            <w:vAlign w:val="center"/>
            <w:hideMark/>
          </w:tcPr>
          <w:p w14:paraId="4BC169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РАЗДЕЛИТЕЛЬНЫЙ 0.16М3</w:t>
            </w:r>
          </w:p>
        </w:tc>
        <w:tc>
          <w:tcPr>
            <w:tcW w:w="2409" w:type="dxa"/>
            <w:shd w:val="clear" w:color="auto" w:fill="auto"/>
            <w:noWrap/>
            <w:vAlign w:val="center"/>
            <w:hideMark/>
          </w:tcPr>
          <w:p w14:paraId="55F7BB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21562</w:t>
            </w:r>
          </w:p>
        </w:tc>
        <w:tc>
          <w:tcPr>
            <w:tcW w:w="1560" w:type="dxa"/>
            <w:gridSpan w:val="2"/>
            <w:shd w:val="clear" w:color="auto" w:fill="auto"/>
            <w:noWrap/>
            <w:vAlign w:val="center"/>
            <w:hideMark/>
          </w:tcPr>
          <w:p w14:paraId="1BF1F1D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D828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8B8E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5 732</w:t>
            </w:r>
          </w:p>
        </w:tc>
      </w:tr>
      <w:tr w:rsidR="00A74315" w:rsidRPr="003657CF" w14:paraId="259BE7CB" w14:textId="77777777" w:rsidTr="00A17380">
        <w:trPr>
          <w:trHeight w:val="20"/>
        </w:trPr>
        <w:tc>
          <w:tcPr>
            <w:tcW w:w="567" w:type="dxa"/>
            <w:shd w:val="clear" w:color="auto" w:fill="auto"/>
            <w:noWrap/>
            <w:vAlign w:val="center"/>
            <w:hideMark/>
          </w:tcPr>
          <w:p w14:paraId="192459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1647</w:t>
            </w:r>
          </w:p>
        </w:tc>
        <w:tc>
          <w:tcPr>
            <w:tcW w:w="6804" w:type="dxa"/>
            <w:shd w:val="clear" w:color="auto" w:fill="auto"/>
            <w:vAlign w:val="center"/>
            <w:hideMark/>
          </w:tcPr>
          <w:p w14:paraId="2295AC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РАЗДЕЛИТЕЛЬНЫЙ 0.16М3</w:t>
            </w:r>
          </w:p>
        </w:tc>
        <w:tc>
          <w:tcPr>
            <w:tcW w:w="2409" w:type="dxa"/>
            <w:shd w:val="clear" w:color="auto" w:fill="auto"/>
            <w:noWrap/>
            <w:vAlign w:val="center"/>
            <w:hideMark/>
          </w:tcPr>
          <w:p w14:paraId="62FE9F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21561</w:t>
            </w:r>
          </w:p>
        </w:tc>
        <w:tc>
          <w:tcPr>
            <w:tcW w:w="1560" w:type="dxa"/>
            <w:gridSpan w:val="2"/>
            <w:shd w:val="clear" w:color="auto" w:fill="auto"/>
            <w:noWrap/>
            <w:vAlign w:val="center"/>
            <w:hideMark/>
          </w:tcPr>
          <w:p w14:paraId="5D3F48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DA60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B0683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5 732</w:t>
            </w:r>
          </w:p>
        </w:tc>
      </w:tr>
      <w:tr w:rsidR="00A74315" w:rsidRPr="003657CF" w14:paraId="3E71EF99" w14:textId="77777777" w:rsidTr="00A17380">
        <w:trPr>
          <w:trHeight w:val="20"/>
        </w:trPr>
        <w:tc>
          <w:tcPr>
            <w:tcW w:w="567" w:type="dxa"/>
            <w:shd w:val="clear" w:color="auto" w:fill="auto"/>
            <w:noWrap/>
            <w:vAlign w:val="center"/>
            <w:hideMark/>
          </w:tcPr>
          <w:p w14:paraId="691825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1648</w:t>
            </w:r>
          </w:p>
        </w:tc>
        <w:tc>
          <w:tcPr>
            <w:tcW w:w="6804" w:type="dxa"/>
            <w:shd w:val="clear" w:color="auto" w:fill="auto"/>
            <w:vAlign w:val="center"/>
            <w:hideMark/>
          </w:tcPr>
          <w:p w14:paraId="5E5D8F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РАЗДЕЛИТЕЛЬНЫЙ 0.16М3</w:t>
            </w:r>
          </w:p>
        </w:tc>
        <w:tc>
          <w:tcPr>
            <w:tcW w:w="2409" w:type="dxa"/>
            <w:shd w:val="clear" w:color="auto" w:fill="auto"/>
            <w:noWrap/>
            <w:vAlign w:val="center"/>
            <w:hideMark/>
          </w:tcPr>
          <w:p w14:paraId="465965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21560</w:t>
            </w:r>
          </w:p>
        </w:tc>
        <w:tc>
          <w:tcPr>
            <w:tcW w:w="1560" w:type="dxa"/>
            <w:gridSpan w:val="2"/>
            <w:shd w:val="clear" w:color="auto" w:fill="auto"/>
            <w:noWrap/>
            <w:vAlign w:val="center"/>
            <w:hideMark/>
          </w:tcPr>
          <w:p w14:paraId="6E86601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2221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77E3F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5 732</w:t>
            </w:r>
          </w:p>
        </w:tc>
      </w:tr>
      <w:tr w:rsidR="00A74315" w:rsidRPr="003657CF" w14:paraId="4305BD49" w14:textId="77777777" w:rsidTr="00A17380">
        <w:trPr>
          <w:trHeight w:val="20"/>
        </w:trPr>
        <w:tc>
          <w:tcPr>
            <w:tcW w:w="567" w:type="dxa"/>
            <w:shd w:val="clear" w:color="auto" w:fill="auto"/>
            <w:noWrap/>
            <w:vAlign w:val="center"/>
            <w:hideMark/>
          </w:tcPr>
          <w:p w14:paraId="34018B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1649</w:t>
            </w:r>
          </w:p>
        </w:tc>
        <w:tc>
          <w:tcPr>
            <w:tcW w:w="6804" w:type="dxa"/>
            <w:shd w:val="clear" w:color="auto" w:fill="auto"/>
            <w:vAlign w:val="center"/>
            <w:hideMark/>
          </w:tcPr>
          <w:p w14:paraId="3A438D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РАЗДЕЛИТЕЛЬНЫЙ 0.16М3</w:t>
            </w:r>
          </w:p>
        </w:tc>
        <w:tc>
          <w:tcPr>
            <w:tcW w:w="2409" w:type="dxa"/>
            <w:shd w:val="clear" w:color="auto" w:fill="auto"/>
            <w:noWrap/>
            <w:vAlign w:val="center"/>
            <w:hideMark/>
          </w:tcPr>
          <w:p w14:paraId="4C9025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21557</w:t>
            </w:r>
          </w:p>
        </w:tc>
        <w:tc>
          <w:tcPr>
            <w:tcW w:w="1560" w:type="dxa"/>
            <w:gridSpan w:val="2"/>
            <w:shd w:val="clear" w:color="auto" w:fill="auto"/>
            <w:noWrap/>
            <w:vAlign w:val="center"/>
            <w:hideMark/>
          </w:tcPr>
          <w:p w14:paraId="510DB65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61935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29EA1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5 732</w:t>
            </w:r>
          </w:p>
        </w:tc>
      </w:tr>
      <w:tr w:rsidR="00A74315" w:rsidRPr="003657CF" w14:paraId="44700E1E" w14:textId="77777777" w:rsidTr="00A17380">
        <w:trPr>
          <w:trHeight w:val="20"/>
        </w:trPr>
        <w:tc>
          <w:tcPr>
            <w:tcW w:w="567" w:type="dxa"/>
            <w:shd w:val="clear" w:color="auto" w:fill="auto"/>
            <w:noWrap/>
            <w:vAlign w:val="center"/>
            <w:hideMark/>
          </w:tcPr>
          <w:p w14:paraId="4E3B5F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1650</w:t>
            </w:r>
          </w:p>
        </w:tc>
        <w:tc>
          <w:tcPr>
            <w:tcW w:w="6804" w:type="dxa"/>
            <w:shd w:val="clear" w:color="auto" w:fill="auto"/>
            <w:vAlign w:val="center"/>
            <w:hideMark/>
          </w:tcPr>
          <w:p w14:paraId="56DCE3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 РАЗДЕЛИТЕЛЬНЫЙ 0.16М3</w:t>
            </w:r>
          </w:p>
        </w:tc>
        <w:tc>
          <w:tcPr>
            <w:tcW w:w="2409" w:type="dxa"/>
            <w:shd w:val="clear" w:color="auto" w:fill="auto"/>
            <w:noWrap/>
            <w:vAlign w:val="center"/>
            <w:hideMark/>
          </w:tcPr>
          <w:p w14:paraId="7313EA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21559</w:t>
            </w:r>
          </w:p>
        </w:tc>
        <w:tc>
          <w:tcPr>
            <w:tcW w:w="1560" w:type="dxa"/>
            <w:gridSpan w:val="2"/>
            <w:shd w:val="clear" w:color="auto" w:fill="auto"/>
            <w:noWrap/>
            <w:vAlign w:val="center"/>
            <w:hideMark/>
          </w:tcPr>
          <w:p w14:paraId="5E1537E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F0D9C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32804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5 732</w:t>
            </w:r>
          </w:p>
        </w:tc>
      </w:tr>
      <w:tr w:rsidR="00A74315" w:rsidRPr="003657CF" w14:paraId="45F534CD" w14:textId="77777777" w:rsidTr="00A17380">
        <w:trPr>
          <w:trHeight w:val="20"/>
        </w:trPr>
        <w:tc>
          <w:tcPr>
            <w:tcW w:w="567" w:type="dxa"/>
            <w:shd w:val="clear" w:color="auto" w:fill="auto"/>
            <w:noWrap/>
            <w:vAlign w:val="center"/>
            <w:hideMark/>
          </w:tcPr>
          <w:p w14:paraId="19DA65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1651</w:t>
            </w:r>
          </w:p>
        </w:tc>
        <w:tc>
          <w:tcPr>
            <w:tcW w:w="6804" w:type="dxa"/>
            <w:shd w:val="clear" w:color="auto" w:fill="auto"/>
            <w:vAlign w:val="center"/>
            <w:hideMark/>
          </w:tcPr>
          <w:p w14:paraId="6A672A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СОСУД-РАЗДЕЛИТЕЛЬНЫЙ 0.16М3</w:t>
            </w:r>
          </w:p>
        </w:tc>
        <w:tc>
          <w:tcPr>
            <w:tcW w:w="2409" w:type="dxa"/>
            <w:shd w:val="clear" w:color="auto" w:fill="auto"/>
            <w:noWrap/>
            <w:vAlign w:val="center"/>
            <w:hideMark/>
          </w:tcPr>
          <w:p w14:paraId="12E516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21558</w:t>
            </w:r>
          </w:p>
        </w:tc>
        <w:tc>
          <w:tcPr>
            <w:tcW w:w="1560" w:type="dxa"/>
            <w:gridSpan w:val="2"/>
            <w:shd w:val="clear" w:color="auto" w:fill="auto"/>
            <w:noWrap/>
            <w:vAlign w:val="center"/>
            <w:hideMark/>
          </w:tcPr>
          <w:p w14:paraId="7993F35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EB12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43BD20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5 732</w:t>
            </w:r>
          </w:p>
        </w:tc>
      </w:tr>
      <w:tr w:rsidR="00A74315" w:rsidRPr="003657CF" w14:paraId="4D2511B0" w14:textId="77777777" w:rsidTr="00A17380">
        <w:trPr>
          <w:trHeight w:val="20"/>
        </w:trPr>
        <w:tc>
          <w:tcPr>
            <w:tcW w:w="567" w:type="dxa"/>
            <w:shd w:val="clear" w:color="auto" w:fill="auto"/>
            <w:noWrap/>
            <w:vAlign w:val="center"/>
            <w:hideMark/>
          </w:tcPr>
          <w:p w14:paraId="6AF789A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1652</w:t>
            </w:r>
          </w:p>
        </w:tc>
        <w:tc>
          <w:tcPr>
            <w:tcW w:w="6804" w:type="dxa"/>
            <w:shd w:val="clear" w:color="auto" w:fill="auto"/>
            <w:vAlign w:val="center"/>
            <w:hideMark/>
          </w:tcPr>
          <w:p w14:paraId="35684B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СОСУД-РАЗДЕЛИТЕЛЬНЫЙ 0.16М3</w:t>
            </w:r>
          </w:p>
        </w:tc>
        <w:tc>
          <w:tcPr>
            <w:tcW w:w="2409" w:type="dxa"/>
            <w:shd w:val="clear" w:color="auto" w:fill="auto"/>
            <w:noWrap/>
            <w:vAlign w:val="center"/>
            <w:hideMark/>
          </w:tcPr>
          <w:p w14:paraId="7D2039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21556</w:t>
            </w:r>
          </w:p>
        </w:tc>
        <w:tc>
          <w:tcPr>
            <w:tcW w:w="1560" w:type="dxa"/>
            <w:gridSpan w:val="2"/>
            <w:shd w:val="clear" w:color="auto" w:fill="auto"/>
            <w:noWrap/>
            <w:vAlign w:val="center"/>
            <w:hideMark/>
          </w:tcPr>
          <w:p w14:paraId="5849DF7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0F23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CC6AA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5 732</w:t>
            </w:r>
          </w:p>
        </w:tc>
      </w:tr>
      <w:tr w:rsidR="00A74315" w:rsidRPr="003657CF" w14:paraId="071446B2" w14:textId="77777777" w:rsidTr="00A17380">
        <w:trPr>
          <w:trHeight w:val="20"/>
        </w:trPr>
        <w:tc>
          <w:tcPr>
            <w:tcW w:w="567" w:type="dxa"/>
            <w:shd w:val="clear" w:color="auto" w:fill="auto"/>
            <w:noWrap/>
            <w:vAlign w:val="center"/>
            <w:hideMark/>
          </w:tcPr>
          <w:p w14:paraId="222478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1653</w:t>
            </w:r>
          </w:p>
        </w:tc>
        <w:tc>
          <w:tcPr>
            <w:tcW w:w="6804" w:type="dxa"/>
            <w:shd w:val="clear" w:color="auto" w:fill="auto"/>
            <w:vAlign w:val="center"/>
            <w:hideMark/>
          </w:tcPr>
          <w:p w14:paraId="6C30F35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СОСУД-РАЗДЕЛИТЕЛЬНЫЙ 0.16М3</w:t>
            </w:r>
          </w:p>
        </w:tc>
        <w:tc>
          <w:tcPr>
            <w:tcW w:w="2409" w:type="dxa"/>
            <w:shd w:val="clear" w:color="auto" w:fill="auto"/>
            <w:noWrap/>
            <w:vAlign w:val="center"/>
            <w:hideMark/>
          </w:tcPr>
          <w:p w14:paraId="2CF3323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21554</w:t>
            </w:r>
          </w:p>
        </w:tc>
        <w:tc>
          <w:tcPr>
            <w:tcW w:w="1560" w:type="dxa"/>
            <w:gridSpan w:val="2"/>
            <w:shd w:val="clear" w:color="auto" w:fill="auto"/>
            <w:noWrap/>
            <w:vAlign w:val="center"/>
            <w:hideMark/>
          </w:tcPr>
          <w:p w14:paraId="08D9F5B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CB36A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0403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5 732</w:t>
            </w:r>
          </w:p>
        </w:tc>
      </w:tr>
      <w:tr w:rsidR="00A74315" w:rsidRPr="003657CF" w14:paraId="498961BB" w14:textId="77777777" w:rsidTr="00A17380">
        <w:trPr>
          <w:trHeight w:val="20"/>
        </w:trPr>
        <w:tc>
          <w:tcPr>
            <w:tcW w:w="567" w:type="dxa"/>
            <w:shd w:val="clear" w:color="auto" w:fill="auto"/>
            <w:noWrap/>
            <w:vAlign w:val="center"/>
            <w:hideMark/>
          </w:tcPr>
          <w:p w14:paraId="2FE8CA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1654</w:t>
            </w:r>
          </w:p>
        </w:tc>
        <w:tc>
          <w:tcPr>
            <w:tcW w:w="6804" w:type="dxa"/>
            <w:shd w:val="clear" w:color="auto" w:fill="auto"/>
            <w:vAlign w:val="center"/>
            <w:hideMark/>
          </w:tcPr>
          <w:p w14:paraId="10A393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СПЕКТРОКАЛОРИМЕТР ПУЛЬСАР</w:t>
            </w:r>
          </w:p>
        </w:tc>
        <w:tc>
          <w:tcPr>
            <w:tcW w:w="2409" w:type="dxa"/>
            <w:shd w:val="clear" w:color="auto" w:fill="auto"/>
            <w:noWrap/>
            <w:vAlign w:val="center"/>
            <w:hideMark/>
          </w:tcPr>
          <w:p w14:paraId="6E5D78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223676</w:t>
            </w:r>
          </w:p>
        </w:tc>
        <w:tc>
          <w:tcPr>
            <w:tcW w:w="1560" w:type="dxa"/>
            <w:gridSpan w:val="2"/>
            <w:shd w:val="clear" w:color="auto" w:fill="auto"/>
            <w:noWrap/>
            <w:vAlign w:val="center"/>
            <w:hideMark/>
          </w:tcPr>
          <w:p w14:paraId="12F117C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2956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F7A5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16 291</w:t>
            </w:r>
          </w:p>
        </w:tc>
      </w:tr>
      <w:tr w:rsidR="00A74315" w:rsidRPr="003657CF" w14:paraId="19B5CC01" w14:textId="77777777" w:rsidTr="00A17380">
        <w:trPr>
          <w:trHeight w:val="20"/>
        </w:trPr>
        <w:tc>
          <w:tcPr>
            <w:tcW w:w="567" w:type="dxa"/>
            <w:shd w:val="clear" w:color="auto" w:fill="auto"/>
            <w:noWrap/>
            <w:vAlign w:val="center"/>
            <w:hideMark/>
          </w:tcPr>
          <w:p w14:paraId="367712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1655</w:t>
            </w:r>
          </w:p>
        </w:tc>
        <w:tc>
          <w:tcPr>
            <w:tcW w:w="6804" w:type="dxa"/>
            <w:shd w:val="clear" w:color="auto" w:fill="auto"/>
            <w:vAlign w:val="center"/>
            <w:hideMark/>
          </w:tcPr>
          <w:p w14:paraId="11081B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СПЕКТРОТРОН С БЛОКОМ ПИТАНИЯ</w:t>
            </w:r>
          </w:p>
        </w:tc>
        <w:tc>
          <w:tcPr>
            <w:tcW w:w="2409" w:type="dxa"/>
            <w:shd w:val="clear" w:color="auto" w:fill="auto"/>
            <w:noWrap/>
            <w:vAlign w:val="center"/>
            <w:hideMark/>
          </w:tcPr>
          <w:p w14:paraId="7F16D3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215001</w:t>
            </w:r>
          </w:p>
        </w:tc>
        <w:tc>
          <w:tcPr>
            <w:tcW w:w="1560" w:type="dxa"/>
            <w:gridSpan w:val="2"/>
            <w:shd w:val="clear" w:color="auto" w:fill="auto"/>
            <w:noWrap/>
            <w:vAlign w:val="center"/>
            <w:hideMark/>
          </w:tcPr>
          <w:p w14:paraId="29BDEF4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9186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D38C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34 253</w:t>
            </w:r>
          </w:p>
        </w:tc>
      </w:tr>
      <w:tr w:rsidR="00A74315" w:rsidRPr="003657CF" w14:paraId="6A5E56DD" w14:textId="77777777" w:rsidTr="00A17380">
        <w:trPr>
          <w:trHeight w:val="20"/>
        </w:trPr>
        <w:tc>
          <w:tcPr>
            <w:tcW w:w="567" w:type="dxa"/>
            <w:shd w:val="clear" w:color="auto" w:fill="auto"/>
            <w:noWrap/>
            <w:vAlign w:val="center"/>
            <w:hideMark/>
          </w:tcPr>
          <w:p w14:paraId="6E600F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1656</w:t>
            </w:r>
          </w:p>
        </w:tc>
        <w:tc>
          <w:tcPr>
            <w:tcW w:w="6804" w:type="dxa"/>
            <w:shd w:val="clear" w:color="auto" w:fill="auto"/>
            <w:vAlign w:val="center"/>
            <w:hideMark/>
          </w:tcPr>
          <w:p w14:paraId="7640FE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СПЕКТРОФОТОМЕТР СФ-26</w:t>
            </w:r>
          </w:p>
        </w:tc>
        <w:tc>
          <w:tcPr>
            <w:tcW w:w="2409" w:type="dxa"/>
            <w:shd w:val="clear" w:color="auto" w:fill="auto"/>
            <w:noWrap/>
            <w:vAlign w:val="center"/>
            <w:hideMark/>
          </w:tcPr>
          <w:p w14:paraId="366D2E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213637</w:t>
            </w:r>
          </w:p>
        </w:tc>
        <w:tc>
          <w:tcPr>
            <w:tcW w:w="1560" w:type="dxa"/>
            <w:gridSpan w:val="2"/>
            <w:shd w:val="clear" w:color="auto" w:fill="auto"/>
            <w:noWrap/>
            <w:vAlign w:val="center"/>
            <w:hideMark/>
          </w:tcPr>
          <w:p w14:paraId="1594564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BF5D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74D00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27 676</w:t>
            </w:r>
          </w:p>
        </w:tc>
      </w:tr>
      <w:tr w:rsidR="00A74315" w:rsidRPr="003657CF" w14:paraId="4196DF10" w14:textId="77777777" w:rsidTr="00A17380">
        <w:trPr>
          <w:trHeight w:val="20"/>
        </w:trPr>
        <w:tc>
          <w:tcPr>
            <w:tcW w:w="567" w:type="dxa"/>
            <w:shd w:val="clear" w:color="auto" w:fill="auto"/>
            <w:noWrap/>
            <w:vAlign w:val="center"/>
            <w:hideMark/>
          </w:tcPr>
          <w:p w14:paraId="40375B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1657</w:t>
            </w:r>
          </w:p>
        </w:tc>
        <w:tc>
          <w:tcPr>
            <w:tcW w:w="6804" w:type="dxa"/>
            <w:shd w:val="clear" w:color="auto" w:fill="auto"/>
            <w:vAlign w:val="center"/>
            <w:hideMark/>
          </w:tcPr>
          <w:p w14:paraId="26CA1A3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СТ.ОТРЕЗНОЙ НОЖ-Й МП6-1697</w:t>
            </w:r>
          </w:p>
        </w:tc>
        <w:tc>
          <w:tcPr>
            <w:tcW w:w="2409" w:type="dxa"/>
            <w:shd w:val="clear" w:color="auto" w:fill="auto"/>
            <w:noWrap/>
            <w:vAlign w:val="center"/>
            <w:hideMark/>
          </w:tcPr>
          <w:p w14:paraId="325DBB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121550</w:t>
            </w:r>
          </w:p>
        </w:tc>
        <w:tc>
          <w:tcPr>
            <w:tcW w:w="1560" w:type="dxa"/>
            <w:gridSpan w:val="2"/>
            <w:shd w:val="clear" w:color="auto" w:fill="auto"/>
            <w:noWrap/>
            <w:vAlign w:val="center"/>
            <w:hideMark/>
          </w:tcPr>
          <w:p w14:paraId="50DBE03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E3589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E6069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25 708</w:t>
            </w:r>
          </w:p>
        </w:tc>
      </w:tr>
      <w:tr w:rsidR="00A74315" w:rsidRPr="003657CF" w14:paraId="60F58A23" w14:textId="77777777" w:rsidTr="00A17380">
        <w:trPr>
          <w:trHeight w:val="20"/>
        </w:trPr>
        <w:tc>
          <w:tcPr>
            <w:tcW w:w="567" w:type="dxa"/>
            <w:shd w:val="clear" w:color="auto" w:fill="auto"/>
            <w:noWrap/>
            <w:vAlign w:val="center"/>
            <w:hideMark/>
          </w:tcPr>
          <w:p w14:paraId="53F842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1658</w:t>
            </w:r>
          </w:p>
        </w:tc>
        <w:tc>
          <w:tcPr>
            <w:tcW w:w="6804" w:type="dxa"/>
            <w:shd w:val="clear" w:color="auto" w:fill="auto"/>
            <w:vAlign w:val="center"/>
            <w:hideMark/>
          </w:tcPr>
          <w:p w14:paraId="761652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СТАHОК ВЕРТИК.-СВЕРЛИЛЬHЫЙ</w:t>
            </w:r>
          </w:p>
        </w:tc>
        <w:tc>
          <w:tcPr>
            <w:tcW w:w="2409" w:type="dxa"/>
            <w:shd w:val="clear" w:color="auto" w:fill="auto"/>
            <w:noWrap/>
            <w:vAlign w:val="center"/>
            <w:hideMark/>
          </w:tcPr>
          <w:p w14:paraId="5175856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82020</w:t>
            </w:r>
          </w:p>
        </w:tc>
        <w:tc>
          <w:tcPr>
            <w:tcW w:w="1560" w:type="dxa"/>
            <w:gridSpan w:val="2"/>
            <w:shd w:val="clear" w:color="auto" w:fill="auto"/>
            <w:noWrap/>
            <w:vAlign w:val="center"/>
            <w:hideMark/>
          </w:tcPr>
          <w:p w14:paraId="248CC02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B36C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53ABD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749</w:t>
            </w:r>
          </w:p>
        </w:tc>
      </w:tr>
      <w:tr w:rsidR="00A74315" w:rsidRPr="003657CF" w14:paraId="116A9994" w14:textId="77777777" w:rsidTr="00A17380">
        <w:trPr>
          <w:trHeight w:val="20"/>
        </w:trPr>
        <w:tc>
          <w:tcPr>
            <w:tcW w:w="567" w:type="dxa"/>
            <w:shd w:val="clear" w:color="auto" w:fill="auto"/>
            <w:noWrap/>
            <w:vAlign w:val="center"/>
            <w:hideMark/>
          </w:tcPr>
          <w:p w14:paraId="46C151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1659</w:t>
            </w:r>
          </w:p>
        </w:tc>
        <w:tc>
          <w:tcPr>
            <w:tcW w:w="6804" w:type="dxa"/>
            <w:shd w:val="clear" w:color="auto" w:fill="auto"/>
            <w:vAlign w:val="center"/>
            <w:hideMark/>
          </w:tcPr>
          <w:p w14:paraId="017102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СТАHОК ВЕРТИК.-СВЕРЛИЛЬHЫЙ</w:t>
            </w:r>
          </w:p>
        </w:tc>
        <w:tc>
          <w:tcPr>
            <w:tcW w:w="2409" w:type="dxa"/>
            <w:shd w:val="clear" w:color="auto" w:fill="auto"/>
            <w:noWrap/>
            <w:vAlign w:val="center"/>
            <w:hideMark/>
          </w:tcPr>
          <w:p w14:paraId="67896A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82021</w:t>
            </w:r>
          </w:p>
        </w:tc>
        <w:tc>
          <w:tcPr>
            <w:tcW w:w="1560" w:type="dxa"/>
            <w:gridSpan w:val="2"/>
            <w:shd w:val="clear" w:color="auto" w:fill="auto"/>
            <w:noWrap/>
            <w:vAlign w:val="center"/>
            <w:hideMark/>
          </w:tcPr>
          <w:p w14:paraId="1DBE0FA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6AC5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1CC97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749</w:t>
            </w:r>
          </w:p>
        </w:tc>
      </w:tr>
      <w:tr w:rsidR="00A74315" w:rsidRPr="003657CF" w14:paraId="46485421" w14:textId="77777777" w:rsidTr="00A17380">
        <w:trPr>
          <w:trHeight w:val="20"/>
        </w:trPr>
        <w:tc>
          <w:tcPr>
            <w:tcW w:w="567" w:type="dxa"/>
            <w:shd w:val="clear" w:color="auto" w:fill="auto"/>
            <w:noWrap/>
            <w:vAlign w:val="center"/>
            <w:hideMark/>
          </w:tcPr>
          <w:p w14:paraId="41927C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1660</w:t>
            </w:r>
          </w:p>
        </w:tc>
        <w:tc>
          <w:tcPr>
            <w:tcW w:w="6804" w:type="dxa"/>
            <w:shd w:val="clear" w:color="auto" w:fill="auto"/>
            <w:vAlign w:val="center"/>
            <w:hideMark/>
          </w:tcPr>
          <w:p w14:paraId="2BAF30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СТАHОК ВТ-20.1-0.4</w:t>
            </w:r>
          </w:p>
        </w:tc>
        <w:tc>
          <w:tcPr>
            <w:tcW w:w="2409" w:type="dxa"/>
            <w:shd w:val="clear" w:color="auto" w:fill="auto"/>
            <w:noWrap/>
            <w:vAlign w:val="center"/>
            <w:hideMark/>
          </w:tcPr>
          <w:p w14:paraId="7AD56D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20401</w:t>
            </w:r>
          </w:p>
        </w:tc>
        <w:tc>
          <w:tcPr>
            <w:tcW w:w="1560" w:type="dxa"/>
            <w:gridSpan w:val="2"/>
            <w:shd w:val="clear" w:color="auto" w:fill="auto"/>
            <w:noWrap/>
            <w:vAlign w:val="center"/>
            <w:hideMark/>
          </w:tcPr>
          <w:p w14:paraId="68C46AA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3B68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1B16D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60 284</w:t>
            </w:r>
          </w:p>
        </w:tc>
      </w:tr>
      <w:tr w:rsidR="00A74315" w:rsidRPr="003657CF" w14:paraId="677DDA5B" w14:textId="77777777" w:rsidTr="00A17380">
        <w:trPr>
          <w:trHeight w:val="20"/>
        </w:trPr>
        <w:tc>
          <w:tcPr>
            <w:tcW w:w="567" w:type="dxa"/>
            <w:shd w:val="clear" w:color="auto" w:fill="auto"/>
            <w:noWrap/>
            <w:vAlign w:val="center"/>
            <w:hideMark/>
          </w:tcPr>
          <w:p w14:paraId="5FD052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1661</w:t>
            </w:r>
          </w:p>
        </w:tc>
        <w:tc>
          <w:tcPr>
            <w:tcW w:w="6804" w:type="dxa"/>
            <w:shd w:val="clear" w:color="auto" w:fill="auto"/>
            <w:vAlign w:val="center"/>
            <w:hideMark/>
          </w:tcPr>
          <w:p w14:paraId="560924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СТАHОК ОТРЕЗHОЙ</w:t>
            </w:r>
          </w:p>
        </w:tc>
        <w:tc>
          <w:tcPr>
            <w:tcW w:w="2409" w:type="dxa"/>
            <w:shd w:val="clear" w:color="auto" w:fill="auto"/>
            <w:noWrap/>
            <w:vAlign w:val="center"/>
            <w:hideMark/>
          </w:tcPr>
          <w:p w14:paraId="37C5B3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171544</w:t>
            </w:r>
          </w:p>
        </w:tc>
        <w:tc>
          <w:tcPr>
            <w:tcW w:w="1560" w:type="dxa"/>
            <w:gridSpan w:val="2"/>
            <w:shd w:val="clear" w:color="auto" w:fill="auto"/>
            <w:noWrap/>
            <w:vAlign w:val="center"/>
            <w:hideMark/>
          </w:tcPr>
          <w:p w14:paraId="3691430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C644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4E43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3 611</w:t>
            </w:r>
          </w:p>
        </w:tc>
      </w:tr>
      <w:tr w:rsidR="00A74315" w:rsidRPr="003657CF" w14:paraId="204D4E8C" w14:textId="77777777" w:rsidTr="00A17380">
        <w:trPr>
          <w:trHeight w:val="20"/>
        </w:trPr>
        <w:tc>
          <w:tcPr>
            <w:tcW w:w="567" w:type="dxa"/>
            <w:shd w:val="clear" w:color="auto" w:fill="auto"/>
            <w:noWrap/>
            <w:vAlign w:val="center"/>
            <w:hideMark/>
          </w:tcPr>
          <w:p w14:paraId="622EB7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1662</w:t>
            </w:r>
          </w:p>
        </w:tc>
        <w:tc>
          <w:tcPr>
            <w:tcW w:w="6804" w:type="dxa"/>
            <w:shd w:val="clear" w:color="auto" w:fill="auto"/>
            <w:vAlign w:val="center"/>
            <w:hideMark/>
          </w:tcPr>
          <w:p w14:paraId="354310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СТАHОК ТОЧ.-ШЛИФОВАЛЬHЫЙ</w:t>
            </w:r>
          </w:p>
        </w:tc>
        <w:tc>
          <w:tcPr>
            <w:tcW w:w="2409" w:type="dxa"/>
            <w:shd w:val="clear" w:color="auto" w:fill="auto"/>
            <w:noWrap/>
            <w:vAlign w:val="center"/>
            <w:hideMark/>
          </w:tcPr>
          <w:p w14:paraId="68D73E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82014</w:t>
            </w:r>
          </w:p>
        </w:tc>
        <w:tc>
          <w:tcPr>
            <w:tcW w:w="1560" w:type="dxa"/>
            <w:gridSpan w:val="2"/>
            <w:shd w:val="clear" w:color="auto" w:fill="auto"/>
            <w:noWrap/>
            <w:vAlign w:val="center"/>
            <w:hideMark/>
          </w:tcPr>
          <w:p w14:paraId="24945D6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D061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48D62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193</w:t>
            </w:r>
          </w:p>
        </w:tc>
      </w:tr>
      <w:tr w:rsidR="00A74315" w:rsidRPr="003657CF" w14:paraId="3DA22943" w14:textId="77777777" w:rsidTr="00A17380">
        <w:trPr>
          <w:trHeight w:val="20"/>
        </w:trPr>
        <w:tc>
          <w:tcPr>
            <w:tcW w:w="567" w:type="dxa"/>
            <w:shd w:val="clear" w:color="auto" w:fill="auto"/>
            <w:noWrap/>
            <w:vAlign w:val="center"/>
            <w:hideMark/>
          </w:tcPr>
          <w:p w14:paraId="50CB0E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1663</w:t>
            </w:r>
          </w:p>
        </w:tc>
        <w:tc>
          <w:tcPr>
            <w:tcW w:w="6804" w:type="dxa"/>
            <w:shd w:val="clear" w:color="auto" w:fill="auto"/>
            <w:vAlign w:val="center"/>
            <w:hideMark/>
          </w:tcPr>
          <w:p w14:paraId="18F077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СТАHОК ТОЧ.-ШЛИФОВАЛЬHЫЙ</w:t>
            </w:r>
          </w:p>
        </w:tc>
        <w:tc>
          <w:tcPr>
            <w:tcW w:w="2409" w:type="dxa"/>
            <w:shd w:val="clear" w:color="auto" w:fill="auto"/>
            <w:noWrap/>
            <w:vAlign w:val="center"/>
            <w:hideMark/>
          </w:tcPr>
          <w:p w14:paraId="5C2D75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82013</w:t>
            </w:r>
          </w:p>
        </w:tc>
        <w:tc>
          <w:tcPr>
            <w:tcW w:w="1560" w:type="dxa"/>
            <w:gridSpan w:val="2"/>
            <w:shd w:val="clear" w:color="auto" w:fill="auto"/>
            <w:noWrap/>
            <w:vAlign w:val="center"/>
            <w:hideMark/>
          </w:tcPr>
          <w:p w14:paraId="570F2C3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2156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12E32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193</w:t>
            </w:r>
          </w:p>
        </w:tc>
      </w:tr>
      <w:tr w:rsidR="00A74315" w:rsidRPr="003657CF" w14:paraId="3C3A4D95" w14:textId="77777777" w:rsidTr="00A17380">
        <w:trPr>
          <w:trHeight w:val="20"/>
        </w:trPr>
        <w:tc>
          <w:tcPr>
            <w:tcW w:w="567" w:type="dxa"/>
            <w:shd w:val="clear" w:color="auto" w:fill="auto"/>
            <w:noWrap/>
            <w:vAlign w:val="center"/>
            <w:hideMark/>
          </w:tcPr>
          <w:p w14:paraId="1115C9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1664</w:t>
            </w:r>
          </w:p>
        </w:tc>
        <w:tc>
          <w:tcPr>
            <w:tcW w:w="6804" w:type="dxa"/>
            <w:shd w:val="clear" w:color="auto" w:fill="auto"/>
            <w:vAlign w:val="center"/>
            <w:hideMark/>
          </w:tcPr>
          <w:p w14:paraId="0BD0DB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СТАHОК ФУГОВОЧHЫЙ</w:t>
            </w:r>
          </w:p>
        </w:tc>
        <w:tc>
          <w:tcPr>
            <w:tcW w:w="2409" w:type="dxa"/>
            <w:shd w:val="clear" w:color="auto" w:fill="auto"/>
            <w:noWrap/>
            <w:vAlign w:val="center"/>
            <w:hideMark/>
          </w:tcPr>
          <w:p w14:paraId="66820E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82015</w:t>
            </w:r>
          </w:p>
        </w:tc>
        <w:tc>
          <w:tcPr>
            <w:tcW w:w="1560" w:type="dxa"/>
            <w:gridSpan w:val="2"/>
            <w:shd w:val="clear" w:color="auto" w:fill="auto"/>
            <w:noWrap/>
            <w:vAlign w:val="center"/>
            <w:hideMark/>
          </w:tcPr>
          <w:p w14:paraId="2663C94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2E37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122B9A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480</w:t>
            </w:r>
          </w:p>
        </w:tc>
      </w:tr>
      <w:tr w:rsidR="00A74315" w:rsidRPr="003657CF" w14:paraId="3496C000" w14:textId="77777777" w:rsidTr="00A17380">
        <w:trPr>
          <w:trHeight w:val="20"/>
        </w:trPr>
        <w:tc>
          <w:tcPr>
            <w:tcW w:w="567" w:type="dxa"/>
            <w:shd w:val="clear" w:color="auto" w:fill="auto"/>
            <w:noWrap/>
            <w:vAlign w:val="center"/>
            <w:hideMark/>
          </w:tcPr>
          <w:p w14:paraId="23BF33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1665</w:t>
            </w:r>
          </w:p>
        </w:tc>
        <w:tc>
          <w:tcPr>
            <w:tcW w:w="6804" w:type="dxa"/>
            <w:shd w:val="clear" w:color="auto" w:fill="auto"/>
            <w:vAlign w:val="center"/>
            <w:hideMark/>
          </w:tcPr>
          <w:p w14:paraId="791E34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СВЕРЛИЛЬНЫЙ</w:t>
            </w:r>
          </w:p>
        </w:tc>
        <w:tc>
          <w:tcPr>
            <w:tcW w:w="2409" w:type="dxa"/>
            <w:shd w:val="clear" w:color="auto" w:fill="auto"/>
            <w:noWrap/>
            <w:vAlign w:val="center"/>
            <w:hideMark/>
          </w:tcPr>
          <w:p w14:paraId="16D313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223688</w:t>
            </w:r>
          </w:p>
        </w:tc>
        <w:tc>
          <w:tcPr>
            <w:tcW w:w="1560" w:type="dxa"/>
            <w:gridSpan w:val="2"/>
            <w:shd w:val="clear" w:color="auto" w:fill="auto"/>
            <w:noWrap/>
            <w:vAlign w:val="center"/>
            <w:hideMark/>
          </w:tcPr>
          <w:p w14:paraId="3AA61FC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1DBF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4A6F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3 164</w:t>
            </w:r>
          </w:p>
        </w:tc>
      </w:tr>
      <w:tr w:rsidR="00A74315" w:rsidRPr="003657CF" w14:paraId="0C7A1665" w14:textId="77777777" w:rsidTr="00A17380">
        <w:trPr>
          <w:trHeight w:val="20"/>
        </w:trPr>
        <w:tc>
          <w:tcPr>
            <w:tcW w:w="567" w:type="dxa"/>
            <w:shd w:val="clear" w:color="auto" w:fill="auto"/>
            <w:noWrap/>
            <w:vAlign w:val="center"/>
            <w:hideMark/>
          </w:tcPr>
          <w:p w14:paraId="165086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1666</w:t>
            </w:r>
          </w:p>
        </w:tc>
        <w:tc>
          <w:tcPr>
            <w:tcW w:w="6804" w:type="dxa"/>
            <w:shd w:val="clear" w:color="auto" w:fill="auto"/>
            <w:vAlign w:val="center"/>
            <w:hideMark/>
          </w:tcPr>
          <w:p w14:paraId="2A4500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СВЕРЛИЛЬНЫЙ</w:t>
            </w:r>
          </w:p>
        </w:tc>
        <w:tc>
          <w:tcPr>
            <w:tcW w:w="2409" w:type="dxa"/>
            <w:shd w:val="clear" w:color="auto" w:fill="auto"/>
            <w:noWrap/>
            <w:vAlign w:val="center"/>
            <w:hideMark/>
          </w:tcPr>
          <w:p w14:paraId="342359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80026</w:t>
            </w:r>
          </w:p>
        </w:tc>
        <w:tc>
          <w:tcPr>
            <w:tcW w:w="1560" w:type="dxa"/>
            <w:gridSpan w:val="2"/>
            <w:shd w:val="clear" w:color="auto" w:fill="auto"/>
            <w:noWrap/>
            <w:vAlign w:val="center"/>
            <w:hideMark/>
          </w:tcPr>
          <w:p w14:paraId="4B3C607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4E5B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06D7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89</w:t>
            </w:r>
          </w:p>
        </w:tc>
      </w:tr>
      <w:tr w:rsidR="00A74315" w:rsidRPr="003657CF" w14:paraId="6B4A0688" w14:textId="77777777" w:rsidTr="00A17380">
        <w:trPr>
          <w:trHeight w:val="20"/>
        </w:trPr>
        <w:tc>
          <w:tcPr>
            <w:tcW w:w="567" w:type="dxa"/>
            <w:shd w:val="clear" w:color="auto" w:fill="auto"/>
            <w:noWrap/>
            <w:vAlign w:val="center"/>
            <w:hideMark/>
          </w:tcPr>
          <w:p w14:paraId="42B9DE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1667</w:t>
            </w:r>
          </w:p>
        </w:tc>
        <w:tc>
          <w:tcPr>
            <w:tcW w:w="6804" w:type="dxa"/>
            <w:shd w:val="clear" w:color="auto" w:fill="auto"/>
            <w:vAlign w:val="center"/>
            <w:hideMark/>
          </w:tcPr>
          <w:p w14:paraId="6FA854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СВЕРЛИЛЬНЫЙ</w:t>
            </w:r>
          </w:p>
        </w:tc>
        <w:tc>
          <w:tcPr>
            <w:tcW w:w="2409" w:type="dxa"/>
            <w:shd w:val="clear" w:color="auto" w:fill="auto"/>
            <w:noWrap/>
            <w:vAlign w:val="center"/>
            <w:hideMark/>
          </w:tcPr>
          <w:p w14:paraId="27CA08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80026-1</w:t>
            </w:r>
          </w:p>
        </w:tc>
        <w:tc>
          <w:tcPr>
            <w:tcW w:w="1560" w:type="dxa"/>
            <w:gridSpan w:val="2"/>
            <w:shd w:val="clear" w:color="auto" w:fill="auto"/>
            <w:noWrap/>
            <w:vAlign w:val="center"/>
            <w:hideMark/>
          </w:tcPr>
          <w:p w14:paraId="0CA1C5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2020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8E54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89</w:t>
            </w:r>
          </w:p>
        </w:tc>
      </w:tr>
      <w:tr w:rsidR="00A74315" w:rsidRPr="003657CF" w14:paraId="6EF03E1C" w14:textId="77777777" w:rsidTr="00A17380">
        <w:trPr>
          <w:trHeight w:val="20"/>
        </w:trPr>
        <w:tc>
          <w:tcPr>
            <w:tcW w:w="567" w:type="dxa"/>
            <w:shd w:val="clear" w:color="auto" w:fill="auto"/>
            <w:noWrap/>
            <w:vAlign w:val="center"/>
            <w:hideMark/>
          </w:tcPr>
          <w:p w14:paraId="11E971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1668</w:t>
            </w:r>
          </w:p>
        </w:tc>
        <w:tc>
          <w:tcPr>
            <w:tcW w:w="6804" w:type="dxa"/>
            <w:shd w:val="clear" w:color="auto" w:fill="auto"/>
            <w:vAlign w:val="center"/>
            <w:hideMark/>
          </w:tcPr>
          <w:p w14:paraId="43C4D8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3Б 632</w:t>
            </w:r>
          </w:p>
        </w:tc>
        <w:tc>
          <w:tcPr>
            <w:tcW w:w="2409" w:type="dxa"/>
            <w:shd w:val="clear" w:color="auto" w:fill="auto"/>
            <w:noWrap/>
            <w:vAlign w:val="center"/>
            <w:hideMark/>
          </w:tcPr>
          <w:p w14:paraId="71B78D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121006</w:t>
            </w:r>
          </w:p>
        </w:tc>
        <w:tc>
          <w:tcPr>
            <w:tcW w:w="1560" w:type="dxa"/>
            <w:gridSpan w:val="2"/>
            <w:shd w:val="clear" w:color="auto" w:fill="auto"/>
            <w:noWrap/>
            <w:vAlign w:val="center"/>
            <w:hideMark/>
          </w:tcPr>
          <w:p w14:paraId="29BD433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C97B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88B0B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w:t>
            </w:r>
          </w:p>
        </w:tc>
      </w:tr>
      <w:tr w:rsidR="00A74315" w:rsidRPr="003657CF" w14:paraId="6E92B5F2" w14:textId="77777777" w:rsidTr="00A17380">
        <w:trPr>
          <w:trHeight w:val="20"/>
        </w:trPr>
        <w:tc>
          <w:tcPr>
            <w:tcW w:w="567" w:type="dxa"/>
            <w:shd w:val="clear" w:color="auto" w:fill="auto"/>
            <w:noWrap/>
            <w:vAlign w:val="center"/>
            <w:hideMark/>
          </w:tcPr>
          <w:p w14:paraId="118BAC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1669</w:t>
            </w:r>
          </w:p>
        </w:tc>
        <w:tc>
          <w:tcPr>
            <w:tcW w:w="6804" w:type="dxa"/>
            <w:shd w:val="clear" w:color="auto" w:fill="auto"/>
            <w:vAlign w:val="center"/>
            <w:hideMark/>
          </w:tcPr>
          <w:p w14:paraId="3652C2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ВЕРТ.СВЕРЛИЛЬН.35ММ</w:t>
            </w:r>
          </w:p>
        </w:tc>
        <w:tc>
          <w:tcPr>
            <w:tcW w:w="2409" w:type="dxa"/>
            <w:shd w:val="clear" w:color="auto" w:fill="auto"/>
            <w:noWrap/>
            <w:vAlign w:val="center"/>
            <w:hideMark/>
          </w:tcPr>
          <w:p w14:paraId="1FEAB0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31674</w:t>
            </w:r>
          </w:p>
        </w:tc>
        <w:tc>
          <w:tcPr>
            <w:tcW w:w="1560" w:type="dxa"/>
            <w:gridSpan w:val="2"/>
            <w:shd w:val="clear" w:color="auto" w:fill="auto"/>
            <w:noWrap/>
            <w:vAlign w:val="center"/>
            <w:hideMark/>
          </w:tcPr>
          <w:p w14:paraId="096FF7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8245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B4B50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5 853</w:t>
            </w:r>
          </w:p>
        </w:tc>
      </w:tr>
      <w:tr w:rsidR="00A74315" w:rsidRPr="003657CF" w14:paraId="500C92AD" w14:textId="77777777" w:rsidTr="00A17380">
        <w:trPr>
          <w:trHeight w:val="20"/>
        </w:trPr>
        <w:tc>
          <w:tcPr>
            <w:tcW w:w="567" w:type="dxa"/>
            <w:shd w:val="clear" w:color="auto" w:fill="auto"/>
            <w:noWrap/>
            <w:vAlign w:val="center"/>
            <w:hideMark/>
          </w:tcPr>
          <w:p w14:paraId="0D5AF9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1670</w:t>
            </w:r>
          </w:p>
        </w:tc>
        <w:tc>
          <w:tcPr>
            <w:tcW w:w="6804" w:type="dxa"/>
            <w:shd w:val="clear" w:color="auto" w:fill="auto"/>
            <w:vAlign w:val="center"/>
            <w:hideMark/>
          </w:tcPr>
          <w:p w14:paraId="7619F6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ВЕРТИКАЛ.-ФРЕЗЕРН.6Р-13</w:t>
            </w:r>
          </w:p>
        </w:tc>
        <w:tc>
          <w:tcPr>
            <w:tcW w:w="2409" w:type="dxa"/>
            <w:shd w:val="clear" w:color="auto" w:fill="auto"/>
            <w:noWrap/>
            <w:vAlign w:val="center"/>
            <w:hideMark/>
          </w:tcPr>
          <w:p w14:paraId="5D023C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121567</w:t>
            </w:r>
          </w:p>
        </w:tc>
        <w:tc>
          <w:tcPr>
            <w:tcW w:w="1560" w:type="dxa"/>
            <w:gridSpan w:val="2"/>
            <w:shd w:val="clear" w:color="auto" w:fill="auto"/>
            <w:noWrap/>
            <w:vAlign w:val="center"/>
            <w:hideMark/>
          </w:tcPr>
          <w:p w14:paraId="39DAAF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79F2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4945E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20 291</w:t>
            </w:r>
          </w:p>
        </w:tc>
      </w:tr>
      <w:tr w:rsidR="00A74315" w:rsidRPr="003657CF" w14:paraId="464F3195" w14:textId="77777777" w:rsidTr="00A17380">
        <w:trPr>
          <w:trHeight w:val="20"/>
        </w:trPr>
        <w:tc>
          <w:tcPr>
            <w:tcW w:w="567" w:type="dxa"/>
            <w:shd w:val="clear" w:color="auto" w:fill="auto"/>
            <w:noWrap/>
            <w:vAlign w:val="center"/>
            <w:hideMark/>
          </w:tcPr>
          <w:p w14:paraId="0D63E1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1671</w:t>
            </w:r>
          </w:p>
        </w:tc>
        <w:tc>
          <w:tcPr>
            <w:tcW w:w="6804" w:type="dxa"/>
            <w:shd w:val="clear" w:color="auto" w:fill="auto"/>
            <w:vAlign w:val="center"/>
            <w:hideMark/>
          </w:tcPr>
          <w:p w14:paraId="4BC23C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ВЕРТИКАЛЬНО-СВ-1 2Н135</w:t>
            </w:r>
          </w:p>
        </w:tc>
        <w:tc>
          <w:tcPr>
            <w:tcW w:w="2409" w:type="dxa"/>
            <w:shd w:val="clear" w:color="auto" w:fill="auto"/>
            <w:noWrap/>
            <w:vAlign w:val="center"/>
            <w:hideMark/>
          </w:tcPr>
          <w:p w14:paraId="758ACF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121580</w:t>
            </w:r>
          </w:p>
        </w:tc>
        <w:tc>
          <w:tcPr>
            <w:tcW w:w="1560" w:type="dxa"/>
            <w:gridSpan w:val="2"/>
            <w:shd w:val="clear" w:color="auto" w:fill="auto"/>
            <w:noWrap/>
            <w:vAlign w:val="center"/>
            <w:hideMark/>
          </w:tcPr>
          <w:p w14:paraId="693FB81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85C1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6C0D8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9 050</w:t>
            </w:r>
          </w:p>
        </w:tc>
      </w:tr>
      <w:tr w:rsidR="00A74315" w:rsidRPr="003657CF" w14:paraId="2E930B30" w14:textId="77777777" w:rsidTr="00A17380">
        <w:trPr>
          <w:trHeight w:val="20"/>
        </w:trPr>
        <w:tc>
          <w:tcPr>
            <w:tcW w:w="567" w:type="dxa"/>
            <w:shd w:val="clear" w:color="auto" w:fill="auto"/>
            <w:noWrap/>
            <w:vAlign w:val="center"/>
            <w:hideMark/>
          </w:tcPr>
          <w:p w14:paraId="672DF6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1672</w:t>
            </w:r>
          </w:p>
        </w:tc>
        <w:tc>
          <w:tcPr>
            <w:tcW w:w="6804" w:type="dxa"/>
            <w:shd w:val="clear" w:color="auto" w:fill="auto"/>
            <w:vAlign w:val="center"/>
            <w:hideMark/>
          </w:tcPr>
          <w:p w14:paraId="695835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ВЕРТИКАЛЬНО-СВ-Й 2А125</w:t>
            </w:r>
          </w:p>
        </w:tc>
        <w:tc>
          <w:tcPr>
            <w:tcW w:w="2409" w:type="dxa"/>
            <w:shd w:val="clear" w:color="auto" w:fill="auto"/>
            <w:noWrap/>
            <w:vAlign w:val="center"/>
            <w:hideMark/>
          </w:tcPr>
          <w:p w14:paraId="78054A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121507</w:t>
            </w:r>
          </w:p>
        </w:tc>
        <w:tc>
          <w:tcPr>
            <w:tcW w:w="1560" w:type="dxa"/>
            <w:gridSpan w:val="2"/>
            <w:shd w:val="clear" w:color="auto" w:fill="auto"/>
            <w:noWrap/>
            <w:vAlign w:val="center"/>
            <w:hideMark/>
          </w:tcPr>
          <w:p w14:paraId="7DF6667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C658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43CE11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5 343</w:t>
            </w:r>
          </w:p>
        </w:tc>
      </w:tr>
      <w:tr w:rsidR="00A74315" w:rsidRPr="003657CF" w14:paraId="7C577B42" w14:textId="77777777" w:rsidTr="00A17380">
        <w:trPr>
          <w:trHeight w:val="20"/>
        </w:trPr>
        <w:tc>
          <w:tcPr>
            <w:tcW w:w="567" w:type="dxa"/>
            <w:shd w:val="clear" w:color="auto" w:fill="auto"/>
            <w:noWrap/>
            <w:vAlign w:val="center"/>
            <w:hideMark/>
          </w:tcPr>
          <w:p w14:paraId="5A210B4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1673</w:t>
            </w:r>
          </w:p>
        </w:tc>
        <w:tc>
          <w:tcPr>
            <w:tcW w:w="6804" w:type="dxa"/>
            <w:shd w:val="clear" w:color="auto" w:fill="auto"/>
            <w:vAlign w:val="center"/>
            <w:hideMark/>
          </w:tcPr>
          <w:p w14:paraId="40B975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ВЕРТИКАЛЬНО-СВ-Й 2Н135</w:t>
            </w:r>
          </w:p>
        </w:tc>
        <w:tc>
          <w:tcPr>
            <w:tcW w:w="2409" w:type="dxa"/>
            <w:shd w:val="clear" w:color="auto" w:fill="auto"/>
            <w:noWrap/>
            <w:vAlign w:val="center"/>
            <w:hideMark/>
          </w:tcPr>
          <w:p w14:paraId="25E86A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121579</w:t>
            </w:r>
          </w:p>
        </w:tc>
        <w:tc>
          <w:tcPr>
            <w:tcW w:w="1560" w:type="dxa"/>
            <w:gridSpan w:val="2"/>
            <w:shd w:val="clear" w:color="auto" w:fill="auto"/>
            <w:noWrap/>
            <w:vAlign w:val="center"/>
            <w:hideMark/>
          </w:tcPr>
          <w:p w14:paraId="603EF99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FB33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F2028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9 050</w:t>
            </w:r>
          </w:p>
        </w:tc>
      </w:tr>
      <w:tr w:rsidR="00A74315" w:rsidRPr="003657CF" w14:paraId="21729394" w14:textId="77777777" w:rsidTr="00A17380">
        <w:trPr>
          <w:trHeight w:val="20"/>
        </w:trPr>
        <w:tc>
          <w:tcPr>
            <w:tcW w:w="567" w:type="dxa"/>
            <w:shd w:val="clear" w:color="auto" w:fill="auto"/>
            <w:noWrap/>
            <w:vAlign w:val="center"/>
            <w:hideMark/>
          </w:tcPr>
          <w:p w14:paraId="432096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1674</w:t>
            </w:r>
          </w:p>
        </w:tc>
        <w:tc>
          <w:tcPr>
            <w:tcW w:w="6804" w:type="dxa"/>
            <w:shd w:val="clear" w:color="auto" w:fill="auto"/>
            <w:vAlign w:val="center"/>
            <w:hideMark/>
          </w:tcPr>
          <w:p w14:paraId="542B38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ВЕРТИКАЛЬНО-СВ-Й 2Н135</w:t>
            </w:r>
          </w:p>
        </w:tc>
        <w:tc>
          <w:tcPr>
            <w:tcW w:w="2409" w:type="dxa"/>
            <w:shd w:val="clear" w:color="auto" w:fill="auto"/>
            <w:noWrap/>
            <w:vAlign w:val="center"/>
            <w:hideMark/>
          </w:tcPr>
          <w:p w14:paraId="1922F3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121506</w:t>
            </w:r>
          </w:p>
        </w:tc>
        <w:tc>
          <w:tcPr>
            <w:tcW w:w="1560" w:type="dxa"/>
            <w:gridSpan w:val="2"/>
            <w:shd w:val="clear" w:color="auto" w:fill="auto"/>
            <w:noWrap/>
            <w:vAlign w:val="center"/>
            <w:hideMark/>
          </w:tcPr>
          <w:p w14:paraId="6CE3172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FD69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B3DEA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9 766</w:t>
            </w:r>
          </w:p>
        </w:tc>
      </w:tr>
      <w:tr w:rsidR="00A74315" w:rsidRPr="003657CF" w14:paraId="1CA4FAF0" w14:textId="77777777" w:rsidTr="00A17380">
        <w:trPr>
          <w:trHeight w:val="20"/>
        </w:trPr>
        <w:tc>
          <w:tcPr>
            <w:tcW w:w="567" w:type="dxa"/>
            <w:shd w:val="clear" w:color="auto" w:fill="auto"/>
            <w:noWrap/>
            <w:vAlign w:val="center"/>
            <w:hideMark/>
          </w:tcPr>
          <w:p w14:paraId="43944A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1675</w:t>
            </w:r>
          </w:p>
        </w:tc>
        <w:tc>
          <w:tcPr>
            <w:tcW w:w="6804" w:type="dxa"/>
            <w:shd w:val="clear" w:color="auto" w:fill="auto"/>
            <w:vAlign w:val="center"/>
            <w:hideMark/>
          </w:tcPr>
          <w:p w14:paraId="2AFA80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ВЕРТИКАЛЬНО-ФРЕЗЕР.МС51</w:t>
            </w:r>
          </w:p>
        </w:tc>
        <w:tc>
          <w:tcPr>
            <w:tcW w:w="2409" w:type="dxa"/>
            <w:shd w:val="clear" w:color="auto" w:fill="auto"/>
            <w:noWrap/>
            <w:vAlign w:val="center"/>
            <w:hideMark/>
          </w:tcPr>
          <w:p w14:paraId="671974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121707</w:t>
            </w:r>
          </w:p>
        </w:tc>
        <w:tc>
          <w:tcPr>
            <w:tcW w:w="1560" w:type="dxa"/>
            <w:gridSpan w:val="2"/>
            <w:shd w:val="clear" w:color="auto" w:fill="auto"/>
            <w:noWrap/>
            <w:vAlign w:val="center"/>
            <w:hideMark/>
          </w:tcPr>
          <w:p w14:paraId="568E7AE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0D78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D0359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10 194</w:t>
            </w:r>
          </w:p>
        </w:tc>
      </w:tr>
      <w:tr w:rsidR="00A74315" w:rsidRPr="003657CF" w14:paraId="1CABFDF1" w14:textId="77777777" w:rsidTr="00A17380">
        <w:trPr>
          <w:trHeight w:val="20"/>
        </w:trPr>
        <w:tc>
          <w:tcPr>
            <w:tcW w:w="567" w:type="dxa"/>
            <w:shd w:val="clear" w:color="auto" w:fill="auto"/>
            <w:noWrap/>
            <w:vAlign w:val="center"/>
            <w:hideMark/>
          </w:tcPr>
          <w:p w14:paraId="003B80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1676</w:t>
            </w:r>
          </w:p>
        </w:tc>
        <w:tc>
          <w:tcPr>
            <w:tcW w:w="6804" w:type="dxa"/>
            <w:shd w:val="clear" w:color="auto" w:fill="auto"/>
            <w:vAlign w:val="center"/>
            <w:hideMark/>
          </w:tcPr>
          <w:p w14:paraId="05B171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ГОРИЗОНТАЛ.-ФРЕЗ.6Р-82</w:t>
            </w:r>
          </w:p>
        </w:tc>
        <w:tc>
          <w:tcPr>
            <w:tcW w:w="2409" w:type="dxa"/>
            <w:shd w:val="clear" w:color="auto" w:fill="auto"/>
            <w:noWrap/>
            <w:vAlign w:val="center"/>
            <w:hideMark/>
          </w:tcPr>
          <w:p w14:paraId="035661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121572</w:t>
            </w:r>
          </w:p>
        </w:tc>
        <w:tc>
          <w:tcPr>
            <w:tcW w:w="1560" w:type="dxa"/>
            <w:gridSpan w:val="2"/>
            <w:shd w:val="clear" w:color="auto" w:fill="auto"/>
            <w:noWrap/>
            <w:vAlign w:val="center"/>
            <w:hideMark/>
          </w:tcPr>
          <w:p w14:paraId="23DC42D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FC63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6FB62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14 148</w:t>
            </w:r>
          </w:p>
        </w:tc>
      </w:tr>
      <w:tr w:rsidR="00A74315" w:rsidRPr="003657CF" w14:paraId="4C0E3DA2" w14:textId="77777777" w:rsidTr="00A17380">
        <w:trPr>
          <w:trHeight w:val="20"/>
        </w:trPr>
        <w:tc>
          <w:tcPr>
            <w:tcW w:w="567" w:type="dxa"/>
            <w:shd w:val="clear" w:color="auto" w:fill="auto"/>
            <w:noWrap/>
            <w:vAlign w:val="center"/>
            <w:hideMark/>
          </w:tcPr>
          <w:p w14:paraId="0D39BF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1677</w:t>
            </w:r>
          </w:p>
        </w:tc>
        <w:tc>
          <w:tcPr>
            <w:tcW w:w="6804" w:type="dxa"/>
            <w:shd w:val="clear" w:color="auto" w:fill="auto"/>
            <w:vAlign w:val="center"/>
            <w:hideMark/>
          </w:tcPr>
          <w:p w14:paraId="7B65E7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ДЕРЕВООБРАБАТЫВАЮЩИЙ</w:t>
            </w:r>
          </w:p>
        </w:tc>
        <w:tc>
          <w:tcPr>
            <w:tcW w:w="2409" w:type="dxa"/>
            <w:shd w:val="clear" w:color="auto" w:fill="auto"/>
            <w:noWrap/>
            <w:vAlign w:val="center"/>
            <w:hideMark/>
          </w:tcPr>
          <w:p w14:paraId="0F6BE7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41100</w:t>
            </w:r>
          </w:p>
        </w:tc>
        <w:tc>
          <w:tcPr>
            <w:tcW w:w="1560" w:type="dxa"/>
            <w:gridSpan w:val="2"/>
            <w:shd w:val="clear" w:color="auto" w:fill="auto"/>
            <w:noWrap/>
            <w:vAlign w:val="center"/>
            <w:hideMark/>
          </w:tcPr>
          <w:p w14:paraId="39ADA39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6A14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9C810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59 339</w:t>
            </w:r>
          </w:p>
        </w:tc>
      </w:tr>
      <w:tr w:rsidR="00A74315" w:rsidRPr="003657CF" w14:paraId="04B18AA4" w14:textId="77777777" w:rsidTr="00A17380">
        <w:trPr>
          <w:trHeight w:val="20"/>
        </w:trPr>
        <w:tc>
          <w:tcPr>
            <w:tcW w:w="567" w:type="dxa"/>
            <w:shd w:val="clear" w:color="auto" w:fill="auto"/>
            <w:noWrap/>
            <w:vAlign w:val="center"/>
            <w:hideMark/>
          </w:tcPr>
          <w:p w14:paraId="595F5F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1678</w:t>
            </w:r>
          </w:p>
        </w:tc>
        <w:tc>
          <w:tcPr>
            <w:tcW w:w="6804" w:type="dxa"/>
            <w:shd w:val="clear" w:color="auto" w:fill="auto"/>
            <w:vAlign w:val="center"/>
            <w:hideMark/>
          </w:tcPr>
          <w:p w14:paraId="3AD0F7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ДОЛБЕЖНЫЙ ГД 320</w:t>
            </w:r>
          </w:p>
        </w:tc>
        <w:tc>
          <w:tcPr>
            <w:tcW w:w="2409" w:type="dxa"/>
            <w:shd w:val="clear" w:color="auto" w:fill="auto"/>
            <w:noWrap/>
            <w:vAlign w:val="center"/>
            <w:hideMark/>
          </w:tcPr>
          <w:p w14:paraId="7DC662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122001</w:t>
            </w:r>
          </w:p>
        </w:tc>
        <w:tc>
          <w:tcPr>
            <w:tcW w:w="1560" w:type="dxa"/>
            <w:gridSpan w:val="2"/>
            <w:shd w:val="clear" w:color="auto" w:fill="auto"/>
            <w:noWrap/>
            <w:vAlign w:val="center"/>
            <w:hideMark/>
          </w:tcPr>
          <w:p w14:paraId="3EC08E0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164A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43A8D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115 968</w:t>
            </w:r>
          </w:p>
        </w:tc>
      </w:tr>
      <w:tr w:rsidR="00A74315" w:rsidRPr="003657CF" w14:paraId="15A5A8C3" w14:textId="77777777" w:rsidTr="00A17380">
        <w:trPr>
          <w:trHeight w:val="20"/>
        </w:trPr>
        <w:tc>
          <w:tcPr>
            <w:tcW w:w="567" w:type="dxa"/>
            <w:shd w:val="clear" w:color="auto" w:fill="auto"/>
            <w:noWrap/>
            <w:vAlign w:val="center"/>
            <w:hideMark/>
          </w:tcPr>
          <w:p w14:paraId="2A2068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1679</w:t>
            </w:r>
          </w:p>
        </w:tc>
        <w:tc>
          <w:tcPr>
            <w:tcW w:w="6804" w:type="dxa"/>
            <w:shd w:val="clear" w:color="auto" w:fill="auto"/>
            <w:vAlign w:val="center"/>
            <w:hideMark/>
          </w:tcPr>
          <w:p w14:paraId="384891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ЗАКАТНОЙ АЛ-К50-116</w:t>
            </w:r>
          </w:p>
        </w:tc>
        <w:tc>
          <w:tcPr>
            <w:tcW w:w="2409" w:type="dxa"/>
            <w:shd w:val="clear" w:color="auto" w:fill="auto"/>
            <w:noWrap/>
            <w:vAlign w:val="center"/>
            <w:hideMark/>
          </w:tcPr>
          <w:p w14:paraId="52FB68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81761</w:t>
            </w:r>
          </w:p>
        </w:tc>
        <w:tc>
          <w:tcPr>
            <w:tcW w:w="1560" w:type="dxa"/>
            <w:gridSpan w:val="2"/>
            <w:shd w:val="clear" w:color="auto" w:fill="auto"/>
            <w:noWrap/>
            <w:vAlign w:val="center"/>
            <w:hideMark/>
          </w:tcPr>
          <w:p w14:paraId="11D876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449C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3C5C1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42 761</w:t>
            </w:r>
          </w:p>
        </w:tc>
      </w:tr>
      <w:tr w:rsidR="00A74315" w:rsidRPr="003657CF" w14:paraId="78C29158" w14:textId="77777777" w:rsidTr="00A17380">
        <w:trPr>
          <w:trHeight w:val="20"/>
        </w:trPr>
        <w:tc>
          <w:tcPr>
            <w:tcW w:w="567" w:type="dxa"/>
            <w:shd w:val="clear" w:color="auto" w:fill="auto"/>
            <w:noWrap/>
            <w:vAlign w:val="center"/>
            <w:hideMark/>
          </w:tcPr>
          <w:p w14:paraId="0F4802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1680</w:t>
            </w:r>
          </w:p>
        </w:tc>
        <w:tc>
          <w:tcPr>
            <w:tcW w:w="6804" w:type="dxa"/>
            <w:shd w:val="clear" w:color="auto" w:fill="auto"/>
            <w:vAlign w:val="center"/>
            <w:hideMark/>
          </w:tcPr>
          <w:p w14:paraId="5893E0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ЗАКАТОЧНЫЙ</w:t>
            </w:r>
          </w:p>
        </w:tc>
        <w:tc>
          <w:tcPr>
            <w:tcW w:w="2409" w:type="dxa"/>
            <w:shd w:val="clear" w:color="auto" w:fill="auto"/>
            <w:noWrap/>
            <w:vAlign w:val="center"/>
            <w:hideMark/>
          </w:tcPr>
          <w:p w14:paraId="3C1E5A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81764</w:t>
            </w:r>
          </w:p>
        </w:tc>
        <w:tc>
          <w:tcPr>
            <w:tcW w:w="1560" w:type="dxa"/>
            <w:gridSpan w:val="2"/>
            <w:shd w:val="clear" w:color="auto" w:fill="auto"/>
            <w:noWrap/>
            <w:vAlign w:val="center"/>
            <w:hideMark/>
          </w:tcPr>
          <w:p w14:paraId="738E7F8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BE5C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F2054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50 498</w:t>
            </w:r>
          </w:p>
        </w:tc>
      </w:tr>
      <w:tr w:rsidR="00A74315" w:rsidRPr="003657CF" w14:paraId="3838B803" w14:textId="77777777" w:rsidTr="00A17380">
        <w:trPr>
          <w:trHeight w:val="20"/>
        </w:trPr>
        <w:tc>
          <w:tcPr>
            <w:tcW w:w="567" w:type="dxa"/>
            <w:shd w:val="clear" w:color="auto" w:fill="auto"/>
            <w:noWrap/>
            <w:vAlign w:val="center"/>
            <w:hideMark/>
          </w:tcPr>
          <w:p w14:paraId="5B4EE1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1681</w:t>
            </w:r>
          </w:p>
        </w:tc>
        <w:tc>
          <w:tcPr>
            <w:tcW w:w="6804" w:type="dxa"/>
            <w:shd w:val="clear" w:color="auto" w:fill="auto"/>
            <w:vAlign w:val="center"/>
            <w:hideMark/>
          </w:tcPr>
          <w:p w14:paraId="7C342A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ЗАТОЧНОЙ</w:t>
            </w:r>
          </w:p>
        </w:tc>
        <w:tc>
          <w:tcPr>
            <w:tcW w:w="2409" w:type="dxa"/>
            <w:shd w:val="clear" w:color="auto" w:fill="auto"/>
            <w:noWrap/>
            <w:vAlign w:val="center"/>
            <w:hideMark/>
          </w:tcPr>
          <w:p w14:paraId="786161B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209949</w:t>
            </w:r>
          </w:p>
        </w:tc>
        <w:tc>
          <w:tcPr>
            <w:tcW w:w="1560" w:type="dxa"/>
            <w:gridSpan w:val="2"/>
            <w:shd w:val="clear" w:color="auto" w:fill="auto"/>
            <w:noWrap/>
            <w:vAlign w:val="center"/>
            <w:hideMark/>
          </w:tcPr>
          <w:p w14:paraId="4AEF23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381DC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DB40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3 726</w:t>
            </w:r>
          </w:p>
        </w:tc>
      </w:tr>
      <w:tr w:rsidR="00A74315" w:rsidRPr="003657CF" w14:paraId="74F922C0" w14:textId="77777777" w:rsidTr="00A17380">
        <w:trPr>
          <w:trHeight w:val="20"/>
        </w:trPr>
        <w:tc>
          <w:tcPr>
            <w:tcW w:w="567" w:type="dxa"/>
            <w:shd w:val="clear" w:color="auto" w:fill="auto"/>
            <w:noWrap/>
            <w:vAlign w:val="center"/>
            <w:hideMark/>
          </w:tcPr>
          <w:p w14:paraId="72F82C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1682</w:t>
            </w:r>
          </w:p>
        </w:tc>
        <w:tc>
          <w:tcPr>
            <w:tcW w:w="6804" w:type="dxa"/>
            <w:shd w:val="clear" w:color="auto" w:fill="auto"/>
            <w:vAlign w:val="center"/>
            <w:hideMark/>
          </w:tcPr>
          <w:p w14:paraId="35CFE31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КРУГЛОШЛИФ.З-У131</w:t>
            </w:r>
          </w:p>
        </w:tc>
        <w:tc>
          <w:tcPr>
            <w:tcW w:w="2409" w:type="dxa"/>
            <w:shd w:val="clear" w:color="auto" w:fill="auto"/>
            <w:noWrap/>
            <w:vAlign w:val="center"/>
            <w:hideMark/>
          </w:tcPr>
          <w:p w14:paraId="034708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80101</w:t>
            </w:r>
          </w:p>
        </w:tc>
        <w:tc>
          <w:tcPr>
            <w:tcW w:w="1560" w:type="dxa"/>
            <w:gridSpan w:val="2"/>
            <w:shd w:val="clear" w:color="auto" w:fill="auto"/>
            <w:noWrap/>
            <w:vAlign w:val="center"/>
            <w:hideMark/>
          </w:tcPr>
          <w:p w14:paraId="572868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4199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9DBA1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171 119</w:t>
            </w:r>
          </w:p>
        </w:tc>
      </w:tr>
      <w:tr w:rsidR="00A74315" w:rsidRPr="003657CF" w14:paraId="6B5EE8DE" w14:textId="77777777" w:rsidTr="00A17380">
        <w:trPr>
          <w:trHeight w:val="20"/>
        </w:trPr>
        <w:tc>
          <w:tcPr>
            <w:tcW w:w="567" w:type="dxa"/>
            <w:shd w:val="clear" w:color="auto" w:fill="auto"/>
            <w:noWrap/>
            <w:vAlign w:val="center"/>
            <w:hideMark/>
          </w:tcPr>
          <w:p w14:paraId="14B71F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1683</w:t>
            </w:r>
          </w:p>
        </w:tc>
        <w:tc>
          <w:tcPr>
            <w:tcW w:w="6804" w:type="dxa"/>
            <w:shd w:val="clear" w:color="auto" w:fill="auto"/>
            <w:vAlign w:val="center"/>
            <w:hideMark/>
          </w:tcPr>
          <w:p w14:paraId="504066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МИ 25Н</w:t>
            </w:r>
          </w:p>
        </w:tc>
        <w:tc>
          <w:tcPr>
            <w:tcW w:w="2409" w:type="dxa"/>
            <w:shd w:val="clear" w:color="auto" w:fill="auto"/>
            <w:noWrap/>
            <w:vAlign w:val="center"/>
            <w:hideMark/>
          </w:tcPr>
          <w:p w14:paraId="519C2B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120811</w:t>
            </w:r>
          </w:p>
        </w:tc>
        <w:tc>
          <w:tcPr>
            <w:tcW w:w="1560" w:type="dxa"/>
            <w:gridSpan w:val="2"/>
            <w:shd w:val="clear" w:color="auto" w:fill="auto"/>
            <w:noWrap/>
            <w:vAlign w:val="center"/>
            <w:hideMark/>
          </w:tcPr>
          <w:p w14:paraId="6F5004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B7D4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6EFFF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12 173</w:t>
            </w:r>
          </w:p>
        </w:tc>
      </w:tr>
      <w:tr w:rsidR="00A74315" w:rsidRPr="003657CF" w14:paraId="36D90A74" w14:textId="77777777" w:rsidTr="00A17380">
        <w:trPr>
          <w:trHeight w:val="20"/>
        </w:trPr>
        <w:tc>
          <w:tcPr>
            <w:tcW w:w="567" w:type="dxa"/>
            <w:shd w:val="clear" w:color="auto" w:fill="auto"/>
            <w:noWrap/>
            <w:vAlign w:val="center"/>
            <w:hideMark/>
          </w:tcPr>
          <w:p w14:paraId="33187E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1684</w:t>
            </w:r>
          </w:p>
        </w:tc>
        <w:tc>
          <w:tcPr>
            <w:tcW w:w="6804" w:type="dxa"/>
            <w:shd w:val="clear" w:color="auto" w:fill="auto"/>
            <w:vAlign w:val="center"/>
            <w:hideMark/>
          </w:tcPr>
          <w:p w14:paraId="4DC111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НАСТ.ЗАТОЧНОЙ</w:t>
            </w:r>
          </w:p>
        </w:tc>
        <w:tc>
          <w:tcPr>
            <w:tcW w:w="2409" w:type="dxa"/>
            <w:shd w:val="clear" w:color="auto" w:fill="auto"/>
            <w:noWrap/>
            <w:vAlign w:val="center"/>
            <w:hideMark/>
          </w:tcPr>
          <w:p w14:paraId="02C7A8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29921</w:t>
            </w:r>
          </w:p>
        </w:tc>
        <w:tc>
          <w:tcPr>
            <w:tcW w:w="1560" w:type="dxa"/>
            <w:gridSpan w:val="2"/>
            <w:shd w:val="clear" w:color="auto" w:fill="auto"/>
            <w:noWrap/>
            <w:vAlign w:val="center"/>
            <w:hideMark/>
          </w:tcPr>
          <w:p w14:paraId="4095E95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24A2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74D33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5 102</w:t>
            </w:r>
          </w:p>
        </w:tc>
      </w:tr>
      <w:tr w:rsidR="00A74315" w:rsidRPr="003657CF" w14:paraId="3589504A" w14:textId="77777777" w:rsidTr="00A17380">
        <w:trPr>
          <w:trHeight w:val="20"/>
        </w:trPr>
        <w:tc>
          <w:tcPr>
            <w:tcW w:w="567" w:type="dxa"/>
            <w:shd w:val="clear" w:color="auto" w:fill="auto"/>
            <w:noWrap/>
            <w:vAlign w:val="center"/>
            <w:hideMark/>
          </w:tcPr>
          <w:p w14:paraId="3F72D3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1685</w:t>
            </w:r>
          </w:p>
        </w:tc>
        <w:tc>
          <w:tcPr>
            <w:tcW w:w="6804" w:type="dxa"/>
            <w:shd w:val="clear" w:color="auto" w:fill="auto"/>
            <w:vAlign w:val="center"/>
            <w:hideMark/>
          </w:tcPr>
          <w:p w14:paraId="332B29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НАСТ.ЗАТОЧНОЙ</w:t>
            </w:r>
          </w:p>
        </w:tc>
        <w:tc>
          <w:tcPr>
            <w:tcW w:w="2409" w:type="dxa"/>
            <w:shd w:val="clear" w:color="auto" w:fill="auto"/>
            <w:noWrap/>
            <w:vAlign w:val="center"/>
            <w:hideMark/>
          </w:tcPr>
          <w:p w14:paraId="19F0A7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29920</w:t>
            </w:r>
          </w:p>
        </w:tc>
        <w:tc>
          <w:tcPr>
            <w:tcW w:w="1560" w:type="dxa"/>
            <w:gridSpan w:val="2"/>
            <w:shd w:val="clear" w:color="auto" w:fill="auto"/>
            <w:noWrap/>
            <w:vAlign w:val="center"/>
            <w:hideMark/>
          </w:tcPr>
          <w:p w14:paraId="40491D5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F695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CB766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5 102</w:t>
            </w:r>
          </w:p>
        </w:tc>
      </w:tr>
      <w:tr w:rsidR="00A74315" w:rsidRPr="003657CF" w14:paraId="5CB5CF6F" w14:textId="77777777" w:rsidTr="00A17380">
        <w:trPr>
          <w:trHeight w:val="20"/>
        </w:trPr>
        <w:tc>
          <w:tcPr>
            <w:tcW w:w="567" w:type="dxa"/>
            <w:shd w:val="clear" w:color="auto" w:fill="auto"/>
            <w:noWrap/>
            <w:vAlign w:val="center"/>
            <w:hideMark/>
          </w:tcPr>
          <w:p w14:paraId="6FD9F3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1686</w:t>
            </w:r>
          </w:p>
        </w:tc>
        <w:tc>
          <w:tcPr>
            <w:tcW w:w="6804" w:type="dxa"/>
            <w:shd w:val="clear" w:color="auto" w:fill="auto"/>
            <w:vAlign w:val="center"/>
            <w:hideMark/>
          </w:tcPr>
          <w:p w14:paraId="176661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НАСТОЛЬНЫЙ СВЕРЛИЛЬНЫЙ</w:t>
            </w:r>
          </w:p>
        </w:tc>
        <w:tc>
          <w:tcPr>
            <w:tcW w:w="2409" w:type="dxa"/>
            <w:shd w:val="clear" w:color="auto" w:fill="auto"/>
            <w:noWrap/>
            <w:vAlign w:val="center"/>
            <w:hideMark/>
          </w:tcPr>
          <w:p w14:paraId="4DB2BA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120119</w:t>
            </w:r>
          </w:p>
        </w:tc>
        <w:tc>
          <w:tcPr>
            <w:tcW w:w="1560" w:type="dxa"/>
            <w:gridSpan w:val="2"/>
            <w:shd w:val="clear" w:color="auto" w:fill="auto"/>
            <w:noWrap/>
            <w:vAlign w:val="center"/>
            <w:hideMark/>
          </w:tcPr>
          <w:p w14:paraId="5C9C43E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E6F2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F3028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11 290</w:t>
            </w:r>
          </w:p>
        </w:tc>
      </w:tr>
      <w:tr w:rsidR="00A74315" w:rsidRPr="003657CF" w14:paraId="5545BCA6" w14:textId="77777777" w:rsidTr="00A17380">
        <w:trPr>
          <w:trHeight w:val="20"/>
        </w:trPr>
        <w:tc>
          <w:tcPr>
            <w:tcW w:w="567" w:type="dxa"/>
            <w:shd w:val="clear" w:color="auto" w:fill="auto"/>
            <w:noWrap/>
            <w:vAlign w:val="center"/>
            <w:hideMark/>
          </w:tcPr>
          <w:p w14:paraId="45E3CAF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1687</w:t>
            </w:r>
          </w:p>
        </w:tc>
        <w:tc>
          <w:tcPr>
            <w:tcW w:w="6804" w:type="dxa"/>
            <w:shd w:val="clear" w:color="auto" w:fill="auto"/>
            <w:vAlign w:val="center"/>
            <w:hideMark/>
          </w:tcPr>
          <w:p w14:paraId="4EEE1F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ОТБОРТОВОЧНЫЙ</w:t>
            </w:r>
          </w:p>
        </w:tc>
        <w:tc>
          <w:tcPr>
            <w:tcW w:w="2409" w:type="dxa"/>
            <w:shd w:val="clear" w:color="auto" w:fill="auto"/>
            <w:noWrap/>
            <w:vAlign w:val="center"/>
            <w:hideMark/>
          </w:tcPr>
          <w:p w14:paraId="204C8C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81750</w:t>
            </w:r>
          </w:p>
        </w:tc>
        <w:tc>
          <w:tcPr>
            <w:tcW w:w="1560" w:type="dxa"/>
            <w:gridSpan w:val="2"/>
            <w:shd w:val="clear" w:color="auto" w:fill="auto"/>
            <w:noWrap/>
            <w:vAlign w:val="center"/>
            <w:hideMark/>
          </w:tcPr>
          <w:p w14:paraId="33AEB2A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00853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86ED2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22 699</w:t>
            </w:r>
          </w:p>
        </w:tc>
      </w:tr>
      <w:tr w:rsidR="00A74315" w:rsidRPr="003657CF" w14:paraId="0BF86E31" w14:textId="77777777" w:rsidTr="00A17380">
        <w:trPr>
          <w:trHeight w:val="20"/>
        </w:trPr>
        <w:tc>
          <w:tcPr>
            <w:tcW w:w="567" w:type="dxa"/>
            <w:shd w:val="clear" w:color="auto" w:fill="auto"/>
            <w:noWrap/>
            <w:vAlign w:val="center"/>
            <w:hideMark/>
          </w:tcPr>
          <w:p w14:paraId="6F631C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1688</w:t>
            </w:r>
          </w:p>
        </w:tc>
        <w:tc>
          <w:tcPr>
            <w:tcW w:w="6804" w:type="dxa"/>
            <w:shd w:val="clear" w:color="auto" w:fill="auto"/>
            <w:vAlign w:val="center"/>
            <w:hideMark/>
          </w:tcPr>
          <w:p w14:paraId="484264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ОТБОРТОВОЧНЫЙ</w:t>
            </w:r>
          </w:p>
        </w:tc>
        <w:tc>
          <w:tcPr>
            <w:tcW w:w="2409" w:type="dxa"/>
            <w:shd w:val="clear" w:color="auto" w:fill="auto"/>
            <w:noWrap/>
            <w:vAlign w:val="center"/>
            <w:hideMark/>
          </w:tcPr>
          <w:p w14:paraId="362320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81782</w:t>
            </w:r>
          </w:p>
        </w:tc>
        <w:tc>
          <w:tcPr>
            <w:tcW w:w="1560" w:type="dxa"/>
            <w:gridSpan w:val="2"/>
            <w:shd w:val="clear" w:color="auto" w:fill="auto"/>
            <w:noWrap/>
            <w:vAlign w:val="center"/>
            <w:hideMark/>
          </w:tcPr>
          <w:p w14:paraId="7CAABE1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4B0EE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87CE0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17 164</w:t>
            </w:r>
          </w:p>
        </w:tc>
      </w:tr>
      <w:tr w:rsidR="00A74315" w:rsidRPr="003657CF" w14:paraId="73B5A9D6" w14:textId="77777777" w:rsidTr="00A17380">
        <w:trPr>
          <w:trHeight w:val="20"/>
        </w:trPr>
        <w:tc>
          <w:tcPr>
            <w:tcW w:w="567" w:type="dxa"/>
            <w:shd w:val="clear" w:color="auto" w:fill="auto"/>
            <w:noWrap/>
            <w:vAlign w:val="center"/>
            <w:hideMark/>
          </w:tcPr>
          <w:p w14:paraId="54A7FA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1689</w:t>
            </w:r>
          </w:p>
        </w:tc>
        <w:tc>
          <w:tcPr>
            <w:tcW w:w="6804" w:type="dxa"/>
            <w:shd w:val="clear" w:color="auto" w:fill="auto"/>
            <w:vAlign w:val="center"/>
            <w:hideMark/>
          </w:tcPr>
          <w:p w14:paraId="4B3D5E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ПЛОСКОШЛИФОВАЛЬНЫЙ 3Г71</w:t>
            </w:r>
          </w:p>
        </w:tc>
        <w:tc>
          <w:tcPr>
            <w:tcW w:w="2409" w:type="dxa"/>
            <w:shd w:val="clear" w:color="auto" w:fill="auto"/>
            <w:noWrap/>
            <w:vAlign w:val="center"/>
            <w:hideMark/>
          </w:tcPr>
          <w:p w14:paraId="0C59EA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121594</w:t>
            </w:r>
          </w:p>
        </w:tc>
        <w:tc>
          <w:tcPr>
            <w:tcW w:w="1560" w:type="dxa"/>
            <w:gridSpan w:val="2"/>
            <w:shd w:val="clear" w:color="auto" w:fill="auto"/>
            <w:noWrap/>
            <w:vAlign w:val="center"/>
            <w:hideMark/>
          </w:tcPr>
          <w:p w14:paraId="708CE75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9384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573C6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w:t>
            </w:r>
          </w:p>
        </w:tc>
      </w:tr>
      <w:tr w:rsidR="00A74315" w:rsidRPr="003657CF" w14:paraId="1956878D" w14:textId="77777777" w:rsidTr="00A17380">
        <w:trPr>
          <w:trHeight w:val="20"/>
        </w:trPr>
        <w:tc>
          <w:tcPr>
            <w:tcW w:w="567" w:type="dxa"/>
            <w:shd w:val="clear" w:color="auto" w:fill="auto"/>
            <w:noWrap/>
            <w:vAlign w:val="center"/>
            <w:hideMark/>
          </w:tcPr>
          <w:p w14:paraId="1B4176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1690</w:t>
            </w:r>
          </w:p>
        </w:tc>
        <w:tc>
          <w:tcPr>
            <w:tcW w:w="6804" w:type="dxa"/>
            <w:shd w:val="clear" w:color="auto" w:fill="auto"/>
            <w:vAlign w:val="center"/>
            <w:hideMark/>
          </w:tcPr>
          <w:p w14:paraId="3965F4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ПОПЕРЕЧНО-СТРОГАЛ.7Д37</w:t>
            </w:r>
          </w:p>
        </w:tc>
        <w:tc>
          <w:tcPr>
            <w:tcW w:w="2409" w:type="dxa"/>
            <w:shd w:val="clear" w:color="auto" w:fill="auto"/>
            <w:noWrap/>
            <w:vAlign w:val="center"/>
            <w:hideMark/>
          </w:tcPr>
          <w:p w14:paraId="17692B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121566</w:t>
            </w:r>
          </w:p>
        </w:tc>
        <w:tc>
          <w:tcPr>
            <w:tcW w:w="1560" w:type="dxa"/>
            <w:gridSpan w:val="2"/>
            <w:shd w:val="clear" w:color="auto" w:fill="auto"/>
            <w:noWrap/>
            <w:vAlign w:val="center"/>
            <w:hideMark/>
          </w:tcPr>
          <w:p w14:paraId="38BB86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275D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3B8B2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11 603</w:t>
            </w:r>
          </w:p>
        </w:tc>
      </w:tr>
      <w:tr w:rsidR="00A74315" w:rsidRPr="003657CF" w14:paraId="05274EF6" w14:textId="77777777" w:rsidTr="00A17380">
        <w:trPr>
          <w:trHeight w:val="20"/>
        </w:trPr>
        <w:tc>
          <w:tcPr>
            <w:tcW w:w="567" w:type="dxa"/>
            <w:shd w:val="clear" w:color="auto" w:fill="auto"/>
            <w:noWrap/>
            <w:vAlign w:val="center"/>
            <w:hideMark/>
          </w:tcPr>
          <w:p w14:paraId="279AF6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1691</w:t>
            </w:r>
          </w:p>
        </w:tc>
        <w:tc>
          <w:tcPr>
            <w:tcW w:w="6804" w:type="dxa"/>
            <w:shd w:val="clear" w:color="auto" w:fill="auto"/>
            <w:vAlign w:val="center"/>
            <w:hideMark/>
          </w:tcPr>
          <w:p w14:paraId="7EDD41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ПОПЕРЕЧНО-СТРОГАЛ.7Д37</w:t>
            </w:r>
          </w:p>
        </w:tc>
        <w:tc>
          <w:tcPr>
            <w:tcW w:w="2409" w:type="dxa"/>
            <w:shd w:val="clear" w:color="auto" w:fill="auto"/>
            <w:noWrap/>
            <w:vAlign w:val="center"/>
            <w:hideMark/>
          </w:tcPr>
          <w:p w14:paraId="09199A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82019</w:t>
            </w:r>
          </w:p>
        </w:tc>
        <w:tc>
          <w:tcPr>
            <w:tcW w:w="1560" w:type="dxa"/>
            <w:gridSpan w:val="2"/>
            <w:shd w:val="clear" w:color="auto" w:fill="auto"/>
            <w:noWrap/>
            <w:vAlign w:val="center"/>
            <w:hideMark/>
          </w:tcPr>
          <w:p w14:paraId="3655CE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E388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FECDB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2 404</w:t>
            </w:r>
          </w:p>
        </w:tc>
      </w:tr>
      <w:tr w:rsidR="00A74315" w:rsidRPr="003657CF" w14:paraId="1A8A12B9" w14:textId="77777777" w:rsidTr="00A17380">
        <w:trPr>
          <w:trHeight w:val="20"/>
        </w:trPr>
        <w:tc>
          <w:tcPr>
            <w:tcW w:w="567" w:type="dxa"/>
            <w:shd w:val="clear" w:color="auto" w:fill="auto"/>
            <w:noWrap/>
            <w:vAlign w:val="center"/>
            <w:hideMark/>
          </w:tcPr>
          <w:p w14:paraId="500CE6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1692</w:t>
            </w:r>
          </w:p>
        </w:tc>
        <w:tc>
          <w:tcPr>
            <w:tcW w:w="6804" w:type="dxa"/>
            <w:shd w:val="clear" w:color="auto" w:fill="auto"/>
            <w:vAlign w:val="center"/>
            <w:hideMark/>
          </w:tcPr>
          <w:p w14:paraId="19F53E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РАДИАЛЬНО-СВ-ЫЙ 2Н55</w:t>
            </w:r>
          </w:p>
        </w:tc>
        <w:tc>
          <w:tcPr>
            <w:tcW w:w="2409" w:type="dxa"/>
            <w:shd w:val="clear" w:color="auto" w:fill="auto"/>
            <w:noWrap/>
            <w:vAlign w:val="center"/>
            <w:hideMark/>
          </w:tcPr>
          <w:p w14:paraId="70719CE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121505</w:t>
            </w:r>
          </w:p>
        </w:tc>
        <w:tc>
          <w:tcPr>
            <w:tcW w:w="1560" w:type="dxa"/>
            <w:gridSpan w:val="2"/>
            <w:shd w:val="clear" w:color="auto" w:fill="auto"/>
            <w:noWrap/>
            <w:vAlign w:val="center"/>
            <w:hideMark/>
          </w:tcPr>
          <w:p w14:paraId="519D3D0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3A4F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00B3F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23 571</w:t>
            </w:r>
          </w:p>
        </w:tc>
      </w:tr>
      <w:tr w:rsidR="00A74315" w:rsidRPr="003657CF" w14:paraId="0642BEC7" w14:textId="77777777" w:rsidTr="00A17380">
        <w:trPr>
          <w:trHeight w:val="20"/>
        </w:trPr>
        <w:tc>
          <w:tcPr>
            <w:tcW w:w="567" w:type="dxa"/>
            <w:shd w:val="clear" w:color="auto" w:fill="auto"/>
            <w:noWrap/>
            <w:vAlign w:val="center"/>
            <w:hideMark/>
          </w:tcPr>
          <w:p w14:paraId="3DFD11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1693</w:t>
            </w:r>
          </w:p>
        </w:tc>
        <w:tc>
          <w:tcPr>
            <w:tcW w:w="6804" w:type="dxa"/>
            <w:shd w:val="clear" w:color="auto" w:fill="auto"/>
            <w:vAlign w:val="center"/>
            <w:hideMark/>
          </w:tcPr>
          <w:p w14:paraId="30929B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СВЕРЛИЛЬНЫЙ</w:t>
            </w:r>
          </w:p>
        </w:tc>
        <w:tc>
          <w:tcPr>
            <w:tcW w:w="2409" w:type="dxa"/>
            <w:shd w:val="clear" w:color="auto" w:fill="auto"/>
            <w:noWrap/>
            <w:vAlign w:val="center"/>
            <w:hideMark/>
          </w:tcPr>
          <w:p w14:paraId="03541A3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61515</w:t>
            </w:r>
          </w:p>
        </w:tc>
        <w:tc>
          <w:tcPr>
            <w:tcW w:w="1560" w:type="dxa"/>
            <w:gridSpan w:val="2"/>
            <w:shd w:val="clear" w:color="auto" w:fill="auto"/>
            <w:noWrap/>
            <w:vAlign w:val="center"/>
            <w:hideMark/>
          </w:tcPr>
          <w:p w14:paraId="4C7F9D6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C673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423D9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6 686</w:t>
            </w:r>
          </w:p>
        </w:tc>
      </w:tr>
      <w:tr w:rsidR="00A74315" w:rsidRPr="003657CF" w14:paraId="372C807E" w14:textId="77777777" w:rsidTr="00A17380">
        <w:trPr>
          <w:trHeight w:val="20"/>
        </w:trPr>
        <w:tc>
          <w:tcPr>
            <w:tcW w:w="567" w:type="dxa"/>
            <w:shd w:val="clear" w:color="auto" w:fill="auto"/>
            <w:noWrap/>
            <w:vAlign w:val="center"/>
            <w:hideMark/>
          </w:tcPr>
          <w:p w14:paraId="499D8C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1694</w:t>
            </w:r>
          </w:p>
        </w:tc>
        <w:tc>
          <w:tcPr>
            <w:tcW w:w="6804" w:type="dxa"/>
            <w:shd w:val="clear" w:color="auto" w:fill="auto"/>
            <w:vAlign w:val="center"/>
            <w:hideMark/>
          </w:tcPr>
          <w:p w14:paraId="3C2D34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СВЕРЛИЛЬНЫЙ</w:t>
            </w:r>
          </w:p>
        </w:tc>
        <w:tc>
          <w:tcPr>
            <w:tcW w:w="2409" w:type="dxa"/>
            <w:shd w:val="clear" w:color="auto" w:fill="auto"/>
            <w:noWrap/>
            <w:vAlign w:val="center"/>
            <w:hideMark/>
          </w:tcPr>
          <w:p w14:paraId="2D461C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41581</w:t>
            </w:r>
          </w:p>
        </w:tc>
        <w:tc>
          <w:tcPr>
            <w:tcW w:w="1560" w:type="dxa"/>
            <w:gridSpan w:val="2"/>
            <w:shd w:val="clear" w:color="auto" w:fill="auto"/>
            <w:noWrap/>
            <w:vAlign w:val="center"/>
            <w:hideMark/>
          </w:tcPr>
          <w:p w14:paraId="75B1F11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7A9D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8F26C2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6 654</w:t>
            </w:r>
          </w:p>
        </w:tc>
      </w:tr>
      <w:tr w:rsidR="00A74315" w:rsidRPr="003657CF" w14:paraId="7AB2E23C" w14:textId="77777777" w:rsidTr="00A17380">
        <w:trPr>
          <w:trHeight w:val="20"/>
        </w:trPr>
        <w:tc>
          <w:tcPr>
            <w:tcW w:w="567" w:type="dxa"/>
            <w:shd w:val="clear" w:color="auto" w:fill="auto"/>
            <w:noWrap/>
            <w:vAlign w:val="center"/>
            <w:hideMark/>
          </w:tcPr>
          <w:p w14:paraId="414A37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1695</w:t>
            </w:r>
          </w:p>
        </w:tc>
        <w:tc>
          <w:tcPr>
            <w:tcW w:w="6804" w:type="dxa"/>
            <w:shd w:val="clear" w:color="auto" w:fill="auto"/>
            <w:vAlign w:val="center"/>
            <w:hideMark/>
          </w:tcPr>
          <w:p w14:paraId="57428E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СВЕРЛИЛЬНЫЙ</w:t>
            </w:r>
          </w:p>
        </w:tc>
        <w:tc>
          <w:tcPr>
            <w:tcW w:w="2409" w:type="dxa"/>
            <w:shd w:val="clear" w:color="auto" w:fill="auto"/>
            <w:noWrap/>
            <w:vAlign w:val="center"/>
            <w:hideMark/>
          </w:tcPr>
          <w:p w14:paraId="2F68EE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41125</w:t>
            </w:r>
          </w:p>
        </w:tc>
        <w:tc>
          <w:tcPr>
            <w:tcW w:w="1560" w:type="dxa"/>
            <w:gridSpan w:val="2"/>
            <w:shd w:val="clear" w:color="auto" w:fill="auto"/>
            <w:noWrap/>
            <w:vAlign w:val="center"/>
            <w:hideMark/>
          </w:tcPr>
          <w:p w14:paraId="678122B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1DB6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00546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832</w:t>
            </w:r>
          </w:p>
        </w:tc>
      </w:tr>
      <w:tr w:rsidR="00A74315" w:rsidRPr="003657CF" w14:paraId="2792875A" w14:textId="77777777" w:rsidTr="00A17380">
        <w:trPr>
          <w:trHeight w:val="20"/>
        </w:trPr>
        <w:tc>
          <w:tcPr>
            <w:tcW w:w="567" w:type="dxa"/>
            <w:shd w:val="clear" w:color="auto" w:fill="auto"/>
            <w:noWrap/>
            <w:vAlign w:val="center"/>
            <w:hideMark/>
          </w:tcPr>
          <w:p w14:paraId="3B9E0A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1696</w:t>
            </w:r>
          </w:p>
        </w:tc>
        <w:tc>
          <w:tcPr>
            <w:tcW w:w="6804" w:type="dxa"/>
            <w:shd w:val="clear" w:color="auto" w:fill="auto"/>
            <w:vAlign w:val="center"/>
            <w:hideMark/>
          </w:tcPr>
          <w:p w14:paraId="390621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СВЕРЛИЛЬНЫЙ НАСТОЛЬНЫЙ</w:t>
            </w:r>
          </w:p>
        </w:tc>
        <w:tc>
          <w:tcPr>
            <w:tcW w:w="2409" w:type="dxa"/>
            <w:shd w:val="clear" w:color="auto" w:fill="auto"/>
            <w:noWrap/>
            <w:vAlign w:val="center"/>
            <w:hideMark/>
          </w:tcPr>
          <w:p w14:paraId="3B2DD0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112164</w:t>
            </w:r>
          </w:p>
        </w:tc>
        <w:tc>
          <w:tcPr>
            <w:tcW w:w="1560" w:type="dxa"/>
            <w:gridSpan w:val="2"/>
            <w:shd w:val="clear" w:color="auto" w:fill="auto"/>
            <w:noWrap/>
            <w:vAlign w:val="center"/>
            <w:hideMark/>
          </w:tcPr>
          <w:p w14:paraId="67A1B8F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42C8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11F93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1 601</w:t>
            </w:r>
          </w:p>
        </w:tc>
      </w:tr>
      <w:tr w:rsidR="00A74315" w:rsidRPr="003657CF" w14:paraId="75F2393F" w14:textId="77777777" w:rsidTr="00A17380">
        <w:trPr>
          <w:trHeight w:val="20"/>
        </w:trPr>
        <w:tc>
          <w:tcPr>
            <w:tcW w:w="567" w:type="dxa"/>
            <w:shd w:val="clear" w:color="auto" w:fill="auto"/>
            <w:noWrap/>
            <w:vAlign w:val="center"/>
            <w:hideMark/>
          </w:tcPr>
          <w:p w14:paraId="3B5F4F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1697</w:t>
            </w:r>
          </w:p>
        </w:tc>
        <w:tc>
          <w:tcPr>
            <w:tcW w:w="6804" w:type="dxa"/>
            <w:shd w:val="clear" w:color="auto" w:fill="auto"/>
            <w:vAlign w:val="center"/>
            <w:hideMark/>
          </w:tcPr>
          <w:p w14:paraId="5275F5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ТОКАРНО-ВИНТ.ВТ-20 1-04</w:t>
            </w:r>
          </w:p>
        </w:tc>
        <w:tc>
          <w:tcPr>
            <w:tcW w:w="2409" w:type="dxa"/>
            <w:shd w:val="clear" w:color="auto" w:fill="auto"/>
            <w:noWrap/>
            <w:vAlign w:val="center"/>
            <w:hideMark/>
          </w:tcPr>
          <w:p w14:paraId="12612CE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170100</w:t>
            </w:r>
          </w:p>
        </w:tc>
        <w:tc>
          <w:tcPr>
            <w:tcW w:w="1560" w:type="dxa"/>
            <w:gridSpan w:val="2"/>
            <w:shd w:val="clear" w:color="auto" w:fill="auto"/>
            <w:noWrap/>
            <w:vAlign w:val="center"/>
            <w:hideMark/>
          </w:tcPr>
          <w:p w14:paraId="35045A3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0577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BC9D7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258 564</w:t>
            </w:r>
          </w:p>
        </w:tc>
      </w:tr>
      <w:tr w:rsidR="00A74315" w:rsidRPr="003657CF" w14:paraId="0D2B675E" w14:textId="77777777" w:rsidTr="00A17380">
        <w:trPr>
          <w:trHeight w:val="20"/>
        </w:trPr>
        <w:tc>
          <w:tcPr>
            <w:tcW w:w="567" w:type="dxa"/>
            <w:shd w:val="clear" w:color="auto" w:fill="auto"/>
            <w:noWrap/>
            <w:vAlign w:val="center"/>
            <w:hideMark/>
          </w:tcPr>
          <w:p w14:paraId="688B14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1698</w:t>
            </w:r>
          </w:p>
        </w:tc>
        <w:tc>
          <w:tcPr>
            <w:tcW w:w="6804" w:type="dxa"/>
            <w:shd w:val="clear" w:color="auto" w:fill="auto"/>
            <w:vAlign w:val="center"/>
            <w:hideMark/>
          </w:tcPr>
          <w:p w14:paraId="3A9494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ТОКАРНО-ВИНТ.ВТ-20 1-04</w:t>
            </w:r>
          </w:p>
        </w:tc>
        <w:tc>
          <w:tcPr>
            <w:tcW w:w="2409" w:type="dxa"/>
            <w:shd w:val="clear" w:color="auto" w:fill="auto"/>
            <w:noWrap/>
            <w:vAlign w:val="center"/>
            <w:hideMark/>
          </w:tcPr>
          <w:p w14:paraId="711FFCA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121585</w:t>
            </w:r>
          </w:p>
        </w:tc>
        <w:tc>
          <w:tcPr>
            <w:tcW w:w="1560" w:type="dxa"/>
            <w:gridSpan w:val="2"/>
            <w:shd w:val="clear" w:color="auto" w:fill="auto"/>
            <w:noWrap/>
            <w:vAlign w:val="center"/>
            <w:hideMark/>
          </w:tcPr>
          <w:p w14:paraId="732BD9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5505E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D186C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4 928</w:t>
            </w:r>
          </w:p>
        </w:tc>
      </w:tr>
      <w:tr w:rsidR="00A74315" w:rsidRPr="003657CF" w14:paraId="1E14417F" w14:textId="77777777" w:rsidTr="00A17380">
        <w:trPr>
          <w:trHeight w:val="20"/>
        </w:trPr>
        <w:tc>
          <w:tcPr>
            <w:tcW w:w="567" w:type="dxa"/>
            <w:shd w:val="clear" w:color="auto" w:fill="auto"/>
            <w:noWrap/>
            <w:vAlign w:val="center"/>
            <w:hideMark/>
          </w:tcPr>
          <w:p w14:paraId="55293F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1699</w:t>
            </w:r>
          </w:p>
        </w:tc>
        <w:tc>
          <w:tcPr>
            <w:tcW w:w="6804" w:type="dxa"/>
            <w:shd w:val="clear" w:color="auto" w:fill="auto"/>
            <w:vAlign w:val="center"/>
            <w:hideMark/>
          </w:tcPr>
          <w:p w14:paraId="2A671D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ТОКАРНО-ВИНТОР.ВТ20-04</w:t>
            </w:r>
          </w:p>
        </w:tc>
        <w:tc>
          <w:tcPr>
            <w:tcW w:w="2409" w:type="dxa"/>
            <w:shd w:val="clear" w:color="auto" w:fill="auto"/>
            <w:noWrap/>
            <w:vAlign w:val="center"/>
            <w:hideMark/>
          </w:tcPr>
          <w:p w14:paraId="50EAE7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121718</w:t>
            </w:r>
          </w:p>
        </w:tc>
        <w:tc>
          <w:tcPr>
            <w:tcW w:w="1560" w:type="dxa"/>
            <w:gridSpan w:val="2"/>
            <w:shd w:val="clear" w:color="auto" w:fill="auto"/>
            <w:noWrap/>
            <w:vAlign w:val="center"/>
            <w:hideMark/>
          </w:tcPr>
          <w:p w14:paraId="5EB41F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1A6C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D3C40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62 265</w:t>
            </w:r>
          </w:p>
        </w:tc>
      </w:tr>
      <w:tr w:rsidR="00A74315" w:rsidRPr="003657CF" w14:paraId="71C8CF67" w14:textId="77777777" w:rsidTr="00A17380">
        <w:trPr>
          <w:trHeight w:val="20"/>
        </w:trPr>
        <w:tc>
          <w:tcPr>
            <w:tcW w:w="567" w:type="dxa"/>
            <w:shd w:val="clear" w:color="auto" w:fill="auto"/>
            <w:noWrap/>
            <w:vAlign w:val="center"/>
            <w:hideMark/>
          </w:tcPr>
          <w:p w14:paraId="0A216F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1700</w:t>
            </w:r>
          </w:p>
        </w:tc>
        <w:tc>
          <w:tcPr>
            <w:tcW w:w="6804" w:type="dxa"/>
            <w:shd w:val="clear" w:color="auto" w:fill="auto"/>
            <w:vAlign w:val="center"/>
            <w:hideMark/>
          </w:tcPr>
          <w:p w14:paraId="3FCC68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ТОКАРНО-ВИНТОРЕЗНЫЙ</w:t>
            </w:r>
          </w:p>
        </w:tc>
        <w:tc>
          <w:tcPr>
            <w:tcW w:w="2409" w:type="dxa"/>
            <w:shd w:val="clear" w:color="auto" w:fill="auto"/>
            <w:noWrap/>
            <w:vAlign w:val="center"/>
            <w:hideMark/>
          </w:tcPr>
          <w:p w14:paraId="1FD643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41580</w:t>
            </w:r>
          </w:p>
        </w:tc>
        <w:tc>
          <w:tcPr>
            <w:tcW w:w="1560" w:type="dxa"/>
            <w:gridSpan w:val="2"/>
            <w:shd w:val="clear" w:color="auto" w:fill="auto"/>
            <w:noWrap/>
            <w:vAlign w:val="center"/>
            <w:hideMark/>
          </w:tcPr>
          <w:p w14:paraId="79DEBD8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199E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D94F6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7 199</w:t>
            </w:r>
          </w:p>
        </w:tc>
      </w:tr>
      <w:tr w:rsidR="00A74315" w:rsidRPr="003657CF" w14:paraId="1F38C130" w14:textId="77777777" w:rsidTr="00A17380">
        <w:trPr>
          <w:trHeight w:val="20"/>
        </w:trPr>
        <w:tc>
          <w:tcPr>
            <w:tcW w:w="567" w:type="dxa"/>
            <w:shd w:val="clear" w:color="auto" w:fill="auto"/>
            <w:noWrap/>
            <w:vAlign w:val="center"/>
            <w:hideMark/>
          </w:tcPr>
          <w:p w14:paraId="3FC995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1701</w:t>
            </w:r>
          </w:p>
        </w:tc>
        <w:tc>
          <w:tcPr>
            <w:tcW w:w="6804" w:type="dxa"/>
            <w:shd w:val="clear" w:color="auto" w:fill="auto"/>
            <w:vAlign w:val="center"/>
            <w:hideMark/>
          </w:tcPr>
          <w:p w14:paraId="3370D6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ТОКАРНО-ВИНТОРЕЗНЫЙ ЭЛ.</w:t>
            </w:r>
          </w:p>
        </w:tc>
        <w:tc>
          <w:tcPr>
            <w:tcW w:w="2409" w:type="dxa"/>
            <w:shd w:val="clear" w:color="auto" w:fill="auto"/>
            <w:noWrap/>
            <w:vAlign w:val="center"/>
            <w:hideMark/>
          </w:tcPr>
          <w:p w14:paraId="0AE2DE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51614</w:t>
            </w:r>
          </w:p>
        </w:tc>
        <w:tc>
          <w:tcPr>
            <w:tcW w:w="1560" w:type="dxa"/>
            <w:gridSpan w:val="2"/>
            <w:shd w:val="clear" w:color="auto" w:fill="auto"/>
            <w:noWrap/>
            <w:vAlign w:val="center"/>
            <w:hideMark/>
          </w:tcPr>
          <w:p w14:paraId="3C6D468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7369C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0C98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7 199</w:t>
            </w:r>
          </w:p>
        </w:tc>
      </w:tr>
      <w:tr w:rsidR="00A74315" w:rsidRPr="003657CF" w14:paraId="74D58849" w14:textId="77777777" w:rsidTr="00A17380">
        <w:trPr>
          <w:trHeight w:val="20"/>
        </w:trPr>
        <w:tc>
          <w:tcPr>
            <w:tcW w:w="567" w:type="dxa"/>
            <w:shd w:val="clear" w:color="auto" w:fill="auto"/>
            <w:noWrap/>
            <w:vAlign w:val="center"/>
            <w:hideMark/>
          </w:tcPr>
          <w:p w14:paraId="5F5819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1702</w:t>
            </w:r>
          </w:p>
        </w:tc>
        <w:tc>
          <w:tcPr>
            <w:tcW w:w="6804" w:type="dxa"/>
            <w:shd w:val="clear" w:color="auto" w:fill="auto"/>
            <w:vAlign w:val="center"/>
            <w:hideMark/>
          </w:tcPr>
          <w:p w14:paraId="51CF17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ТОКАРНО-ВИНТОРЕЗНЫЙ16К-</w:t>
            </w:r>
          </w:p>
        </w:tc>
        <w:tc>
          <w:tcPr>
            <w:tcW w:w="2409" w:type="dxa"/>
            <w:shd w:val="clear" w:color="auto" w:fill="auto"/>
            <w:noWrap/>
            <w:vAlign w:val="center"/>
            <w:hideMark/>
          </w:tcPr>
          <w:p w14:paraId="10BEDD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81781</w:t>
            </w:r>
          </w:p>
        </w:tc>
        <w:tc>
          <w:tcPr>
            <w:tcW w:w="1560" w:type="dxa"/>
            <w:gridSpan w:val="2"/>
            <w:shd w:val="clear" w:color="auto" w:fill="auto"/>
            <w:noWrap/>
            <w:vAlign w:val="center"/>
            <w:hideMark/>
          </w:tcPr>
          <w:p w14:paraId="0543D4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6397F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EB1D7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12 166</w:t>
            </w:r>
          </w:p>
        </w:tc>
      </w:tr>
      <w:tr w:rsidR="00A74315" w:rsidRPr="003657CF" w14:paraId="1829A749" w14:textId="77777777" w:rsidTr="00A17380">
        <w:trPr>
          <w:trHeight w:val="20"/>
        </w:trPr>
        <w:tc>
          <w:tcPr>
            <w:tcW w:w="567" w:type="dxa"/>
            <w:shd w:val="clear" w:color="auto" w:fill="auto"/>
            <w:noWrap/>
            <w:vAlign w:val="center"/>
            <w:hideMark/>
          </w:tcPr>
          <w:p w14:paraId="3EDA4B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1703</w:t>
            </w:r>
          </w:p>
        </w:tc>
        <w:tc>
          <w:tcPr>
            <w:tcW w:w="6804" w:type="dxa"/>
            <w:shd w:val="clear" w:color="auto" w:fill="auto"/>
            <w:vAlign w:val="center"/>
            <w:hideMark/>
          </w:tcPr>
          <w:p w14:paraId="579379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ТОКАРНО-КАРУСЕЛЬ.531М1</w:t>
            </w:r>
          </w:p>
        </w:tc>
        <w:tc>
          <w:tcPr>
            <w:tcW w:w="2409" w:type="dxa"/>
            <w:shd w:val="clear" w:color="auto" w:fill="auto"/>
            <w:noWrap/>
            <w:vAlign w:val="center"/>
            <w:hideMark/>
          </w:tcPr>
          <w:p w14:paraId="4FA968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121504</w:t>
            </w:r>
          </w:p>
        </w:tc>
        <w:tc>
          <w:tcPr>
            <w:tcW w:w="1560" w:type="dxa"/>
            <w:gridSpan w:val="2"/>
            <w:shd w:val="clear" w:color="auto" w:fill="auto"/>
            <w:noWrap/>
            <w:vAlign w:val="center"/>
            <w:hideMark/>
          </w:tcPr>
          <w:p w14:paraId="3111ABB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F5F3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F7E37A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87 426</w:t>
            </w:r>
          </w:p>
        </w:tc>
      </w:tr>
      <w:tr w:rsidR="00A74315" w:rsidRPr="003657CF" w14:paraId="756E7DAA" w14:textId="77777777" w:rsidTr="00A17380">
        <w:trPr>
          <w:trHeight w:val="20"/>
        </w:trPr>
        <w:tc>
          <w:tcPr>
            <w:tcW w:w="567" w:type="dxa"/>
            <w:shd w:val="clear" w:color="auto" w:fill="auto"/>
            <w:noWrap/>
            <w:vAlign w:val="center"/>
            <w:hideMark/>
          </w:tcPr>
          <w:p w14:paraId="110356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1704</w:t>
            </w:r>
          </w:p>
        </w:tc>
        <w:tc>
          <w:tcPr>
            <w:tcW w:w="6804" w:type="dxa"/>
            <w:shd w:val="clear" w:color="auto" w:fill="auto"/>
            <w:vAlign w:val="center"/>
            <w:hideMark/>
          </w:tcPr>
          <w:p w14:paraId="480892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ТОКАРНЫЙ</w:t>
            </w:r>
          </w:p>
        </w:tc>
        <w:tc>
          <w:tcPr>
            <w:tcW w:w="2409" w:type="dxa"/>
            <w:shd w:val="clear" w:color="auto" w:fill="auto"/>
            <w:noWrap/>
            <w:vAlign w:val="center"/>
            <w:hideMark/>
          </w:tcPr>
          <w:p w14:paraId="0BDBB7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61514</w:t>
            </w:r>
          </w:p>
        </w:tc>
        <w:tc>
          <w:tcPr>
            <w:tcW w:w="1560" w:type="dxa"/>
            <w:gridSpan w:val="2"/>
            <w:shd w:val="clear" w:color="auto" w:fill="auto"/>
            <w:noWrap/>
            <w:vAlign w:val="center"/>
            <w:hideMark/>
          </w:tcPr>
          <w:p w14:paraId="072771A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3F7A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4DEC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5 976</w:t>
            </w:r>
          </w:p>
        </w:tc>
      </w:tr>
      <w:tr w:rsidR="00A74315" w:rsidRPr="003657CF" w14:paraId="0F29C1B0" w14:textId="77777777" w:rsidTr="00A17380">
        <w:trPr>
          <w:trHeight w:val="20"/>
        </w:trPr>
        <w:tc>
          <w:tcPr>
            <w:tcW w:w="567" w:type="dxa"/>
            <w:shd w:val="clear" w:color="auto" w:fill="auto"/>
            <w:noWrap/>
            <w:vAlign w:val="center"/>
            <w:hideMark/>
          </w:tcPr>
          <w:p w14:paraId="2AD7D8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1705</w:t>
            </w:r>
          </w:p>
        </w:tc>
        <w:tc>
          <w:tcPr>
            <w:tcW w:w="6804" w:type="dxa"/>
            <w:shd w:val="clear" w:color="auto" w:fill="auto"/>
            <w:vAlign w:val="center"/>
            <w:hideMark/>
          </w:tcPr>
          <w:p w14:paraId="3589FB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ТОЧИЛ-ШЛИФОВАЛЬН</w:t>
            </w:r>
          </w:p>
        </w:tc>
        <w:tc>
          <w:tcPr>
            <w:tcW w:w="2409" w:type="dxa"/>
            <w:shd w:val="clear" w:color="auto" w:fill="auto"/>
            <w:noWrap/>
            <w:vAlign w:val="center"/>
            <w:hideMark/>
          </w:tcPr>
          <w:p w14:paraId="099323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121007</w:t>
            </w:r>
          </w:p>
        </w:tc>
        <w:tc>
          <w:tcPr>
            <w:tcW w:w="1560" w:type="dxa"/>
            <w:gridSpan w:val="2"/>
            <w:shd w:val="clear" w:color="auto" w:fill="auto"/>
            <w:noWrap/>
            <w:vAlign w:val="center"/>
            <w:hideMark/>
          </w:tcPr>
          <w:p w14:paraId="6CCA40C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2437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6F840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6 348</w:t>
            </w:r>
          </w:p>
        </w:tc>
      </w:tr>
      <w:tr w:rsidR="00A74315" w:rsidRPr="003657CF" w14:paraId="7725877F" w14:textId="77777777" w:rsidTr="00A17380">
        <w:trPr>
          <w:trHeight w:val="20"/>
        </w:trPr>
        <w:tc>
          <w:tcPr>
            <w:tcW w:w="567" w:type="dxa"/>
            <w:shd w:val="clear" w:color="auto" w:fill="auto"/>
            <w:noWrap/>
            <w:vAlign w:val="center"/>
            <w:hideMark/>
          </w:tcPr>
          <w:p w14:paraId="4FF844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1706</w:t>
            </w:r>
          </w:p>
        </w:tc>
        <w:tc>
          <w:tcPr>
            <w:tcW w:w="6804" w:type="dxa"/>
            <w:shd w:val="clear" w:color="auto" w:fill="auto"/>
            <w:vAlign w:val="center"/>
            <w:hideMark/>
          </w:tcPr>
          <w:p w14:paraId="025742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УНИВЕРС.-ЗАТОЧНОЙ 3Е642</w:t>
            </w:r>
          </w:p>
        </w:tc>
        <w:tc>
          <w:tcPr>
            <w:tcW w:w="2409" w:type="dxa"/>
            <w:shd w:val="clear" w:color="auto" w:fill="auto"/>
            <w:noWrap/>
            <w:vAlign w:val="center"/>
            <w:hideMark/>
          </w:tcPr>
          <w:p w14:paraId="689731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121717</w:t>
            </w:r>
          </w:p>
        </w:tc>
        <w:tc>
          <w:tcPr>
            <w:tcW w:w="1560" w:type="dxa"/>
            <w:gridSpan w:val="2"/>
            <w:shd w:val="clear" w:color="auto" w:fill="auto"/>
            <w:noWrap/>
            <w:vAlign w:val="center"/>
            <w:hideMark/>
          </w:tcPr>
          <w:p w14:paraId="0B5112C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4AFC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D590E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34 392</w:t>
            </w:r>
          </w:p>
        </w:tc>
      </w:tr>
      <w:tr w:rsidR="00A74315" w:rsidRPr="003657CF" w14:paraId="0D54F6B1" w14:textId="77777777" w:rsidTr="00A17380">
        <w:trPr>
          <w:trHeight w:val="20"/>
        </w:trPr>
        <w:tc>
          <w:tcPr>
            <w:tcW w:w="567" w:type="dxa"/>
            <w:shd w:val="clear" w:color="auto" w:fill="auto"/>
            <w:noWrap/>
            <w:vAlign w:val="center"/>
            <w:hideMark/>
          </w:tcPr>
          <w:p w14:paraId="75CC04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1707</w:t>
            </w:r>
          </w:p>
        </w:tc>
        <w:tc>
          <w:tcPr>
            <w:tcW w:w="6804" w:type="dxa"/>
            <w:shd w:val="clear" w:color="auto" w:fill="auto"/>
            <w:vAlign w:val="center"/>
            <w:hideMark/>
          </w:tcPr>
          <w:p w14:paraId="2ECA1C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УНИВЕРС.КРУГЛОШЛИФ.312М</w:t>
            </w:r>
          </w:p>
        </w:tc>
        <w:tc>
          <w:tcPr>
            <w:tcW w:w="2409" w:type="dxa"/>
            <w:shd w:val="clear" w:color="auto" w:fill="auto"/>
            <w:noWrap/>
            <w:vAlign w:val="center"/>
            <w:hideMark/>
          </w:tcPr>
          <w:p w14:paraId="1AB349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121509</w:t>
            </w:r>
          </w:p>
        </w:tc>
        <w:tc>
          <w:tcPr>
            <w:tcW w:w="1560" w:type="dxa"/>
            <w:gridSpan w:val="2"/>
            <w:shd w:val="clear" w:color="auto" w:fill="auto"/>
            <w:noWrap/>
            <w:vAlign w:val="center"/>
            <w:hideMark/>
          </w:tcPr>
          <w:p w14:paraId="6B0C95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C0E3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DC1D1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19 088</w:t>
            </w:r>
          </w:p>
        </w:tc>
      </w:tr>
      <w:tr w:rsidR="00A74315" w:rsidRPr="003657CF" w14:paraId="41388972" w14:textId="77777777" w:rsidTr="00A17380">
        <w:trPr>
          <w:trHeight w:val="20"/>
        </w:trPr>
        <w:tc>
          <w:tcPr>
            <w:tcW w:w="567" w:type="dxa"/>
            <w:shd w:val="clear" w:color="auto" w:fill="auto"/>
            <w:noWrap/>
            <w:vAlign w:val="center"/>
            <w:hideMark/>
          </w:tcPr>
          <w:p w14:paraId="0F8897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1708</w:t>
            </w:r>
          </w:p>
        </w:tc>
        <w:tc>
          <w:tcPr>
            <w:tcW w:w="6804" w:type="dxa"/>
            <w:shd w:val="clear" w:color="auto" w:fill="auto"/>
            <w:vAlign w:val="center"/>
            <w:hideMark/>
          </w:tcPr>
          <w:p w14:paraId="061C80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УНИВЕРСАЛЬНО-ФРЕЗ.675ПП</w:t>
            </w:r>
          </w:p>
        </w:tc>
        <w:tc>
          <w:tcPr>
            <w:tcW w:w="2409" w:type="dxa"/>
            <w:shd w:val="clear" w:color="auto" w:fill="auto"/>
            <w:noWrap/>
            <w:vAlign w:val="center"/>
            <w:hideMark/>
          </w:tcPr>
          <w:p w14:paraId="0E6753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121590</w:t>
            </w:r>
          </w:p>
        </w:tc>
        <w:tc>
          <w:tcPr>
            <w:tcW w:w="1560" w:type="dxa"/>
            <w:gridSpan w:val="2"/>
            <w:shd w:val="clear" w:color="auto" w:fill="auto"/>
            <w:noWrap/>
            <w:vAlign w:val="center"/>
            <w:hideMark/>
          </w:tcPr>
          <w:p w14:paraId="2D0E28D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428E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5684F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16 815</w:t>
            </w:r>
          </w:p>
        </w:tc>
      </w:tr>
      <w:tr w:rsidR="00A74315" w:rsidRPr="003657CF" w14:paraId="1B88CDD6" w14:textId="77777777" w:rsidTr="00A17380">
        <w:trPr>
          <w:trHeight w:val="20"/>
        </w:trPr>
        <w:tc>
          <w:tcPr>
            <w:tcW w:w="567" w:type="dxa"/>
            <w:shd w:val="clear" w:color="auto" w:fill="auto"/>
            <w:noWrap/>
            <w:vAlign w:val="center"/>
            <w:hideMark/>
          </w:tcPr>
          <w:p w14:paraId="30FDA2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1709</w:t>
            </w:r>
          </w:p>
        </w:tc>
        <w:tc>
          <w:tcPr>
            <w:tcW w:w="6804" w:type="dxa"/>
            <w:shd w:val="clear" w:color="auto" w:fill="auto"/>
            <w:vAlign w:val="center"/>
            <w:hideMark/>
          </w:tcPr>
          <w:p w14:paraId="0D4CD2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ШЛИФОВАЛЬНЫЙ</w:t>
            </w:r>
          </w:p>
        </w:tc>
        <w:tc>
          <w:tcPr>
            <w:tcW w:w="2409" w:type="dxa"/>
            <w:shd w:val="clear" w:color="auto" w:fill="auto"/>
            <w:noWrap/>
            <w:vAlign w:val="center"/>
            <w:hideMark/>
          </w:tcPr>
          <w:p w14:paraId="57239E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51616</w:t>
            </w:r>
          </w:p>
        </w:tc>
        <w:tc>
          <w:tcPr>
            <w:tcW w:w="1560" w:type="dxa"/>
            <w:gridSpan w:val="2"/>
            <w:shd w:val="clear" w:color="auto" w:fill="auto"/>
            <w:noWrap/>
            <w:vAlign w:val="center"/>
            <w:hideMark/>
          </w:tcPr>
          <w:p w14:paraId="0C94F89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1264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B75D7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1 869</w:t>
            </w:r>
          </w:p>
        </w:tc>
      </w:tr>
      <w:tr w:rsidR="00A74315" w:rsidRPr="003657CF" w14:paraId="4825E3AB" w14:textId="77777777" w:rsidTr="00A17380">
        <w:trPr>
          <w:trHeight w:val="20"/>
        </w:trPr>
        <w:tc>
          <w:tcPr>
            <w:tcW w:w="567" w:type="dxa"/>
            <w:shd w:val="clear" w:color="auto" w:fill="auto"/>
            <w:noWrap/>
            <w:vAlign w:val="center"/>
            <w:hideMark/>
          </w:tcPr>
          <w:p w14:paraId="6A4D42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1710</w:t>
            </w:r>
          </w:p>
        </w:tc>
        <w:tc>
          <w:tcPr>
            <w:tcW w:w="6804" w:type="dxa"/>
            <w:shd w:val="clear" w:color="auto" w:fill="auto"/>
            <w:vAlign w:val="center"/>
            <w:hideMark/>
          </w:tcPr>
          <w:p w14:paraId="30EB55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СТАНОК ШЛИФОВАЛЬНЫЙ</w:t>
            </w:r>
          </w:p>
        </w:tc>
        <w:tc>
          <w:tcPr>
            <w:tcW w:w="2409" w:type="dxa"/>
            <w:shd w:val="clear" w:color="auto" w:fill="auto"/>
            <w:noWrap/>
            <w:vAlign w:val="center"/>
            <w:hideMark/>
          </w:tcPr>
          <w:p w14:paraId="4F38D7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41110</w:t>
            </w:r>
          </w:p>
        </w:tc>
        <w:tc>
          <w:tcPr>
            <w:tcW w:w="1560" w:type="dxa"/>
            <w:gridSpan w:val="2"/>
            <w:shd w:val="clear" w:color="auto" w:fill="auto"/>
            <w:noWrap/>
            <w:vAlign w:val="center"/>
            <w:hideMark/>
          </w:tcPr>
          <w:p w14:paraId="52A72D0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778A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FF031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287</w:t>
            </w:r>
          </w:p>
        </w:tc>
      </w:tr>
      <w:tr w:rsidR="00A74315" w:rsidRPr="003657CF" w14:paraId="298FD38B" w14:textId="77777777" w:rsidTr="00A17380">
        <w:trPr>
          <w:trHeight w:val="20"/>
        </w:trPr>
        <w:tc>
          <w:tcPr>
            <w:tcW w:w="567" w:type="dxa"/>
            <w:shd w:val="clear" w:color="auto" w:fill="auto"/>
            <w:noWrap/>
            <w:vAlign w:val="center"/>
            <w:hideMark/>
          </w:tcPr>
          <w:p w14:paraId="709BE30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1711</w:t>
            </w:r>
          </w:p>
        </w:tc>
        <w:tc>
          <w:tcPr>
            <w:tcW w:w="6804" w:type="dxa"/>
            <w:shd w:val="clear" w:color="auto" w:fill="auto"/>
            <w:vAlign w:val="center"/>
            <w:hideMark/>
          </w:tcPr>
          <w:p w14:paraId="276137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СТАНЦИЯ БРОМЭТИЛОВАЯ-1</w:t>
            </w:r>
          </w:p>
        </w:tc>
        <w:tc>
          <w:tcPr>
            <w:tcW w:w="2409" w:type="dxa"/>
            <w:shd w:val="clear" w:color="auto" w:fill="auto"/>
            <w:noWrap/>
            <w:vAlign w:val="center"/>
            <w:hideMark/>
          </w:tcPr>
          <w:p w14:paraId="578B6C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121661</w:t>
            </w:r>
          </w:p>
        </w:tc>
        <w:tc>
          <w:tcPr>
            <w:tcW w:w="1560" w:type="dxa"/>
            <w:gridSpan w:val="2"/>
            <w:shd w:val="clear" w:color="auto" w:fill="auto"/>
            <w:noWrap/>
            <w:vAlign w:val="center"/>
            <w:hideMark/>
          </w:tcPr>
          <w:p w14:paraId="1AC8DA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7A86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9614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58 497</w:t>
            </w:r>
          </w:p>
        </w:tc>
      </w:tr>
      <w:tr w:rsidR="00A74315" w:rsidRPr="003657CF" w14:paraId="227F57F3" w14:textId="77777777" w:rsidTr="00A17380">
        <w:trPr>
          <w:trHeight w:val="20"/>
        </w:trPr>
        <w:tc>
          <w:tcPr>
            <w:tcW w:w="567" w:type="dxa"/>
            <w:shd w:val="clear" w:color="auto" w:fill="auto"/>
            <w:noWrap/>
            <w:vAlign w:val="center"/>
            <w:hideMark/>
          </w:tcPr>
          <w:p w14:paraId="0DB337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1712</w:t>
            </w:r>
          </w:p>
        </w:tc>
        <w:tc>
          <w:tcPr>
            <w:tcW w:w="6804" w:type="dxa"/>
            <w:shd w:val="clear" w:color="auto" w:fill="auto"/>
            <w:vAlign w:val="center"/>
            <w:hideMark/>
          </w:tcPr>
          <w:p w14:paraId="2F73E8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СТАНЦИЯ МЗСМ</w:t>
            </w:r>
          </w:p>
        </w:tc>
        <w:tc>
          <w:tcPr>
            <w:tcW w:w="2409" w:type="dxa"/>
            <w:shd w:val="clear" w:color="auto" w:fill="auto"/>
            <w:noWrap/>
            <w:vAlign w:val="center"/>
            <w:hideMark/>
          </w:tcPr>
          <w:p w14:paraId="0CB47C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121672</w:t>
            </w:r>
          </w:p>
        </w:tc>
        <w:tc>
          <w:tcPr>
            <w:tcW w:w="1560" w:type="dxa"/>
            <w:gridSpan w:val="2"/>
            <w:shd w:val="clear" w:color="auto" w:fill="auto"/>
            <w:noWrap/>
            <w:vAlign w:val="center"/>
            <w:hideMark/>
          </w:tcPr>
          <w:p w14:paraId="0313F6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E7F3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8467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174 891</w:t>
            </w:r>
          </w:p>
        </w:tc>
      </w:tr>
      <w:tr w:rsidR="00A74315" w:rsidRPr="003657CF" w14:paraId="0B681FE7" w14:textId="77777777" w:rsidTr="00A17380">
        <w:trPr>
          <w:trHeight w:val="20"/>
        </w:trPr>
        <w:tc>
          <w:tcPr>
            <w:tcW w:w="567" w:type="dxa"/>
            <w:shd w:val="clear" w:color="auto" w:fill="auto"/>
            <w:noWrap/>
            <w:vAlign w:val="center"/>
            <w:hideMark/>
          </w:tcPr>
          <w:p w14:paraId="0A5DB9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1713</w:t>
            </w:r>
          </w:p>
        </w:tc>
        <w:tc>
          <w:tcPr>
            <w:tcW w:w="6804" w:type="dxa"/>
            <w:shd w:val="clear" w:color="auto" w:fill="auto"/>
            <w:vAlign w:val="center"/>
            <w:hideMark/>
          </w:tcPr>
          <w:p w14:paraId="489115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СТАЦ. ОГНЕТУШ.УСТАНОВКА</w:t>
            </w:r>
          </w:p>
        </w:tc>
        <w:tc>
          <w:tcPr>
            <w:tcW w:w="2409" w:type="dxa"/>
            <w:shd w:val="clear" w:color="auto" w:fill="auto"/>
            <w:noWrap/>
            <w:vAlign w:val="center"/>
            <w:hideMark/>
          </w:tcPr>
          <w:p w14:paraId="00E9C0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30036</w:t>
            </w:r>
          </w:p>
        </w:tc>
        <w:tc>
          <w:tcPr>
            <w:tcW w:w="1560" w:type="dxa"/>
            <w:gridSpan w:val="2"/>
            <w:shd w:val="clear" w:color="auto" w:fill="auto"/>
            <w:noWrap/>
            <w:vAlign w:val="center"/>
            <w:hideMark/>
          </w:tcPr>
          <w:p w14:paraId="229CE02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5128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94D2C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65 174</w:t>
            </w:r>
          </w:p>
        </w:tc>
      </w:tr>
      <w:tr w:rsidR="00A74315" w:rsidRPr="003657CF" w14:paraId="460E48F7" w14:textId="77777777" w:rsidTr="00A17380">
        <w:trPr>
          <w:trHeight w:val="20"/>
        </w:trPr>
        <w:tc>
          <w:tcPr>
            <w:tcW w:w="567" w:type="dxa"/>
            <w:shd w:val="clear" w:color="auto" w:fill="auto"/>
            <w:noWrap/>
            <w:vAlign w:val="center"/>
            <w:hideMark/>
          </w:tcPr>
          <w:p w14:paraId="349C86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1714</w:t>
            </w:r>
          </w:p>
        </w:tc>
        <w:tc>
          <w:tcPr>
            <w:tcW w:w="6804" w:type="dxa"/>
            <w:shd w:val="clear" w:color="auto" w:fill="auto"/>
            <w:vAlign w:val="center"/>
            <w:hideMark/>
          </w:tcPr>
          <w:p w14:paraId="73D390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СТЕНД ДЛЯ ИСПЫТАНИЯ ПРЕДОХРАНИТЕЛЬНЫХ КЛАПАНОВ</w:t>
            </w:r>
          </w:p>
        </w:tc>
        <w:tc>
          <w:tcPr>
            <w:tcW w:w="2409" w:type="dxa"/>
            <w:shd w:val="clear" w:color="auto" w:fill="auto"/>
            <w:noWrap/>
            <w:vAlign w:val="center"/>
            <w:hideMark/>
          </w:tcPr>
          <w:p w14:paraId="166C09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120117</w:t>
            </w:r>
          </w:p>
        </w:tc>
        <w:tc>
          <w:tcPr>
            <w:tcW w:w="1560" w:type="dxa"/>
            <w:gridSpan w:val="2"/>
            <w:shd w:val="clear" w:color="auto" w:fill="auto"/>
            <w:noWrap/>
            <w:vAlign w:val="center"/>
            <w:hideMark/>
          </w:tcPr>
          <w:p w14:paraId="49C6831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A11F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52442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16 788</w:t>
            </w:r>
          </w:p>
        </w:tc>
      </w:tr>
      <w:tr w:rsidR="00A74315" w:rsidRPr="003657CF" w14:paraId="2EFD31A7" w14:textId="77777777" w:rsidTr="00A17380">
        <w:trPr>
          <w:trHeight w:val="20"/>
        </w:trPr>
        <w:tc>
          <w:tcPr>
            <w:tcW w:w="567" w:type="dxa"/>
            <w:shd w:val="clear" w:color="auto" w:fill="auto"/>
            <w:noWrap/>
            <w:vAlign w:val="center"/>
            <w:hideMark/>
          </w:tcPr>
          <w:p w14:paraId="2D1204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1715</w:t>
            </w:r>
          </w:p>
        </w:tc>
        <w:tc>
          <w:tcPr>
            <w:tcW w:w="6804" w:type="dxa"/>
            <w:shd w:val="clear" w:color="auto" w:fill="auto"/>
            <w:vAlign w:val="center"/>
            <w:hideMark/>
          </w:tcPr>
          <w:p w14:paraId="274A05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СТЕНД ИСП.АБРАЗИВ.КРУГОВ ЛТ-2М</w:t>
            </w:r>
          </w:p>
        </w:tc>
        <w:tc>
          <w:tcPr>
            <w:tcW w:w="2409" w:type="dxa"/>
            <w:shd w:val="clear" w:color="auto" w:fill="auto"/>
            <w:noWrap/>
            <w:vAlign w:val="center"/>
            <w:hideMark/>
          </w:tcPr>
          <w:p w14:paraId="5DB8BF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121514</w:t>
            </w:r>
          </w:p>
        </w:tc>
        <w:tc>
          <w:tcPr>
            <w:tcW w:w="1560" w:type="dxa"/>
            <w:gridSpan w:val="2"/>
            <w:shd w:val="clear" w:color="auto" w:fill="auto"/>
            <w:noWrap/>
            <w:vAlign w:val="center"/>
            <w:hideMark/>
          </w:tcPr>
          <w:p w14:paraId="13A3A50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FE80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93324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7 835</w:t>
            </w:r>
          </w:p>
        </w:tc>
      </w:tr>
      <w:tr w:rsidR="00A74315" w:rsidRPr="003657CF" w14:paraId="0CC7C876" w14:textId="77777777" w:rsidTr="00A17380">
        <w:trPr>
          <w:trHeight w:val="20"/>
        </w:trPr>
        <w:tc>
          <w:tcPr>
            <w:tcW w:w="567" w:type="dxa"/>
            <w:shd w:val="clear" w:color="auto" w:fill="auto"/>
            <w:noWrap/>
            <w:vAlign w:val="center"/>
            <w:hideMark/>
          </w:tcPr>
          <w:p w14:paraId="426695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1716</w:t>
            </w:r>
          </w:p>
        </w:tc>
        <w:tc>
          <w:tcPr>
            <w:tcW w:w="6804" w:type="dxa"/>
            <w:shd w:val="clear" w:color="auto" w:fill="auto"/>
            <w:vAlign w:val="center"/>
            <w:hideMark/>
          </w:tcPr>
          <w:p w14:paraId="747AAF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СТЕНД МОД Ш514М</w:t>
            </w:r>
          </w:p>
        </w:tc>
        <w:tc>
          <w:tcPr>
            <w:tcW w:w="2409" w:type="dxa"/>
            <w:shd w:val="clear" w:color="auto" w:fill="auto"/>
            <w:noWrap/>
            <w:vAlign w:val="center"/>
            <w:hideMark/>
          </w:tcPr>
          <w:p w14:paraId="21B227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112223</w:t>
            </w:r>
          </w:p>
        </w:tc>
        <w:tc>
          <w:tcPr>
            <w:tcW w:w="1560" w:type="dxa"/>
            <w:gridSpan w:val="2"/>
            <w:shd w:val="clear" w:color="auto" w:fill="auto"/>
            <w:noWrap/>
            <w:vAlign w:val="center"/>
            <w:hideMark/>
          </w:tcPr>
          <w:p w14:paraId="4A98FDC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4D47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1B8775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54 713</w:t>
            </w:r>
          </w:p>
        </w:tc>
      </w:tr>
      <w:tr w:rsidR="00A74315" w:rsidRPr="003657CF" w14:paraId="1D9A8548" w14:textId="77777777" w:rsidTr="00A17380">
        <w:trPr>
          <w:trHeight w:val="20"/>
        </w:trPr>
        <w:tc>
          <w:tcPr>
            <w:tcW w:w="567" w:type="dxa"/>
            <w:shd w:val="clear" w:color="auto" w:fill="auto"/>
            <w:noWrap/>
            <w:vAlign w:val="center"/>
            <w:hideMark/>
          </w:tcPr>
          <w:p w14:paraId="676207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1717</w:t>
            </w:r>
          </w:p>
        </w:tc>
        <w:tc>
          <w:tcPr>
            <w:tcW w:w="6804" w:type="dxa"/>
            <w:shd w:val="clear" w:color="auto" w:fill="auto"/>
            <w:vAlign w:val="center"/>
            <w:hideMark/>
          </w:tcPr>
          <w:p w14:paraId="36CC28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СТЕРЛИЗАТОР ВК</w:t>
            </w:r>
          </w:p>
        </w:tc>
        <w:tc>
          <w:tcPr>
            <w:tcW w:w="2409" w:type="dxa"/>
            <w:shd w:val="clear" w:color="auto" w:fill="auto"/>
            <w:noWrap/>
            <w:vAlign w:val="center"/>
            <w:hideMark/>
          </w:tcPr>
          <w:p w14:paraId="5132BFE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28855</w:t>
            </w:r>
          </w:p>
        </w:tc>
        <w:tc>
          <w:tcPr>
            <w:tcW w:w="1560" w:type="dxa"/>
            <w:gridSpan w:val="2"/>
            <w:shd w:val="clear" w:color="auto" w:fill="auto"/>
            <w:noWrap/>
            <w:vAlign w:val="center"/>
            <w:hideMark/>
          </w:tcPr>
          <w:p w14:paraId="22F8E80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E9DF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426BF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5 652</w:t>
            </w:r>
          </w:p>
        </w:tc>
      </w:tr>
      <w:tr w:rsidR="00A74315" w:rsidRPr="003657CF" w14:paraId="1EA454E7" w14:textId="77777777" w:rsidTr="00A17380">
        <w:trPr>
          <w:trHeight w:val="20"/>
        </w:trPr>
        <w:tc>
          <w:tcPr>
            <w:tcW w:w="567" w:type="dxa"/>
            <w:shd w:val="clear" w:color="auto" w:fill="auto"/>
            <w:noWrap/>
            <w:vAlign w:val="center"/>
            <w:hideMark/>
          </w:tcPr>
          <w:p w14:paraId="4BF7DD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1718</w:t>
            </w:r>
          </w:p>
        </w:tc>
        <w:tc>
          <w:tcPr>
            <w:tcW w:w="6804" w:type="dxa"/>
            <w:shd w:val="clear" w:color="auto" w:fill="auto"/>
            <w:vAlign w:val="center"/>
            <w:hideMark/>
          </w:tcPr>
          <w:p w14:paraId="7EF535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СТЕРЛИЗАТОР ПАРОВОЙ ВК-75</w:t>
            </w:r>
          </w:p>
        </w:tc>
        <w:tc>
          <w:tcPr>
            <w:tcW w:w="2409" w:type="dxa"/>
            <w:shd w:val="clear" w:color="auto" w:fill="auto"/>
            <w:noWrap/>
            <w:vAlign w:val="center"/>
            <w:hideMark/>
          </w:tcPr>
          <w:p w14:paraId="2000E0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68755</w:t>
            </w:r>
          </w:p>
        </w:tc>
        <w:tc>
          <w:tcPr>
            <w:tcW w:w="1560" w:type="dxa"/>
            <w:gridSpan w:val="2"/>
            <w:shd w:val="clear" w:color="auto" w:fill="auto"/>
            <w:noWrap/>
            <w:vAlign w:val="center"/>
            <w:hideMark/>
          </w:tcPr>
          <w:p w14:paraId="5CB28CD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D2AA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DF895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5 011</w:t>
            </w:r>
          </w:p>
        </w:tc>
      </w:tr>
      <w:tr w:rsidR="00A74315" w:rsidRPr="003657CF" w14:paraId="3B29E35E" w14:textId="77777777" w:rsidTr="00A17380">
        <w:trPr>
          <w:trHeight w:val="20"/>
        </w:trPr>
        <w:tc>
          <w:tcPr>
            <w:tcW w:w="567" w:type="dxa"/>
            <w:shd w:val="clear" w:color="auto" w:fill="auto"/>
            <w:noWrap/>
            <w:vAlign w:val="center"/>
            <w:hideMark/>
          </w:tcPr>
          <w:p w14:paraId="2159DF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1719</w:t>
            </w:r>
          </w:p>
        </w:tc>
        <w:tc>
          <w:tcPr>
            <w:tcW w:w="6804" w:type="dxa"/>
            <w:shd w:val="clear" w:color="auto" w:fill="auto"/>
            <w:vAlign w:val="center"/>
            <w:hideMark/>
          </w:tcPr>
          <w:p w14:paraId="0FD7C4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СУХОЖАРОВОЙ ШКАФ ГП-40</w:t>
            </w:r>
          </w:p>
        </w:tc>
        <w:tc>
          <w:tcPr>
            <w:tcW w:w="2409" w:type="dxa"/>
            <w:shd w:val="clear" w:color="auto" w:fill="auto"/>
            <w:noWrap/>
            <w:vAlign w:val="center"/>
            <w:hideMark/>
          </w:tcPr>
          <w:p w14:paraId="639243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212004</w:t>
            </w:r>
          </w:p>
        </w:tc>
        <w:tc>
          <w:tcPr>
            <w:tcW w:w="1560" w:type="dxa"/>
            <w:gridSpan w:val="2"/>
            <w:shd w:val="clear" w:color="auto" w:fill="auto"/>
            <w:noWrap/>
            <w:vAlign w:val="center"/>
            <w:hideMark/>
          </w:tcPr>
          <w:p w14:paraId="7D3DA95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9635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9D2F3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4 247</w:t>
            </w:r>
          </w:p>
        </w:tc>
      </w:tr>
      <w:tr w:rsidR="00A74315" w:rsidRPr="003657CF" w14:paraId="1F58343D" w14:textId="77777777" w:rsidTr="00A17380">
        <w:trPr>
          <w:trHeight w:val="20"/>
        </w:trPr>
        <w:tc>
          <w:tcPr>
            <w:tcW w:w="567" w:type="dxa"/>
            <w:shd w:val="clear" w:color="auto" w:fill="auto"/>
            <w:noWrap/>
            <w:vAlign w:val="center"/>
            <w:hideMark/>
          </w:tcPr>
          <w:p w14:paraId="51046D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1720</w:t>
            </w:r>
          </w:p>
        </w:tc>
        <w:tc>
          <w:tcPr>
            <w:tcW w:w="6804" w:type="dxa"/>
            <w:shd w:val="clear" w:color="auto" w:fill="auto"/>
            <w:vAlign w:val="center"/>
            <w:hideMark/>
          </w:tcPr>
          <w:p w14:paraId="31E6FE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СУШИЛЬНЫЙ ШКАФ</w:t>
            </w:r>
          </w:p>
        </w:tc>
        <w:tc>
          <w:tcPr>
            <w:tcW w:w="2409" w:type="dxa"/>
            <w:shd w:val="clear" w:color="auto" w:fill="auto"/>
            <w:noWrap/>
            <w:vAlign w:val="center"/>
            <w:hideMark/>
          </w:tcPr>
          <w:p w14:paraId="05BCC5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310</w:t>
            </w:r>
          </w:p>
        </w:tc>
        <w:tc>
          <w:tcPr>
            <w:tcW w:w="1560" w:type="dxa"/>
            <w:gridSpan w:val="2"/>
            <w:shd w:val="clear" w:color="auto" w:fill="auto"/>
            <w:noWrap/>
            <w:vAlign w:val="center"/>
            <w:hideMark/>
          </w:tcPr>
          <w:p w14:paraId="35E2D7F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8487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6193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7 923</w:t>
            </w:r>
          </w:p>
        </w:tc>
      </w:tr>
      <w:tr w:rsidR="00A74315" w:rsidRPr="003657CF" w14:paraId="7347E9A4" w14:textId="77777777" w:rsidTr="00A17380">
        <w:trPr>
          <w:trHeight w:val="20"/>
        </w:trPr>
        <w:tc>
          <w:tcPr>
            <w:tcW w:w="567" w:type="dxa"/>
            <w:shd w:val="clear" w:color="auto" w:fill="auto"/>
            <w:noWrap/>
            <w:vAlign w:val="center"/>
            <w:hideMark/>
          </w:tcPr>
          <w:p w14:paraId="15D8CA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1721</w:t>
            </w:r>
          </w:p>
        </w:tc>
        <w:tc>
          <w:tcPr>
            <w:tcW w:w="6804" w:type="dxa"/>
            <w:shd w:val="clear" w:color="auto" w:fill="auto"/>
            <w:vAlign w:val="center"/>
            <w:hideMark/>
          </w:tcPr>
          <w:p w14:paraId="38DF34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СУШИЛЬНЫЙ ШКАФ</w:t>
            </w:r>
          </w:p>
        </w:tc>
        <w:tc>
          <w:tcPr>
            <w:tcW w:w="2409" w:type="dxa"/>
            <w:shd w:val="clear" w:color="auto" w:fill="auto"/>
            <w:noWrap/>
            <w:vAlign w:val="center"/>
            <w:hideMark/>
          </w:tcPr>
          <w:p w14:paraId="65E087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68763</w:t>
            </w:r>
          </w:p>
        </w:tc>
        <w:tc>
          <w:tcPr>
            <w:tcW w:w="1560" w:type="dxa"/>
            <w:gridSpan w:val="2"/>
            <w:shd w:val="clear" w:color="auto" w:fill="auto"/>
            <w:noWrap/>
            <w:vAlign w:val="center"/>
            <w:hideMark/>
          </w:tcPr>
          <w:p w14:paraId="71AB962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AB7E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1561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5 274</w:t>
            </w:r>
          </w:p>
        </w:tc>
      </w:tr>
      <w:tr w:rsidR="00A74315" w:rsidRPr="003657CF" w14:paraId="39C28076" w14:textId="77777777" w:rsidTr="00A17380">
        <w:trPr>
          <w:trHeight w:val="20"/>
        </w:trPr>
        <w:tc>
          <w:tcPr>
            <w:tcW w:w="567" w:type="dxa"/>
            <w:shd w:val="clear" w:color="auto" w:fill="auto"/>
            <w:noWrap/>
            <w:vAlign w:val="center"/>
            <w:hideMark/>
          </w:tcPr>
          <w:p w14:paraId="28DB1E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1722</w:t>
            </w:r>
          </w:p>
        </w:tc>
        <w:tc>
          <w:tcPr>
            <w:tcW w:w="6804" w:type="dxa"/>
            <w:shd w:val="clear" w:color="auto" w:fill="auto"/>
            <w:vAlign w:val="center"/>
            <w:hideMark/>
          </w:tcPr>
          <w:p w14:paraId="792A4F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СУШИЛЬНЫЙ ШКАФ</w:t>
            </w:r>
          </w:p>
        </w:tc>
        <w:tc>
          <w:tcPr>
            <w:tcW w:w="2409" w:type="dxa"/>
            <w:shd w:val="clear" w:color="auto" w:fill="auto"/>
            <w:noWrap/>
            <w:vAlign w:val="center"/>
            <w:hideMark/>
          </w:tcPr>
          <w:p w14:paraId="674910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68767</w:t>
            </w:r>
          </w:p>
        </w:tc>
        <w:tc>
          <w:tcPr>
            <w:tcW w:w="1560" w:type="dxa"/>
            <w:gridSpan w:val="2"/>
            <w:shd w:val="clear" w:color="auto" w:fill="auto"/>
            <w:noWrap/>
            <w:vAlign w:val="center"/>
            <w:hideMark/>
          </w:tcPr>
          <w:p w14:paraId="7901BA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5010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8412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5 274</w:t>
            </w:r>
          </w:p>
        </w:tc>
      </w:tr>
      <w:tr w:rsidR="00A74315" w:rsidRPr="003657CF" w14:paraId="6DBFC7FE" w14:textId="77777777" w:rsidTr="00A17380">
        <w:trPr>
          <w:trHeight w:val="20"/>
        </w:trPr>
        <w:tc>
          <w:tcPr>
            <w:tcW w:w="567" w:type="dxa"/>
            <w:shd w:val="clear" w:color="auto" w:fill="auto"/>
            <w:noWrap/>
            <w:vAlign w:val="center"/>
            <w:hideMark/>
          </w:tcPr>
          <w:p w14:paraId="75C70B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1723</w:t>
            </w:r>
          </w:p>
        </w:tc>
        <w:tc>
          <w:tcPr>
            <w:tcW w:w="6804" w:type="dxa"/>
            <w:shd w:val="clear" w:color="auto" w:fill="auto"/>
            <w:vAlign w:val="center"/>
            <w:hideMark/>
          </w:tcPr>
          <w:p w14:paraId="701314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СУШИЛЬНЫЙ ШКАФ</w:t>
            </w:r>
          </w:p>
        </w:tc>
        <w:tc>
          <w:tcPr>
            <w:tcW w:w="2409" w:type="dxa"/>
            <w:shd w:val="clear" w:color="auto" w:fill="auto"/>
            <w:noWrap/>
            <w:vAlign w:val="center"/>
            <w:hideMark/>
          </w:tcPr>
          <w:p w14:paraId="2706BB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68766</w:t>
            </w:r>
          </w:p>
        </w:tc>
        <w:tc>
          <w:tcPr>
            <w:tcW w:w="1560" w:type="dxa"/>
            <w:gridSpan w:val="2"/>
            <w:shd w:val="clear" w:color="auto" w:fill="auto"/>
            <w:noWrap/>
            <w:vAlign w:val="center"/>
            <w:hideMark/>
          </w:tcPr>
          <w:p w14:paraId="4860B6E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5615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7E48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5 274</w:t>
            </w:r>
          </w:p>
        </w:tc>
      </w:tr>
      <w:tr w:rsidR="00A74315" w:rsidRPr="003657CF" w14:paraId="32DDFC4E" w14:textId="77777777" w:rsidTr="00A17380">
        <w:trPr>
          <w:trHeight w:val="20"/>
        </w:trPr>
        <w:tc>
          <w:tcPr>
            <w:tcW w:w="567" w:type="dxa"/>
            <w:shd w:val="clear" w:color="auto" w:fill="auto"/>
            <w:noWrap/>
            <w:vAlign w:val="center"/>
            <w:hideMark/>
          </w:tcPr>
          <w:p w14:paraId="716841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1724</w:t>
            </w:r>
          </w:p>
        </w:tc>
        <w:tc>
          <w:tcPr>
            <w:tcW w:w="6804" w:type="dxa"/>
            <w:shd w:val="clear" w:color="auto" w:fill="auto"/>
            <w:vAlign w:val="center"/>
            <w:hideMark/>
          </w:tcPr>
          <w:p w14:paraId="47AD558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СУШИЛЬНЫЙ ШКАФ</w:t>
            </w:r>
          </w:p>
        </w:tc>
        <w:tc>
          <w:tcPr>
            <w:tcW w:w="2409" w:type="dxa"/>
            <w:shd w:val="clear" w:color="auto" w:fill="auto"/>
            <w:noWrap/>
            <w:vAlign w:val="center"/>
            <w:hideMark/>
          </w:tcPr>
          <w:p w14:paraId="5FB807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68765</w:t>
            </w:r>
          </w:p>
        </w:tc>
        <w:tc>
          <w:tcPr>
            <w:tcW w:w="1560" w:type="dxa"/>
            <w:gridSpan w:val="2"/>
            <w:shd w:val="clear" w:color="auto" w:fill="auto"/>
            <w:noWrap/>
            <w:vAlign w:val="center"/>
            <w:hideMark/>
          </w:tcPr>
          <w:p w14:paraId="31F9D8F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0666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5957CB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5 274</w:t>
            </w:r>
          </w:p>
        </w:tc>
      </w:tr>
      <w:tr w:rsidR="00A74315" w:rsidRPr="003657CF" w14:paraId="408F324D" w14:textId="77777777" w:rsidTr="00A17380">
        <w:trPr>
          <w:trHeight w:val="20"/>
        </w:trPr>
        <w:tc>
          <w:tcPr>
            <w:tcW w:w="567" w:type="dxa"/>
            <w:shd w:val="clear" w:color="auto" w:fill="auto"/>
            <w:noWrap/>
            <w:vAlign w:val="center"/>
            <w:hideMark/>
          </w:tcPr>
          <w:p w14:paraId="0924F9E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1725</w:t>
            </w:r>
          </w:p>
        </w:tc>
        <w:tc>
          <w:tcPr>
            <w:tcW w:w="6804" w:type="dxa"/>
            <w:shd w:val="clear" w:color="auto" w:fill="auto"/>
            <w:vAlign w:val="center"/>
            <w:hideMark/>
          </w:tcPr>
          <w:p w14:paraId="6A94DE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СУШИЛЬНЫЙ ШКАФ</w:t>
            </w:r>
          </w:p>
        </w:tc>
        <w:tc>
          <w:tcPr>
            <w:tcW w:w="2409" w:type="dxa"/>
            <w:shd w:val="clear" w:color="auto" w:fill="auto"/>
            <w:noWrap/>
            <w:vAlign w:val="center"/>
            <w:hideMark/>
          </w:tcPr>
          <w:p w14:paraId="6C333E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310-1</w:t>
            </w:r>
          </w:p>
        </w:tc>
        <w:tc>
          <w:tcPr>
            <w:tcW w:w="1560" w:type="dxa"/>
            <w:gridSpan w:val="2"/>
            <w:shd w:val="clear" w:color="auto" w:fill="auto"/>
            <w:noWrap/>
            <w:vAlign w:val="center"/>
            <w:hideMark/>
          </w:tcPr>
          <w:p w14:paraId="04EEB6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CA5A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1FAE0C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7 923</w:t>
            </w:r>
          </w:p>
        </w:tc>
      </w:tr>
      <w:tr w:rsidR="00A74315" w:rsidRPr="003657CF" w14:paraId="1BD05A75" w14:textId="77777777" w:rsidTr="00A17380">
        <w:trPr>
          <w:trHeight w:val="20"/>
        </w:trPr>
        <w:tc>
          <w:tcPr>
            <w:tcW w:w="567" w:type="dxa"/>
            <w:shd w:val="clear" w:color="auto" w:fill="auto"/>
            <w:noWrap/>
            <w:vAlign w:val="center"/>
            <w:hideMark/>
          </w:tcPr>
          <w:p w14:paraId="50898A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1726</w:t>
            </w:r>
          </w:p>
        </w:tc>
        <w:tc>
          <w:tcPr>
            <w:tcW w:w="6804" w:type="dxa"/>
            <w:shd w:val="clear" w:color="auto" w:fill="auto"/>
            <w:vAlign w:val="center"/>
            <w:hideMark/>
          </w:tcPr>
          <w:p w14:paraId="478DFC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СХЕМА ДЛЯ ПРОИЗВОДСТВА ГП В ОТДЕЛЕНИИ "РЕЗИДРОЛА"</w:t>
            </w:r>
          </w:p>
        </w:tc>
        <w:tc>
          <w:tcPr>
            <w:tcW w:w="2409" w:type="dxa"/>
            <w:shd w:val="clear" w:color="auto" w:fill="auto"/>
            <w:noWrap/>
            <w:vAlign w:val="center"/>
            <w:hideMark/>
          </w:tcPr>
          <w:p w14:paraId="2D106E3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20232</w:t>
            </w:r>
          </w:p>
        </w:tc>
        <w:tc>
          <w:tcPr>
            <w:tcW w:w="1560" w:type="dxa"/>
            <w:gridSpan w:val="2"/>
            <w:shd w:val="clear" w:color="auto" w:fill="auto"/>
            <w:noWrap/>
            <w:vAlign w:val="center"/>
            <w:hideMark/>
          </w:tcPr>
          <w:p w14:paraId="6A61175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C912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D8F8D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89 832</w:t>
            </w:r>
          </w:p>
        </w:tc>
      </w:tr>
      <w:tr w:rsidR="00A74315" w:rsidRPr="003657CF" w14:paraId="51FFDDA4" w14:textId="77777777" w:rsidTr="00A17380">
        <w:trPr>
          <w:trHeight w:val="20"/>
        </w:trPr>
        <w:tc>
          <w:tcPr>
            <w:tcW w:w="567" w:type="dxa"/>
            <w:shd w:val="clear" w:color="auto" w:fill="auto"/>
            <w:noWrap/>
            <w:vAlign w:val="center"/>
            <w:hideMark/>
          </w:tcPr>
          <w:p w14:paraId="232AED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1727</w:t>
            </w:r>
          </w:p>
        </w:tc>
        <w:tc>
          <w:tcPr>
            <w:tcW w:w="6804" w:type="dxa"/>
            <w:shd w:val="clear" w:color="auto" w:fill="auto"/>
            <w:vAlign w:val="center"/>
            <w:hideMark/>
          </w:tcPr>
          <w:p w14:paraId="40D329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СХЕМА ПРИЕМА ВЫДАЧИ ЖИДКОГО СЫРЬЯ ИЗ ЕМКОСТИ V-127м3</w:t>
            </w:r>
          </w:p>
        </w:tc>
        <w:tc>
          <w:tcPr>
            <w:tcW w:w="2409" w:type="dxa"/>
            <w:shd w:val="clear" w:color="auto" w:fill="auto"/>
            <w:noWrap/>
            <w:vAlign w:val="center"/>
            <w:hideMark/>
          </w:tcPr>
          <w:p w14:paraId="7FED555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20230</w:t>
            </w:r>
          </w:p>
        </w:tc>
        <w:tc>
          <w:tcPr>
            <w:tcW w:w="1560" w:type="dxa"/>
            <w:gridSpan w:val="2"/>
            <w:shd w:val="clear" w:color="auto" w:fill="auto"/>
            <w:noWrap/>
            <w:vAlign w:val="center"/>
            <w:hideMark/>
          </w:tcPr>
          <w:p w14:paraId="4EF0E6D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D5A5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4A147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101 566</w:t>
            </w:r>
          </w:p>
        </w:tc>
      </w:tr>
      <w:tr w:rsidR="00A74315" w:rsidRPr="003657CF" w14:paraId="1F6E7BE1" w14:textId="77777777" w:rsidTr="00A17380">
        <w:trPr>
          <w:trHeight w:val="20"/>
        </w:trPr>
        <w:tc>
          <w:tcPr>
            <w:tcW w:w="567" w:type="dxa"/>
            <w:shd w:val="clear" w:color="auto" w:fill="auto"/>
            <w:noWrap/>
            <w:vAlign w:val="center"/>
            <w:hideMark/>
          </w:tcPr>
          <w:p w14:paraId="5FE6B0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1728</w:t>
            </w:r>
          </w:p>
        </w:tc>
        <w:tc>
          <w:tcPr>
            <w:tcW w:w="6804" w:type="dxa"/>
            <w:shd w:val="clear" w:color="auto" w:fill="auto"/>
            <w:vAlign w:val="center"/>
            <w:hideMark/>
          </w:tcPr>
          <w:p w14:paraId="300263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СХЕМА ПРИЕМА РАЗОГРЕВА И ПОДАЧИ СЫРЬЯ НА СКЛАДЕ ФЕНОЛА И ЖИДКОГО ФТАЛЕВОГО АНГИДРИДА</w:t>
            </w:r>
          </w:p>
        </w:tc>
        <w:tc>
          <w:tcPr>
            <w:tcW w:w="2409" w:type="dxa"/>
            <w:shd w:val="clear" w:color="auto" w:fill="auto"/>
            <w:noWrap/>
            <w:vAlign w:val="center"/>
            <w:hideMark/>
          </w:tcPr>
          <w:p w14:paraId="66A770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20231</w:t>
            </w:r>
          </w:p>
        </w:tc>
        <w:tc>
          <w:tcPr>
            <w:tcW w:w="1560" w:type="dxa"/>
            <w:gridSpan w:val="2"/>
            <w:shd w:val="clear" w:color="auto" w:fill="auto"/>
            <w:noWrap/>
            <w:vAlign w:val="center"/>
            <w:hideMark/>
          </w:tcPr>
          <w:p w14:paraId="40A562D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CE75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7BB8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610 370</w:t>
            </w:r>
          </w:p>
        </w:tc>
      </w:tr>
      <w:tr w:rsidR="00A74315" w:rsidRPr="003657CF" w14:paraId="2A47C438" w14:textId="77777777" w:rsidTr="00A17380">
        <w:trPr>
          <w:trHeight w:val="20"/>
        </w:trPr>
        <w:tc>
          <w:tcPr>
            <w:tcW w:w="567" w:type="dxa"/>
            <w:shd w:val="clear" w:color="auto" w:fill="auto"/>
            <w:noWrap/>
            <w:vAlign w:val="center"/>
            <w:hideMark/>
          </w:tcPr>
          <w:p w14:paraId="6C9318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1729</w:t>
            </w:r>
          </w:p>
        </w:tc>
        <w:tc>
          <w:tcPr>
            <w:tcW w:w="6804" w:type="dxa"/>
            <w:shd w:val="clear" w:color="auto" w:fill="auto"/>
            <w:vAlign w:val="center"/>
            <w:hideMark/>
          </w:tcPr>
          <w:p w14:paraId="622244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w:t>
            </w:r>
          </w:p>
        </w:tc>
        <w:tc>
          <w:tcPr>
            <w:tcW w:w="2409" w:type="dxa"/>
            <w:shd w:val="clear" w:color="auto" w:fill="auto"/>
            <w:noWrap/>
            <w:vAlign w:val="center"/>
            <w:hideMark/>
          </w:tcPr>
          <w:p w14:paraId="57AAA3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61759</w:t>
            </w:r>
          </w:p>
        </w:tc>
        <w:tc>
          <w:tcPr>
            <w:tcW w:w="1560" w:type="dxa"/>
            <w:gridSpan w:val="2"/>
            <w:shd w:val="clear" w:color="auto" w:fill="auto"/>
            <w:noWrap/>
            <w:vAlign w:val="center"/>
            <w:hideMark/>
          </w:tcPr>
          <w:p w14:paraId="484DD23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8654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63DDF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2 334</w:t>
            </w:r>
          </w:p>
        </w:tc>
      </w:tr>
      <w:tr w:rsidR="00A74315" w:rsidRPr="003657CF" w14:paraId="024EC213" w14:textId="77777777" w:rsidTr="00A17380">
        <w:trPr>
          <w:trHeight w:val="20"/>
        </w:trPr>
        <w:tc>
          <w:tcPr>
            <w:tcW w:w="567" w:type="dxa"/>
            <w:shd w:val="clear" w:color="auto" w:fill="auto"/>
            <w:noWrap/>
            <w:vAlign w:val="center"/>
            <w:hideMark/>
          </w:tcPr>
          <w:p w14:paraId="1E3F70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1730</w:t>
            </w:r>
          </w:p>
        </w:tc>
        <w:tc>
          <w:tcPr>
            <w:tcW w:w="6804" w:type="dxa"/>
            <w:shd w:val="clear" w:color="auto" w:fill="auto"/>
            <w:vAlign w:val="center"/>
            <w:hideMark/>
          </w:tcPr>
          <w:p w14:paraId="02D2C9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w:t>
            </w:r>
          </w:p>
        </w:tc>
        <w:tc>
          <w:tcPr>
            <w:tcW w:w="2409" w:type="dxa"/>
            <w:shd w:val="clear" w:color="auto" w:fill="auto"/>
            <w:noWrap/>
            <w:vAlign w:val="center"/>
            <w:hideMark/>
          </w:tcPr>
          <w:p w14:paraId="6B82A0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61758</w:t>
            </w:r>
          </w:p>
        </w:tc>
        <w:tc>
          <w:tcPr>
            <w:tcW w:w="1560" w:type="dxa"/>
            <w:gridSpan w:val="2"/>
            <w:shd w:val="clear" w:color="auto" w:fill="auto"/>
            <w:noWrap/>
            <w:vAlign w:val="center"/>
            <w:hideMark/>
          </w:tcPr>
          <w:p w14:paraId="0D65EA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E0B3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5D4C8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2 334</w:t>
            </w:r>
          </w:p>
        </w:tc>
      </w:tr>
      <w:tr w:rsidR="00A74315" w:rsidRPr="003657CF" w14:paraId="149E1BD4" w14:textId="77777777" w:rsidTr="00A17380">
        <w:trPr>
          <w:trHeight w:val="20"/>
        </w:trPr>
        <w:tc>
          <w:tcPr>
            <w:tcW w:w="567" w:type="dxa"/>
            <w:shd w:val="clear" w:color="auto" w:fill="auto"/>
            <w:noWrap/>
            <w:vAlign w:val="center"/>
            <w:hideMark/>
          </w:tcPr>
          <w:p w14:paraId="227808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1731</w:t>
            </w:r>
          </w:p>
        </w:tc>
        <w:tc>
          <w:tcPr>
            <w:tcW w:w="6804" w:type="dxa"/>
            <w:shd w:val="clear" w:color="auto" w:fill="auto"/>
            <w:vAlign w:val="center"/>
            <w:hideMark/>
          </w:tcPr>
          <w:p w14:paraId="71E165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w:t>
            </w:r>
          </w:p>
        </w:tc>
        <w:tc>
          <w:tcPr>
            <w:tcW w:w="2409" w:type="dxa"/>
            <w:shd w:val="clear" w:color="auto" w:fill="auto"/>
            <w:noWrap/>
            <w:vAlign w:val="center"/>
            <w:hideMark/>
          </w:tcPr>
          <w:p w14:paraId="6F069A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61757</w:t>
            </w:r>
          </w:p>
        </w:tc>
        <w:tc>
          <w:tcPr>
            <w:tcW w:w="1560" w:type="dxa"/>
            <w:gridSpan w:val="2"/>
            <w:shd w:val="clear" w:color="auto" w:fill="auto"/>
            <w:noWrap/>
            <w:vAlign w:val="center"/>
            <w:hideMark/>
          </w:tcPr>
          <w:p w14:paraId="6B5A70E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AB6F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E119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2 334</w:t>
            </w:r>
          </w:p>
        </w:tc>
      </w:tr>
      <w:tr w:rsidR="00A74315" w:rsidRPr="003657CF" w14:paraId="72797BA5" w14:textId="77777777" w:rsidTr="00A17380">
        <w:trPr>
          <w:trHeight w:val="20"/>
        </w:trPr>
        <w:tc>
          <w:tcPr>
            <w:tcW w:w="567" w:type="dxa"/>
            <w:shd w:val="clear" w:color="auto" w:fill="auto"/>
            <w:noWrap/>
            <w:vAlign w:val="center"/>
            <w:hideMark/>
          </w:tcPr>
          <w:p w14:paraId="109E53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1732</w:t>
            </w:r>
          </w:p>
        </w:tc>
        <w:tc>
          <w:tcPr>
            <w:tcW w:w="6804" w:type="dxa"/>
            <w:shd w:val="clear" w:color="auto" w:fill="auto"/>
            <w:vAlign w:val="center"/>
            <w:hideMark/>
          </w:tcPr>
          <w:p w14:paraId="24E9EA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w:t>
            </w:r>
          </w:p>
        </w:tc>
        <w:tc>
          <w:tcPr>
            <w:tcW w:w="2409" w:type="dxa"/>
            <w:shd w:val="clear" w:color="auto" w:fill="auto"/>
            <w:noWrap/>
            <w:vAlign w:val="center"/>
            <w:hideMark/>
          </w:tcPr>
          <w:p w14:paraId="3CCD3B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61756</w:t>
            </w:r>
          </w:p>
        </w:tc>
        <w:tc>
          <w:tcPr>
            <w:tcW w:w="1560" w:type="dxa"/>
            <w:gridSpan w:val="2"/>
            <w:shd w:val="clear" w:color="auto" w:fill="auto"/>
            <w:noWrap/>
            <w:vAlign w:val="center"/>
            <w:hideMark/>
          </w:tcPr>
          <w:p w14:paraId="2879F0B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139C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59720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2 334</w:t>
            </w:r>
          </w:p>
        </w:tc>
      </w:tr>
      <w:tr w:rsidR="00A74315" w:rsidRPr="003657CF" w14:paraId="542CE252" w14:textId="77777777" w:rsidTr="00A17380">
        <w:trPr>
          <w:trHeight w:val="20"/>
        </w:trPr>
        <w:tc>
          <w:tcPr>
            <w:tcW w:w="567" w:type="dxa"/>
            <w:shd w:val="clear" w:color="auto" w:fill="auto"/>
            <w:noWrap/>
            <w:vAlign w:val="center"/>
            <w:hideMark/>
          </w:tcPr>
          <w:p w14:paraId="39894C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1733</w:t>
            </w:r>
          </w:p>
        </w:tc>
        <w:tc>
          <w:tcPr>
            <w:tcW w:w="6804" w:type="dxa"/>
            <w:shd w:val="clear" w:color="auto" w:fill="auto"/>
            <w:vAlign w:val="center"/>
            <w:hideMark/>
          </w:tcPr>
          <w:p w14:paraId="635213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w:t>
            </w:r>
          </w:p>
        </w:tc>
        <w:tc>
          <w:tcPr>
            <w:tcW w:w="2409" w:type="dxa"/>
            <w:shd w:val="clear" w:color="auto" w:fill="auto"/>
            <w:noWrap/>
            <w:vAlign w:val="center"/>
            <w:hideMark/>
          </w:tcPr>
          <w:p w14:paraId="5EB4A7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227</w:t>
            </w:r>
          </w:p>
        </w:tc>
        <w:tc>
          <w:tcPr>
            <w:tcW w:w="1560" w:type="dxa"/>
            <w:gridSpan w:val="2"/>
            <w:shd w:val="clear" w:color="auto" w:fill="auto"/>
            <w:noWrap/>
            <w:vAlign w:val="center"/>
            <w:hideMark/>
          </w:tcPr>
          <w:p w14:paraId="5385747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1D2300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8A6A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0</w:t>
            </w:r>
          </w:p>
        </w:tc>
      </w:tr>
      <w:tr w:rsidR="00A74315" w:rsidRPr="003657CF" w14:paraId="1CAD4E74" w14:textId="77777777" w:rsidTr="00A17380">
        <w:trPr>
          <w:trHeight w:val="20"/>
        </w:trPr>
        <w:tc>
          <w:tcPr>
            <w:tcW w:w="567" w:type="dxa"/>
            <w:shd w:val="clear" w:color="auto" w:fill="auto"/>
            <w:noWrap/>
            <w:vAlign w:val="center"/>
            <w:hideMark/>
          </w:tcPr>
          <w:p w14:paraId="58F336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1734</w:t>
            </w:r>
          </w:p>
        </w:tc>
        <w:tc>
          <w:tcPr>
            <w:tcW w:w="6804" w:type="dxa"/>
            <w:shd w:val="clear" w:color="auto" w:fill="auto"/>
            <w:vAlign w:val="center"/>
            <w:hideMark/>
          </w:tcPr>
          <w:p w14:paraId="0581E7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w:t>
            </w:r>
          </w:p>
        </w:tc>
        <w:tc>
          <w:tcPr>
            <w:tcW w:w="2409" w:type="dxa"/>
            <w:shd w:val="clear" w:color="auto" w:fill="auto"/>
            <w:noWrap/>
            <w:vAlign w:val="center"/>
            <w:hideMark/>
          </w:tcPr>
          <w:p w14:paraId="6393EB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226</w:t>
            </w:r>
          </w:p>
        </w:tc>
        <w:tc>
          <w:tcPr>
            <w:tcW w:w="1560" w:type="dxa"/>
            <w:gridSpan w:val="2"/>
            <w:shd w:val="clear" w:color="auto" w:fill="auto"/>
            <w:noWrap/>
            <w:vAlign w:val="center"/>
            <w:hideMark/>
          </w:tcPr>
          <w:p w14:paraId="3CC0C4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4651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AFADD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0</w:t>
            </w:r>
          </w:p>
        </w:tc>
      </w:tr>
      <w:tr w:rsidR="00A74315" w:rsidRPr="003657CF" w14:paraId="2CF12B24" w14:textId="77777777" w:rsidTr="00A17380">
        <w:trPr>
          <w:trHeight w:val="20"/>
        </w:trPr>
        <w:tc>
          <w:tcPr>
            <w:tcW w:w="567" w:type="dxa"/>
            <w:shd w:val="clear" w:color="auto" w:fill="auto"/>
            <w:noWrap/>
            <w:vAlign w:val="center"/>
            <w:hideMark/>
          </w:tcPr>
          <w:p w14:paraId="3FA76B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1735</w:t>
            </w:r>
          </w:p>
        </w:tc>
        <w:tc>
          <w:tcPr>
            <w:tcW w:w="6804" w:type="dxa"/>
            <w:shd w:val="clear" w:color="auto" w:fill="auto"/>
            <w:vAlign w:val="center"/>
            <w:hideMark/>
          </w:tcPr>
          <w:p w14:paraId="14E0FD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w:t>
            </w:r>
          </w:p>
        </w:tc>
        <w:tc>
          <w:tcPr>
            <w:tcW w:w="2409" w:type="dxa"/>
            <w:shd w:val="clear" w:color="auto" w:fill="auto"/>
            <w:noWrap/>
            <w:vAlign w:val="center"/>
            <w:hideMark/>
          </w:tcPr>
          <w:p w14:paraId="1670EF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228</w:t>
            </w:r>
          </w:p>
        </w:tc>
        <w:tc>
          <w:tcPr>
            <w:tcW w:w="1560" w:type="dxa"/>
            <w:gridSpan w:val="2"/>
            <w:shd w:val="clear" w:color="auto" w:fill="auto"/>
            <w:noWrap/>
            <w:vAlign w:val="center"/>
            <w:hideMark/>
          </w:tcPr>
          <w:p w14:paraId="05A4B64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F242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F966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0</w:t>
            </w:r>
          </w:p>
        </w:tc>
      </w:tr>
      <w:tr w:rsidR="00A74315" w:rsidRPr="003657CF" w14:paraId="46787B6B" w14:textId="77777777" w:rsidTr="00A17380">
        <w:trPr>
          <w:trHeight w:val="20"/>
        </w:trPr>
        <w:tc>
          <w:tcPr>
            <w:tcW w:w="567" w:type="dxa"/>
            <w:shd w:val="clear" w:color="auto" w:fill="auto"/>
            <w:noWrap/>
            <w:vAlign w:val="center"/>
            <w:hideMark/>
          </w:tcPr>
          <w:p w14:paraId="3B10CA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1736</w:t>
            </w:r>
          </w:p>
        </w:tc>
        <w:tc>
          <w:tcPr>
            <w:tcW w:w="6804" w:type="dxa"/>
            <w:shd w:val="clear" w:color="auto" w:fill="auto"/>
            <w:vAlign w:val="center"/>
            <w:hideMark/>
          </w:tcPr>
          <w:p w14:paraId="0E2774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w:t>
            </w:r>
          </w:p>
        </w:tc>
        <w:tc>
          <w:tcPr>
            <w:tcW w:w="2409" w:type="dxa"/>
            <w:shd w:val="clear" w:color="auto" w:fill="auto"/>
            <w:noWrap/>
            <w:vAlign w:val="center"/>
            <w:hideMark/>
          </w:tcPr>
          <w:p w14:paraId="1AA116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229</w:t>
            </w:r>
          </w:p>
        </w:tc>
        <w:tc>
          <w:tcPr>
            <w:tcW w:w="1560" w:type="dxa"/>
            <w:gridSpan w:val="2"/>
            <w:shd w:val="clear" w:color="auto" w:fill="auto"/>
            <w:noWrap/>
            <w:vAlign w:val="center"/>
            <w:hideMark/>
          </w:tcPr>
          <w:p w14:paraId="30DF73A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64EF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636FC4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0</w:t>
            </w:r>
          </w:p>
        </w:tc>
      </w:tr>
      <w:tr w:rsidR="00A74315" w:rsidRPr="003657CF" w14:paraId="3C9EE5A5" w14:textId="77777777" w:rsidTr="00A17380">
        <w:trPr>
          <w:trHeight w:val="20"/>
        </w:trPr>
        <w:tc>
          <w:tcPr>
            <w:tcW w:w="567" w:type="dxa"/>
            <w:shd w:val="clear" w:color="auto" w:fill="auto"/>
            <w:noWrap/>
            <w:vAlign w:val="center"/>
            <w:hideMark/>
          </w:tcPr>
          <w:p w14:paraId="172392F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1737</w:t>
            </w:r>
          </w:p>
        </w:tc>
        <w:tc>
          <w:tcPr>
            <w:tcW w:w="6804" w:type="dxa"/>
            <w:shd w:val="clear" w:color="auto" w:fill="auto"/>
            <w:vAlign w:val="center"/>
            <w:hideMark/>
          </w:tcPr>
          <w:p w14:paraId="4ACAA2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w:t>
            </w:r>
          </w:p>
        </w:tc>
        <w:tc>
          <w:tcPr>
            <w:tcW w:w="2409" w:type="dxa"/>
            <w:shd w:val="clear" w:color="auto" w:fill="auto"/>
            <w:noWrap/>
            <w:vAlign w:val="center"/>
            <w:hideMark/>
          </w:tcPr>
          <w:p w14:paraId="5ACC5AE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230</w:t>
            </w:r>
          </w:p>
        </w:tc>
        <w:tc>
          <w:tcPr>
            <w:tcW w:w="1560" w:type="dxa"/>
            <w:gridSpan w:val="2"/>
            <w:shd w:val="clear" w:color="auto" w:fill="auto"/>
            <w:noWrap/>
            <w:vAlign w:val="center"/>
            <w:hideMark/>
          </w:tcPr>
          <w:p w14:paraId="6CC897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6CCB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C9F3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0</w:t>
            </w:r>
          </w:p>
        </w:tc>
      </w:tr>
      <w:tr w:rsidR="00A74315" w:rsidRPr="003657CF" w14:paraId="65C4C4B8" w14:textId="77777777" w:rsidTr="00A17380">
        <w:trPr>
          <w:trHeight w:val="20"/>
        </w:trPr>
        <w:tc>
          <w:tcPr>
            <w:tcW w:w="567" w:type="dxa"/>
            <w:shd w:val="clear" w:color="auto" w:fill="auto"/>
            <w:noWrap/>
            <w:vAlign w:val="center"/>
            <w:hideMark/>
          </w:tcPr>
          <w:p w14:paraId="36DCC7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1738</w:t>
            </w:r>
          </w:p>
        </w:tc>
        <w:tc>
          <w:tcPr>
            <w:tcW w:w="6804" w:type="dxa"/>
            <w:shd w:val="clear" w:color="auto" w:fill="auto"/>
            <w:vAlign w:val="center"/>
            <w:hideMark/>
          </w:tcPr>
          <w:p w14:paraId="4ED1FA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ВСГ-100</w:t>
            </w:r>
          </w:p>
        </w:tc>
        <w:tc>
          <w:tcPr>
            <w:tcW w:w="2409" w:type="dxa"/>
            <w:shd w:val="clear" w:color="auto" w:fill="auto"/>
            <w:noWrap/>
            <w:vAlign w:val="center"/>
            <w:hideMark/>
          </w:tcPr>
          <w:p w14:paraId="6877F2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48711</w:t>
            </w:r>
          </w:p>
        </w:tc>
        <w:tc>
          <w:tcPr>
            <w:tcW w:w="1560" w:type="dxa"/>
            <w:gridSpan w:val="2"/>
            <w:shd w:val="clear" w:color="auto" w:fill="auto"/>
            <w:noWrap/>
            <w:vAlign w:val="center"/>
            <w:hideMark/>
          </w:tcPr>
          <w:p w14:paraId="5C9B59F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D859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F95F2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2 603</w:t>
            </w:r>
          </w:p>
        </w:tc>
      </w:tr>
      <w:tr w:rsidR="00A74315" w:rsidRPr="003657CF" w14:paraId="71D5B714" w14:textId="77777777" w:rsidTr="00A17380">
        <w:trPr>
          <w:trHeight w:val="20"/>
        </w:trPr>
        <w:tc>
          <w:tcPr>
            <w:tcW w:w="567" w:type="dxa"/>
            <w:shd w:val="clear" w:color="auto" w:fill="auto"/>
            <w:noWrap/>
            <w:vAlign w:val="center"/>
            <w:hideMark/>
          </w:tcPr>
          <w:p w14:paraId="48BBA7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1739</w:t>
            </w:r>
          </w:p>
        </w:tc>
        <w:tc>
          <w:tcPr>
            <w:tcW w:w="6804" w:type="dxa"/>
            <w:shd w:val="clear" w:color="auto" w:fill="auto"/>
            <w:vAlign w:val="center"/>
            <w:hideMark/>
          </w:tcPr>
          <w:p w14:paraId="620FFF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ВСГ-100</w:t>
            </w:r>
          </w:p>
        </w:tc>
        <w:tc>
          <w:tcPr>
            <w:tcW w:w="2409" w:type="dxa"/>
            <w:shd w:val="clear" w:color="auto" w:fill="auto"/>
            <w:noWrap/>
            <w:vAlign w:val="center"/>
            <w:hideMark/>
          </w:tcPr>
          <w:p w14:paraId="1AD2B9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392931</w:t>
            </w:r>
          </w:p>
        </w:tc>
        <w:tc>
          <w:tcPr>
            <w:tcW w:w="1560" w:type="dxa"/>
            <w:gridSpan w:val="2"/>
            <w:shd w:val="clear" w:color="auto" w:fill="auto"/>
            <w:noWrap/>
            <w:vAlign w:val="center"/>
            <w:hideMark/>
          </w:tcPr>
          <w:p w14:paraId="2124F91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273C6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8F7DB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2 603</w:t>
            </w:r>
          </w:p>
        </w:tc>
      </w:tr>
      <w:tr w:rsidR="00A74315" w:rsidRPr="003657CF" w14:paraId="5CA13E3B" w14:textId="77777777" w:rsidTr="00A17380">
        <w:trPr>
          <w:trHeight w:val="20"/>
        </w:trPr>
        <w:tc>
          <w:tcPr>
            <w:tcW w:w="567" w:type="dxa"/>
            <w:shd w:val="clear" w:color="auto" w:fill="auto"/>
            <w:noWrap/>
            <w:vAlign w:val="center"/>
            <w:hideMark/>
          </w:tcPr>
          <w:p w14:paraId="2EDD7A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1740</w:t>
            </w:r>
          </w:p>
        </w:tc>
        <w:tc>
          <w:tcPr>
            <w:tcW w:w="6804" w:type="dxa"/>
            <w:shd w:val="clear" w:color="auto" w:fill="auto"/>
            <w:vAlign w:val="center"/>
            <w:hideMark/>
          </w:tcPr>
          <w:p w14:paraId="01C15E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ВСР-80-2</w:t>
            </w:r>
          </w:p>
        </w:tc>
        <w:tc>
          <w:tcPr>
            <w:tcW w:w="2409" w:type="dxa"/>
            <w:shd w:val="clear" w:color="auto" w:fill="auto"/>
            <w:noWrap/>
            <w:vAlign w:val="center"/>
            <w:hideMark/>
          </w:tcPr>
          <w:p w14:paraId="7255A8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81808</w:t>
            </w:r>
          </w:p>
        </w:tc>
        <w:tc>
          <w:tcPr>
            <w:tcW w:w="1560" w:type="dxa"/>
            <w:gridSpan w:val="2"/>
            <w:shd w:val="clear" w:color="auto" w:fill="auto"/>
            <w:noWrap/>
            <w:vAlign w:val="center"/>
            <w:hideMark/>
          </w:tcPr>
          <w:p w14:paraId="5B26AB0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7D06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5F573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1 699</w:t>
            </w:r>
          </w:p>
        </w:tc>
      </w:tr>
      <w:tr w:rsidR="00A74315" w:rsidRPr="003657CF" w14:paraId="29215A07" w14:textId="77777777" w:rsidTr="00A17380">
        <w:trPr>
          <w:trHeight w:val="20"/>
        </w:trPr>
        <w:tc>
          <w:tcPr>
            <w:tcW w:w="567" w:type="dxa"/>
            <w:shd w:val="clear" w:color="auto" w:fill="auto"/>
            <w:noWrap/>
            <w:vAlign w:val="center"/>
            <w:hideMark/>
          </w:tcPr>
          <w:p w14:paraId="30DD3D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1741</w:t>
            </w:r>
          </w:p>
        </w:tc>
        <w:tc>
          <w:tcPr>
            <w:tcW w:w="6804" w:type="dxa"/>
            <w:shd w:val="clear" w:color="auto" w:fill="auto"/>
            <w:vAlign w:val="center"/>
            <w:hideMark/>
          </w:tcPr>
          <w:p w14:paraId="32815F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ВСР-80-2</w:t>
            </w:r>
          </w:p>
        </w:tc>
        <w:tc>
          <w:tcPr>
            <w:tcW w:w="2409" w:type="dxa"/>
            <w:shd w:val="clear" w:color="auto" w:fill="auto"/>
            <w:noWrap/>
            <w:vAlign w:val="center"/>
            <w:hideMark/>
          </w:tcPr>
          <w:p w14:paraId="28484E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81807</w:t>
            </w:r>
          </w:p>
        </w:tc>
        <w:tc>
          <w:tcPr>
            <w:tcW w:w="1560" w:type="dxa"/>
            <w:gridSpan w:val="2"/>
            <w:shd w:val="clear" w:color="auto" w:fill="auto"/>
            <w:noWrap/>
            <w:vAlign w:val="center"/>
            <w:hideMark/>
          </w:tcPr>
          <w:p w14:paraId="78ECBFF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8E0F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E22E9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1 699</w:t>
            </w:r>
          </w:p>
        </w:tc>
      </w:tr>
      <w:tr w:rsidR="00A74315" w:rsidRPr="003657CF" w14:paraId="73E3AD18" w14:textId="77777777" w:rsidTr="00A17380">
        <w:trPr>
          <w:trHeight w:val="20"/>
        </w:trPr>
        <w:tc>
          <w:tcPr>
            <w:tcW w:w="567" w:type="dxa"/>
            <w:shd w:val="clear" w:color="auto" w:fill="auto"/>
            <w:noWrap/>
            <w:vAlign w:val="center"/>
            <w:hideMark/>
          </w:tcPr>
          <w:p w14:paraId="7F8780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1742</w:t>
            </w:r>
          </w:p>
        </w:tc>
        <w:tc>
          <w:tcPr>
            <w:tcW w:w="6804" w:type="dxa"/>
            <w:shd w:val="clear" w:color="auto" w:fill="auto"/>
            <w:vAlign w:val="center"/>
            <w:hideMark/>
          </w:tcPr>
          <w:p w14:paraId="0C6721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ГАЗА СГ-16</w:t>
            </w:r>
          </w:p>
        </w:tc>
        <w:tc>
          <w:tcPr>
            <w:tcW w:w="2409" w:type="dxa"/>
            <w:shd w:val="clear" w:color="auto" w:fill="auto"/>
            <w:noWrap/>
            <w:vAlign w:val="center"/>
            <w:hideMark/>
          </w:tcPr>
          <w:p w14:paraId="6B8BAA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222095</w:t>
            </w:r>
          </w:p>
        </w:tc>
        <w:tc>
          <w:tcPr>
            <w:tcW w:w="1560" w:type="dxa"/>
            <w:gridSpan w:val="2"/>
            <w:shd w:val="clear" w:color="auto" w:fill="auto"/>
            <w:noWrap/>
            <w:vAlign w:val="center"/>
            <w:hideMark/>
          </w:tcPr>
          <w:p w14:paraId="680B65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4EFA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FFAED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10 454</w:t>
            </w:r>
          </w:p>
        </w:tc>
      </w:tr>
      <w:tr w:rsidR="00A74315" w:rsidRPr="003657CF" w14:paraId="48B34FA3" w14:textId="77777777" w:rsidTr="00A17380">
        <w:trPr>
          <w:trHeight w:val="20"/>
        </w:trPr>
        <w:tc>
          <w:tcPr>
            <w:tcW w:w="567" w:type="dxa"/>
            <w:shd w:val="clear" w:color="auto" w:fill="auto"/>
            <w:noWrap/>
            <w:vAlign w:val="center"/>
            <w:hideMark/>
          </w:tcPr>
          <w:p w14:paraId="007472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1743</w:t>
            </w:r>
          </w:p>
        </w:tc>
        <w:tc>
          <w:tcPr>
            <w:tcW w:w="6804" w:type="dxa"/>
            <w:shd w:val="clear" w:color="auto" w:fill="auto"/>
            <w:vAlign w:val="center"/>
            <w:hideMark/>
          </w:tcPr>
          <w:p w14:paraId="0E461C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ГАЗА СГ16-200</w:t>
            </w:r>
          </w:p>
        </w:tc>
        <w:tc>
          <w:tcPr>
            <w:tcW w:w="2409" w:type="dxa"/>
            <w:shd w:val="clear" w:color="auto" w:fill="auto"/>
            <w:noWrap/>
            <w:vAlign w:val="center"/>
            <w:hideMark/>
          </w:tcPr>
          <w:p w14:paraId="32B7A5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222086</w:t>
            </w:r>
          </w:p>
        </w:tc>
        <w:tc>
          <w:tcPr>
            <w:tcW w:w="1560" w:type="dxa"/>
            <w:gridSpan w:val="2"/>
            <w:shd w:val="clear" w:color="auto" w:fill="auto"/>
            <w:noWrap/>
            <w:vAlign w:val="center"/>
            <w:hideMark/>
          </w:tcPr>
          <w:p w14:paraId="4A4430E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1557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D97D9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20 146</w:t>
            </w:r>
          </w:p>
        </w:tc>
      </w:tr>
      <w:tr w:rsidR="00A74315" w:rsidRPr="003657CF" w14:paraId="4DF708F4" w14:textId="77777777" w:rsidTr="00A17380">
        <w:trPr>
          <w:trHeight w:val="20"/>
        </w:trPr>
        <w:tc>
          <w:tcPr>
            <w:tcW w:w="567" w:type="dxa"/>
            <w:shd w:val="clear" w:color="auto" w:fill="auto"/>
            <w:noWrap/>
            <w:vAlign w:val="center"/>
            <w:hideMark/>
          </w:tcPr>
          <w:p w14:paraId="2202F4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1744</w:t>
            </w:r>
          </w:p>
        </w:tc>
        <w:tc>
          <w:tcPr>
            <w:tcW w:w="6804" w:type="dxa"/>
            <w:shd w:val="clear" w:color="auto" w:fill="auto"/>
            <w:vAlign w:val="center"/>
            <w:hideMark/>
          </w:tcPr>
          <w:p w14:paraId="667965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ИЖУА</w:t>
            </w:r>
          </w:p>
        </w:tc>
        <w:tc>
          <w:tcPr>
            <w:tcW w:w="2409" w:type="dxa"/>
            <w:shd w:val="clear" w:color="auto" w:fill="auto"/>
            <w:noWrap/>
            <w:vAlign w:val="center"/>
            <w:hideMark/>
          </w:tcPr>
          <w:p w14:paraId="5A3EAD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48676</w:t>
            </w:r>
          </w:p>
        </w:tc>
        <w:tc>
          <w:tcPr>
            <w:tcW w:w="1560" w:type="dxa"/>
            <w:gridSpan w:val="2"/>
            <w:shd w:val="clear" w:color="auto" w:fill="auto"/>
            <w:noWrap/>
            <w:vAlign w:val="center"/>
            <w:hideMark/>
          </w:tcPr>
          <w:p w14:paraId="318F6FE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C409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B3B36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1 603</w:t>
            </w:r>
          </w:p>
        </w:tc>
      </w:tr>
      <w:tr w:rsidR="00A74315" w:rsidRPr="003657CF" w14:paraId="36D93045" w14:textId="77777777" w:rsidTr="00A17380">
        <w:trPr>
          <w:trHeight w:val="20"/>
        </w:trPr>
        <w:tc>
          <w:tcPr>
            <w:tcW w:w="567" w:type="dxa"/>
            <w:shd w:val="clear" w:color="auto" w:fill="auto"/>
            <w:noWrap/>
            <w:vAlign w:val="center"/>
            <w:hideMark/>
          </w:tcPr>
          <w:p w14:paraId="191F66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1745</w:t>
            </w:r>
          </w:p>
        </w:tc>
        <w:tc>
          <w:tcPr>
            <w:tcW w:w="6804" w:type="dxa"/>
            <w:shd w:val="clear" w:color="auto" w:fill="auto"/>
            <w:vAlign w:val="center"/>
            <w:hideMark/>
          </w:tcPr>
          <w:p w14:paraId="64B9E7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ИЖУА</w:t>
            </w:r>
          </w:p>
        </w:tc>
        <w:tc>
          <w:tcPr>
            <w:tcW w:w="2409" w:type="dxa"/>
            <w:shd w:val="clear" w:color="auto" w:fill="auto"/>
            <w:noWrap/>
            <w:vAlign w:val="center"/>
            <w:hideMark/>
          </w:tcPr>
          <w:p w14:paraId="4AE6A0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48677</w:t>
            </w:r>
          </w:p>
        </w:tc>
        <w:tc>
          <w:tcPr>
            <w:tcW w:w="1560" w:type="dxa"/>
            <w:gridSpan w:val="2"/>
            <w:shd w:val="clear" w:color="auto" w:fill="auto"/>
            <w:noWrap/>
            <w:vAlign w:val="center"/>
            <w:hideMark/>
          </w:tcPr>
          <w:p w14:paraId="0CB0272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DAF6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2EBB6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1 603</w:t>
            </w:r>
          </w:p>
        </w:tc>
      </w:tr>
      <w:tr w:rsidR="00A74315" w:rsidRPr="003657CF" w14:paraId="39004A0E" w14:textId="77777777" w:rsidTr="00A17380">
        <w:trPr>
          <w:trHeight w:val="20"/>
        </w:trPr>
        <w:tc>
          <w:tcPr>
            <w:tcW w:w="567" w:type="dxa"/>
            <w:shd w:val="clear" w:color="auto" w:fill="auto"/>
            <w:noWrap/>
            <w:vAlign w:val="center"/>
            <w:hideMark/>
          </w:tcPr>
          <w:p w14:paraId="451DA1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1746</w:t>
            </w:r>
          </w:p>
        </w:tc>
        <w:tc>
          <w:tcPr>
            <w:tcW w:w="6804" w:type="dxa"/>
            <w:shd w:val="clear" w:color="auto" w:fill="auto"/>
            <w:vAlign w:val="center"/>
            <w:hideMark/>
          </w:tcPr>
          <w:p w14:paraId="1CCC94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ИЖУА</w:t>
            </w:r>
          </w:p>
        </w:tc>
        <w:tc>
          <w:tcPr>
            <w:tcW w:w="2409" w:type="dxa"/>
            <w:shd w:val="clear" w:color="auto" w:fill="auto"/>
            <w:noWrap/>
            <w:vAlign w:val="center"/>
            <w:hideMark/>
          </w:tcPr>
          <w:p w14:paraId="6F74E4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48678</w:t>
            </w:r>
          </w:p>
        </w:tc>
        <w:tc>
          <w:tcPr>
            <w:tcW w:w="1560" w:type="dxa"/>
            <w:gridSpan w:val="2"/>
            <w:shd w:val="clear" w:color="auto" w:fill="auto"/>
            <w:noWrap/>
            <w:vAlign w:val="center"/>
            <w:hideMark/>
          </w:tcPr>
          <w:p w14:paraId="725D71F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E996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3F85E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1 603</w:t>
            </w:r>
          </w:p>
        </w:tc>
      </w:tr>
      <w:tr w:rsidR="00A74315" w:rsidRPr="003657CF" w14:paraId="6769465A" w14:textId="77777777" w:rsidTr="00A17380">
        <w:trPr>
          <w:trHeight w:val="20"/>
        </w:trPr>
        <w:tc>
          <w:tcPr>
            <w:tcW w:w="567" w:type="dxa"/>
            <w:shd w:val="clear" w:color="auto" w:fill="auto"/>
            <w:noWrap/>
            <w:vAlign w:val="center"/>
            <w:hideMark/>
          </w:tcPr>
          <w:p w14:paraId="5B25C6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1747</w:t>
            </w:r>
          </w:p>
        </w:tc>
        <w:tc>
          <w:tcPr>
            <w:tcW w:w="6804" w:type="dxa"/>
            <w:shd w:val="clear" w:color="auto" w:fill="auto"/>
            <w:vAlign w:val="center"/>
            <w:hideMark/>
          </w:tcPr>
          <w:p w14:paraId="5349F2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ИЖУА</w:t>
            </w:r>
          </w:p>
        </w:tc>
        <w:tc>
          <w:tcPr>
            <w:tcW w:w="2409" w:type="dxa"/>
            <w:shd w:val="clear" w:color="auto" w:fill="auto"/>
            <w:noWrap/>
            <w:vAlign w:val="center"/>
            <w:hideMark/>
          </w:tcPr>
          <w:p w14:paraId="56D8F08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48679</w:t>
            </w:r>
          </w:p>
        </w:tc>
        <w:tc>
          <w:tcPr>
            <w:tcW w:w="1560" w:type="dxa"/>
            <w:gridSpan w:val="2"/>
            <w:shd w:val="clear" w:color="auto" w:fill="auto"/>
            <w:noWrap/>
            <w:vAlign w:val="center"/>
            <w:hideMark/>
          </w:tcPr>
          <w:p w14:paraId="5B8FA6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E455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BCFE0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1 603</w:t>
            </w:r>
          </w:p>
        </w:tc>
      </w:tr>
      <w:tr w:rsidR="00A74315" w:rsidRPr="003657CF" w14:paraId="1AFE7293" w14:textId="77777777" w:rsidTr="00A17380">
        <w:trPr>
          <w:trHeight w:val="20"/>
        </w:trPr>
        <w:tc>
          <w:tcPr>
            <w:tcW w:w="567" w:type="dxa"/>
            <w:shd w:val="clear" w:color="auto" w:fill="auto"/>
            <w:noWrap/>
            <w:vAlign w:val="center"/>
            <w:hideMark/>
          </w:tcPr>
          <w:p w14:paraId="4CBCCA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1748</w:t>
            </w:r>
          </w:p>
        </w:tc>
        <w:tc>
          <w:tcPr>
            <w:tcW w:w="6804" w:type="dxa"/>
            <w:shd w:val="clear" w:color="auto" w:fill="auto"/>
            <w:vAlign w:val="center"/>
            <w:hideMark/>
          </w:tcPr>
          <w:p w14:paraId="01A9E3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ИЖУА</w:t>
            </w:r>
          </w:p>
        </w:tc>
        <w:tc>
          <w:tcPr>
            <w:tcW w:w="2409" w:type="dxa"/>
            <w:shd w:val="clear" w:color="auto" w:fill="auto"/>
            <w:noWrap/>
            <w:vAlign w:val="center"/>
            <w:hideMark/>
          </w:tcPr>
          <w:p w14:paraId="6D88DB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48680</w:t>
            </w:r>
          </w:p>
        </w:tc>
        <w:tc>
          <w:tcPr>
            <w:tcW w:w="1560" w:type="dxa"/>
            <w:gridSpan w:val="2"/>
            <w:shd w:val="clear" w:color="auto" w:fill="auto"/>
            <w:noWrap/>
            <w:vAlign w:val="center"/>
            <w:hideMark/>
          </w:tcPr>
          <w:p w14:paraId="364739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84B4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F102F9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1 603</w:t>
            </w:r>
          </w:p>
        </w:tc>
      </w:tr>
      <w:tr w:rsidR="00A74315" w:rsidRPr="003657CF" w14:paraId="556134EB" w14:textId="77777777" w:rsidTr="00A17380">
        <w:trPr>
          <w:trHeight w:val="20"/>
        </w:trPr>
        <w:tc>
          <w:tcPr>
            <w:tcW w:w="567" w:type="dxa"/>
            <w:shd w:val="clear" w:color="auto" w:fill="auto"/>
            <w:noWrap/>
            <w:vAlign w:val="center"/>
            <w:hideMark/>
          </w:tcPr>
          <w:p w14:paraId="2E7E26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1749</w:t>
            </w:r>
          </w:p>
        </w:tc>
        <w:tc>
          <w:tcPr>
            <w:tcW w:w="6804" w:type="dxa"/>
            <w:shd w:val="clear" w:color="auto" w:fill="auto"/>
            <w:vAlign w:val="center"/>
            <w:hideMark/>
          </w:tcPr>
          <w:p w14:paraId="388A7B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33A5A6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98622</w:t>
            </w:r>
          </w:p>
        </w:tc>
        <w:tc>
          <w:tcPr>
            <w:tcW w:w="1560" w:type="dxa"/>
            <w:gridSpan w:val="2"/>
            <w:shd w:val="clear" w:color="auto" w:fill="auto"/>
            <w:noWrap/>
            <w:vAlign w:val="center"/>
            <w:hideMark/>
          </w:tcPr>
          <w:p w14:paraId="74F80F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753E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F1C6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7D8C2D97" w14:textId="77777777" w:rsidTr="00A17380">
        <w:trPr>
          <w:trHeight w:val="20"/>
        </w:trPr>
        <w:tc>
          <w:tcPr>
            <w:tcW w:w="567" w:type="dxa"/>
            <w:shd w:val="clear" w:color="auto" w:fill="auto"/>
            <w:noWrap/>
            <w:vAlign w:val="center"/>
            <w:hideMark/>
          </w:tcPr>
          <w:p w14:paraId="0D37FE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1750</w:t>
            </w:r>
          </w:p>
        </w:tc>
        <w:tc>
          <w:tcPr>
            <w:tcW w:w="6804" w:type="dxa"/>
            <w:shd w:val="clear" w:color="auto" w:fill="auto"/>
            <w:vAlign w:val="center"/>
            <w:hideMark/>
          </w:tcPr>
          <w:p w14:paraId="38287A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03EBD2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98635</w:t>
            </w:r>
          </w:p>
        </w:tc>
        <w:tc>
          <w:tcPr>
            <w:tcW w:w="1560" w:type="dxa"/>
            <w:gridSpan w:val="2"/>
            <w:shd w:val="clear" w:color="auto" w:fill="auto"/>
            <w:noWrap/>
            <w:vAlign w:val="center"/>
            <w:hideMark/>
          </w:tcPr>
          <w:p w14:paraId="0903BE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FB3B4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13C57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4 507</w:t>
            </w:r>
          </w:p>
        </w:tc>
      </w:tr>
      <w:tr w:rsidR="00A74315" w:rsidRPr="003657CF" w14:paraId="023D4333" w14:textId="77777777" w:rsidTr="00A17380">
        <w:trPr>
          <w:trHeight w:val="20"/>
        </w:trPr>
        <w:tc>
          <w:tcPr>
            <w:tcW w:w="567" w:type="dxa"/>
            <w:shd w:val="clear" w:color="auto" w:fill="auto"/>
            <w:noWrap/>
            <w:vAlign w:val="center"/>
            <w:hideMark/>
          </w:tcPr>
          <w:p w14:paraId="05BDEA4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1751</w:t>
            </w:r>
          </w:p>
        </w:tc>
        <w:tc>
          <w:tcPr>
            <w:tcW w:w="6804" w:type="dxa"/>
            <w:shd w:val="clear" w:color="auto" w:fill="auto"/>
            <w:vAlign w:val="center"/>
            <w:hideMark/>
          </w:tcPr>
          <w:p w14:paraId="61D05E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11C2AE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98621</w:t>
            </w:r>
          </w:p>
        </w:tc>
        <w:tc>
          <w:tcPr>
            <w:tcW w:w="1560" w:type="dxa"/>
            <w:gridSpan w:val="2"/>
            <w:shd w:val="clear" w:color="auto" w:fill="auto"/>
            <w:noWrap/>
            <w:vAlign w:val="center"/>
            <w:hideMark/>
          </w:tcPr>
          <w:p w14:paraId="74B5BB1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D7FB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C853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19106087" w14:textId="77777777" w:rsidTr="00A17380">
        <w:trPr>
          <w:trHeight w:val="20"/>
        </w:trPr>
        <w:tc>
          <w:tcPr>
            <w:tcW w:w="567" w:type="dxa"/>
            <w:shd w:val="clear" w:color="auto" w:fill="auto"/>
            <w:noWrap/>
            <w:vAlign w:val="center"/>
            <w:hideMark/>
          </w:tcPr>
          <w:p w14:paraId="0347AA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1752</w:t>
            </w:r>
          </w:p>
        </w:tc>
        <w:tc>
          <w:tcPr>
            <w:tcW w:w="6804" w:type="dxa"/>
            <w:shd w:val="clear" w:color="auto" w:fill="auto"/>
            <w:vAlign w:val="center"/>
            <w:hideMark/>
          </w:tcPr>
          <w:p w14:paraId="6F6DB26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5E6234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98624</w:t>
            </w:r>
          </w:p>
        </w:tc>
        <w:tc>
          <w:tcPr>
            <w:tcW w:w="1560" w:type="dxa"/>
            <w:gridSpan w:val="2"/>
            <w:shd w:val="clear" w:color="auto" w:fill="auto"/>
            <w:noWrap/>
            <w:vAlign w:val="center"/>
            <w:hideMark/>
          </w:tcPr>
          <w:p w14:paraId="7893DD6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A28D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0F6E8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2199E30E" w14:textId="77777777" w:rsidTr="00A17380">
        <w:trPr>
          <w:trHeight w:val="20"/>
        </w:trPr>
        <w:tc>
          <w:tcPr>
            <w:tcW w:w="567" w:type="dxa"/>
            <w:shd w:val="clear" w:color="auto" w:fill="auto"/>
            <w:noWrap/>
            <w:vAlign w:val="center"/>
            <w:hideMark/>
          </w:tcPr>
          <w:p w14:paraId="2453DD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1753</w:t>
            </w:r>
          </w:p>
        </w:tc>
        <w:tc>
          <w:tcPr>
            <w:tcW w:w="6804" w:type="dxa"/>
            <w:shd w:val="clear" w:color="auto" w:fill="auto"/>
            <w:vAlign w:val="center"/>
            <w:hideMark/>
          </w:tcPr>
          <w:p w14:paraId="4076BB5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25FE19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98630</w:t>
            </w:r>
          </w:p>
        </w:tc>
        <w:tc>
          <w:tcPr>
            <w:tcW w:w="1560" w:type="dxa"/>
            <w:gridSpan w:val="2"/>
            <w:shd w:val="clear" w:color="auto" w:fill="auto"/>
            <w:noWrap/>
            <w:vAlign w:val="center"/>
            <w:hideMark/>
          </w:tcPr>
          <w:p w14:paraId="202FB5F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64BA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4BA8D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0C3B0A3A" w14:textId="77777777" w:rsidTr="00A17380">
        <w:trPr>
          <w:trHeight w:val="20"/>
        </w:trPr>
        <w:tc>
          <w:tcPr>
            <w:tcW w:w="567" w:type="dxa"/>
            <w:shd w:val="clear" w:color="auto" w:fill="auto"/>
            <w:noWrap/>
            <w:vAlign w:val="center"/>
            <w:hideMark/>
          </w:tcPr>
          <w:p w14:paraId="27A84F8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1754</w:t>
            </w:r>
          </w:p>
        </w:tc>
        <w:tc>
          <w:tcPr>
            <w:tcW w:w="6804" w:type="dxa"/>
            <w:shd w:val="clear" w:color="auto" w:fill="auto"/>
            <w:vAlign w:val="center"/>
            <w:hideMark/>
          </w:tcPr>
          <w:p w14:paraId="7F00A8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574517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98628</w:t>
            </w:r>
          </w:p>
        </w:tc>
        <w:tc>
          <w:tcPr>
            <w:tcW w:w="1560" w:type="dxa"/>
            <w:gridSpan w:val="2"/>
            <w:shd w:val="clear" w:color="auto" w:fill="auto"/>
            <w:noWrap/>
            <w:vAlign w:val="center"/>
            <w:hideMark/>
          </w:tcPr>
          <w:p w14:paraId="10A12DE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6BE2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D07C3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5099D9F5" w14:textId="77777777" w:rsidTr="00A17380">
        <w:trPr>
          <w:trHeight w:val="20"/>
        </w:trPr>
        <w:tc>
          <w:tcPr>
            <w:tcW w:w="567" w:type="dxa"/>
            <w:shd w:val="clear" w:color="auto" w:fill="auto"/>
            <w:noWrap/>
            <w:vAlign w:val="center"/>
            <w:hideMark/>
          </w:tcPr>
          <w:p w14:paraId="500413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1755</w:t>
            </w:r>
          </w:p>
        </w:tc>
        <w:tc>
          <w:tcPr>
            <w:tcW w:w="6804" w:type="dxa"/>
            <w:shd w:val="clear" w:color="auto" w:fill="auto"/>
            <w:vAlign w:val="center"/>
            <w:hideMark/>
          </w:tcPr>
          <w:p w14:paraId="4764A4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7B095E3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98627</w:t>
            </w:r>
          </w:p>
        </w:tc>
        <w:tc>
          <w:tcPr>
            <w:tcW w:w="1560" w:type="dxa"/>
            <w:gridSpan w:val="2"/>
            <w:shd w:val="clear" w:color="auto" w:fill="auto"/>
            <w:noWrap/>
            <w:vAlign w:val="center"/>
            <w:hideMark/>
          </w:tcPr>
          <w:p w14:paraId="316FFE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8EFF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FB02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7C2ACEC7" w14:textId="77777777" w:rsidTr="00A17380">
        <w:trPr>
          <w:trHeight w:val="20"/>
        </w:trPr>
        <w:tc>
          <w:tcPr>
            <w:tcW w:w="567" w:type="dxa"/>
            <w:shd w:val="clear" w:color="auto" w:fill="auto"/>
            <w:noWrap/>
            <w:vAlign w:val="center"/>
            <w:hideMark/>
          </w:tcPr>
          <w:p w14:paraId="394B60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1756</w:t>
            </w:r>
          </w:p>
        </w:tc>
        <w:tc>
          <w:tcPr>
            <w:tcW w:w="6804" w:type="dxa"/>
            <w:shd w:val="clear" w:color="auto" w:fill="auto"/>
            <w:vAlign w:val="center"/>
            <w:hideMark/>
          </w:tcPr>
          <w:p w14:paraId="1BBA2A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50055F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98625</w:t>
            </w:r>
          </w:p>
        </w:tc>
        <w:tc>
          <w:tcPr>
            <w:tcW w:w="1560" w:type="dxa"/>
            <w:gridSpan w:val="2"/>
            <w:shd w:val="clear" w:color="auto" w:fill="auto"/>
            <w:noWrap/>
            <w:vAlign w:val="center"/>
            <w:hideMark/>
          </w:tcPr>
          <w:p w14:paraId="792FC9D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5E1A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3486F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0E194335" w14:textId="77777777" w:rsidTr="00A17380">
        <w:trPr>
          <w:trHeight w:val="20"/>
        </w:trPr>
        <w:tc>
          <w:tcPr>
            <w:tcW w:w="567" w:type="dxa"/>
            <w:shd w:val="clear" w:color="auto" w:fill="auto"/>
            <w:noWrap/>
            <w:vAlign w:val="center"/>
            <w:hideMark/>
          </w:tcPr>
          <w:p w14:paraId="114B9D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1757</w:t>
            </w:r>
          </w:p>
        </w:tc>
        <w:tc>
          <w:tcPr>
            <w:tcW w:w="6804" w:type="dxa"/>
            <w:shd w:val="clear" w:color="auto" w:fill="auto"/>
            <w:vAlign w:val="center"/>
            <w:hideMark/>
          </w:tcPr>
          <w:p w14:paraId="1CEDF4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6FC9EB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98623</w:t>
            </w:r>
          </w:p>
        </w:tc>
        <w:tc>
          <w:tcPr>
            <w:tcW w:w="1560" w:type="dxa"/>
            <w:gridSpan w:val="2"/>
            <w:shd w:val="clear" w:color="auto" w:fill="auto"/>
            <w:noWrap/>
            <w:vAlign w:val="center"/>
            <w:hideMark/>
          </w:tcPr>
          <w:p w14:paraId="30510AC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1722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944B4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53C90ADD" w14:textId="77777777" w:rsidTr="00A17380">
        <w:trPr>
          <w:trHeight w:val="20"/>
        </w:trPr>
        <w:tc>
          <w:tcPr>
            <w:tcW w:w="567" w:type="dxa"/>
            <w:shd w:val="clear" w:color="auto" w:fill="auto"/>
            <w:noWrap/>
            <w:vAlign w:val="center"/>
            <w:hideMark/>
          </w:tcPr>
          <w:p w14:paraId="7A33FC4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1758</w:t>
            </w:r>
          </w:p>
        </w:tc>
        <w:tc>
          <w:tcPr>
            <w:tcW w:w="6804" w:type="dxa"/>
            <w:shd w:val="clear" w:color="auto" w:fill="auto"/>
            <w:vAlign w:val="center"/>
            <w:hideMark/>
          </w:tcPr>
          <w:p w14:paraId="37613C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28629F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98629</w:t>
            </w:r>
          </w:p>
        </w:tc>
        <w:tc>
          <w:tcPr>
            <w:tcW w:w="1560" w:type="dxa"/>
            <w:gridSpan w:val="2"/>
            <w:shd w:val="clear" w:color="auto" w:fill="auto"/>
            <w:noWrap/>
            <w:vAlign w:val="center"/>
            <w:hideMark/>
          </w:tcPr>
          <w:p w14:paraId="6A836C1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ED721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E216FC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369F87E1" w14:textId="77777777" w:rsidTr="00A17380">
        <w:trPr>
          <w:trHeight w:val="20"/>
        </w:trPr>
        <w:tc>
          <w:tcPr>
            <w:tcW w:w="567" w:type="dxa"/>
            <w:shd w:val="clear" w:color="auto" w:fill="auto"/>
            <w:noWrap/>
            <w:vAlign w:val="center"/>
            <w:hideMark/>
          </w:tcPr>
          <w:p w14:paraId="62B2B2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1759</w:t>
            </w:r>
          </w:p>
        </w:tc>
        <w:tc>
          <w:tcPr>
            <w:tcW w:w="6804" w:type="dxa"/>
            <w:shd w:val="clear" w:color="auto" w:fill="auto"/>
            <w:vAlign w:val="center"/>
            <w:hideMark/>
          </w:tcPr>
          <w:p w14:paraId="7C7B850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29AA723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98639</w:t>
            </w:r>
          </w:p>
        </w:tc>
        <w:tc>
          <w:tcPr>
            <w:tcW w:w="1560" w:type="dxa"/>
            <w:gridSpan w:val="2"/>
            <w:shd w:val="clear" w:color="auto" w:fill="auto"/>
            <w:noWrap/>
            <w:vAlign w:val="center"/>
            <w:hideMark/>
          </w:tcPr>
          <w:p w14:paraId="0AEDB08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9A1C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439B0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2BE380C9" w14:textId="77777777" w:rsidTr="00A17380">
        <w:trPr>
          <w:trHeight w:val="20"/>
        </w:trPr>
        <w:tc>
          <w:tcPr>
            <w:tcW w:w="567" w:type="dxa"/>
            <w:shd w:val="clear" w:color="auto" w:fill="auto"/>
            <w:noWrap/>
            <w:vAlign w:val="center"/>
            <w:hideMark/>
          </w:tcPr>
          <w:p w14:paraId="212C93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1760</w:t>
            </w:r>
          </w:p>
        </w:tc>
        <w:tc>
          <w:tcPr>
            <w:tcW w:w="6804" w:type="dxa"/>
            <w:shd w:val="clear" w:color="auto" w:fill="auto"/>
            <w:vAlign w:val="center"/>
            <w:hideMark/>
          </w:tcPr>
          <w:p w14:paraId="46323A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0FF8C5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98638</w:t>
            </w:r>
          </w:p>
        </w:tc>
        <w:tc>
          <w:tcPr>
            <w:tcW w:w="1560" w:type="dxa"/>
            <w:gridSpan w:val="2"/>
            <w:shd w:val="clear" w:color="auto" w:fill="auto"/>
            <w:noWrap/>
            <w:vAlign w:val="center"/>
            <w:hideMark/>
          </w:tcPr>
          <w:p w14:paraId="55C792F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5E18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E748E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77790ED5" w14:textId="77777777" w:rsidTr="00A17380">
        <w:trPr>
          <w:trHeight w:val="20"/>
        </w:trPr>
        <w:tc>
          <w:tcPr>
            <w:tcW w:w="567" w:type="dxa"/>
            <w:shd w:val="clear" w:color="auto" w:fill="auto"/>
            <w:noWrap/>
            <w:vAlign w:val="center"/>
            <w:hideMark/>
          </w:tcPr>
          <w:p w14:paraId="51D0567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1761</w:t>
            </w:r>
          </w:p>
        </w:tc>
        <w:tc>
          <w:tcPr>
            <w:tcW w:w="6804" w:type="dxa"/>
            <w:shd w:val="clear" w:color="auto" w:fill="auto"/>
            <w:vAlign w:val="center"/>
            <w:hideMark/>
          </w:tcPr>
          <w:p w14:paraId="4091FC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3BA201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98637</w:t>
            </w:r>
          </w:p>
        </w:tc>
        <w:tc>
          <w:tcPr>
            <w:tcW w:w="1560" w:type="dxa"/>
            <w:gridSpan w:val="2"/>
            <w:shd w:val="clear" w:color="auto" w:fill="auto"/>
            <w:noWrap/>
            <w:vAlign w:val="center"/>
            <w:hideMark/>
          </w:tcPr>
          <w:p w14:paraId="512BAAD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4557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4B729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7D07952E" w14:textId="77777777" w:rsidTr="00A17380">
        <w:trPr>
          <w:trHeight w:val="20"/>
        </w:trPr>
        <w:tc>
          <w:tcPr>
            <w:tcW w:w="567" w:type="dxa"/>
            <w:shd w:val="clear" w:color="auto" w:fill="auto"/>
            <w:noWrap/>
            <w:vAlign w:val="center"/>
            <w:hideMark/>
          </w:tcPr>
          <w:p w14:paraId="7A3AEF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1762</w:t>
            </w:r>
          </w:p>
        </w:tc>
        <w:tc>
          <w:tcPr>
            <w:tcW w:w="6804" w:type="dxa"/>
            <w:shd w:val="clear" w:color="auto" w:fill="auto"/>
            <w:vAlign w:val="center"/>
            <w:hideMark/>
          </w:tcPr>
          <w:p w14:paraId="420C61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ППО-40</w:t>
            </w:r>
          </w:p>
        </w:tc>
        <w:tc>
          <w:tcPr>
            <w:tcW w:w="2409" w:type="dxa"/>
            <w:shd w:val="clear" w:color="auto" w:fill="auto"/>
            <w:noWrap/>
            <w:vAlign w:val="center"/>
            <w:hideMark/>
          </w:tcPr>
          <w:p w14:paraId="700B39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98635-1</w:t>
            </w:r>
          </w:p>
        </w:tc>
        <w:tc>
          <w:tcPr>
            <w:tcW w:w="1560" w:type="dxa"/>
            <w:gridSpan w:val="2"/>
            <w:shd w:val="clear" w:color="auto" w:fill="auto"/>
            <w:noWrap/>
            <w:vAlign w:val="center"/>
            <w:hideMark/>
          </w:tcPr>
          <w:p w14:paraId="79B6650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4E0C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46CBD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4 507</w:t>
            </w:r>
          </w:p>
        </w:tc>
      </w:tr>
      <w:tr w:rsidR="00A74315" w:rsidRPr="003657CF" w14:paraId="18E7D815" w14:textId="77777777" w:rsidTr="00A17380">
        <w:trPr>
          <w:trHeight w:val="20"/>
        </w:trPr>
        <w:tc>
          <w:tcPr>
            <w:tcW w:w="567" w:type="dxa"/>
            <w:shd w:val="clear" w:color="auto" w:fill="auto"/>
            <w:noWrap/>
            <w:vAlign w:val="center"/>
            <w:hideMark/>
          </w:tcPr>
          <w:p w14:paraId="26F2F3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1763</w:t>
            </w:r>
          </w:p>
        </w:tc>
        <w:tc>
          <w:tcPr>
            <w:tcW w:w="6804" w:type="dxa"/>
            <w:shd w:val="clear" w:color="auto" w:fill="auto"/>
            <w:vAlign w:val="center"/>
            <w:hideMark/>
          </w:tcPr>
          <w:p w14:paraId="516254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СГТ</w:t>
            </w:r>
          </w:p>
        </w:tc>
        <w:tc>
          <w:tcPr>
            <w:tcW w:w="2409" w:type="dxa"/>
            <w:shd w:val="clear" w:color="auto" w:fill="auto"/>
            <w:noWrap/>
            <w:vAlign w:val="center"/>
            <w:hideMark/>
          </w:tcPr>
          <w:p w14:paraId="444A97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68770</w:t>
            </w:r>
          </w:p>
        </w:tc>
        <w:tc>
          <w:tcPr>
            <w:tcW w:w="1560" w:type="dxa"/>
            <w:gridSpan w:val="2"/>
            <w:shd w:val="clear" w:color="auto" w:fill="auto"/>
            <w:noWrap/>
            <w:vAlign w:val="center"/>
            <w:hideMark/>
          </w:tcPr>
          <w:p w14:paraId="7C909FF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5597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B3419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2 528</w:t>
            </w:r>
          </w:p>
        </w:tc>
      </w:tr>
      <w:tr w:rsidR="00A74315" w:rsidRPr="003657CF" w14:paraId="704D914A" w14:textId="77777777" w:rsidTr="00A17380">
        <w:trPr>
          <w:trHeight w:val="20"/>
        </w:trPr>
        <w:tc>
          <w:tcPr>
            <w:tcW w:w="567" w:type="dxa"/>
            <w:shd w:val="clear" w:color="auto" w:fill="auto"/>
            <w:noWrap/>
            <w:vAlign w:val="center"/>
            <w:hideMark/>
          </w:tcPr>
          <w:p w14:paraId="115967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1764</w:t>
            </w:r>
          </w:p>
        </w:tc>
        <w:tc>
          <w:tcPr>
            <w:tcW w:w="6804" w:type="dxa"/>
            <w:shd w:val="clear" w:color="auto" w:fill="auto"/>
            <w:vAlign w:val="center"/>
            <w:hideMark/>
          </w:tcPr>
          <w:p w14:paraId="2DD664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СГТ</w:t>
            </w:r>
          </w:p>
        </w:tc>
        <w:tc>
          <w:tcPr>
            <w:tcW w:w="2409" w:type="dxa"/>
            <w:shd w:val="clear" w:color="auto" w:fill="auto"/>
            <w:noWrap/>
            <w:vAlign w:val="center"/>
            <w:hideMark/>
          </w:tcPr>
          <w:p w14:paraId="14D8C5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61760</w:t>
            </w:r>
          </w:p>
        </w:tc>
        <w:tc>
          <w:tcPr>
            <w:tcW w:w="1560" w:type="dxa"/>
            <w:gridSpan w:val="2"/>
            <w:shd w:val="clear" w:color="auto" w:fill="auto"/>
            <w:noWrap/>
            <w:vAlign w:val="center"/>
            <w:hideMark/>
          </w:tcPr>
          <w:p w14:paraId="5B2E04B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78B9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66B57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2 528</w:t>
            </w:r>
          </w:p>
        </w:tc>
      </w:tr>
      <w:tr w:rsidR="00A74315" w:rsidRPr="003657CF" w14:paraId="7193A53E" w14:textId="77777777" w:rsidTr="00A17380">
        <w:trPr>
          <w:trHeight w:val="20"/>
        </w:trPr>
        <w:tc>
          <w:tcPr>
            <w:tcW w:w="567" w:type="dxa"/>
            <w:shd w:val="clear" w:color="auto" w:fill="auto"/>
            <w:noWrap/>
            <w:vAlign w:val="center"/>
            <w:hideMark/>
          </w:tcPr>
          <w:p w14:paraId="6ACBC1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1765</w:t>
            </w:r>
          </w:p>
        </w:tc>
        <w:tc>
          <w:tcPr>
            <w:tcW w:w="6804" w:type="dxa"/>
            <w:shd w:val="clear" w:color="auto" w:fill="auto"/>
            <w:vAlign w:val="center"/>
            <w:hideMark/>
          </w:tcPr>
          <w:p w14:paraId="25B877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ШТУ-40</w:t>
            </w:r>
          </w:p>
        </w:tc>
        <w:tc>
          <w:tcPr>
            <w:tcW w:w="2409" w:type="dxa"/>
            <w:shd w:val="clear" w:color="auto" w:fill="auto"/>
            <w:noWrap/>
            <w:vAlign w:val="center"/>
            <w:hideMark/>
          </w:tcPr>
          <w:p w14:paraId="30BE8A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58611</w:t>
            </w:r>
          </w:p>
        </w:tc>
        <w:tc>
          <w:tcPr>
            <w:tcW w:w="1560" w:type="dxa"/>
            <w:gridSpan w:val="2"/>
            <w:shd w:val="clear" w:color="auto" w:fill="auto"/>
            <w:noWrap/>
            <w:vAlign w:val="center"/>
            <w:hideMark/>
          </w:tcPr>
          <w:p w14:paraId="18D21B5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70CA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21ED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849</w:t>
            </w:r>
          </w:p>
        </w:tc>
      </w:tr>
      <w:tr w:rsidR="00A74315" w:rsidRPr="003657CF" w14:paraId="51EBF107" w14:textId="77777777" w:rsidTr="00A17380">
        <w:trPr>
          <w:trHeight w:val="20"/>
        </w:trPr>
        <w:tc>
          <w:tcPr>
            <w:tcW w:w="567" w:type="dxa"/>
            <w:shd w:val="clear" w:color="auto" w:fill="auto"/>
            <w:noWrap/>
            <w:vAlign w:val="center"/>
            <w:hideMark/>
          </w:tcPr>
          <w:p w14:paraId="48371E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1766</w:t>
            </w:r>
          </w:p>
        </w:tc>
        <w:tc>
          <w:tcPr>
            <w:tcW w:w="6804" w:type="dxa"/>
            <w:shd w:val="clear" w:color="auto" w:fill="auto"/>
            <w:vAlign w:val="center"/>
            <w:hideMark/>
          </w:tcPr>
          <w:p w14:paraId="059CF2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ШТУ-40</w:t>
            </w:r>
          </w:p>
        </w:tc>
        <w:tc>
          <w:tcPr>
            <w:tcW w:w="2409" w:type="dxa"/>
            <w:shd w:val="clear" w:color="auto" w:fill="auto"/>
            <w:noWrap/>
            <w:vAlign w:val="center"/>
            <w:hideMark/>
          </w:tcPr>
          <w:p w14:paraId="71179C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58666</w:t>
            </w:r>
          </w:p>
        </w:tc>
        <w:tc>
          <w:tcPr>
            <w:tcW w:w="1560" w:type="dxa"/>
            <w:gridSpan w:val="2"/>
            <w:shd w:val="clear" w:color="auto" w:fill="auto"/>
            <w:noWrap/>
            <w:vAlign w:val="center"/>
            <w:hideMark/>
          </w:tcPr>
          <w:p w14:paraId="31CFAB2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E545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A7BC3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849</w:t>
            </w:r>
          </w:p>
        </w:tc>
      </w:tr>
      <w:tr w:rsidR="00A74315" w:rsidRPr="003657CF" w14:paraId="4C99BF54" w14:textId="77777777" w:rsidTr="00A17380">
        <w:trPr>
          <w:trHeight w:val="20"/>
        </w:trPr>
        <w:tc>
          <w:tcPr>
            <w:tcW w:w="567" w:type="dxa"/>
            <w:shd w:val="clear" w:color="auto" w:fill="auto"/>
            <w:noWrap/>
            <w:vAlign w:val="center"/>
            <w:hideMark/>
          </w:tcPr>
          <w:p w14:paraId="638A87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1767</w:t>
            </w:r>
          </w:p>
        </w:tc>
        <w:tc>
          <w:tcPr>
            <w:tcW w:w="6804" w:type="dxa"/>
            <w:shd w:val="clear" w:color="auto" w:fill="auto"/>
            <w:vAlign w:val="center"/>
            <w:hideMark/>
          </w:tcPr>
          <w:p w14:paraId="546D46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ШТУ-40</w:t>
            </w:r>
          </w:p>
        </w:tc>
        <w:tc>
          <w:tcPr>
            <w:tcW w:w="2409" w:type="dxa"/>
            <w:shd w:val="clear" w:color="auto" w:fill="auto"/>
            <w:noWrap/>
            <w:vAlign w:val="center"/>
            <w:hideMark/>
          </w:tcPr>
          <w:p w14:paraId="7F2D48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58612</w:t>
            </w:r>
          </w:p>
        </w:tc>
        <w:tc>
          <w:tcPr>
            <w:tcW w:w="1560" w:type="dxa"/>
            <w:gridSpan w:val="2"/>
            <w:shd w:val="clear" w:color="auto" w:fill="auto"/>
            <w:noWrap/>
            <w:vAlign w:val="center"/>
            <w:hideMark/>
          </w:tcPr>
          <w:p w14:paraId="073271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54631D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F25A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849</w:t>
            </w:r>
          </w:p>
        </w:tc>
      </w:tr>
      <w:tr w:rsidR="00A74315" w:rsidRPr="003657CF" w14:paraId="7A47B27A" w14:textId="77777777" w:rsidTr="00A17380">
        <w:trPr>
          <w:trHeight w:val="20"/>
        </w:trPr>
        <w:tc>
          <w:tcPr>
            <w:tcW w:w="567" w:type="dxa"/>
            <w:shd w:val="clear" w:color="auto" w:fill="auto"/>
            <w:noWrap/>
            <w:vAlign w:val="center"/>
            <w:hideMark/>
          </w:tcPr>
          <w:p w14:paraId="414DD9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1768</w:t>
            </w:r>
          </w:p>
        </w:tc>
        <w:tc>
          <w:tcPr>
            <w:tcW w:w="6804" w:type="dxa"/>
            <w:shd w:val="clear" w:color="auto" w:fill="auto"/>
            <w:vAlign w:val="center"/>
            <w:hideMark/>
          </w:tcPr>
          <w:p w14:paraId="629AF1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ШТУ-40Х16</w:t>
            </w:r>
          </w:p>
        </w:tc>
        <w:tc>
          <w:tcPr>
            <w:tcW w:w="2409" w:type="dxa"/>
            <w:shd w:val="clear" w:color="auto" w:fill="auto"/>
            <w:noWrap/>
            <w:vAlign w:val="center"/>
            <w:hideMark/>
          </w:tcPr>
          <w:p w14:paraId="6D262F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58606</w:t>
            </w:r>
          </w:p>
        </w:tc>
        <w:tc>
          <w:tcPr>
            <w:tcW w:w="1560" w:type="dxa"/>
            <w:gridSpan w:val="2"/>
            <w:shd w:val="clear" w:color="auto" w:fill="auto"/>
            <w:noWrap/>
            <w:vAlign w:val="center"/>
            <w:hideMark/>
          </w:tcPr>
          <w:p w14:paraId="6CF7D4C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AAB9D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D77F9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849</w:t>
            </w:r>
          </w:p>
        </w:tc>
      </w:tr>
      <w:tr w:rsidR="00A74315" w:rsidRPr="003657CF" w14:paraId="239644F4" w14:textId="77777777" w:rsidTr="00A17380">
        <w:trPr>
          <w:trHeight w:val="20"/>
        </w:trPr>
        <w:tc>
          <w:tcPr>
            <w:tcW w:w="567" w:type="dxa"/>
            <w:shd w:val="clear" w:color="auto" w:fill="auto"/>
            <w:noWrap/>
            <w:vAlign w:val="center"/>
            <w:hideMark/>
          </w:tcPr>
          <w:p w14:paraId="2B96E9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1769</w:t>
            </w:r>
          </w:p>
        </w:tc>
        <w:tc>
          <w:tcPr>
            <w:tcW w:w="6804" w:type="dxa"/>
            <w:shd w:val="clear" w:color="auto" w:fill="auto"/>
            <w:vAlign w:val="center"/>
            <w:hideMark/>
          </w:tcPr>
          <w:p w14:paraId="578CBF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ШТУ-40Х16</w:t>
            </w:r>
          </w:p>
        </w:tc>
        <w:tc>
          <w:tcPr>
            <w:tcW w:w="2409" w:type="dxa"/>
            <w:shd w:val="clear" w:color="auto" w:fill="auto"/>
            <w:noWrap/>
            <w:vAlign w:val="center"/>
            <w:hideMark/>
          </w:tcPr>
          <w:p w14:paraId="4DA4AD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58607</w:t>
            </w:r>
          </w:p>
        </w:tc>
        <w:tc>
          <w:tcPr>
            <w:tcW w:w="1560" w:type="dxa"/>
            <w:gridSpan w:val="2"/>
            <w:shd w:val="clear" w:color="auto" w:fill="auto"/>
            <w:noWrap/>
            <w:vAlign w:val="center"/>
            <w:hideMark/>
          </w:tcPr>
          <w:p w14:paraId="4191601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1201B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BFC93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849</w:t>
            </w:r>
          </w:p>
        </w:tc>
      </w:tr>
      <w:tr w:rsidR="00A74315" w:rsidRPr="003657CF" w14:paraId="347E8AB2" w14:textId="77777777" w:rsidTr="00A17380">
        <w:trPr>
          <w:trHeight w:val="20"/>
        </w:trPr>
        <w:tc>
          <w:tcPr>
            <w:tcW w:w="567" w:type="dxa"/>
            <w:shd w:val="clear" w:color="auto" w:fill="auto"/>
            <w:noWrap/>
            <w:vAlign w:val="center"/>
            <w:hideMark/>
          </w:tcPr>
          <w:p w14:paraId="56E016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1770</w:t>
            </w:r>
          </w:p>
        </w:tc>
        <w:tc>
          <w:tcPr>
            <w:tcW w:w="6804" w:type="dxa"/>
            <w:shd w:val="clear" w:color="auto" w:fill="auto"/>
            <w:vAlign w:val="center"/>
            <w:hideMark/>
          </w:tcPr>
          <w:p w14:paraId="6DB954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ШТУА</w:t>
            </w:r>
          </w:p>
        </w:tc>
        <w:tc>
          <w:tcPr>
            <w:tcW w:w="2409" w:type="dxa"/>
            <w:shd w:val="clear" w:color="auto" w:fill="auto"/>
            <w:noWrap/>
            <w:vAlign w:val="center"/>
            <w:hideMark/>
          </w:tcPr>
          <w:p w14:paraId="79FD8C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68747</w:t>
            </w:r>
          </w:p>
        </w:tc>
        <w:tc>
          <w:tcPr>
            <w:tcW w:w="1560" w:type="dxa"/>
            <w:gridSpan w:val="2"/>
            <w:shd w:val="clear" w:color="auto" w:fill="auto"/>
            <w:noWrap/>
            <w:vAlign w:val="center"/>
            <w:hideMark/>
          </w:tcPr>
          <w:p w14:paraId="0F0F851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719D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B3D85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2 717</w:t>
            </w:r>
          </w:p>
        </w:tc>
      </w:tr>
      <w:tr w:rsidR="00A74315" w:rsidRPr="003657CF" w14:paraId="19F5DF4F" w14:textId="77777777" w:rsidTr="00A17380">
        <w:trPr>
          <w:trHeight w:val="20"/>
        </w:trPr>
        <w:tc>
          <w:tcPr>
            <w:tcW w:w="567" w:type="dxa"/>
            <w:shd w:val="clear" w:color="auto" w:fill="auto"/>
            <w:noWrap/>
            <w:vAlign w:val="center"/>
            <w:hideMark/>
          </w:tcPr>
          <w:p w14:paraId="759B9E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1771</w:t>
            </w:r>
          </w:p>
        </w:tc>
        <w:tc>
          <w:tcPr>
            <w:tcW w:w="6804" w:type="dxa"/>
            <w:shd w:val="clear" w:color="auto" w:fill="auto"/>
            <w:vAlign w:val="center"/>
            <w:hideMark/>
          </w:tcPr>
          <w:p w14:paraId="6E181F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ШТУА</w:t>
            </w:r>
          </w:p>
        </w:tc>
        <w:tc>
          <w:tcPr>
            <w:tcW w:w="2409" w:type="dxa"/>
            <w:shd w:val="clear" w:color="auto" w:fill="auto"/>
            <w:noWrap/>
            <w:vAlign w:val="center"/>
            <w:hideMark/>
          </w:tcPr>
          <w:p w14:paraId="2E903F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68746</w:t>
            </w:r>
          </w:p>
        </w:tc>
        <w:tc>
          <w:tcPr>
            <w:tcW w:w="1560" w:type="dxa"/>
            <w:gridSpan w:val="2"/>
            <w:shd w:val="clear" w:color="auto" w:fill="auto"/>
            <w:noWrap/>
            <w:vAlign w:val="center"/>
            <w:hideMark/>
          </w:tcPr>
          <w:p w14:paraId="6EF3E2B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4C7D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89224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2 717</w:t>
            </w:r>
          </w:p>
        </w:tc>
      </w:tr>
      <w:tr w:rsidR="00A74315" w:rsidRPr="003657CF" w14:paraId="190AE019" w14:textId="77777777" w:rsidTr="00A17380">
        <w:trPr>
          <w:trHeight w:val="20"/>
        </w:trPr>
        <w:tc>
          <w:tcPr>
            <w:tcW w:w="567" w:type="dxa"/>
            <w:shd w:val="clear" w:color="auto" w:fill="auto"/>
            <w:noWrap/>
            <w:vAlign w:val="center"/>
            <w:hideMark/>
          </w:tcPr>
          <w:p w14:paraId="08848C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1772</w:t>
            </w:r>
          </w:p>
        </w:tc>
        <w:tc>
          <w:tcPr>
            <w:tcW w:w="6804" w:type="dxa"/>
            <w:shd w:val="clear" w:color="auto" w:fill="auto"/>
            <w:vAlign w:val="center"/>
            <w:hideMark/>
          </w:tcPr>
          <w:p w14:paraId="600C0A5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ШТУА</w:t>
            </w:r>
          </w:p>
        </w:tc>
        <w:tc>
          <w:tcPr>
            <w:tcW w:w="2409" w:type="dxa"/>
            <w:shd w:val="clear" w:color="auto" w:fill="auto"/>
            <w:noWrap/>
            <w:vAlign w:val="center"/>
            <w:hideMark/>
          </w:tcPr>
          <w:p w14:paraId="48F47B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68745</w:t>
            </w:r>
          </w:p>
        </w:tc>
        <w:tc>
          <w:tcPr>
            <w:tcW w:w="1560" w:type="dxa"/>
            <w:gridSpan w:val="2"/>
            <w:shd w:val="clear" w:color="auto" w:fill="auto"/>
            <w:noWrap/>
            <w:vAlign w:val="center"/>
            <w:hideMark/>
          </w:tcPr>
          <w:p w14:paraId="662B037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3041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57169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2 717</w:t>
            </w:r>
          </w:p>
        </w:tc>
      </w:tr>
      <w:tr w:rsidR="00A74315" w:rsidRPr="003657CF" w14:paraId="1E8B2BE4" w14:textId="77777777" w:rsidTr="00A17380">
        <w:trPr>
          <w:trHeight w:val="20"/>
        </w:trPr>
        <w:tc>
          <w:tcPr>
            <w:tcW w:w="567" w:type="dxa"/>
            <w:shd w:val="clear" w:color="auto" w:fill="auto"/>
            <w:noWrap/>
            <w:vAlign w:val="center"/>
            <w:hideMark/>
          </w:tcPr>
          <w:p w14:paraId="5143E3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1773</w:t>
            </w:r>
          </w:p>
        </w:tc>
        <w:tc>
          <w:tcPr>
            <w:tcW w:w="6804" w:type="dxa"/>
            <w:shd w:val="clear" w:color="auto" w:fill="auto"/>
            <w:vAlign w:val="center"/>
            <w:hideMark/>
          </w:tcPr>
          <w:p w14:paraId="34898B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ШТУА</w:t>
            </w:r>
          </w:p>
        </w:tc>
        <w:tc>
          <w:tcPr>
            <w:tcW w:w="2409" w:type="dxa"/>
            <w:shd w:val="clear" w:color="auto" w:fill="auto"/>
            <w:noWrap/>
            <w:vAlign w:val="center"/>
            <w:hideMark/>
          </w:tcPr>
          <w:p w14:paraId="1BC2FE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68749</w:t>
            </w:r>
          </w:p>
        </w:tc>
        <w:tc>
          <w:tcPr>
            <w:tcW w:w="1560" w:type="dxa"/>
            <w:gridSpan w:val="2"/>
            <w:shd w:val="clear" w:color="auto" w:fill="auto"/>
            <w:noWrap/>
            <w:vAlign w:val="center"/>
            <w:hideMark/>
          </w:tcPr>
          <w:p w14:paraId="22B96F3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ED14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3F46C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2 717</w:t>
            </w:r>
          </w:p>
        </w:tc>
      </w:tr>
      <w:tr w:rsidR="00A74315" w:rsidRPr="003657CF" w14:paraId="48ECE6F8" w14:textId="77777777" w:rsidTr="00A17380">
        <w:trPr>
          <w:trHeight w:val="20"/>
        </w:trPr>
        <w:tc>
          <w:tcPr>
            <w:tcW w:w="567" w:type="dxa"/>
            <w:shd w:val="clear" w:color="auto" w:fill="auto"/>
            <w:noWrap/>
            <w:vAlign w:val="center"/>
            <w:hideMark/>
          </w:tcPr>
          <w:p w14:paraId="5C1F9D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1774</w:t>
            </w:r>
          </w:p>
        </w:tc>
        <w:tc>
          <w:tcPr>
            <w:tcW w:w="6804" w:type="dxa"/>
            <w:shd w:val="clear" w:color="auto" w:fill="auto"/>
            <w:vAlign w:val="center"/>
            <w:hideMark/>
          </w:tcPr>
          <w:p w14:paraId="43E533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ШТУА</w:t>
            </w:r>
          </w:p>
        </w:tc>
        <w:tc>
          <w:tcPr>
            <w:tcW w:w="2409" w:type="dxa"/>
            <w:shd w:val="clear" w:color="auto" w:fill="auto"/>
            <w:noWrap/>
            <w:vAlign w:val="center"/>
            <w:hideMark/>
          </w:tcPr>
          <w:p w14:paraId="4AFB8E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68744</w:t>
            </w:r>
          </w:p>
        </w:tc>
        <w:tc>
          <w:tcPr>
            <w:tcW w:w="1560" w:type="dxa"/>
            <w:gridSpan w:val="2"/>
            <w:shd w:val="clear" w:color="auto" w:fill="auto"/>
            <w:noWrap/>
            <w:vAlign w:val="center"/>
            <w:hideMark/>
          </w:tcPr>
          <w:p w14:paraId="2F8FB4E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1C0F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841A2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2 717</w:t>
            </w:r>
          </w:p>
        </w:tc>
      </w:tr>
      <w:tr w:rsidR="00A74315" w:rsidRPr="003657CF" w14:paraId="74BF597B" w14:textId="77777777" w:rsidTr="00A17380">
        <w:trPr>
          <w:trHeight w:val="20"/>
        </w:trPr>
        <w:tc>
          <w:tcPr>
            <w:tcW w:w="567" w:type="dxa"/>
            <w:shd w:val="clear" w:color="auto" w:fill="auto"/>
            <w:noWrap/>
            <w:vAlign w:val="center"/>
            <w:hideMark/>
          </w:tcPr>
          <w:p w14:paraId="4365A1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1775</w:t>
            </w:r>
          </w:p>
        </w:tc>
        <w:tc>
          <w:tcPr>
            <w:tcW w:w="6804" w:type="dxa"/>
            <w:shd w:val="clear" w:color="auto" w:fill="auto"/>
            <w:vAlign w:val="center"/>
            <w:hideMark/>
          </w:tcPr>
          <w:p w14:paraId="2D0093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ШТУА</w:t>
            </w:r>
          </w:p>
        </w:tc>
        <w:tc>
          <w:tcPr>
            <w:tcW w:w="2409" w:type="dxa"/>
            <w:shd w:val="clear" w:color="auto" w:fill="auto"/>
            <w:noWrap/>
            <w:vAlign w:val="center"/>
            <w:hideMark/>
          </w:tcPr>
          <w:p w14:paraId="0A38AF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68748</w:t>
            </w:r>
          </w:p>
        </w:tc>
        <w:tc>
          <w:tcPr>
            <w:tcW w:w="1560" w:type="dxa"/>
            <w:gridSpan w:val="2"/>
            <w:shd w:val="clear" w:color="auto" w:fill="auto"/>
            <w:noWrap/>
            <w:vAlign w:val="center"/>
            <w:hideMark/>
          </w:tcPr>
          <w:p w14:paraId="3BA7887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2ACD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173E5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2 717</w:t>
            </w:r>
          </w:p>
        </w:tc>
      </w:tr>
      <w:tr w:rsidR="00A74315" w:rsidRPr="003657CF" w14:paraId="4EA5CBAA" w14:textId="77777777" w:rsidTr="00A17380">
        <w:trPr>
          <w:trHeight w:val="20"/>
        </w:trPr>
        <w:tc>
          <w:tcPr>
            <w:tcW w:w="567" w:type="dxa"/>
            <w:shd w:val="clear" w:color="auto" w:fill="auto"/>
            <w:noWrap/>
            <w:vAlign w:val="center"/>
            <w:hideMark/>
          </w:tcPr>
          <w:p w14:paraId="6BD8C7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1776</w:t>
            </w:r>
          </w:p>
        </w:tc>
        <w:tc>
          <w:tcPr>
            <w:tcW w:w="6804" w:type="dxa"/>
            <w:shd w:val="clear" w:color="auto" w:fill="auto"/>
            <w:vAlign w:val="center"/>
            <w:hideMark/>
          </w:tcPr>
          <w:p w14:paraId="7675267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 ШТУА</w:t>
            </w:r>
          </w:p>
        </w:tc>
        <w:tc>
          <w:tcPr>
            <w:tcW w:w="2409" w:type="dxa"/>
            <w:shd w:val="clear" w:color="auto" w:fill="auto"/>
            <w:noWrap/>
            <w:vAlign w:val="center"/>
            <w:hideMark/>
          </w:tcPr>
          <w:p w14:paraId="0752535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68750</w:t>
            </w:r>
          </w:p>
        </w:tc>
        <w:tc>
          <w:tcPr>
            <w:tcW w:w="1560" w:type="dxa"/>
            <w:gridSpan w:val="2"/>
            <w:shd w:val="clear" w:color="auto" w:fill="auto"/>
            <w:noWrap/>
            <w:vAlign w:val="center"/>
            <w:hideMark/>
          </w:tcPr>
          <w:p w14:paraId="7C54FB6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3DE9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272A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2 717</w:t>
            </w:r>
          </w:p>
        </w:tc>
      </w:tr>
      <w:tr w:rsidR="00A74315" w:rsidRPr="003657CF" w14:paraId="788098E2" w14:textId="77777777" w:rsidTr="00A17380">
        <w:trPr>
          <w:trHeight w:val="20"/>
        </w:trPr>
        <w:tc>
          <w:tcPr>
            <w:tcW w:w="567" w:type="dxa"/>
            <w:shd w:val="clear" w:color="auto" w:fill="auto"/>
            <w:noWrap/>
            <w:vAlign w:val="center"/>
            <w:hideMark/>
          </w:tcPr>
          <w:p w14:paraId="49831A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1777</w:t>
            </w:r>
          </w:p>
        </w:tc>
        <w:tc>
          <w:tcPr>
            <w:tcW w:w="6804" w:type="dxa"/>
            <w:shd w:val="clear" w:color="auto" w:fill="auto"/>
            <w:vAlign w:val="center"/>
            <w:hideMark/>
          </w:tcPr>
          <w:p w14:paraId="45927C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СЧЕТЧИКИ ППО-40</w:t>
            </w:r>
          </w:p>
        </w:tc>
        <w:tc>
          <w:tcPr>
            <w:tcW w:w="2409" w:type="dxa"/>
            <w:shd w:val="clear" w:color="auto" w:fill="auto"/>
            <w:noWrap/>
            <w:vAlign w:val="center"/>
            <w:hideMark/>
          </w:tcPr>
          <w:p w14:paraId="1FAE4CD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98634</w:t>
            </w:r>
          </w:p>
        </w:tc>
        <w:tc>
          <w:tcPr>
            <w:tcW w:w="1560" w:type="dxa"/>
            <w:gridSpan w:val="2"/>
            <w:shd w:val="clear" w:color="auto" w:fill="auto"/>
            <w:noWrap/>
            <w:vAlign w:val="center"/>
            <w:hideMark/>
          </w:tcPr>
          <w:p w14:paraId="7CC7154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87DC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1931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6 010</w:t>
            </w:r>
          </w:p>
        </w:tc>
      </w:tr>
      <w:tr w:rsidR="00A74315" w:rsidRPr="003657CF" w14:paraId="159E95B6" w14:textId="77777777" w:rsidTr="00A17380">
        <w:trPr>
          <w:trHeight w:val="20"/>
        </w:trPr>
        <w:tc>
          <w:tcPr>
            <w:tcW w:w="567" w:type="dxa"/>
            <w:shd w:val="clear" w:color="auto" w:fill="auto"/>
            <w:noWrap/>
            <w:vAlign w:val="center"/>
            <w:hideMark/>
          </w:tcPr>
          <w:p w14:paraId="78761AE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1778</w:t>
            </w:r>
          </w:p>
        </w:tc>
        <w:tc>
          <w:tcPr>
            <w:tcW w:w="6804" w:type="dxa"/>
            <w:shd w:val="clear" w:color="auto" w:fill="auto"/>
            <w:vAlign w:val="center"/>
            <w:hideMark/>
          </w:tcPr>
          <w:p w14:paraId="65F1EF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СЧЕТЧИКИ ППО-40</w:t>
            </w:r>
          </w:p>
        </w:tc>
        <w:tc>
          <w:tcPr>
            <w:tcW w:w="2409" w:type="dxa"/>
            <w:shd w:val="clear" w:color="auto" w:fill="auto"/>
            <w:noWrap/>
            <w:vAlign w:val="center"/>
            <w:hideMark/>
          </w:tcPr>
          <w:p w14:paraId="0D7239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98626</w:t>
            </w:r>
          </w:p>
        </w:tc>
        <w:tc>
          <w:tcPr>
            <w:tcW w:w="1560" w:type="dxa"/>
            <w:gridSpan w:val="2"/>
            <w:shd w:val="clear" w:color="auto" w:fill="auto"/>
            <w:noWrap/>
            <w:vAlign w:val="center"/>
            <w:hideMark/>
          </w:tcPr>
          <w:p w14:paraId="721BFD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E020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4142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536FE437" w14:textId="77777777" w:rsidTr="00A17380">
        <w:trPr>
          <w:trHeight w:val="20"/>
        </w:trPr>
        <w:tc>
          <w:tcPr>
            <w:tcW w:w="567" w:type="dxa"/>
            <w:shd w:val="clear" w:color="auto" w:fill="auto"/>
            <w:noWrap/>
            <w:vAlign w:val="center"/>
            <w:hideMark/>
          </w:tcPr>
          <w:p w14:paraId="7FE224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1779</w:t>
            </w:r>
          </w:p>
        </w:tc>
        <w:tc>
          <w:tcPr>
            <w:tcW w:w="6804" w:type="dxa"/>
            <w:shd w:val="clear" w:color="auto" w:fill="auto"/>
            <w:vAlign w:val="center"/>
            <w:hideMark/>
          </w:tcPr>
          <w:p w14:paraId="219E79D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СЧЕТЧИКИ ППО-40</w:t>
            </w:r>
          </w:p>
        </w:tc>
        <w:tc>
          <w:tcPr>
            <w:tcW w:w="2409" w:type="dxa"/>
            <w:shd w:val="clear" w:color="auto" w:fill="auto"/>
            <w:noWrap/>
            <w:vAlign w:val="center"/>
            <w:hideMark/>
          </w:tcPr>
          <w:p w14:paraId="57B43F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98633</w:t>
            </w:r>
          </w:p>
        </w:tc>
        <w:tc>
          <w:tcPr>
            <w:tcW w:w="1560" w:type="dxa"/>
            <w:gridSpan w:val="2"/>
            <w:shd w:val="clear" w:color="auto" w:fill="auto"/>
            <w:noWrap/>
            <w:vAlign w:val="center"/>
            <w:hideMark/>
          </w:tcPr>
          <w:p w14:paraId="39059B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1B0D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D953C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1139FFAA" w14:textId="77777777" w:rsidTr="00A17380">
        <w:trPr>
          <w:trHeight w:val="20"/>
        </w:trPr>
        <w:tc>
          <w:tcPr>
            <w:tcW w:w="567" w:type="dxa"/>
            <w:shd w:val="clear" w:color="auto" w:fill="auto"/>
            <w:noWrap/>
            <w:vAlign w:val="center"/>
            <w:hideMark/>
          </w:tcPr>
          <w:p w14:paraId="0692F3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1780</w:t>
            </w:r>
          </w:p>
        </w:tc>
        <w:tc>
          <w:tcPr>
            <w:tcW w:w="6804" w:type="dxa"/>
            <w:shd w:val="clear" w:color="auto" w:fill="auto"/>
            <w:vAlign w:val="center"/>
            <w:hideMark/>
          </w:tcPr>
          <w:p w14:paraId="4E95BB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СЧЕТЧИКИ ППО-40</w:t>
            </w:r>
          </w:p>
        </w:tc>
        <w:tc>
          <w:tcPr>
            <w:tcW w:w="2409" w:type="dxa"/>
            <w:shd w:val="clear" w:color="auto" w:fill="auto"/>
            <w:noWrap/>
            <w:vAlign w:val="center"/>
            <w:hideMark/>
          </w:tcPr>
          <w:p w14:paraId="614C59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98632</w:t>
            </w:r>
          </w:p>
        </w:tc>
        <w:tc>
          <w:tcPr>
            <w:tcW w:w="1560" w:type="dxa"/>
            <w:gridSpan w:val="2"/>
            <w:shd w:val="clear" w:color="auto" w:fill="auto"/>
            <w:noWrap/>
            <w:vAlign w:val="center"/>
            <w:hideMark/>
          </w:tcPr>
          <w:p w14:paraId="49122B9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1EFA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6F69C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4082DB0D" w14:textId="77777777" w:rsidTr="00A17380">
        <w:trPr>
          <w:trHeight w:val="20"/>
        </w:trPr>
        <w:tc>
          <w:tcPr>
            <w:tcW w:w="567" w:type="dxa"/>
            <w:shd w:val="clear" w:color="auto" w:fill="auto"/>
            <w:noWrap/>
            <w:vAlign w:val="center"/>
            <w:hideMark/>
          </w:tcPr>
          <w:p w14:paraId="7911E6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1781</w:t>
            </w:r>
          </w:p>
        </w:tc>
        <w:tc>
          <w:tcPr>
            <w:tcW w:w="6804" w:type="dxa"/>
            <w:shd w:val="clear" w:color="auto" w:fill="auto"/>
            <w:vAlign w:val="center"/>
            <w:hideMark/>
          </w:tcPr>
          <w:p w14:paraId="3ECCB8A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СЧЕТЧИКИ ППО-40</w:t>
            </w:r>
          </w:p>
        </w:tc>
        <w:tc>
          <w:tcPr>
            <w:tcW w:w="2409" w:type="dxa"/>
            <w:shd w:val="clear" w:color="auto" w:fill="auto"/>
            <w:noWrap/>
            <w:vAlign w:val="center"/>
            <w:hideMark/>
          </w:tcPr>
          <w:p w14:paraId="4ED56F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98631</w:t>
            </w:r>
          </w:p>
        </w:tc>
        <w:tc>
          <w:tcPr>
            <w:tcW w:w="1560" w:type="dxa"/>
            <w:gridSpan w:val="2"/>
            <w:shd w:val="clear" w:color="auto" w:fill="auto"/>
            <w:noWrap/>
            <w:vAlign w:val="center"/>
            <w:hideMark/>
          </w:tcPr>
          <w:p w14:paraId="6D1CE95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930AA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FCD4F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3 005</w:t>
            </w:r>
          </w:p>
        </w:tc>
      </w:tr>
      <w:tr w:rsidR="00A74315" w:rsidRPr="003657CF" w14:paraId="1AC37A98" w14:textId="77777777" w:rsidTr="00A17380">
        <w:trPr>
          <w:trHeight w:val="20"/>
        </w:trPr>
        <w:tc>
          <w:tcPr>
            <w:tcW w:w="567" w:type="dxa"/>
            <w:shd w:val="clear" w:color="auto" w:fill="auto"/>
            <w:noWrap/>
            <w:vAlign w:val="center"/>
            <w:hideMark/>
          </w:tcPr>
          <w:p w14:paraId="771A5AF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1782</w:t>
            </w:r>
          </w:p>
        </w:tc>
        <w:tc>
          <w:tcPr>
            <w:tcW w:w="6804" w:type="dxa"/>
            <w:shd w:val="clear" w:color="auto" w:fill="auto"/>
            <w:vAlign w:val="center"/>
            <w:hideMark/>
          </w:tcPr>
          <w:p w14:paraId="492076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ТА АСТРОН-201</w:t>
            </w:r>
          </w:p>
        </w:tc>
        <w:tc>
          <w:tcPr>
            <w:tcW w:w="2409" w:type="dxa"/>
            <w:shd w:val="clear" w:color="auto" w:fill="auto"/>
            <w:noWrap/>
            <w:vAlign w:val="center"/>
            <w:hideMark/>
          </w:tcPr>
          <w:p w14:paraId="7D5C71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109519</w:t>
            </w:r>
          </w:p>
        </w:tc>
        <w:tc>
          <w:tcPr>
            <w:tcW w:w="1560" w:type="dxa"/>
            <w:gridSpan w:val="2"/>
            <w:shd w:val="clear" w:color="auto" w:fill="auto"/>
            <w:noWrap/>
            <w:vAlign w:val="center"/>
            <w:hideMark/>
          </w:tcPr>
          <w:p w14:paraId="5E8CC38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3618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4CC23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418</w:t>
            </w:r>
          </w:p>
        </w:tc>
      </w:tr>
      <w:tr w:rsidR="00A74315" w:rsidRPr="003657CF" w14:paraId="0BFF8B79" w14:textId="77777777" w:rsidTr="00A17380">
        <w:trPr>
          <w:trHeight w:val="20"/>
        </w:trPr>
        <w:tc>
          <w:tcPr>
            <w:tcW w:w="567" w:type="dxa"/>
            <w:shd w:val="clear" w:color="auto" w:fill="auto"/>
            <w:noWrap/>
            <w:vAlign w:val="center"/>
            <w:hideMark/>
          </w:tcPr>
          <w:p w14:paraId="5842DF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1783</w:t>
            </w:r>
          </w:p>
        </w:tc>
        <w:tc>
          <w:tcPr>
            <w:tcW w:w="6804" w:type="dxa"/>
            <w:shd w:val="clear" w:color="auto" w:fill="auto"/>
            <w:vAlign w:val="center"/>
            <w:hideMark/>
          </w:tcPr>
          <w:p w14:paraId="1873DA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ТАЛЬ ЭЛЕКТРИЧЕСКАЯ</w:t>
            </w:r>
          </w:p>
        </w:tc>
        <w:tc>
          <w:tcPr>
            <w:tcW w:w="2409" w:type="dxa"/>
            <w:shd w:val="clear" w:color="auto" w:fill="auto"/>
            <w:noWrap/>
            <w:vAlign w:val="center"/>
            <w:hideMark/>
          </w:tcPr>
          <w:p w14:paraId="2F9805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20229</w:t>
            </w:r>
          </w:p>
        </w:tc>
        <w:tc>
          <w:tcPr>
            <w:tcW w:w="1560" w:type="dxa"/>
            <w:gridSpan w:val="2"/>
            <w:shd w:val="clear" w:color="auto" w:fill="auto"/>
            <w:noWrap/>
            <w:vAlign w:val="center"/>
            <w:hideMark/>
          </w:tcPr>
          <w:p w14:paraId="76250CC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6727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E6035D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21 552</w:t>
            </w:r>
          </w:p>
        </w:tc>
      </w:tr>
      <w:tr w:rsidR="00A74315" w:rsidRPr="003657CF" w14:paraId="04CC1786" w14:textId="77777777" w:rsidTr="00A17380">
        <w:trPr>
          <w:trHeight w:val="20"/>
        </w:trPr>
        <w:tc>
          <w:tcPr>
            <w:tcW w:w="567" w:type="dxa"/>
            <w:shd w:val="clear" w:color="auto" w:fill="auto"/>
            <w:noWrap/>
            <w:vAlign w:val="center"/>
            <w:hideMark/>
          </w:tcPr>
          <w:p w14:paraId="659664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1784</w:t>
            </w:r>
          </w:p>
        </w:tc>
        <w:tc>
          <w:tcPr>
            <w:tcW w:w="6804" w:type="dxa"/>
            <w:shd w:val="clear" w:color="auto" w:fill="auto"/>
            <w:vAlign w:val="center"/>
            <w:hideMark/>
          </w:tcPr>
          <w:p w14:paraId="558D9C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ТАЛЬ ЭЛЕКТРИЧЕСКАЯ</w:t>
            </w:r>
          </w:p>
        </w:tc>
        <w:tc>
          <w:tcPr>
            <w:tcW w:w="2409" w:type="dxa"/>
            <w:shd w:val="clear" w:color="auto" w:fill="auto"/>
            <w:noWrap/>
            <w:vAlign w:val="center"/>
            <w:hideMark/>
          </w:tcPr>
          <w:p w14:paraId="34C6A8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40004</w:t>
            </w:r>
          </w:p>
        </w:tc>
        <w:tc>
          <w:tcPr>
            <w:tcW w:w="1560" w:type="dxa"/>
            <w:gridSpan w:val="2"/>
            <w:shd w:val="clear" w:color="auto" w:fill="auto"/>
            <w:noWrap/>
            <w:vAlign w:val="center"/>
            <w:hideMark/>
          </w:tcPr>
          <w:p w14:paraId="442A645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5891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DE861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27 383</w:t>
            </w:r>
          </w:p>
        </w:tc>
      </w:tr>
      <w:tr w:rsidR="00A74315" w:rsidRPr="003657CF" w14:paraId="05F85CB0" w14:textId="77777777" w:rsidTr="00A17380">
        <w:trPr>
          <w:trHeight w:val="20"/>
        </w:trPr>
        <w:tc>
          <w:tcPr>
            <w:tcW w:w="567" w:type="dxa"/>
            <w:shd w:val="clear" w:color="auto" w:fill="auto"/>
            <w:noWrap/>
            <w:vAlign w:val="center"/>
            <w:hideMark/>
          </w:tcPr>
          <w:p w14:paraId="24AF35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1785</w:t>
            </w:r>
          </w:p>
        </w:tc>
        <w:tc>
          <w:tcPr>
            <w:tcW w:w="6804" w:type="dxa"/>
            <w:shd w:val="clear" w:color="auto" w:fill="auto"/>
            <w:vAlign w:val="center"/>
            <w:hideMark/>
          </w:tcPr>
          <w:p w14:paraId="709F07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ТАЛЬ ЭЛЕКТРИЧЕСКАЯ</w:t>
            </w:r>
          </w:p>
        </w:tc>
        <w:tc>
          <w:tcPr>
            <w:tcW w:w="2409" w:type="dxa"/>
            <w:shd w:val="clear" w:color="auto" w:fill="auto"/>
            <w:noWrap/>
            <w:vAlign w:val="center"/>
            <w:hideMark/>
          </w:tcPr>
          <w:p w14:paraId="1FFA32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19760</w:t>
            </w:r>
          </w:p>
        </w:tc>
        <w:tc>
          <w:tcPr>
            <w:tcW w:w="1560" w:type="dxa"/>
            <w:gridSpan w:val="2"/>
            <w:shd w:val="clear" w:color="auto" w:fill="auto"/>
            <w:noWrap/>
            <w:vAlign w:val="center"/>
            <w:hideMark/>
          </w:tcPr>
          <w:p w14:paraId="5C784CA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E2189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92634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5 961</w:t>
            </w:r>
          </w:p>
        </w:tc>
      </w:tr>
      <w:tr w:rsidR="00A74315" w:rsidRPr="003657CF" w14:paraId="0B2A03C1" w14:textId="77777777" w:rsidTr="00A17380">
        <w:trPr>
          <w:trHeight w:val="20"/>
        </w:trPr>
        <w:tc>
          <w:tcPr>
            <w:tcW w:w="567" w:type="dxa"/>
            <w:shd w:val="clear" w:color="auto" w:fill="auto"/>
            <w:noWrap/>
            <w:vAlign w:val="center"/>
            <w:hideMark/>
          </w:tcPr>
          <w:p w14:paraId="24088C0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1786</w:t>
            </w:r>
          </w:p>
        </w:tc>
        <w:tc>
          <w:tcPr>
            <w:tcW w:w="6804" w:type="dxa"/>
            <w:shd w:val="clear" w:color="auto" w:fill="auto"/>
            <w:vAlign w:val="center"/>
            <w:hideMark/>
          </w:tcPr>
          <w:p w14:paraId="76EFC1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ТДС-2</w:t>
            </w:r>
          </w:p>
        </w:tc>
        <w:tc>
          <w:tcPr>
            <w:tcW w:w="2409" w:type="dxa"/>
            <w:shd w:val="clear" w:color="auto" w:fill="auto"/>
            <w:noWrap/>
            <w:vAlign w:val="center"/>
            <w:hideMark/>
          </w:tcPr>
          <w:p w14:paraId="66DD56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213687</w:t>
            </w:r>
          </w:p>
        </w:tc>
        <w:tc>
          <w:tcPr>
            <w:tcW w:w="1560" w:type="dxa"/>
            <w:gridSpan w:val="2"/>
            <w:shd w:val="clear" w:color="auto" w:fill="auto"/>
            <w:noWrap/>
            <w:vAlign w:val="center"/>
            <w:hideMark/>
          </w:tcPr>
          <w:p w14:paraId="54552AC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5830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3A144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2 674</w:t>
            </w:r>
          </w:p>
        </w:tc>
      </w:tr>
      <w:tr w:rsidR="00A74315" w:rsidRPr="003657CF" w14:paraId="116F726E" w14:textId="77777777" w:rsidTr="00A17380">
        <w:trPr>
          <w:trHeight w:val="20"/>
        </w:trPr>
        <w:tc>
          <w:tcPr>
            <w:tcW w:w="567" w:type="dxa"/>
            <w:shd w:val="clear" w:color="auto" w:fill="auto"/>
            <w:noWrap/>
            <w:vAlign w:val="center"/>
            <w:hideMark/>
          </w:tcPr>
          <w:p w14:paraId="65DEA9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1787</w:t>
            </w:r>
          </w:p>
        </w:tc>
        <w:tc>
          <w:tcPr>
            <w:tcW w:w="6804" w:type="dxa"/>
            <w:shd w:val="clear" w:color="auto" w:fill="auto"/>
            <w:vAlign w:val="center"/>
            <w:hideMark/>
          </w:tcPr>
          <w:p w14:paraId="2A2126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ТЕHЗОВЕСЫ</w:t>
            </w:r>
          </w:p>
        </w:tc>
        <w:tc>
          <w:tcPr>
            <w:tcW w:w="2409" w:type="dxa"/>
            <w:shd w:val="clear" w:color="auto" w:fill="auto"/>
            <w:noWrap/>
            <w:vAlign w:val="center"/>
            <w:hideMark/>
          </w:tcPr>
          <w:p w14:paraId="54D93F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30031</w:t>
            </w:r>
          </w:p>
        </w:tc>
        <w:tc>
          <w:tcPr>
            <w:tcW w:w="1560" w:type="dxa"/>
            <w:gridSpan w:val="2"/>
            <w:shd w:val="clear" w:color="auto" w:fill="auto"/>
            <w:noWrap/>
            <w:vAlign w:val="center"/>
            <w:hideMark/>
          </w:tcPr>
          <w:p w14:paraId="2D5BE1A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ED6D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8EEEE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43 406</w:t>
            </w:r>
          </w:p>
        </w:tc>
      </w:tr>
      <w:tr w:rsidR="00A74315" w:rsidRPr="003657CF" w14:paraId="09E16032" w14:textId="77777777" w:rsidTr="00A17380">
        <w:trPr>
          <w:trHeight w:val="20"/>
        </w:trPr>
        <w:tc>
          <w:tcPr>
            <w:tcW w:w="567" w:type="dxa"/>
            <w:shd w:val="clear" w:color="auto" w:fill="auto"/>
            <w:noWrap/>
            <w:vAlign w:val="center"/>
            <w:hideMark/>
          </w:tcPr>
          <w:p w14:paraId="7B8592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1788</w:t>
            </w:r>
          </w:p>
        </w:tc>
        <w:tc>
          <w:tcPr>
            <w:tcW w:w="6804" w:type="dxa"/>
            <w:shd w:val="clear" w:color="auto" w:fill="auto"/>
            <w:vAlign w:val="center"/>
            <w:hideMark/>
          </w:tcPr>
          <w:p w14:paraId="4E3F9C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Температурный измеритель</w:t>
            </w:r>
          </w:p>
        </w:tc>
        <w:tc>
          <w:tcPr>
            <w:tcW w:w="2409" w:type="dxa"/>
            <w:shd w:val="clear" w:color="auto" w:fill="auto"/>
            <w:noWrap/>
            <w:vAlign w:val="center"/>
            <w:hideMark/>
          </w:tcPr>
          <w:p w14:paraId="7956C2B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120141</w:t>
            </w:r>
          </w:p>
        </w:tc>
        <w:tc>
          <w:tcPr>
            <w:tcW w:w="1560" w:type="dxa"/>
            <w:gridSpan w:val="2"/>
            <w:shd w:val="clear" w:color="auto" w:fill="auto"/>
            <w:noWrap/>
            <w:vAlign w:val="center"/>
            <w:hideMark/>
          </w:tcPr>
          <w:p w14:paraId="1078969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35C3A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9F71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31 280</w:t>
            </w:r>
          </w:p>
        </w:tc>
      </w:tr>
      <w:tr w:rsidR="00A74315" w:rsidRPr="003657CF" w14:paraId="0CCF969C" w14:textId="77777777" w:rsidTr="00A17380">
        <w:trPr>
          <w:trHeight w:val="20"/>
        </w:trPr>
        <w:tc>
          <w:tcPr>
            <w:tcW w:w="567" w:type="dxa"/>
            <w:shd w:val="clear" w:color="auto" w:fill="auto"/>
            <w:noWrap/>
            <w:vAlign w:val="center"/>
            <w:hideMark/>
          </w:tcPr>
          <w:p w14:paraId="263417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1789</w:t>
            </w:r>
          </w:p>
        </w:tc>
        <w:tc>
          <w:tcPr>
            <w:tcW w:w="6804" w:type="dxa"/>
            <w:shd w:val="clear" w:color="auto" w:fill="auto"/>
            <w:vAlign w:val="center"/>
            <w:hideMark/>
          </w:tcPr>
          <w:p w14:paraId="376D28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ТЕНЗОМЕТРИЧЕСКИЕ    ВЕСЫ</w:t>
            </w:r>
          </w:p>
        </w:tc>
        <w:tc>
          <w:tcPr>
            <w:tcW w:w="2409" w:type="dxa"/>
            <w:shd w:val="clear" w:color="auto" w:fill="auto"/>
            <w:noWrap/>
            <w:vAlign w:val="center"/>
            <w:hideMark/>
          </w:tcPr>
          <w:p w14:paraId="71B980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41794</w:t>
            </w:r>
          </w:p>
        </w:tc>
        <w:tc>
          <w:tcPr>
            <w:tcW w:w="1560" w:type="dxa"/>
            <w:gridSpan w:val="2"/>
            <w:shd w:val="clear" w:color="auto" w:fill="auto"/>
            <w:noWrap/>
            <w:vAlign w:val="center"/>
            <w:hideMark/>
          </w:tcPr>
          <w:p w14:paraId="7481330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8ECA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F533C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18 942</w:t>
            </w:r>
          </w:p>
        </w:tc>
      </w:tr>
      <w:tr w:rsidR="00A74315" w:rsidRPr="003657CF" w14:paraId="26E1C8D5" w14:textId="77777777" w:rsidTr="00A17380">
        <w:trPr>
          <w:trHeight w:val="20"/>
        </w:trPr>
        <w:tc>
          <w:tcPr>
            <w:tcW w:w="567" w:type="dxa"/>
            <w:shd w:val="clear" w:color="auto" w:fill="auto"/>
            <w:noWrap/>
            <w:vAlign w:val="center"/>
            <w:hideMark/>
          </w:tcPr>
          <w:p w14:paraId="12D19F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1790</w:t>
            </w:r>
          </w:p>
        </w:tc>
        <w:tc>
          <w:tcPr>
            <w:tcW w:w="6804" w:type="dxa"/>
            <w:shd w:val="clear" w:color="auto" w:fill="auto"/>
            <w:vAlign w:val="center"/>
            <w:hideMark/>
          </w:tcPr>
          <w:p w14:paraId="0ED4B6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ТЕНЗОМЕТРИЧЕСКИЕ    ВЕСЫ</w:t>
            </w:r>
          </w:p>
        </w:tc>
        <w:tc>
          <w:tcPr>
            <w:tcW w:w="2409" w:type="dxa"/>
            <w:shd w:val="clear" w:color="auto" w:fill="auto"/>
            <w:noWrap/>
            <w:vAlign w:val="center"/>
            <w:hideMark/>
          </w:tcPr>
          <w:p w14:paraId="117C53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17541</w:t>
            </w:r>
          </w:p>
        </w:tc>
        <w:tc>
          <w:tcPr>
            <w:tcW w:w="1560" w:type="dxa"/>
            <w:gridSpan w:val="2"/>
            <w:shd w:val="clear" w:color="auto" w:fill="auto"/>
            <w:noWrap/>
            <w:vAlign w:val="center"/>
            <w:hideMark/>
          </w:tcPr>
          <w:p w14:paraId="69A3499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4C4B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09A3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87 435</w:t>
            </w:r>
          </w:p>
        </w:tc>
      </w:tr>
      <w:tr w:rsidR="00A74315" w:rsidRPr="003657CF" w14:paraId="2BB07290" w14:textId="77777777" w:rsidTr="00A17380">
        <w:trPr>
          <w:trHeight w:val="20"/>
        </w:trPr>
        <w:tc>
          <w:tcPr>
            <w:tcW w:w="567" w:type="dxa"/>
            <w:shd w:val="clear" w:color="auto" w:fill="auto"/>
            <w:noWrap/>
            <w:vAlign w:val="center"/>
            <w:hideMark/>
          </w:tcPr>
          <w:p w14:paraId="3EE26D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1791</w:t>
            </w:r>
          </w:p>
        </w:tc>
        <w:tc>
          <w:tcPr>
            <w:tcW w:w="6804" w:type="dxa"/>
            <w:shd w:val="clear" w:color="auto" w:fill="auto"/>
            <w:vAlign w:val="center"/>
            <w:hideMark/>
          </w:tcPr>
          <w:p w14:paraId="0F81EF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ТЕНЗОМЕТРИЧЕСКИЕ    ВЕСЫ</w:t>
            </w:r>
          </w:p>
        </w:tc>
        <w:tc>
          <w:tcPr>
            <w:tcW w:w="2409" w:type="dxa"/>
            <w:shd w:val="clear" w:color="auto" w:fill="auto"/>
            <w:noWrap/>
            <w:vAlign w:val="center"/>
            <w:hideMark/>
          </w:tcPr>
          <w:p w14:paraId="06C03B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20604</w:t>
            </w:r>
          </w:p>
        </w:tc>
        <w:tc>
          <w:tcPr>
            <w:tcW w:w="1560" w:type="dxa"/>
            <w:gridSpan w:val="2"/>
            <w:shd w:val="clear" w:color="auto" w:fill="auto"/>
            <w:noWrap/>
            <w:vAlign w:val="center"/>
            <w:hideMark/>
          </w:tcPr>
          <w:p w14:paraId="17C8CD7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802A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D9EEF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16 963</w:t>
            </w:r>
          </w:p>
        </w:tc>
      </w:tr>
      <w:tr w:rsidR="00A74315" w:rsidRPr="003657CF" w14:paraId="52649E4D" w14:textId="77777777" w:rsidTr="00A17380">
        <w:trPr>
          <w:trHeight w:val="20"/>
        </w:trPr>
        <w:tc>
          <w:tcPr>
            <w:tcW w:w="567" w:type="dxa"/>
            <w:shd w:val="clear" w:color="auto" w:fill="auto"/>
            <w:noWrap/>
            <w:vAlign w:val="center"/>
            <w:hideMark/>
          </w:tcPr>
          <w:p w14:paraId="2B27BE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1792</w:t>
            </w:r>
          </w:p>
        </w:tc>
        <w:tc>
          <w:tcPr>
            <w:tcW w:w="6804" w:type="dxa"/>
            <w:shd w:val="clear" w:color="auto" w:fill="auto"/>
            <w:vAlign w:val="center"/>
            <w:hideMark/>
          </w:tcPr>
          <w:p w14:paraId="2EB3CE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ТЕНЗОМЕТРИЧЕСКИЕ    ВЕСЫ</w:t>
            </w:r>
          </w:p>
        </w:tc>
        <w:tc>
          <w:tcPr>
            <w:tcW w:w="2409" w:type="dxa"/>
            <w:shd w:val="clear" w:color="auto" w:fill="auto"/>
            <w:noWrap/>
            <w:vAlign w:val="center"/>
            <w:hideMark/>
          </w:tcPr>
          <w:p w14:paraId="43131C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20606</w:t>
            </w:r>
          </w:p>
        </w:tc>
        <w:tc>
          <w:tcPr>
            <w:tcW w:w="1560" w:type="dxa"/>
            <w:gridSpan w:val="2"/>
            <w:shd w:val="clear" w:color="auto" w:fill="auto"/>
            <w:noWrap/>
            <w:vAlign w:val="center"/>
            <w:hideMark/>
          </w:tcPr>
          <w:p w14:paraId="4F3AE5C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8EB32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7AC1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16 963</w:t>
            </w:r>
          </w:p>
        </w:tc>
      </w:tr>
      <w:tr w:rsidR="00A74315" w:rsidRPr="003657CF" w14:paraId="4227BC68" w14:textId="77777777" w:rsidTr="00A17380">
        <w:trPr>
          <w:trHeight w:val="20"/>
        </w:trPr>
        <w:tc>
          <w:tcPr>
            <w:tcW w:w="567" w:type="dxa"/>
            <w:shd w:val="clear" w:color="auto" w:fill="auto"/>
            <w:noWrap/>
            <w:vAlign w:val="center"/>
            <w:hideMark/>
          </w:tcPr>
          <w:p w14:paraId="7919E0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1793</w:t>
            </w:r>
          </w:p>
        </w:tc>
        <w:tc>
          <w:tcPr>
            <w:tcW w:w="6804" w:type="dxa"/>
            <w:shd w:val="clear" w:color="auto" w:fill="auto"/>
            <w:vAlign w:val="center"/>
            <w:hideMark/>
          </w:tcPr>
          <w:p w14:paraId="70C41B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ТЕНЗОМЕТРИЧЕСКИЕ    ВЕСЫ</w:t>
            </w:r>
          </w:p>
        </w:tc>
        <w:tc>
          <w:tcPr>
            <w:tcW w:w="2409" w:type="dxa"/>
            <w:shd w:val="clear" w:color="auto" w:fill="auto"/>
            <w:noWrap/>
            <w:vAlign w:val="center"/>
            <w:hideMark/>
          </w:tcPr>
          <w:p w14:paraId="2E537C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20605</w:t>
            </w:r>
          </w:p>
        </w:tc>
        <w:tc>
          <w:tcPr>
            <w:tcW w:w="1560" w:type="dxa"/>
            <w:gridSpan w:val="2"/>
            <w:shd w:val="clear" w:color="auto" w:fill="auto"/>
            <w:noWrap/>
            <w:vAlign w:val="center"/>
            <w:hideMark/>
          </w:tcPr>
          <w:p w14:paraId="53CF49F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55B2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B9E23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15 289</w:t>
            </w:r>
          </w:p>
        </w:tc>
      </w:tr>
      <w:tr w:rsidR="00A74315" w:rsidRPr="003657CF" w14:paraId="44A89721" w14:textId="77777777" w:rsidTr="00A17380">
        <w:trPr>
          <w:trHeight w:val="20"/>
        </w:trPr>
        <w:tc>
          <w:tcPr>
            <w:tcW w:w="567" w:type="dxa"/>
            <w:shd w:val="clear" w:color="auto" w:fill="auto"/>
            <w:noWrap/>
            <w:vAlign w:val="center"/>
            <w:hideMark/>
          </w:tcPr>
          <w:p w14:paraId="0973C1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1794</w:t>
            </w:r>
          </w:p>
        </w:tc>
        <w:tc>
          <w:tcPr>
            <w:tcW w:w="6804" w:type="dxa"/>
            <w:shd w:val="clear" w:color="auto" w:fill="auto"/>
            <w:vAlign w:val="center"/>
            <w:hideMark/>
          </w:tcPr>
          <w:p w14:paraId="38D78A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ТЕНЗОМЕТРИЧЕСКИЕ    ВЕСЫ</w:t>
            </w:r>
          </w:p>
        </w:tc>
        <w:tc>
          <w:tcPr>
            <w:tcW w:w="2409" w:type="dxa"/>
            <w:shd w:val="clear" w:color="auto" w:fill="auto"/>
            <w:noWrap/>
            <w:vAlign w:val="center"/>
            <w:hideMark/>
          </w:tcPr>
          <w:p w14:paraId="3FD956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60060</w:t>
            </w:r>
          </w:p>
        </w:tc>
        <w:tc>
          <w:tcPr>
            <w:tcW w:w="1560" w:type="dxa"/>
            <w:gridSpan w:val="2"/>
            <w:shd w:val="clear" w:color="auto" w:fill="auto"/>
            <w:noWrap/>
            <w:vAlign w:val="center"/>
            <w:hideMark/>
          </w:tcPr>
          <w:p w14:paraId="0FEA2DE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F0C2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5053B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28 270</w:t>
            </w:r>
          </w:p>
        </w:tc>
      </w:tr>
      <w:tr w:rsidR="00A74315" w:rsidRPr="003657CF" w14:paraId="5CA85E39" w14:textId="77777777" w:rsidTr="00A17380">
        <w:trPr>
          <w:trHeight w:val="20"/>
        </w:trPr>
        <w:tc>
          <w:tcPr>
            <w:tcW w:w="567" w:type="dxa"/>
            <w:shd w:val="clear" w:color="auto" w:fill="auto"/>
            <w:noWrap/>
            <w:vAlign w:val="center"/>
            <w:hideMark/>
          </w:tcPr>
          <w:p w14:paraId="12BAAC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1795</w:t>
            </w:r>
          </w:p>
        </w:tc>
        <w:tc>
          <w:tcPr>
            <w:tcW w:w="6804" w:type="dxa"/>
            <w:shd w:val="clear" w:color="auto" w:fill="auto"/>
            <w:vAlign w:val="center"/>
            <w:hideMark/>
          </w:tcPr>
          <w:p w14:paraId="1E70BB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ТЕНЗОМЕТРИЧЕСКИЕ    ВЕСЫ</w:t>
            </w:r>
          </w:p>
        </w:tc>
        <w:tc>
          <w:tcPr>
            <w:tcW w:w="2409" w:type="dxa"/>
            <w:shd w:val="clear" w:color="auto" w:fill="auto"/>
            <w:noWrap/>
            <w:vAlign w:val="center"/>
            <w:hideMark/>
          </w:tcPr>
          <w:p w14:paraId="65CC3F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60061</w:t>
            </w:r>
          </w:p>
        </w:tc>
        <w:tc>
          <w:tcPr>
            <w:tcW w:w="1560" w:type="dxa"/>
            <w:gridSpan w:val="2"/>
            <w:shd w:val="clear" w:color="auto" w:fill="auto"/>
            <w:noWrap/>
            <w:vAlign w:val="center"/>
            <w:hideMark/>
          </w:tcPr>
          <w:p w14:paraId="67A6FC8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3337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ED2B7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28 270</w:t>
            </w:r>
          </w:p>
        </w:tc>
      </w:tr>
      <w:tr w:rsidR="00A74315" w:rsidRPr="003657CF" w14:paraId="0EECCBE7" w14:textId="77777777" w:rsidTr="00A17380">
        <w:trPr>
          <w:trHeight w:val="20"/>
        </w:trPr>
        <w:tc>
          <w:tcPr>
            <w:tcW w:w="567" w:type="dxa"/>
            <w:shd w:val="clear" w:color="auto" w:fill="auto"/>
            <w:noWrap/>
            <w:vAlign w:val="center"/>
            <w:hideMark/>
          </w:tcPr>
          <w:p w14:paraId="423398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1796</w:t>
            </w:r>
          </w:p>
        </w:tc>
        <w:tc>
          <w:tcPr>
            <w:tcW w:w="6804" w:type="dxa"/>
            <w:shd w:val="clear" w:color="auto" w:fill="auto"/>
            <w:vAlign w:val="center"/>
            <w:hideMark/>
          </w:tcPr>
          <w:p w14:paraId="506216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ТЕНЗОМЕТРИЧЕСКИЕ    ВЕСЫ</w:t>
            </w:r>
          </w:p>
        </w:tc>
        <w:tc>
          <w:tcPr>
            <w:tcW w:w="2409" w:type="dxa"/>
            <w:shd w:val="clear" w:color="auto" w:fill="auto"/>
            <w:noWrap/>
            <w:vAlign w:val="center"/>
            <w:hideMark/>
          </w:tcPr>
          <w:p w14:paraId="5E18F8E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60062</w:t>
            </w:r>
          </w:p>
        </w:tc>
        <w:tc>
          <w:tcPr>
            <w:tcW w:w="1560" w:type="dxa"/>
            <w:gridSpan w:val="2"/>
            <w:shd w:val="clear" w:color="auto" w:fill="auto"/>
            <w:noWrap/>
            <w:vAlign w:val="center"/>
            <w:hideMark/>
          </w:tcPr>
          <w:p w14:paraId="7F11553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6FFDC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0AD99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28 270</w:t>
            </w:r>
          </w:p>
        </w:tc>
      </w:tr>
      <w:tr w:rsidR="00A74315" w:rsidRPr="003657CF" w14:paraId="4F6F916E" w14:textId="77777777" w:rsidTr="00A17380">
        <w:trPr>
          <w:trHeight w:val="20"/>
        </w:trPr>
        <w:tc>
          <w:tcPr>
            <w:tcW w:w="567" w:type="dxa"/>
            <w:shd w:val="clear" w:color="auto" w:fill="auto"/>
            <w:noWrap/>
            <w:vAlign w:val="center"/>
            <w:hideMark/>
          </w:tcPr>
          <w:p w14:paraId="2D5718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1797</w:t>
            </w:r>
          </w:p>
        </w:tc>
        <w:tc>
          <w:tcPr>
            <w:tcW w:w="6804" w:type="dxa"/>
            <w:shd w:val="clear" w:color="auto" w:fill="auto"/>
            <w:vAlign w:val="center"/>
            <w:hideMark/>
          </w:tcPr>
          <w:p w14:paraId="015EB5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ТЕНЗОМЕТРИЧЕСКИЕ    ВЕСЫ</w:t>
            </w:r>
          </w:p>
        </w:tc>
        <w:tc>
          <w:tcPr>
            <w:tcW w:w="2409" w:type="dxa"/>
            <w:shd w:val="clear" w:color="auto" w:fill="auto"/>
            <w:noWrap/>
            <w:vAlign w:val="center"/>
            <w:hideMark/>
          </w:tcPr>
          <w:p w14:paraId="297450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60063</w:t>
            </w:r>
          </w:p>
        </w:tc>
        <w:tc>
          <w:tcPr>
            <w:tcW w:w="1560" w:type="dxa"/>
            <w:gridSpan w:val="2"/>
            <w:shd w:val="clear" w:color="auto" w:fill="auto"/>
            <w:noWrap/>
            <w:vAlign w:val="center"/>
            <w:hideMark/>
          </w:tcPr>
          <w:p w14:paraId="6E518C4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7F98F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1CD04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28 270</w:t>
            </w:r>
          </w:p>
        </w:tc>
      </w:tr>
      <w:tr w:rsidR="00A74315" w:rsidRPr="003657CF" w14:paraId="26F6756F" w14:textId="77777777" w:rsidTr="00A17380">
        <w:trPr>
          <w:trHeight w:val="20"/>
        </w:trPr>
        <w:tc>
          <w:tcPr>
            <w:tcW w:w="567" w:type="dxa"/>
            <w:shd w:val="clear" w:color="auto" w:fill="auto"/>
            <w:noWrap/>
            <w:vAlign w:val="center"/>
            <w:hideMark/>
          </w:tcPr>
          <w:p w14:paraId="062B0E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1798</w:t>
            </w:r>
          </w:p>
        </w:tc>
        <w:tc>
          <w:tcPr>
            <w:tcW w:w="6804" w:type="dxa"/>
            <w:shd w:val="clear" w:color="auto" w:fill="auto"/>
            <w:vAlign w:val="center"/>
            <w:hideMark/>
          </w:tcPr>
          <w:p w14:paraId="3CC670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ТЕНЗОМЕТРИЧЕСКИЕ    ВЕСЫ</w:t>
            </w:r>
          </w:p>
        </w:tc>
        <w:tc>
          <w:tcPr>
            <w:tcW w:w="2409" w:type="dxa"/>
            <w:shd w:val="clear" w:color="auto" w:fill="auto"/>
            <w:noWrap/>
            <w:vAlign w:val="center"/>
            <w:hideMark/>
          </w:tcPr>
          <w:p w14:paraId="23E024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60064</w:t>
            </w:r>
          </w:p>
        </w:tc>
        <w:tc>
          <w:tcPr>
            <w:tcW w:w="1560" w:type="dxa"/>
            <w:gridSpan w:val="2"/>
            <w:shd w:val="clear" w:color="auto" w:fill="auto"/>
            <w:noWrap/>
            <w:vAlign w:val="center"/>
            <w:hideMark/>
          </w:tcPr>
          <w:p w14:paraId="68E270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1F044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7D4C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32 955</w:t>
            </w:r>
          </w:p>
        </w:tc>
      </w:tr>
      <w:tr w:rsidR="00A74315" w:rsidRPr="003657CF" w14:paraId="5E4C2280" w14:textId="77777777" w:rsidTr="00A17380">
        <w:trPr>
          <w:trHeight w:val="20"/>
        </w:trPr>
        <w:tc>
          <w:tcPr>
            <w:tcW w:w="567" w:type="dxa"/>
            <w:shd w:val="clear" w:color="auto" w:fill="auto"/>
            <w:noWrap/>
            <w:vAlign w:val="center"/>
            <w:hideMark/>
          </w:tcPr>
          <w:p w14:paraId="5803FDB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1799</w:t>
            </w:r>
          </w:p>
        </w:tc>
        <w:tc>
          <w:tcPr>
            <w:tcW w:w="6804" w:type="dxa"/>
            <w:shd w:val="clear" w:color="auto" w:fill="auto"/>
            <w:vAlign w:val="center"/>
            <w:hideMark/>
          </w:tcPr>
          <w:p w14:paraId="2C2825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ТЕНЗОМЕТРИЧЕСКИЕ    ВЕСЫ</w:t>
            </w:r>
          </w:p>
        </w:tc>
        <w:tc>
          <w:tcPr>
            <w:tcW w:w="2409" w:type="dxa"/>
            <w:shd w:val="clear" w:color="auto" w:fill="auto"/>
            <w:noWrap/>
            <w:vAlign w:val="center"/>
            <w:hideMark/>
          </w:tcPr>
          <w:p w14:paraId="1B213A1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20603</w:t>
            </w:r>
          </w:p>
        </w:tc>
        <w:tc>
          <w:tcPr>
            <w:tcW w:w="1560" w:type="dxa"/>
            <w:gridSpan w:val="2"/>
            <w:shd w:val="clear" w:color="auto" w:fill="auto"/>
            <w:noWrap/>
            <w:vAlign w:val="center"/>
            <w:hideMark/>
          </w:tcPr>
          <w:p w14:paraId="64BE2ED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F17C7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5001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16 963</w:t>
            </w:r>
          </w:p>
        </w:tc>
      </w:tr>
      <w:tr w:rsidR="00A74315" w:rsidRPr="003657CF" w14:paraId="0D32148B" w14:textId="77777777" w:rsidTr="00A17380">
        <w:trPr>
          <w:trHeight w:val="20"/>
        </w:trPr>
        <w:tc>
          <w:tcPr>
            <w:tcW w:w="567" w:type="dxa"/>
            <w:shd w:val="clear" w:color="auto" w:fill="auto"/>
            <w:noWrap/>
            <w:vAlign w:val="center"/>
            <w:hideMark/>
          </w:tcPr>
          <w:p w14:paraId="29D482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1800</w:t>
            </w:r>
          </w:p>
        </w:tc>
        <w:tc>
          <w:tcPr>
            <w:tcW w:w="6804" w:type="dxa"/>
            <w:shd w:val="clear" w:color="auto" w:fill="auto"/>
            <w:vAlign w:val="center"/>
            <w:hideMark/>
          </w:tcPr>
          <w:p w14:paraId="5895FE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ТЕПЛООБМЕHHЫЙ АППАРАТ</w:t>
            </w:r>
          </w:p>
        </w:tc>
        <w:tc>
          <w:tcPr>
            <w:tcW w:w="2409" w:type="dxa"/>
            <w:shd w:val="clear" w:color="auto" w:fill="auto"/>
            <w:noWrap/>
            <w:vAlign w:val="center"/>
            <w:hideMark/>
          </w:tcPr>
          <w:p w14:paraId="0D45339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60118</w:t>
            </w:r>
          </w:p>
        </w:tc>
        <w:tc>
          <w:tcPr>
            <w:tcW w:w="1560" w:type="dxa"/>
            <w:gridSpan w:val="2"/>
            <w:shd w:val="clear" w:color="auto" w:fill="auto"/>
            <w:noWrap/>
            <w:vAlign w:val="center"/>
            <w:hideMark/>
          </w:tcPr>
          <w:p w14:paraId="32D995A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4FFB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8039B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5 296</w:t>
            </w:r>
          </w:p>
        </w:tc>
      </w:tr>
      <w:tr w:rsidR="00A74315" w:rsidRPr="003657CF" w14:paraId="5C2C3DFF" w14:textId="77777777" w:rsidTr="00A17380">
        <w:trPr>
          <w:trHeight w:val="20"/>
        </w:trPr>
        <w:tc>
          <w:tcPr>
            <w:tcW w:w="567" w:type="dxa"/>
            <w:shd w:val="clear" w:color="auto" w:fill="auto"/>
            <w:noWrap/>
            <w:vAlign w:val="center"/>
            <w:hideMark/>
          </w:tcPr>
          <w:p w14:paraId="554AD8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1801</w:t>
            </w:r>
          </w:p>
        </w:tc>
        <w:tc>
          <w:tcPr>
            <w:tcW w:w="6804" w:type="dxa"/>
            <w:shd w:val="clear" w:color="auto" w:fill="auto"/>
            <w:vAlign w:val="center"/>
            <w:hideMark/>
          </w:tcPr>
          <w:p w14:paraId="336E4A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w:t>
            </w:r>
          </w:p>
        </w:tc>
        <w:tc>
          <w:tcPr>
            <w:tcW w:w="2409" w:type="dxa"/>
            <w:shd w:val="clear" w:color="auto" w:fill="auto"/>
            <w:noWrap/>
            <w:vAlign w:val="center"/>
            <w:hideMark/>
          </w:tcPr>
          <w:p w14:paraId="293BAD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20326</w:t>
            </w:r>
          </w:p>
        </w:tc>
        <w:tc>
          <w:tcPr>
            <w:tcW w:w="1560" w:type="dxa"/>
            <w:gridSpan w:val="2"/>
            <w:shd w:val="clear" w:color="auto" w:fill="auto"/>
            <w:noWrap/>
            <w:vAlign w:val="center"/>
            <w:hideMark/>
          </w:tcPr>
          <w:p w14:paraId="717EA25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226B7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589A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193 425</w:t>
            </w:r>
          </w:p>
        </w:tc>
      </w:tr>
      <w:tr w:rsidR="00A74315" w:rsidRPr="003657CF" w14:paraId="5A97851B" w14:textId="77777777" w:rsidTr="00A17380">
        <w:trPr>
          <w:trHeight w:val="20"/>
        </w:trPr>
        <w:tc>
          <w:tcPr>
            <w:tcW w:w="567" w:type="dxa"/>
            <w:shd w:val="clear" w:color="auto" w:fill="auto"/>
            <w:noWrap/>
            <w:vAlign w:val="center"/>
            <w:hideMark/>
          </w:tcPr>
          <w:p w14:paraId="285358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1802</w:t>
            </w:r>
          </w:p>
        </w:tc>
        <w:tc>
          <w:tcPr>
            <w:tcW w:w="6804" w:type="dxa"/>
            <w:shd w:val="clear" w:color="auto" w:fill="auto"/>
            <w:vAlign w:val="center"/>
            <w:hideMark/>
          </w:tcPr>
          <w:p w14:paraId="2076D9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w:t>
            </w:r>
          </w:p>
        </w:tc>
        <w:tc>
          <w:tcPr>
            <w:tcW w:w="2409" w:type="dxa"/>
            <w:shd w:val="clear" w:color="auto" w:fill="auto"/>
            <w:noWrap/>
            <w:vAlign w:val="center"/>
            <w:hideMark/>
          </w:tcPr>
          <w:p w14:paraId="0A80FE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21002</w:t>
            </w:r>
          </w:p>
        </w:tc>
        <w:tc>
          <w:tcPr>
            <w:tcW w:w="1560" w:type="dxa"/>
            <w:gridSpan w:val="2"/>
            <w:shd w:val="clear" w:color="auto" w:fill="auto"/>
            <w:noWrap/>
            <w:vAlign w:val="center"/>
            <w:hideMark/>
          </w:tcPr>
          <w:p w14:paraId="11AC5EE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C29C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E9F63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5 391</w:t>
            </w:r>
          </w:p>
        </w:tc>
      </w:tr>
      <w:tr w:rsidR="00A74315" w:rsidRPr="003657CF" w14:paraId="3F15CA3E" w14:textId="77777777" w:rsidTr="00A17380">
        <w:trPr>
          <w:trHeight w:val="20"/>
        </w:trPr>
        <w:tc>
          <w:tcPr>
            <w:tcW w:w="567" w:type="dxa"/>
            <w:shd w:val="clear" w:color="auto" w:fill="auto"/>
            <w:noWrap/>
            <w:vAlign w:val="center"/>
            <w:hideMark/>
          </w:tcPr>
          <w:p w14:paraId="01DA30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1803</w:t>
            </w:r>
          </w:p>
        </w:tc>
        <w:tc>
          <w:tcPr>
            <w:tcW w:w="6804" w:type="dxa"/>
            <w:shd w:val="clear" w:color="auto" w:fill="auto"/>
            <w:vAlign w:val="center"/>
            <w:hideMark/>
          </w:tcPr>
          <w:p w14:paraId="2A895A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273 I 4 I 16/20</w:t>
            </w:r>
          </w:p>
        </w:tc>
        <w:tc>
          <w:tcPr>
            <w:tcW w:w="2409" w:type="dxa"/>
            <w:shd w:val="clear" w:color="auto" w:fill="auto"/>
            <w:noWrap/>
            <w:vAlign w:val="center"/>
            <w:hideMark/>
          </w:tcPr>
          <w:p w14:paraId="725AEB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21953</w:t>
            </w:r>
          </w:p>
        </w:tc>
        <w:tc>
          <w:tcPr>
            <w:tcW w:w="1560" w:type="dxa"/>
            <w:gridSpan w:val="2"/>
            <w:shd w:val="clear" w:color="auto" w:fill="auto"/>
            <w:noWrap/>
            <w:vAlign w:val="center"/>
            <w:hideMark/>
          </w:tcPr>
          <w:p w14:paraId="251B03A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66E11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D5687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7 525</w:t>
            </w:r>
          </w:p>
        </w:tc>
      </w:tr>
      <w:tr w:rsidR="00A74315" w:rsidRPr="003657CF" w14:paraId="0769489B" w14:textId="77777777" w:rsidTr="00A17380">
        <w:trPr>
          <w:trHeight w:val="20"/>
        </w:trPr>
        <w:tc>
          <w:tcPr>
            <w:tcW w:w="567" w:type="dxa"/>
            <w:shd w:val="clear" w:color="auto" w:fill="auto"/>
            <w:noWrap/>
            <w:vAlign w:val="center"/>
            <w:hideMark/>
          </w:tcPr>
          <w:p w14:paraId="41FC6F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1804</w:t>
            </w:r>
          </w:p>
        </w:tc>
        <w:tc>
          <w:tcPr>
            <w:tcW w:w="6804" w:type="dxa"/>
            <w:shd w:val="clear" w:color="auto" w:fill="auto"/>
            <w:vAlign w:val="center"/>
            <w:hideMark/>
          </w:tcPr>
          <w:p w14:paraId="0C5476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273 I 4 I 16/20</w:t>
            </w:r>
          </w:p>
        </w:tc>
        <w:tc>
          <w:tcPr>
            <w:tcW w:w="2409" w:type="dxa"/>
            <w:shd w:val="clear" w:color="auto" w:fill="auto"/>
            <w:noWrap/>
            <w:vAlign w:val="center"/>
            <w:hideMark/>
          </w:tcPr>
          <w:p w14:paraId="1F5860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60178</w:t>
            </w:r>
          </w:p>
        </w:tc>
        <w:tc>
          <w:tcPr>
            <w:tcW w:w="1560" w:type="dxa"/>
            <w:gridSpan w:val="2"/>
            <w:shd w:val="clear" w:color="auto" w:fill="auto"/>
            <w:noWrap/>
            <w:vAlign w:val="center"/>
            <w:hideMark/>
          </w:tcPr>
          <w:p w14:paraId="1C6895F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4E82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FD747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10 833</w:t>
            </w:r>
          </w:p>
        </w:tc>
      </w:tr>
      <w:tr w:rsidR="00A74315" w:rsidRPr="003657CF" w14:paraId="3639995B" w14:textId="77777777" w:rsidTr="00A17380">
        <w:trPr>
          <w:trHeight w:val="20"/>
        </w:trPr>
        <w:tc>
          <w:tcPr>
            <w:tcW w:w="567" w:type="dxa"/>
            <w:shd w:val="clear" w:color="auto" w:fill="auto"/>
            <w:noWrap/>
            <w:vAlign w:val="center"/>
            <w:hideMark/>
          </w:tcPr>
          <w:p w14:paraId="6D131A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1805</w:t>
            </w:r>
          </w:p>
        </w:tc>
        <w:tc>
          <w:tcPr>
            <w:tcW w:w="6804" w:type="dxa"/>
            <w:shd w:val="clear" w:color="auto" w:fill="auto"/>
            <w:vAlign w:val="center"/>
            <w:hideMark/>
          </w:tcPr>
          <w:p w14:paraId="10E12A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28 М2</w:t>
            </w:r>
          </w:p>
        </w:tc>
        <w:tc>
          <w:tcPr>
            <w:tcW w:w="2409" w:type="dxa"/>
            <w:shd w:val="clear" w:color="auto" w:fill="auto"/>
            <w:noWrap/>
            <w:vAlign w:val="center"/>
            <w:hideMark/>
          </w:tcPr>
          <w:p w14:paraId="2917745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21759</w:t>
            </w:r>
          </w:p>
        </w:tc>
        <w:tc>
          <w:tcPr>
            <w:tcW w:w="1560" w:type="dxa"/>
            <w:gridSpan w:val="2"/>
            <w:shd w:val="clear" w:color="auto" w:fill="auto"/>
            <w:noWrap/>
            <w:vAlign w:val="center"/>
            <w:hideMark/>
          </w:tcPr>
          <w:p w14:paraId="03D60C5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A503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8277C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25 651</w:t>
            </w:r>
          </w:p>
        </w:tc>
      </w:tr>
      <w:tr w:rsidR="00A74315" w:rsidRPr="003657CF" w14:paraId="54747B03" w14:textId="77777777" w:rsidTr="00A17380">
        <w:trPr>
          <w:trHeight w:val="20"/>
        </w:trPr>
        <w:tc>
          <w:tcPr>
            <w:tcW w:w="567" w:type="dxa"/>
            <w:shd w:val="clear" w:color="auto" w:fill="auto"/>
            <w:noWrap/>
            <w:vAlign w:val="center"/>
            <w:hideMark/>
          </w:tcPr>
          <w:p w14:paraId="5ABD1B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1806</w:t>
            </w:r>
          </w:p>
        </w:tc>
        <w:tc>
          <w:tcPr>
            <w:tcW w:w="6804" w:type="dxa"/>
            <w:shd w:val="clear" w:color="auto" w:fill="auto"/>
            <w:vAlign w:val="center"/>
            <w:hideMark/>
          </w:tcPr>
          <w:p w14:paraId="23CBC6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28 М2</w:t>
            </w:r>
          </w:p>
        </w:tc>
        <w:tc>
          <w:tcPr>
            <w:tcW w:w="2409" w:type="dxa"/>
            <w:shd w:val="clear" w:color="auto" w:fill="auto"/>
            <w:noWrap/>
            <w:vAlign w:val="center"/>
            <w:hideMark/>
          </w:tcPr>
          <w:p w14:paraId="5B7A1C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21758</w:t>
            </w:r>
          </w:p>
        </w:tc>
        <w:tc>
          <w:tcPr>
            <w:tcW w:w="1560" w:type="dxa"/>
            <w:gridSpan w:val="2"/>
            <w:shd w:val="clear" w:color="auto" w:fill="auto"/>
            <w:noWrap/>
            <w:vAlign w:val="center"/>
            <w:hideMark/>
          </w:tcPr>
          <w:p w14:paraId="76AF6E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32C9E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CD1A3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25 651</w:t>
            </w:r>
          </w:p>
        </w:tc>
      </w:tr>
      <w:tr w:rsidR="00A74315" w:rsidRPr="003657CF" w14:paraId="5359F94E" w14:textId="77777777" w:rsidTr="00A17380">
        <w:trPr>
          <w:trHeight w:val="20"/>
        </w:trPr>
        <w:tc>
          <w:tcPr>
            <w:tcW w:w="567" w:type="dxa"/>
            <w:shd w:val="clear" w:color="auto" w:fill="auto"/>
            <w:noWrap/>
            <w:vAlign w:val="center"/>
            <w:hideMark/>
          </w:tcPr>
          <w:p w14:paraId="13A00E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1807</w:t>
            </w:r>
          </w:p>
        </w:tc>
        <w:tc>
          <w:tcPr>
            <w:tcW w:w="6804" w:type="dxa"/>
            <w:shd w:val="clear" w:color="auto" w:fill="auto"/>
            <w:vAlign w:val="center"/>
            <w:hideMark/>
          </w:tcPr>
          <w:p w14:paraId="7E5F4A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28 М2</w:t>
            </w:r>
          </w:p>
        </w:tc>
        <w:tc>
          <w:tcPr>
            <w:tcW w:w="2409" w:type="dxa"/>
            <w:shd w:val="clear" w:color="auto" w:fill="auto"/>
            <w:noWrap/>
            <w:vAlign w:val="center"/>
            <w:hideMark/>
          </w:tcPr>
          <w:p w14:paraId="28C579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21757</w:t>
            </w:r>
          </w:p>
        </w:tc>
        <w:tc>
          <w:tcPr>
            <w:tcW w:w="1560" w:type="dxa"/>
            <w:gridSpan w:val="2"/>
            <w:shd w:val="clear" w:color="auto" w:fill="auto"/>
            <w:noWrap/>
            <w:vAlign w:val="center"/>
            <w:hideMark/>
          </w:tcPr>
          <w:p w14:paraId="3ACF6A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22F0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162B8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25 651</w:t>
            </w:r>
          </w:p>
        </w:tc>
      </w:tr>
      <w:tr w:rsidR="00A74315" w:rsidRPr="003657CF" w14:paraId="460F85A5" w14:textId="77777777" w:rsidTr="00A17380">
        <w:trPr>
          <w:trHeight w:val="20"/>
        </w:trPr>
        <w:tc>
          <w:tcPr>
            <w:tcW w:w="567" w:type="dxa"/>
            <w:shd w:val="clear" w:color="auto" w:fill="auto"/>
            <w:noWrap/>
            <w:vAlign w:val="center"/>
            <w:hideMark/>
          </w:tcPr>
          <w:p w14:paraId="3DBE001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1808</w:t>
            </w:r>
          </w:p>
        </w:tc>
        <w:tc>
          <w:tcPr>
            <w:tcW w:w="6804" w:type="dxa"/>
            <w:shd w:val="clear" w:color="auto" w:fill="auto"/>
            <w:vAlign w:val="center"/>
            <w:hideMark/>
          </w:tcPr>
          <w:p w14:paraId="3D15B1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28 М2</w:t>
            </w:r>
          </w:p>
        </w:tc>
        <w:tc>
          <w:tcPr>
            <w:tcW w:w="2409" w:type="dxa"/>
            <w:shd w:val="clear" w:color="auto" w:fill="auto"/>
            <w:noWrap/>
            <w:vAlign w:val="center"/>
            <w:hideMark/>
          </w:tcPr>
          <w:p w14:paraId="044616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21756</w:t>
            </w:r>
          </w:p>
        </w:tc>
        <w:tc>
          <w:tcPr>
            <w:tcW w:w="1560" w:type="dxa"/>
            <w:gridSpan w:val="2"/>
            <w:shd w:val="clear" w:color="auto" w:fill="auto"/>
            <w:noWrap/>
            <w:vAlign w:val="center"/>
            <w:hideMark/>
          </w:tcPr>
          <w:p w14:paraId="0FE921E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C6D5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07608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25 651</w:t>
            </w:r>
          </w:p>
        </w:tc>
      </w:tr>
      <w:tr w:rsidR="00A74315" w:rsidRPr="003657CF" w14:paraId="54090974" w14:textId="77777777" w:rsidTr="00A17380">
        <w:trPr>
          <w:trHeight w:val="20"/>
        </w:trPr>
        <w:tc>
          <w:tcPr>
            <w:tcW w:w="567" w:type="dxa"/>
            <w:shd w:val="clear" w:color="auto" w:fill="auto"/>
            <w:noWrap/>
            <w:vAlign w:val="center"/>
            <w:hideMark/>
          </w:tcPr>
          <w:p w14:paraId="5C86D9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1809</w:t>
            </w:r>
          </w:p>
        </w:tc>
        <w:tc>
          <w:tcPr>
            <w:tcW w:w="6804" w:type="dxa"/>
            <w:shd w:val="clear" w:color="auto" w:fill="auto"/>
            <w:vAlign w:val="center"/>
            <w:hideMark/>
          </w:tcPr>
          <w:p w14:paraId="3C62D1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32 М2</w:t>
            </w:r>
          </w:p>
        </w:tc>
        <w:tc>
          <w:tcPr>
            <w:tcW w:w="2409" w:type="dxa"/>
            <w:shd w:val="clear" w:color="auto" w:fill="auto"/>
            <w:noWrap/>
            <w:vAlign w:val="center"/>
            <w:hideMark/>
          </w:tcPr>
          <w:p w14:paraId="35FBDB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21753</w:t>
            </w:r>
          </w:p>
        </w:tc>
        <w:tc>
          <w:tcPr>
            <w:tcW w:w="1560" w:type="dxa"/>
            <w:gridSpan w:val="2"/>
            <w:shd w:val="clear" w:color="auto" w:fill="auto"/>
            <w:noWrap/>
            <w:vAlign w:val="center"/>
            <w:hideMark/>
          </w:tcPr>
          <w:p w14:paraId="1A2A86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6791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44BCB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14 501</w:t>
            </w:r>
          </w:p>
        </w:tc>
      </w:tr>
      <w:tr w:rsidR="00A74315" w:rsidRPr="003657CF" w14:paraId="68CB371B" w14:textId="77777777" w:rsidTr="00A17380">
        <w:trPr>
          <w:trHeight w:val="20"/>
        </w:trPr>
        <w:tc>
          <w:tcPr>
            <w:tcW w:w="567" w:type="dxa"/>
            <w:shd w:val="clear" w:color="auto" w:fill="auto"/>
            <w:noWrap/>
            <w:vAlign w:val="center"/>
            <w:hideMark/>
          </w:tcPr>
          <w:p w14:paraId="79BC97D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1810</w:t>
            </w:r>
          </w:p>
        </w:tc>
        <w:tc>
          <w:tcPr>
            <w:tcW w:w="6804" w:type="dxa"/>
            <w:shd w:val="clear" w:color="auto" w:fill="auto"/>
            <w:vAlign w:val="center"/>
            <w:hideMark/>
          </w:tcPr>
          <w:p w14:paraId="5319A7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42 М2 .</w:t>
            </w:r>
          </w:p>
        </w:tc>
        <w:tc>
          <w:tcPr>
            <w:tcW w:w="2409" w:type="dxa"/>
            <w:shd w:val="clear" w:color="auto" w:fill="auto"/>
            <w:noWrap/>
            <w:vAlign w:val="center"/>
            <w:hideMark/>
          </w:tcPr>
          <w:p w14:paraId="1A3849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21749</w:t>
            </w:r>
          </w:p>
        </w:tc>
        <w:tc>
          <w:tcPr>
            <w:tcW w:w="1560" w:type="dxa"/>
            <w:gridSpan w:val="2"/>
            <w:shd w:val="clear" w:color="auto" w:fill="auto"/>
            <w:noWrap/>
            <w:vAlign w:val="center"/>
            <w:hideMark/>
          </w:tcPr>
          <w:p w14:paraId="7C6F463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E59A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53B81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38 405</w:t>
            </w:r>
          </w:p>
        </w:tc>
      </w:tr>
      <w:tr w:rsidR="00A74315" w:rsidRPr="003657CF" w14:paraId="3659EA60" w14:textId="77777777" w:rsidTr="00A17380">
        <w:trPr>
          <w:trHeight w:val="20"/>
        </w:trPr>
        <w:tc>
          <w:tcPr>
            <w:tcW w:w="567" w:type="dxa"/>
            <w:shd w:val="clear" w:color="auto" w:fill="auto"/>
            <w:noWrap/>
            <w:vAlign w:val="center"/>
            <w:hideMark/>
          </w:tcPr>
          <w:p w14:paraId="570DE9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1811</w:t>
            </w:r>
          </w:p>
        </w:tc>
        <w:tc>
          <w:tcPr>
            <w:tcW w:w="6804" w:type="dxa"/>
            <w:shd w:val="clear" w:color="auto" w:fill="auto"/>
            <w:vAlign w:val="center"/>
            <w:hideMark/>
          </w:tcPr>
          <w:p w14:paraId="4BBD82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426 ТРК</w:t>
            </w:r>
          </w:p>
        </w:tc>
        <w:tc>
          <w:tcPr>
            <w:tcW w:w="2409" w:type="dxa"/>
            <w:shd w:val="clear" w:color="auto" w:fill="auto"/>
            <w:noWrap/>
            <w:vAlign w:val="center"/>
            <w:hideMark/>
          </w:tcPr>
          <w:p w14:paraId="405678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17769</w:t>
            </w:r>
          </w:p>
        </w:tc>
        <w:tc>
          <w:tcPr>
            <w:tcW w:w="1560" w:type="dxa"/>
            <w:gridSpan w:val="2"/>
            <w:shd w:val="clear" w:color="auto" w:fill="auto"/>
            <w:noWrap/>
            <w:vAlign w:val="center"/>
            <w:hideMark/>
          </w:tcPr>
          <w:p w14:paraId="505AA65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AD17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5927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71 210</w:t>
            </w:r>
          </w:p>
        </w:tc>
      </w:tr>
      <w:tr w:rsidR="00A74315" w:rsidRPr="003657CF" w14:paraId="45AB79FF" w14:textId="77777777" w:rsidTr="00A17380">
        <w:trPr>
          <w:trHeight w:val="20"/>
        </w:trPr>
        <w:tc>
          <w:tcPr>
            <w:tcW w:w="567" w:type="dxa"/>
            <w:shd w:val="clear" w:color="auto" w:fill="auto"/>
            <w:noWrap/>
            <w:vAlign w:val="center"/>
            <w:hideMark/>
          </w:tcPr>
          <w:p w14:paraId="328130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1812</w:t>
            </w:r>
          </w:p>
        </w:tc>
        <w:tc>
          <w:tcPr>
            <w:tcW w:w="6804" w:type="dxa"/>
            <w:shd w:val="clear" w:color="auto" w:fill="auto"/>
            <w:vAlign w:val="center"/>
            <w:hideMark/>
          </w:tcPr>
          <w:p w14:paraId="211F3D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426 ТРК</w:t>
            </w:r>
          </w:p>
        </w:tc>
        <w:tc>
          <w:tcPr>
            <w:tcW w:w="2409" w:type="dxa"/>
            <w:shd w:val="clear" w:color="auto" w:fill="auto"/>
            <w:noWrap/>
            <w:vAlign w:val="center"/>
            <w:hideMark/>
          </w:tcPr>
          <w:p w14:paraId="46823C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17776</w:t>
            </w:r>
          </w:p>
        </w:tc>
        <w:tc>
          <w:tcPr>
            <w:tcW w:w="1560" w:type="dxa"/>
            <w:gridSpan w:val="2"/>
            <w:shd w:val="clear" w:color="auto" w:fill="auto"/>
            <w:noWrap/>
            <w:vAlign w:val="center"/>
            <w:hideMark/>
          </w:tcPr>
          <w:p w14:paraId="0D6655A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9F016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8E71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71 210</w:t>
            </w:r>
          </w:p>
        </w:tc>
      </w:tr>
      <w:tr w:rsidR="00A74315" w:rsidRPr="003657CF" w14:paraId="1D3CAE12" w14:textId="77777777" w:rsidTr="00A17380">
        <w:trPr>
          <w:trHeight w:val="20"/>
        </w:trPr>
        <w:tc>
          <w:tcPr>
            <w:tcW w:w="567" w:type="dxa"/>
            <w:shd w:val="clear" w:color="auto" w:fill="auto"/>
            <w:noWrap/>
            <w:vAlign w:val="center"/>
            <w:hideMark/>
          </w:tcPr>
          <w:p w14:paraId="5E7413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1813</w:t>
            </w:r>
          </w:p>
        </w:tc>
        <w:tc>
          <w:tcPr>
            <w:tcW w:w="6804" w:type="dxa"/>
            <w:shd w:val="clear" w:color="auto" w:fill="auto"/>
            <w:vAlign w:val="center"/>
            <w:hideMark/>
          </w:tcPr>
          <w:p w14:paraId="261F52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426 ТРК</w:t>
            </w:r>
          </w:p>
        </w:tc>
        <w:tc>
          <w:tcPr>
            <w:tcW w:w="2409" w:type="dxa"/>
            <w:shd w:val="clear" w:color="auto" w:fill="auto"/>
            <w:noWrap/>
            <w:vAlign w:val="center"/>
            <w:hideMark/>
          </w:tcPr>
          <w:p w14:paraId="1AB3AF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17775</w:t>
            </w:r>
          </w:p>
        </w:tc>
        <w:tc>
          <w:tcPr>
            <w:tcW w:w="1560" w:type="dxa"/>
            <w:gridSpan w:val="2"/>
            <w:shd w:val="clear" w:color="auto" w:fill="auto"/>
            <w:noWrap/>
            <w:vAlign w:val="center"/>
            <w:hideMark/>
          </w:tcPr>
          <w:p w14:paraId="7A518D1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9F06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CFC1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71 210</w:t>
            </w:r>
          </w:p>
        </w:tc>
      </w:tr>
      <w:tr w:rsidR="00A74315" w:rsidRPr="003657CF" w14:paraId="10422966" w14:textId="77777777" w:rsidTr="00A17380">
        <w:trPr>
          <w:trHeight w:val="20"/>
        </w:trPr>
        <w:tc>
          <w:tcPr>
            <w:tcW w:w="567" w:type="dxa"/>
            <w:shd w:val="clear" w:color="auto" w:fill="auto"/>
            <w:noWrap/>
            <w:vAlign w:val="center"/>
            <w:hideMark/>
          </w:tcPr>
          <w:p w14:paraId="3BEEAD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1814</w:t>
            </w:r>
          </w:p>
        </w:tc>
        <w:tc>
          <w:tcPr>
            <w:tcW w:w="6804" w:type="dxa"/>
            <w:shd w:val="clear" w:color="auto" w:fill="auto"/>
            <w:vAlign w:val="center"/>
            <w:hideMark/>
          </w:tcPr>
          <w:p w14:paraId="4E9038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426 ТРК</w:t>
            </w:r>
          </w:p>
        </w:tc>
        <w:tc>
          <w:tcPr>
            <w:tcW w:w="2409" w:type="dxa"/>
            <w:shd w:val="clear" w:color="auto" w:fill="auto"/>
            <w:noWrap/>
            <w:vAlign w:val="center"/>
            <w:hideMark/>
          </w:tcPr>
          <w:p w14:paraId="0DCE71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17774</w:t>
            </w:r>
          </w:p>
        </w:tc>
        <w:tc>
          <w:tcPr>
            <w:tcW w:w="1560" w:type="dxa"/>
            <w:gridSpan w:val="2"/>
            <w:shd w:val="clear" w:color="auto" w:fill="auto"/>
            <w:noWrap/>
            <w:vAlign w:val="center"/>
            <w:hideMark/>
          </w:tcPr>
          <w:p w14:paraId="43F7F7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EF83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19F887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71 210</w:t>
            </w:r>
          </w:p>
        </w:tc>
      </w:tr>
      <w:tr w:rsidR="00A74315" w:rsidRPr="003657CF" w14:paraId="3B69BFF4" w14:textId="77777777" w:rsidTr="00A17380">
        <w:trPr>
          <w:trHeight w:val="20"/>
        </w:trPr>
        <w:tc>
          <w:tcPr>
            <w:tcW w:w="567" w:type="dxa"/>
            <w:shd w:val="clear" w:color="auto" w:fill="auto"/>
            <w:noWrap/>
            <w:vAlign w:val="center"/>
            <w:hideMark/>
          </w:tcPr>
          <w:p w14:paraId="553AF9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1815</w:t>
            </w:r>
          </w:p>
        </w:tc>
        <w:tc>
          <w:tcPr>
            <w:tcW w:w="6804" w:type="dxa"/>
            <w:shd w:val="clear" w:color="auto" w:fill="auto"/>
            <w:vAlign w:val="center"/>
            <w:hideMark/>
          </w:tcPr>
          <w:p w14:paraId="5282C6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426 ТРК</w:t>
            </w:r>
          </w:p>
        </w:tc>
        <w:tc>
          <w:tcPr>
            <w:tcW w:w="2409" w:type="dxa"/>
            <w:shd w:val="clear" w:color="auto" w:fill="auto"/>
            <w:noWrap/>
            <w:vAlign w:val="center"/>
            <w:hideMark/>
          </w:tcPr>
          <w:p w14:paraId="7E0D65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17773</w:t>
            </w:r>
          </w:p>
        </w:tc>
        <w:tc>
          <w:tcPr>
            <w:tcW w:w="1560" w:type="dxa"/>
            <w:gridSpan w:val="2"/>
            <w:shd w:val="clear" w:color="auto" w:fill="auto"/>
            <w:noWrap/>
            <w:vAlign w:val="center"/>
            <w:hideMark/>
          </w:tcPr>
          <w:p w14:paraId="6302242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315CC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C241F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71 210</w:t>
            </w:r>
          </w:p>
        </w:tc>
      </w:tr>
      <w:tr w:rsidR="00A74315" w:rsidRPr="003657CF" w14:paraId="741DC82C" w14:textId="77777777" w:rsidTr="00A17380">
        <w:trPr>
          <w:trHeight w:val="20"/>
        </w:trPr>
        <w:tc>
          <w:tcPr>
            <w:tcW w:w="567" w:type="dxa"/>
            <w:shd w:val="clear" w:color="auto" w:fill="auto"/>
            <w:noWrap/>
            <w:vAlign w:val="center"/>
            <w:hideMark/>
          </w:tcPr>
          <w:p w14:paraId="62F5CC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1816</w:t>
            </w:r>
          </w:p>
        </w:tc>
        <w:tc>
          <w:tcPr>
            <w:tcW w:w="6804" w:type="dxa"/>
            <w:shd w:val="clear" w:color="auto" w:fill="auto"/>
            <w:vAlign w:val="center"/>
            <w:hideMark/>
          </w:tcPr>
          <w:p w14:paraId="0AC49A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426 ТРК</w:t>
            </w:r>
          </w:p>
        </w:tc>
        <w:tc>
          <w:tcPr>
            <w:tcW w:w="2409" w:type="dxa"/>
            <w:shd w:val="clear" w:color="auto" w:fill="auto"/>
            <w:noWrap/>
            <w:vAlign w:val="center"/>
            <w:hideMark/>
          </w:tcPr>
          <w:p w14:paraId="335ECC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17772</w:t>
            </w:r>
          </w:p>
        </w:tc>
        <w:tc>
          <w:tcPr>
            <w:tcW w:w="1560" w:type="dxa"/>
            <w:gridSpan w:val="2"/>
            <w:shd w:val="clear" w:color="auto" w:fill="auto"/>
            <w:noWrap/>
            <w:vAlign w:val="center"/>
            <w:hideMark/>
          </w:tcPr>
          <w:p w14:paraId="56CD259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27A9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9FAF8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71 210</w:t>
            </w:r>
          </w:p>
        </w:tc>
      </w:tr>
      <w:tr w:rsidR="00A74315" w:rsidRPr="003657CF" w14:paraId="51F815B5" w14:textId="77777777" w:rsidTr="00A17380">
        <w:trPr>
          <w:trHeight w:val="20"/>
        </w:trPr>
        <w:tc>
          <w:tcPr>
            <w:tcW w:w="567" w:type="dxa"/>
            <w:shd w:val="clear" w:color="auto" w:fill="auto"/>
            <w:noWrap/>
            <w:vAlign w:val="center"/>
            <w:hideMark/>
          </w:tcPr>
          <w:p w14:paraId="359543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1817</w:t>
            </w:r>
          </w:p>
        </w:tc>
        <w:tc>
          <w:tcPr>
            <w:tcW w:w="6804" w:type="dxa"/>
            <w:shd w:val="clear" w:color="auto" w:fill="auto"/>
            <w:vAlign w:val="center"/>
            <w:hideMark/>
          </w:tcPr>
          <w:p w14:paraId="3A397E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426 ТРК</w:t>
            </w:r>
          </w:p>
        </w:tc>
        <w:tc>
          <w:tcPr>
            <w:tcW w:w="2409" w:type="dxa"/>
            <w:shd w:val="clear" w:color="auto" w:fill="auto"/>
            <w:noWrap/>
            <w:vAlign w:val="center"/>
            <w:hideMark/>
          </w:tcPr>
          <w:p w14:paraId="4AADFA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17770</w:t>
            </w:r>
          </w:p>
        </w:tc>
        <w:tc>
          <w:tcPr>
            <w:tcW w:w="1560" w:type="dxa"/>
            <w:gridSpan w:val="2"/>
            <w:shd w:val="clear" w:color="auto" w:fill="auto"/>
            <w:noWrap/>
            <w:vAlign w:val="center"/>
            <w:hideMark/>
          </w:tcPr>
          <w:p w14:paraId="0F674E2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92D4E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1A674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71 210</w:t>
            </w:r>
          </w:p>
        </w:tc>
      </w:tr>
      <w:tr w:rsidR="00A74315" w:rsidRPr="003657CF" w14:paraId="44C6C629" w14:textId="77777777" w:rsidTr="00A17380">
        <w:trPr>
          <w:trHeight w:val="20"/>
        </w:trPr>
        <w:tc>
          <w:tcPr>
            <w:tcW w:w="567" w:type="dxa"/>
            <w:shd w:val="clear" w:color="auto" w:fill="auto"/>
            <w:noWrap/>
            <w:vAlign w:val="center"/>
            <w:hideMark/>
          </w:tcPr>
          <w:p w14:paraId="3565AC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1818</w:t>
            </w:r>
          </w:p>
        </w:tc>
        <w:tc>
          <w:tcPr>
            <w:tcW w:w="6804" w:type="dxa"/>
            <w:shd w:val="clear" w:color="auto" w:fill="auto"/>
            <w:vAlign w:val="center"/>
            <w:hideMark/>
          </w:tcPr>
          <w:p w14:paraId="189A6B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426 ТРК</w:t>
            </w:r>
          </w:p>
        </w:tc>
        <w:tc>
          <w:tcPr>
            <w:tcW w:w="2409" w:type="dxa"/>
            <w:shd w:val="clear" w:color="auto" w:fill="auto"/>
            <w:noWrap/>
            <w:vAlign w:val="center"/>
            <w:hideMark/>
          </w:tcPr>
          <w:p w14:paraId="77286B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17768</w:t>
            </w:r>
          </w:p>
        </w:tc>
        <w:tc>
          <w:tcPr>
            <w:tcW w:w="1560" w:type="dxa"/>
            <w:gridSpan w:val="2"/>
            <w:shd w:val="clear" w:color="auto" w:fill="auto"/>
            <w:noWrap/>
            <w:vAlign w:val="center"/>
            <w:hideMark/>
          </w:tcPr>
          <w:p w14:paraId="64C3313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44955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226D4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71 210</w:t>
            </w:r>
          </w:p>
        </w:tc>
      </w:tr>
      <w:tr w:rsidR="00A74315" w:rsidRPr="003657CF" w14:paraId="44924F70" w14:textId="77777777" w:rsidTr="00A17380">
        <w:trPr>
          <w:trHeight w:val="20"/>
        </w:trPr>
        <w:tc>
          <w:tcPr>
            <w:tcW w:w="567" w:type="dxa"/>
            <w:shd w:val="clear" w:color="auto" w:fill="auto"/>
            <w:noWrap/>
            <w:vAlign w:val="center"/>
            <w:hideMark/>
          </w:tcPr>
          <w:p w14:paraId="18ACE1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1819</w:t>
            </w:r>
          </w:p>
        </w:tc>
        <w:tc>
          <w:tcPr>
            <w:tcW w:w="6804" w:type="dxa"/>
            <w:shd w:val="clear" w:color="auto" w:fill="auto"/>
            <w:vAlign w:val="center"/>
            <w:hideMark/>
          </w:tcPr>
          <w:p w14:paraId="3B538D5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426 ТРК</w:t>
            </w:r>
          </w:p>
        </w:tc>
        <w:tc>
          <w:tcPr>
            <w:tcW w:w="2409" w:type="dxa"/>
            <w:shd w:val="clear" w:color="auto" w:fill="auto"/>
            <w:noWrap/>
            <w:vAlign w:val="center"/>
            <w:hideMark/>
          </w:tcPr>
          <w:p w14:paraId="0F632CE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17767</w:t>
            </w:r>
          </w:p>
        </w:tc>
        <w:tc>
          <w:tcPr>
            <w:tcW w:w="1560" w:type="dxa"/>
            <w:gridSpan w:val="2"/>
            <w:shd w:val="clear" w:color="auto" w:fill="auto"/>
            <w:noWrap/>
            <w:vAlign w:val="center"/>
            <w:hideMark/>
          </w:tcPr>
          <w:p w14:paraId="6ABDBCD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0306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29FB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71 210</w:t>
            </w:r>
          </w:p>
        </w:tc>
      </w:tr>
      <w:tr w:rsidR="00A74315" w:rsidRPr="003657CF" w14:paraId="084AFB93" w14:textId="77777777" w:rsidTr="00A17380">
        <w:trPr>
          <w:trHeight w:val="20"/>
        </w:trPr>
        <w:tc>
          <w:tcPr>
            <w:tcW w:w="567" w:type="dxa"/>
            <w:shd w:val="clear" w:color="auto" w:fill="auto"/>
            <w:noWrap/>
            <w:vAlign w:val="center"/>
            <w:hideMark/>
          </w:tcPr>
          <w:p w14:paraId="3BFE4A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1820</w:t>
            </w:r>
          </w:p>
        </w:tc>
        <w:tc>
          <w:tcPr>
            <w:tcW w:w="6804" w:type="dxa"/>
            <w:shd w:val="clear" w:color="auto" w:fill="auto"/>
            <w:vAlign w:val="center"/>
            <w:hideMark/>
          </w:tcPr>
          <w:p w14:paraId="257A80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426 ТРК</w:t>
            </w:r>
          </w:p>
        </w:tc>
        <w:tc>
          <w:tcPr>
            <w:tcW w:w="2409" w:type="dxa"/>
            <w:shd w:val="clear" w:color="auto" w:fill="auto"/>
            <w:noWrap/>
            <w:vAlign w:val="center"/>
            <w:hideMark/>
          </w:tcPr>
          <w:p w14:paraId="67AE27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17771</w:t>
            </w:r>
          </w:p>
        </w:tc>
        <w:tc>
          <w:tcPr>
            <w:tcW w:w="1560" w:type="dxa"/>
            <w:gridSpan w:val="2"/>
            <w:shd w:val="clear" w:color="auto" w:fill="auto"/>
            <w:noWrap/>
            <w:vAlign w:val="center"/>
            <w:hideMark/>
          </w:tcPr>
          <w:p w14:paraId="1F1D013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C4F0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4398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71 210</w:t>
            </w:r>
          </w:p>
        </w:tc>
      </w:tr>
      <w:tr w:rsidR="00A74315" w:rsidRPr="003657CF" w14:paraId="4CE275B2" w14:textId="77777777" w:rsidTr="00A17380">
        <w:trPr>
          <w:trHeight w:val="20"/>
        </w:trPr>
        <w:tc>
          <w:tcPr>
            <w:tcW w:w="567" w:type="dxa"/>
            <w:shd w:val="clear" w:color="auto" w:fill="auto"/>
            <w:noWrap/>
            <w:vAlign w:val="center"/>
            <w:hideMark/>
          </w:tcPr>
          <w:p w14:paraId="3FA1E1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1821</w:t>
            </w:r>
          </w:p>
        </w:tc>
        <w:tc>
          <w:tcPr>
            <w:tcW w:w="6804" w:type="dxa"/>
            <w:shd w:val="clear" w:color="auto" w:fill="auto"/>
            <w:vAlign w:val="center"/>
            <w:hideMark/>
          </w:tcPr>
          <w:p w14:paraId="40629C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5 М2</w:t>
            </w:r>
          </w:p>
        </w:tc>
        <w:tc>
          <w:tcPr>
            <w:tcW w:w="2409" w:type="dxa"/>
            <w:shd w:val="clear" w:color="auto" w:fill="auto"/>
            <w:noWrap/>
            <w:vAlign w:val="center"/>
            <w:hideMark/>
          </w:tcPr>
          <w:p w14:paraId="221109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21766</w:t>
            </w:r>
          </w:p>
        </w:tc>
        <w:tc>
          <w:tcPr>
            <w:tcW w:w="1560" w:type="dxa"/>
            <w:gridSpan w:val="2"/>
            <w:shd w:val="clear" w:color="auto" w:fill="auto"/>
            <w:noWrap/>
            <w:vAlign w:val="center"/>
            <w:hideMark/>
          </w:tcPr>
          <w:p w14:paraId="029C0F4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03C1E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32BF5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52 162</w:t>
            </w:r>
          </w:p>
        </w:tc>
      </w:tr>
      <w:tr w:rsidR="00A74315" w:rsidRPr="003657CF" w14:paraId="385C7B45" w14:textId="77777777" w:rsidTr="00A17380">
        <w:trPr>
          <w:trHeight w:val="20"/>
        </w:trPr>
        <w:tc>
          <w:tcPr>
            <w:tcW w:w="567" w:type="dxa"/>
            <w:shd w:val="clear" w:color="auto" w:fill="auto"/>
            <w:noWrap/>
            <w:vAlign w:val="center"/>
            <w:hideMark/>
          </w:tcPr>
          <w:p w14:paraId="26C9FD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1822</w:t>
            </w:r>
          </w:p>
        </w:tc>
        <w:tc>
          <w:tcPr>
            <w:tcW w:w="6804" w:type="dxa"/>
            <w:shd w:val="clear" w:color="auto" w:fill="auto"/>
            <w:vAlign w:val="center"/>
            <w:hideMark/>
          </w:tcPr>
          <w:p w14:paraId="2E0ABA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5 М2</w:t>
            </w:r>
          </w:p>
        </w:tc>
        <w:tc>
          <w:tcPr>
            <w:tcW w:w="2409" w:type="dxa"/>
            <w:shd w:val="clear" w:color="auto" w:fill="auto"/>
            <w:noWrap/>
            <w:vAlign w:val="center"/>
            <w:hideMark/>
          </w:tcPr>
          <w:p w14:paraId="6C8E4F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21761</w:t>
            </w:r>
          </w:p>
        </w:tc>
        <w:tc>
          <w:tcPr>
            <w:tcW w:w="1560" w:type="dxa"/>
            <w:gridSpan w:val="2"/>
            <w:shd w:val="clear" w:color="auto" w:fill="auto"/>
            <w:noWrap/>
            <w:vAlign w:val="center"/>
            <w:hideMark/>
          </w:tcPr>
          <w:p w14:paraId="2A81DA2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9BF1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8AA15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4 586</w:t>
            </w:r>
          </w:p>
        </w:tc>
      </w:tr>
      <w:tr w:rsidR="00A74315" w:rsidRPr="003657CF" w14:paraId="6E33173A" w14:textId="77777777" w:rsidTr="00A17380">
        <w:trPr>
          <w:trHeight w:val="20"/>
        </w:trPr>
        <w:tc>
          <w:tcPr>
            <w:tcW w:w="567" w:type="dxa"/>
            <w:shd w:val="clear" w:color="auto" w:fill="auto"/>
            <w:noWrap/>
            <w:vAlign w:val="center"/>
            <w:hideMark/>
          </w:tcPr>
          <w:p w14:paraId="4EF1D8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1823</w:t>
            </w:r>
          </w:p>
        </w:tc>
        <w:tc>
          <w:tcPr>
            <w:tcW w:w="6804" w:type="dxa"/>
            <w:shd w:val="clear" w:color="auto" w:fill="auto"/>
            <w:vAlign w:val="center"/>
            <w:hideMark/>
          </w:tcPr>
          <w:p w14:paraId="2F1685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600ТН</w:t>
            </w:r>
          </w:p>
        </w:tc>
        <w:tc>
          <w:tcPr>
            <w:tcW w:w="2409" w:type="dxa"/>
            <w:shd w:val="clear" w:color="auto" w:fill="auto"/>
            <w:noWrap/>
            <w:vAlign w:val="center"/>
            <w:hideMark/>
          </w:tcPr>
          <w:p w14:paraId="0E0256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61618</w:t>
            </w:r>
          </w:p>
        </w:tc>
        <w:tc>
          <w:tcPr>
            <w:tcW w:w="1560" w:type="dxa"/>
            <w:gridSpan w:val="2"/>
            <w:shd w:val="clear" w:color="auto" w:fill="auto"/>
            <w:noWrap/>
            <w:vAlign w:val="center"/>
            <w:hideMark/>
          </w:tcPr>
          <w:p w14:paraId="0ABA17D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3287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73CAA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63 211</w:t>
            </w:r>
          </w:p>
        </w:tc>
      </w:tr>
      <w:tr w:rsidR="00A74315" w:rsidRPr="003657CF" w14:paraId="2CD2BF22" w14:textId="77777777" w:rsidTr="00A17380">
        <w:trPr>
          <w:trHeight w:val="20"/>
        </w:trPr>
        <w:tc>
          <w:tcPr>
            <w:tcW w:w="567" w:type="dxa"/>
            <w:shd w:val="clear" w:color="auto" w:fill="auto"/>
            <w:noWrap/>
            <w:vAlign w:val="center"/>
            <w:hideMark/>
          </w:tcPr>
          <w:p w14:paraId="390EF7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1824</w:t>
            </w:r>
          </w:p>
        </w:tc>
        <w:tc>
          <w:tcPr>
            <w:tcW w:w="6804" w:type="dxa"/>
            <w:shd w:val="clear" w:color="auto" w:fill="auto"/>
            <w:vAlign w:val="center"/>
            <w:hideMark/>
          </w:tcPr>
          <w:p w14:paraId="0E430E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600ТН</w:t>
            </w:r>
          </w:p>
        </w:tc>
        <w:tc>
          <w:tcPr>
            <w:tcW w:w="2409" w:type="dxa"/>
            <w:shd w:val="clear" w:color="auto" w:fill="auto"/>
            <w:noWrap/>
            <w:vAlign w:val="center"/>
            <w:hideMark/>
          </w:tcPr>
          <w:p w14:paraId="3D9467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61617</w:t>
            </w:r>
          </w:p>
        </w:tc>
        <w:tc>
          <w:tcPr>
            <w:tcW w:w="1560" w:type="dxa"/>
            <w:gridSpan w:val="2"/>
            <w:shd w:val="clear" w:color="auto" w:fill="auto"/>
            <w:noWrap/>
            <w:vAlign w:val="center"/>
            <w:hideMark/>
          </w:tcPr>
          <w:p w14:paraId="0159BB4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734A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0EF4D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63 211</w:t>
            </w:r>
          </w:p>
        </w:tc>
      </w:tr>
      <w:tr w:rsidR="00A74315" w:rsidRPr="003657CF" w14:paraId="32072972" w14:textId="77777777" w:rsidTr="00A17380">
        <w:trPr>
          <w:trHeight w:val="20"/>
        </w:trPr>
        <w:tc>
          <w:tcPr>
            <w:tcW w:w="567" w:type="dxa"/>
            <w:shd w:val="clear" w:color="auto" w:fill="auto"/>
            <w:noWrap/>
            <w:vAlign w:val="center"/>
            <w:hideMark/>
          </w:tcPr>
          <w:p w14:paraId="2BFB409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1825</w:t>
            </w:r>
          </w:p>
        </w:tc>
        <w:tc>
          <w:tcPr>
            <w:tcW w:w="6804" w:type="dxa"/>
            <w:shd w:val="clear" w:color="auto" w:fill="auto"/>
            <w:vAlign w:val="center"/>
            <w:hideMark/>
          </w:tcPr>
          <w:p w14:paraId="60E98E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600ТН</w:t>
            </w:r>
          </w:p>
        </w:tc>
        <w:tc>
          <w:tcPr>
            <w:tcW w:w="2409" w:type="dxa"/>
            <w:shd w:val="clear" w:color="auto" w:fill="auto"/>
            <w:noWrap/>
            <w:vAlign w:val="center"/>
            <w:hideMark/>
          </w:tcPr>
          <w:p w14:paraId="7AFADD6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61616</w:t>
            </w:r>
          </w:p>
        </w:tc>
        <w:tc>
          <w:tcPr>
            <w:tcW w:w="1560" w:type="dxa"/>
            <w:gridSpan w:val="2"/>
            <w:shd w:val="clear" w:color="auto" w:fill="auto"/>
            <w:noWrap/>
            <w:vAlign w:val="center"/>
            <w:hideMark/>
          </w:tcPr>
          <w:p w14:paraId="050D05C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A4384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10CFF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63 211</w:t>
            </w:r>
          </w:p>
        </w:tc>
      </w:tr>
      <w:tr w:rsidR="00A74315" w:rsidRPr="003657CF" w14:paraId="25FB9999" w14:textId="77777777" w:rsidTr="00A17380">
        <w:trPr>
          <w:trHeight w:val="20"/>
        </w:trPr>
        <w:tc>
          <w:tcPr>
            <w:tcW w:w="567" w:type="dxa"/>
            <w:shd w:val="clear" w:color="auto" w:fill="auto"/>
            <w:noWrap/>
            <w:vAlign w:val="center"/>
            <w:hideMark/>
          </w:tcPr>
          <w:p w14:paraId="57CDD7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1826</w:t>
            </w:r>
          </w:p>
        </w:tc>
        <w:tc>
          <w:tcPr>
            <w:tcW w:w="6804" w:type="dxa"/>
            <w:shd w:val="clear" w:color="auto" w:fill="auto"/>
            <w:vAlign w:val="center"/>
            <w:hideMark/>
          </w:tcPr>
          <w:p w14:paraId="0EDBAD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600ТН</w:t>
            </w:r>
          </w:p>
        </w:tc>
        <w:tc>
          <w:tcPr>
            <w:tcW w:w="2409" w:type="dxa"/>
            <w:shd w:val="clear" w:color="auto" w:fill="auto"/>
            <w:noWrap/>
            <w:vAlign w:val="center"/>
            <w:hideMark/>
          </w:tcPr>
          <w:p w14:paraId="1C90A1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61615</w:t>
            </w:r>
          </w:p>
        </w:tc>
        <w:tc>
          <w:tcPr>
            <w:tcW w:w="1560" w:type="dxa"/>
            <w:gridSpan w:val="2"/>
            <w:shd w:val="clear" w:color="auto" w:fill="auto"/>
            <w:noWrap/>
            <w:vAlign w:val="center"/>
            <w:hideMark/>
          </w:tcPr>
          <w:p w14:paraId="739AE26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EC49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BD79E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63 211</w:t>
            </w:r>
          </w:p>
        </w:tc>
      </w:tr>
      <w:tr w:rsidR="00A74315" w:rsidRPr="003657CF" w14:paraId="70306148" w14:textId="77777777" w:rsidTr="00A17380">
        <w:trPr>
          <w:trHeight w:val="20"/>
        </w:trPr>
        <w:tc>
          <w:tcPr>
            <w:tcW w:w="567" w:type="dxa"/>
            <w:shd w:val="clear" w:color="auto" w:fill="auto"/>
            <w:noWrap/>
            <w:vAlign w:val="center"/>
            <w:hideMark/>
          </w:tcPr>
          <w:p w14:paraId="404038E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1827</w:t>
            </w:r>
          </w:p>
        </w:tc>
        <w:tc>
          <w:tcPr>
            <w:tcW w:w="6804" w:type="dxa"/>
            <w:shd w:val="clear" w:color="auto" w:fill="auto"/>
            <w:vAlign w:val="center"/>
            <w:hideMark/>
          </w:tcPr>
          <w:p w14:paraId="7AD3EA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8 М2</w:t>
            </w:r>
          </w:p>
        </w:tc>
        <w:tc>
          <w:tcPr>
            <w:tcW w:w="2409" w:type="dxa"/>
            <w:shd w:val="clear" w:color="auto" w:fill="auto"/>
            <w:noWrap/>
            <w:vAlign w:val="center"/>
            <w:hideMark/>
          </w:tcPr>
          <w:p w14:paraId="2ECCC9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21760</w:t>
            </w:r>
          </w:p>
        </w:tc>
        <w:tc>
          <w:tcPr>
            <w:tcW w:w="1560" w:type="dxa"/>
            <w:gridSpan w:val="2"/>
            <w:shd w:val="clear" w:color="auto" w:fill="auto"/>
            <w:noWrap/>
            <w:vAlign w:val="center"/>
            <w:hideMark/>
          </w:tcPr>
          <w:p w14:paraId="015AE9A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C351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275D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7 337</w:t>
            </w:r>
          </w:p>
        </w:tc>
      </w:tr>
      <w:tr w:rsidR="00A74315" w:rsidRPr="003657CF" w14:paraId="26FC2F08" w14:textId="77777777" w:rsidTr="00A17380">
        <w:trPr>
          <w:trHeight w:val="20"/>
        </w:trPr>
        <w:tc>
          <w:tcPr>
            <w:tcW w:w="567" w:type="dxa"/>
            <w:shd w:val="clear" w:color="auto" w:fill="auto"/>
            <w:noWrap/>
            <w:vAlign w:val="center"/>
            <w:hideMark/>
          </w:tcPr>
          <w:p w14:paraId="0B10FC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1828</w:t>
            </w:r>
          </w:p>
        </w:tc>
        <w:tc>
          <w:tcPr>
            <w:tcW w:w="6804" w:type="dxa"/>
            <w:shd w:val="clear" w:color="auto" w:fill="auto"/>
            <w:vAlign w:val="center"/>
            <w:hideMark/>
          </w:tcPr>
          <w:p w14:paraId="25A7D9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92-84158</w:t>
            </w:r>
          </w:p>
        </w:tc>
        <w:tc>
          <w:tcPr>
            <w:tcW w:w="2409" w:type="dxa"/>
            <w:shd w:val="clear" w:color="auto" w:fill="auto"/>
            <w:noWrap/>
            <w:vAlign w:val="center"/>
            <w:hideMark/>
          </w:tcPr>
          <w:p w14:paraId="33505E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17560</w:t>
            </w:r>
          </w:p>
        </w:tc>
        <w:tc>
          <w:tcPr>
            <w:tcW w:w="1560" w:type="dxa"/>
            <w:gridSpan w:val="2"/>
            <w:shd w:val="clear" w:color="auto" w:fill="auto"/>
            <w:noWrap/>
            <w:vAlign w:val="center"/>
            <w:hideMark/>
          </w:tcPr>
          <w:p w14:paraId="2D3865F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7AC9B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CC12D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52 162</w:t>
            </w:r>
          </w:p>
        </w:tc>
      </w:tr>
      <w:tr w:rsidR="00A74315" w:rsidRPr="003657CF" w14:paraId="7DE69E4E" w14:textId="77777777" w:rsidTr="00A17380">
        <w:trPr>
          <w:trHeight w:val="20"/>
        </w:trPr>
        <w:tc>
          <w:tcPr>
            <w:tcW w:w="567" w:type="dxa"/>
            <w:shd w:val="clear" w:color="auto" w:fill="auto"/>
            <w:noWrap/>
            <w:vAlign w:val="center"/>
            <w:hideMark/>
          </w:tcPr>
          <w:p w14:paraId="33A506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1829</w:t>
            </w:r>
          </w:p>
        </w:tc>
        <w:tc>
          <w:tcPr>
            <w:tcW w:w="6804" w:type="dxa"/>
            <w:shd w:val="clear" w:color="auto" w:fill="auto"/>
            <w:vAlign w:val="center"/>
            <w:hideMark/>
          </w:tcPr>
          <w:p w14:paraId="5CFF9F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92-84158</w:t>
            </w:r>
          </w:p>
        </w:tc>
        <w:tc>
          <w:tcPr>
            <w:tcW w:w="2409" w:type="dxa"/>
            <w:shd w:val="clear" w:color="auto" w:fill="auto"/>
            <w:noWrap/>
            <w:vAlign w:val="center"/>
            <w:hideMark/>
          </w:tcPr>
          <w:p w14:paraId="558D55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17559</w:t>
            </w:r>
          </w:p>
        </w:tc>
        <w:tc>
          <w:tcPr>
            <w:tcW w:w="1560" w:type="dxa"/>
            <w:gridSpan w:val="2"/>
            <w:shd w:val="clear" w:color="auto" w:fill="auto"/>
            <w:noWrap/>
            <w:vAlign w:val="center"/>
            <w:hideMark/>
          </w:tcPr>
          <w:p w14:paraId="2A106E9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7015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F152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52 162</w:t>
            </w:r>
          </w:p>
        </w:tc>
      </w:tr>
      <w:tr w:rsidR="00A74315" w:rsidRPr="003657CF" w14:paraId="07922E6F" w14:textId="77777777" w:rsidTr="00A17380">
        <w:trPr>
          <w:trHeight w:val="20"/>
        </w:trPr>
        <w:tc>
          <w:tcPr>
            <w:tcW w:w="567" w:type="dxa"/>
            <w:shd w:val="clear" w:color="auto" w:fill="auto"/>
            <w:noWrap/>
            <w:vAlign w:val="center"/>
            <w:hideMark/>
          </w:tcPr>
          <w:p w14:paraId="13541C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1830</w:t>
            </w:r>
          </w:p>
        </w:tc>
        <w:tc>
          <w:tcPr>
            <w:tcW w:w="6804" w:type="dxa"/>
            <w:shd w:val="clear" w:color="auto" w:fill="auto"/>
            <w:vAlign w:val="center"/>
            <w:hideMark/>
          </w:tcPr>
          <w:p w14:paraId="1CE013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92-84158</w:t>
            </w:r>
          </w:p>
        </w:tc>
        <w:tc>
          <w:tcPr>
            <w:tcW w:w="2409" w:type="dxa"/>
            <w:shd w:val="clear" w:color="auto" w:fill="auto"/>
            <w:noWrap/>
            <w:vAlign w:val="center"/>
            <w:hideMark/>
          </w:tcPr>
          <w:p w14:paraId="5B4E35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17557</w:t>
            </w:r>
          </w:p>
        </w:tc>
        <w:tc>
          <w:tcPr>
            <w:tcW w:w="1560" w:type="dxa"/>
            <w:gridSpan w:val="2"/>
            <w:shd w:val="clear" w:color="auto" w:fill="auto"/>
            <w:noWrap/>
            <w:vAlign w:val="center"/>
            <w:hideMark/>
          </w:tcPr>
          <w:p w14:paraId="627650E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0AAF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F78AB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52 162</w:t>
            </w:r>
          </w:p>
        </w:tc>
      </w:tr>
      <w:tr w:rsidR="00A74315" w:rsidRPr="003657CF" w14:paraId="4F3B6CB5" w14:textId="77777777" w:rsidTr="00A17380">
        <w:trPr>
          <w:trHeight w:val="20"/>
        </w:trPr>
        <w:tc>
          <w:tcPr>
            <w:tcW w:w="567" w:type="dxa"/>
            <w:shd w:val="clear" w:color="auto" w:fill="auto"/>
            <w:noWrap/>
            <w:vAlign w:val="center"/>
            <w:hideMark/>
          </w:tcPr>
          <w:p w14:paraId="0E0C0D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1831</w:t>
            </w:r>
          </w:p>
        </w:tc>
        <w:tc>
          <w:tcPr>
            <w:tcW w:w="6804" w:type="dxa"/>
            <w:shd w:val="clear" w:color="auto" w:fill="auto"/>
            <w:vAlign w:val="center"/>
            <w:hideMark/>
          </w:tcPr>
          <w:p w14:paraId="7F6FA6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92-84158</w:t>
            </w:r>
          </w:p>
        </w:tc>
        <w:tc>
          <w:tcPr>
            <w:tcW w:w="2409" w:type="dxa"/>
            <w:shd w:val="clear" w:color="auto" w:fill="auto"/>
            <w:noWrap/>
            <w:vAlign w:val="center"/>
            <w:hideMark/>
          </w:tcPr>
          <w:p w14:paraId="7946AD5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61631</w:t>
            </w:r>
          </w:p>
        </w:tc>
        <w:tc>
          <w:tcPr>
            <w:tcW w:w="1560" w:type="dxa"/>
            <w:gridSpan w:val="2"/>
            <w:shd w:val="clear" w:color="auto" w:fill="auto"/>
            <w:noWrap/>
            <w:vAlign w:val="center"/>
            <w:hideMark/>
          </w:tcPr>
          <w:p w14:paraId="2773D3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7CC5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B650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52 218</w:t>
            </w:r>
          </w:p>
        </w:tc>
      </w:tr>
      <w:tr w:rsidR="00A74315" w:rsidRPr="003657CF" w14:paraId="57BE9CF5" w14:textId="77777777" w:rsidTr="00A17380">
        <w:trPr>
          <w:trHeight w:val="20"/>
        </w:trPr>
        <w:tc>
          <w:tcPr>
            <w:tcW w:w="567" w:type="dxa"/>
            <w:shd w:val="clear" w:color="auto" w:fill="auto"/>
            <w:noWrap/>
            <w:vAlign w:val="center"/>
            <w:hideMark/>
          </w:tcPr>
          <w:p w14:paraId="35C641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1832</w:t>
            </w:r>
          </w:p>
        </w:tc>
        <w:tc>
          <w:tcPr>
            <w:tcW w:w="6804" w:type="dxa"/>
            <w:shd w:val="clear" w:color="auto" w:fill="auto"/>
            <w:vAlign w:val="center"/>
            <w:hideMark/>
          </w:tcPr>
          <w:p w14:paraId="11D1A5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92-84158</w:t>
            </w:r>
          </w:p>
        </w:tc>
        <w:tc>
          <w:tcPr>
            <w:tcW w:w="2409" w:type="dxa"/>
            <w:shd w:val="clear" w:color="auto" w:fill="auto"/>
            <w:noWrap/>
            <w:vAlign w:val="center"/>
            <w:hideMark/>
          </w:tcPr>
          <w:p w14:paraId="32B671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61630</w:t>
            </w:r>
          </w:p>
        </w:tc>
        <w:tc>
          <w:tcPr>
            <w:tcW w:w="1560" w:type="dxa"/>
            <w:gridSpan w:val="2"/>
            <w:shd w:val="clear" w:color="auto" w:fill="auto"/>
            <w:noWrap/>
            <w:vAlign w:val="center"/>
            <w:hideMark/>
          </w:tcPr>
          <w:p w14:paraId="1C31783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0DDAA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D746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52 218</w:t>
            </w:r>
          </w:p>
        </w:tc>
      </w:tr>
      <w:tr w:rsidR="00A74315" w:rsidRPr="003657CF" w14:paraId="56E2F68F" w14:textId="77777777" w:rsidTr="00A17380">
        <w:trPr>
          <w:trHeight w:val="20"/>
        </w:trPr>
        <w:tc>
          <w:tcPr>
            <w:tcW w:w="567" w:type="dxa"/>
            <w:shd w:val="clear" w:color="auto" w:fill="auto"/>
            <w:noWrap/>
            <w:vAlign w:val="center"/>
            <w:hideMark/>
          </w:tcPr>
          <w:p w14:paraId="46983B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1833</w:t>
            </w:r>
          </w:p>
        </w:tc>
        <w:tc>
          <w:tcPr>
            <w:tcW w:w="6804" w:type="dxa"/>
            <w:shd w:val="clear" w:color="auto" w:fill="auto"/>
            <w:vAlign w:val="center"/>
            <w:hideMark/>
          </w:tcPr>
          <w:p w14:paraId="592F3E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92-84158</w:t>
            </w:r>
          </w:p>
        </w:tc>
        <w:tc>
          <w:tcPr>
            <w:tcW w:w="2409" w:type="dxa"/>
            <w:shd w:val="clear" w:color="auto" w:fill="auto"/>
            <w:noWrap/>
            <w:vAlign w:val="center"/>
            <w:hideMark/>
          </w:tcPr>
          <w:p w14:paraId="047C58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32079</w:t>
            </w:r>
          </w:p>
        </w:tc>
        <w:tc>
          <w:tcPr>
            <w:tcW w:w="1560" w:type="dxa"/>
            <w:gridSpan w:val="2"/>
            <w:shd w:val="clear" w:color="auto" w:fill="auto"/>
            <w:noWrap/>
            <w:vAlign w:val="center"/>
            <w:hideMark/>
          </w:tcPr>
          <w:p w14:paraId="315988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C9BE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9A34A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9 903</w:t>
            </w:r>
          </w:p>
        </w:tc>
      </w:tr>
      <w:tr w:rsidR="00A74315" w:rsidRPr="003657CF" w14:paraId="6515A2B3" w14:textId="77777777" w:rsidTr="00A17380">
        <w:trPr>
          <w:trHeight w:val="20"/>
        </w:trPr>
        <w:tc>
          <w:tcPr>
            <w:tcW w:w="567" w:type="dxa"/>
            <w:shd w:val="clear" w:color="auto" w:fill="auto"/>
            <w:noWrap/>
            <w:vAlign w:val="center"/>
            <w:hideMark/>
          </w:tcPr>
          <w:p w14:paraId="5C19AA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1834</w:t>
            </w:r>
          </w:p>
        </w:tc>
        <w:tc>
          <w:tcPr>
            <w:tcW w:w="6804" w:type="dxa"/>
            <w:shd w:val="clear" w:color="auto" w:fill="auto"/>
            <w:vAlign w:val="center"/>
            <w:hideMark/>
          </w:tcPr>
          <w:p w14:paraId="5FAF1F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92-84158</w:t>
            </w:r>
          </w:p>
        </w:tc>
        <w:tc>
          <w:tcPr>
            <w:tcW w:w="2409" w:type="dxa"/>
            <w:shd w:val="clear" w:color="auto" w:fill="auto"/>
            <w:noWrap/>
            <w:vAlign w:val="center"/>
            <w:hideMark/>
          </w:tcPr>
          <w:p w14:paraId="5C67E9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39508</w:t>
            </w:r>
          </w:p>
        </w:tc>
        <w:tc>
          <w:tcPr>
            <w:tcW w:w="1560" w:type="dxa"/>
            <w:gridSpan w:val="2"/>
            <w:shd w:val="clear" w:color="auto" w:fill="auto"/>
            <w:noWrap/>
            <w:vAlign w:val="center"/>
            <w:hideMark/>
          </w:tcPr>
          <w:p w14:paraId="1979055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CDEE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51401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260 921</w:t>
            </w:r>
          </w:p>
        </w:tc>
      </w:tr>
      <w:tr w:rsidR="00A74315" w:rsidRPr="003657CF" w14:paraId="717FBE8D" w14:textId="77777777" w:rsidTr="00A17380">
        <w:trPr>
          <w:trHeight w:val="20"/>
        </w:trPr>
        <w:tc>
          <w:tcPr>
            <w:tcW w:w="567" w:type="dxa"/>
            <w:shd w:val="clear" w:color="auto" w:fill="auto"/>
            <w:noWrap/>
            <w:vAlign w:val="center"/>
            <w:hideMark/>
          </w:tcPr>
          <w:p w14:paraId="0A0FAB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1835</w:t>
            </w:r>
          </w:p>
        </w:tc>
        <w:tc>
          <w:tcPr>
            <w:tcW w:w="6804" w:type="dxa"/>
            <w:shd w:val="clear" w:color="auto" w:fill="auto"/>
            <w:vAlign w:val="center"/>
            <w:hideMark/>
          </w:tcPr>
          <w:p w14:paraId="162505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F2.2 м. кв.</w:t>
            </w:r>
          </w:p>
        </w:tc>
        <w:tc>
          <w:tcPr>
            <w:tcW w:w="2409" w:type="dxa"/>
            <w:shd w:val="clear" w:color="auto" w:fill="auto"/>
            <w:noWrap/>
            <w:vAlign w:val="center"/>
            <w:hideMark/>
          </w:tcPr>
          <w:p w14:paraId="25598A4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30009</w:t>
            </w:r>
          </w:p>
        </w:tc>
        <w:tc>
          <w:tcPr>
            <w:tcW w:w="1560" w:type="dxa"/>
            <w:gridSpan w:val="2"/>
            <w:shd w:val="clear" w:color="auto" w:fill="auto"/>
            <w:noWrap/>
            <w:vAlign w:val="center"/>
            <w:hideMark/>
          </w:tcPr>
          <w:p w14:paraId="7719F01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1BEA8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01575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22 203</w:t>
            </w:r>
          </w:p>
        </w:tc>
      </w:tr>
      <w:tr w:rsidR="00A74315" w:rsidRPr="003657CF" w14:paraId="223E95FB" w14:textId="77777777" w:rsidTr="00A17380">
        <w:trPr>
          <w:trHeight w:val="20"/>
        </w:trPr>
        <w:tc>
          <w:tcPr>
            <w:tcW w:w="567" w:type="dxa"/>
            <w:shd w:val="clear" w:color="auto" w:fill="auto"/>
            <w:noWrap/>
            <w:vAlign w:val="center"/>
            <w:hideMark/>
          </w:tcPr>
          <w:p w14:paraId="4CBE18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1836</w:t>
            </w:r>
          </w:p>
        </w:tc>
        <w:tc>
          <w:tcPr>
            <w:tcW w:w="6804" w:type="dxa"/>
            <w:shd w:val="clear" w:color="auto" w:fill="auto"/>
            <w:vAlign w:val="center"/>
            <w:hideMark/>
          </w:tcPr>
          <w:p w14:paraId="33BC6C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СИЛЬФОННЫЙ</w:t>
            </w:r>
          </w:p>
        </w:tc>
        <w:tc>
          <w:tcPr>
            <w:tcW w:w="2409" w:type="dxa"/>
            <w:shd w:val="clear" w:color="auto" w:fill="auto"/>
            <w:noWrap/>
            <w:vAlign w:val="center"/>
            <w:hideMark/>
          </w:tcPr>
          <w:p w14:paraId="5E9020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140126</w:t>
            </w:r>
          </w:p>
        </w:tc>
        <w:tc>
          <w:tcPr>
            <w:tcW w:w="1560" w:type="dxa"/>
            <w:gridSpan w:val="2"/>
            <w:shd w:val="clear" w:color="auto" w:fill="auto"/>
            <w:noWrap/>
            <w:vAlign w:val="center"/>
            <w:hideMark/>
          </w:tcPr>
          <w:p w14:paraId="5A2FEA1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3368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2D12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181 113</w:t>
            </w:r>
          </w:p>
        </w:tc>
      </w:tr>
      <w:tr w:rsidR="00A74315" w:rsidRPr="003657CF" w14:paraId="2526B82F" w14:textId="77777777" w:rsidTr="00A17380">
        <w:trPr>
          <w:trHeight w:val="20"/>
        </w:trPr>
        <w:tc>
          <w:tcPr>
            <w:tcW w:w="567" w:type="dxa"/>
            <w:shd w:val="clear" w:color="auto" w:fill="auto"/>
            <w:noWrap/>
            <w:vAlign w:val="center"/>
            <w:hideMark/>
          </w:tcPr>
          <w:p w14:paraId="560C93D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1837</w:t>
            </w:r>
          </w:p>
        </w:tc>
        <w:tc>
          <w:tcPr>
            <w:tcW w:w="6804" w:type="dxa"/>
            <w:shd w:val="clear" w:color="auto" w:fill="auto"/>
            <w:vAlign w:val="center"/>
            <w:hideMark/>
          </w:tcPr>
          <w:p w14:paraId="3B8FF71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ТЕПЛООБМЕННИК СИЛЬФОННЫЙ</w:t>
            </w:r>
          </w:p>
        </w:tc>
        <w:tc>
          <w:tcPr>
            <w:tcW w:w="2409" w:type="dxa"/>
            <w:shd w:val="clear" w:color="auto" w:fill="auto"/>
            <w:noWrap/>
            <w:vAlign w:val="center"/>
            <w:hideMark/>
          </w:tcPr>
          <w:p w14:paraId="1D072D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140127</w:t>
            </w:r>
          </w:p>
        </w:tc>
        <w:tc>
          <w:tcPr>
            <w:tcW w:w="1560" w:type="dxa"/>
            <w:gridSpan w:val="2"/>
            <w:shd w:val="clear" w:color="auto" w:fill="auto"/>
            <w:noWrap/>
            <w:vAlign w:val="center"/>
            <w:hideMark/>
          </w:tcPr>
          <w:p w14:paraId="3771585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57B8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5E77C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181 113</w:t>
            </w:r>
          </w:p>
        </w:tc>
      </w:tr>
      <w:tr w:rsidR="00A74315" w:rsidRPr="003657CF" w14:paraId="2ECED90F" w14:textId="77777777" w:rsidTr="00A17380">
        <w:trPr>
          <w:trHeight w:val="20"/>
        </w:trPr>
        <w:tc>
          <w:tcPr>
            <w:tcW w:w="567" w:type="dxa"/>
            <w:shd w:val="clear" w:color="auto" w:fill="auto"/>
            <w:noWrap/>
            <w:vAlign w:val="center"/>
            <w:hideMark/>
          </w:tcPr>
          <w:p w14:paraId="5974AC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1838</w:t>
            </w:r>
          </w:p>
        </w:tc>
        <w:tc>
          <w:tcPr>
            <w:tcW w:w="6804" w:type="dxa"/>
            <w:shd w:val="clear" w:color="auto" w:fill="auto"/>
            <w:vAlign w:val="center"/>
            <w:hideMark/>
          </w:tcPr>
          <w:p w14:paraId="6BFF2B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ТЕПЛОСЧЕТЧИК ВКТ 7</w:t>
            </w:r>
          </w:p>
        </w:tc>
        <w:tc>
          <w:tcPr>
            <w:tcW w:w="2409" w:type="dxa"/>
            <w:shd w:val="clear" w:color="auto" w:fill="auto"/>
            <w:noWrap/>
            <w:vAlign w:val="center"/>
            <w:hideMark/>
          </w:tcPr>
          <w:p w14:paraId="373564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19004</w:t>
            </w:r>
          </w:p>
        </w:tc>
        <w:tc>
          <w:tcPr>
            <w:tcW w:w="1560" w:type="dxa"/>
            <w:gridSpan w:val="2"/>
            <w:shd w:val="clear" w:color="auto" w:fill="auto"/>
            <w:noWrap/>
            <w:vAlign w:val="center"/>
            <w:hideMark/>
          </w:tcPr>
          <w:p w14:paraId="166FDF1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CED4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AF3D4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25 712</w:t>
            </w:r>
          </w:p>
        </w:tc>
      </w:tr>
      <w:tr w:rsidR="00A74315" w:rsidRPr="003657CF" w14:paraId="0D856FF2" w14:textId="77777777" w:rsidTr="00A17380">
        <w:trPr>
          <w:trHeight w:val="20"/>
        </w:trPr>
        <w:tc>
          <w:tcPr>
            <w:tcW w:w="567" w:type="dxa"/>
            <w:shd w:val="clear" w:color="auto" w:fill="auto"/>
            <w:noWrap/>
            <w:vAlign w:val="center"/>
            <w:hideMark/>
          </w:tcPr>
          <w:p w14:paraId="5069EF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1839</w:t>
            </w:r>
          </w:p>
        </w:tc>
        <w:tc>
          <w:tcPr>
            <w:tcW w:w="6804" w:type="dxa"/>
            <w:shd w:val="clear" w:color="auto" w:fill="auto"/>
            <w:vAlign w:val="center"/>
            <w:hideMark/>
          </w:tcPr>
          <w:p w14:paraId="0B155C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ТЕПЛОСЧЕТЧИК ВКТ-7</w:t>
            </w:r>
          </w:p>
        </w:tc>
        <w:tc>
          <w:tcPr>
            <w:tcW w:w="2409" w:type="dxa"/>
            <w:shd w:val="clear" w:color="auto" w:fill="auto"/>
            <w:noWrap/>
            <w:vAlign w:val="center"/>
            <w:hideMark/>
          </w:tcPr>
          <w:p w14:paraId="4D89E53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19005</w:t>
            </w:r>
          </w:p>
        </w:tc>
        <w:tc>
          <w:tcPr>
            <w:tcW w:w="1560" w:type="dxa"/>
            <w:gridSpan w:val="2"/>
            <w:shd w:val="clear" w:color="auto" w:fill="auto"/>
            <w:noWrap/>
            <w:vAlign w:val="center"/>
            <w:hideMark/>
          </w:tcPr>
          <w:p w14:paraId="3E2BB64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FD150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1C160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26 236</w:t>
            </w:r>
          </w:p>
        </w:tc>
      </w:tr>
      <w:tr w:rsidR="00A74315" w:rsidRPr="003657CF" w14:paraId="053E74F2" w14:textId="77777777" w:rsidTr="00A17380">
        <w:trPr>
          <w:trHeight w:val="20"/>
        </w:trPr>
        <w:tc>
          <w:tcPr>
            <w:tcW w:w="567" w:type="dxa"/>
            <w:shd w:val="clear" w:color="auto" w:fill="auto"/>
            <w:noWrap/>
            <w:vAlign w:val="center"/>
            <w:hideMark/>
          </w:tcPr>
          <w:p w14:paraId="53245E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1840</w:t>
            </w:r>
          </w:p>
        </w:tc>
        <w:tc>
          <w:tcPr>
            <w:tcW w:w="6804" w:type="dxa"/>
            <w:shd w:val="clear" w:color="auto" w:fill="auto"/>
            <w:vAlign w:val="center"/>
            <w:hideMark/>
          </w:tcPr>
          <w:p w14:paraId="35406D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ТЕРМОШКАФ</w:t>
            </w:r>
          </w:p>
        </w:tc>
        <w:tc>
          <w:tcPr>
            <w:tcW w:w="2409" w:type="dxa"/>
            <w:shd w:val="clear" w:color="auto" w:fill="auto"/>
            <w:noWrap/>
            <w:vAlign w:val="center"/>
            <w:hideMark/>
          </w:tcPr>
          <w:p w14:paraId="03BE66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58653</w:t>
            </w:r>
          </w:p>
        </w:tc>
        <w:tc>
          <w:tcPr>
            <w:tcW w:w="1560" w:type="dxa"/>
            <w:gridSpan w:val="2"/>
            <w:shd w:val="clear" w:color="auto" w:fill="auto"/>
            <w:noWrap/>
            <w:vAlign w:val="center"/>
            <w:hideMark/>
          </w:tcPr>
          <w:p w14:paraId="3A6BD54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E237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6985C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1 462</w:t>
            </w:r>
          </w:p>
        </w:tc>
      </w:tr>
      <w:tr w:rsidR="00A74315" w:rsidRPr="003657CF" w14:paraId="430C873D" w14:textId="77777777" w:rsidTr="00A17380">
        <w:trPr>
          <w:trHeight w:val="20"/>
        </w:trPr>
        <w:tc>
          <w:tcPr>
            <w:tcW w:w="567" w:type="dxa"/>
            <w:shd w:val="clear" w:color="auto" w:fill="auto"/>
            <w:noWrap/>
            <w:vAlign w:val="center"/>
            <w:hideMark/>
          </w:tcPr>
          <w:p w14:paraId="481924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1841</w:t>
            </w:r>
          </w:p>
        </w:tc>
        <w:tc>
          <w:tcPr>
            <w:tcW w:w="6804" w:type="dxa"/>
            <w:shd w:val="clear" w:color="auto" w:fill="auto"/>
            <w:vAlign w:val="center"/>
            <w:hideMark/>
          </w:tcPr>
          <w:p w14:paraId="078FCD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ТЕРМОШКАФ</w:t>
            </w:r>
          </w:p>
        </w:tc>
        <w:tc>
          <w:tcPr>
            <w:tcW w:w="2409" w:type="dxa"/>
            <w:shd w:val="clear" w:color="auto" w:fill="auto"/>
            <w:noWrap/>
            <w:vAlign w:val="center"/>
            <w:hideMark/>
          </w:tcPr>
          <w:p w14:paraId="32D4B17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58652</w:t>
            </w:r>
          </w:p>
        </w:tc>
        <w:tc>
          <w:tcPr>
            <w:tcW w:w="1560" w:type="dxa"/>
            <w:gridSpan w:val="2"/>
            <w:shd w:val="clear" w:color="auto" w:fill="auto"/>
            <w:noWrap/>
            <w:vAlign w:val="center"/>
            <w:hideMark/>
          </w:tcPr>
          <w:p w14:paraId="24A9DC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7C2C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D2978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1 462</w:t>
            </w:r>
          </w:p>
        </w:tc>
      </w:tr>
      <w:tr w:rsidR="00A74315" w:rsidRPr="003657CF" w14:paraId="6EB6D1EA" w14:textId="77777777" w:rsidTr="00A17380">
        <w:trPr>
          <w:trHeight w:val="20"/>
        </w:trPr>
        <w:tc>
          <w:tcPr>
            <w:tcW w:w="567" w:type="dxa"/>
            <w:shd w:val="clear" w:color="auto" w:fill="auto"/>
            <w:noWrap/>
            <w:vAlign w:val="center"/>
            <w:hideMark/>
          </w:tcPr>
          <w:p w14:paraId="52ACFD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1842</w:t>
            </w:r>
          </w:p>
        </w:tc>
        <w:tc>
          <w:tcPr>
            <w:tcW w:w="6804" w:type="dxa"/>
            <w:shd w:val="clear" w:color="auto" w:fill="auto"/>
            <w:vAlign w:val="center"/>
            <w:hideMark/>
          </w:tcPr>
          <w:p w14:paraId="518A2A5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ТЕХНИЧЕСКИЙ КОМПЛЕКС</w:t>
            </w:r>
          </w:p>
        </w:tc>
        <w:tc>
          <w:tcPr>
            <w:tcW w:w="2409" w:type="dxa"/>
            <w:shd w:val="clear" w:color="auto" w:fill="auto"/>
            <w:noWrap/>
            <w:vAlign w:val="center"/>
            <w:hideMark/>
          </w:tcPr>
          <w:p w14:paraId="3C86BE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20600</w:t>
            </w:r>
          </w:p>
        </w:tc>
        <w:tc>
          <w:tcPr>
            <w:tcW w:w="1560" w:type="dxa"/>
            <w:gridSpan w:val="2"/>
            <w:shd w:val="clear" w:color="auto" w:fill="auto"/>
            <w:noWrap/>
            <w:vAlign w:val="center"/>
            <w:hideMark/>
          </w:tcPr>
          <w:p w14:paraId="1846C9C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B7C7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B71903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20 617</w:t>
            </w:r>
          </w:p>
        </w:tc>
      </w:tr>
      <w:tr w:rsidR="00A74315" w:rsidRPr="003657CF" w14:paraId="0D5EB3A3" w14:textId="77777777" w:rsidTr="00A17380">
        <w:trPr>
          <w:trHeight w:val="20"/>
        </w:trPr>
        <w:tc>
          <w:tcPr>
            <w:tcW w:w="567" w:type="dxa"/>
            <w:shd w:val="clear" w:color="auto" w:fill="auto"/>
            <w:noWrap/>
            <w:vAlign w:val="center"/>
            <w:hideMark/>
          </w:tcPr>
          <w:p w14:paraId="769FFD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1843</w:t>
            </w:r>
          </w:p>
        </w:tc>
        <w:tc>
          <w:tcPr>
            <w:tcW w:w="6804" w:type="dxa"/>
            <w:shd w:val="clear" w:color="auto" w:fill="auto"/>
            <w:vAlign w:val="center"/>
            <w:hideMark/>
          </w:tcPr>
          <w:p w14:paraId="72D9D0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ТИТРОВАЛ.ПРИСПОСОБЛ.ТТР-М</w:t>
            </w:r>
          </w:p>
        </w:tc>
        <w:tc>
          <w:tcPr>
            <w:tcW w:w="2409" w:type="dxa"/>
            <w:shd w:val="clear" w:color="auto" w:fill="auto"/>
            <w:noWrap/>
            <w:vAlign w:val="center"/>
            <w:hideMark/>
          </w:tcPr>
          <w:p w14:paraId="2910B1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213668-1</w:t>
            </w:r>
          </w:p>
        </w:tc>
        <w:tc>
          <w:tcPr>
            <w:tcW w:w="1560" w:type="dxa"/>
            <w:gridSpan w:val="2"/>
            <w:shd w:val="clear" w:color="auto" w:fill="auto"/>
            <w:noWrap/>
            <w:vAlign w:val="center"/>
            <w:hideMark/>
          </w:tcPr>
          <w:p w14:paraId="007B855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B848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B30F4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1 050</w:t>
            </w:r>
          </w:p>
        </w:tc>
      </w:tr>
      <w:tr w:rsidR="00A74315" w:rsidRPr="003657CF" w14:paraId="367E62E3" w14:textId="77777777" w:rsidTr="00A17380">
        <w:trPr>
          <w:trHeight w:val="20"/>
        </w:trPr>
        <w:tc>
          <w:tcPr>
            <w:tcW w:w="567" w:type="dxa"/>
            <w:shd w:val="clear" w:color="auto" w:fill="auto"/>
            <w:noWrap/>
            <w:vAlign w:val="center"/>
            <w:hideMark/>
          </w:tcPr>
          <w:p w14:paraId="051E27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1844</w:t>
            </w:r>
          </w:p>
        </w:tc>
        <w:tc>
          <w:tcPr>
            <w:tcW w:w="6804" w:type="dxa"/>
            <w:shd w:val="clear" w:color="auto" w:fill="auto"/>
            <w:vAlign w:val="center"/>
            <w:hideMark/>
          </w:tcPr>
          <w:p w14:paraId="70EE22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ТИТРОВАЛ.ПРИСПОСОБЛ.ТТР-М</w:t>
            </w:r>
          </w:p>
        </w:tc>
        <w:tc>
          <w:tcPr>
            <w:tcW w:w="2409" w:type="dxa"/>
            <w:shd w:val="clear" w:color="auto" w:fill="auto"/>
            <w:noWrap/>
            <w:vAlign w:val="center"/>
            <w:hideMark/>
          </w:tcPr>
          <w:p w14:paraId="7AB1A1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213668-2</w:t>
            </w:r>
          </w:p>
        </w:tc>
        <w:tc>
          <w:tcPr>
            <w:tcW w:w="1560" w:type="dxa"/>
            <w:gridSpan w:val="2"/>
            <w:shd w:val="clear" w:color="auto" w:fill="auto"/>
            <w:noWrap/>
            <w:vAlign w:val="center"/>
            <w:hideMark/>
          </w:tcPr>
          <w:p w14:paraId="0B8E3AA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6D736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F0587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1 050</w:t>
            </w:r>
          </w:p>
        </w:tc>
      </w:tr>
      <w:tr w:rsidR="00A74315" w:rsidRPr="003657CF" w14:paraId="0129BFDD" w14:textId="77777777" w:rsidTr="00A17380">
        <w:trPr>
          <w:trHeight w:val="20"/>
        </w:trPr>
        <w:tc>
          <w:tcPr>
            <w:tcW w:w="567" w:type="dxa"/>
            <w:shd w:val="clear" w:color="auto" w:fill="auto"/>
            <w:noWrap/>
            <w:vAlign w:val="center"/>
            <w:hideMark/>
          </w:tcPr>
          <w:p w14:paraId="29A464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1845</w:t>
            </w:r>
          </w:p>
        </w:tc>
        <w:tc>
          <w:tcPr>
            <w:tcW w:w="6804" w:type="dxa"/>
            <w:shd w:val="clear" w:color="auto" w:fill="auto"/>
            <w:vAlign w:val="center"/>
            <w:hideMark/>
          </w:tcPr>
          <w:p w14:paraId="22BF9B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ТИТРОВАЛ.ПРИСПОСОБЛ.ТТР-М</w:t>
            </w:r>
          </w:p>
        </w:tc>
        <w:tc>
          <w:tcPr>
            <w:tcW w:w="2409" w:type="dxa"/>
            <w:shd w:val="clear" w:color="auto" w:fill="auto"/>
            <w:noWrap/>
            <w:vAlign w:val="center"/>
            <w:hideMark/>
          </w:tcPr>
          <w:p w14:paraId="2BBD767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213668-3</w:t>
            </w:r>
          </w:p>
        </w:tc>
        <w:tc>
          <w:tcPr>
            <w:tcW w:w="1560" w:type="dxa"/>
            <w:gridSpan w:val="2"/>
            <w:shd w:val="clear" w:color="auto" w:fill="auto"/>
            <w:noWrap/>
            <w:vAlign w:val="center"/>
            <w:hideMark/>
          </w:tcPr>
          <w:p w14:paraId="1E75609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0803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86EC7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1 050</w:t>
            </w:r>
          </w:p>
        </w:tc>
      </w:tr>
      <w:tr w:rsidR="00A74315" w:rsidRPr="003657CF" w14:paraId="2E1CBE7C" w14:textId="77777777" w:rsidTr="00A17380">
        <w:trPr>
          <w:trHeight w:val="20"/>
        </w:trPr>
        <w:tc>
          <w:tcPr>
            <w:tcW w:w="567" w:type="dxa"/>
            <w:shd w:val="clear" w:color="auto" w:fill="auto"/>
            <w:noWrap/>
            <w:vAlign w:val="center"/>
            <w:hideMark/>
          </w:tcPr>
          <w:p w14:paraId="39B22A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1846</w:t>
            </w:r>
          </w:p>
        </w:tc>
        <w:tc>
          <w:tcPr>
            <w:tcW w:w="6804" w:type="dxa"/>
            <w:shd w:val="clear" w:color="auto" w:fill="auto"/>
            <w:vAlign w:val="center"/>
            <w:hideMark/>
          </w:tcPr>
          <w:p w14:paraId="031DBF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ТИТРОВАЛ.ПРИСПОСОБЛ.ТТР-М</w:t>
            </w:r>
          </w:p>
        </w:tc>
        <w:tc>
          <w:tcPr>
            <w:tcW w:w="2409" w:type="dxa"/>
            <w:shd w:val="clear" w:color="auto" w:fill="auto"/>
            <w:noWrap/>
            <w:vAlign w:val="center"/>
            <w:hideMark/>
          </w:tcPr>
          <w:p w14:paraId="27558F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213668-4</w:t>
            </w:r>
          </w:p>
        </w:tc>
        <w:tc>
          <w:tcPr>
            <w:tcW w:w="1560" w:type="dxa"/>
            <w:gridSpan w:val="2"/>
            <w:shd w:val="clear" w:color="auto" w:fill="auto"/>
            <w:noWrap/>
            <w:vAlign w:val="center"/>
            <w:hideMark/>
          </w:tcPr>
          <w:p w14:paraId="185F6C7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D07B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2763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1 050</w:t>
            </w:r>
          </w:p>
        </w:tc>
      </w:tr>
      <w:tr w:rsidR="00A74315" w:rsidRPr="003657CF" w14:paraId="061CE202" w14:textId="77777777" w:rsidTr="00A17380">
        <w:trPr>
          <w:trHeight w:val="20"/>
        </w:trPr>
        <w:tc>
          <w:tcPr>
            <w:tcW w:w="567" w:type="dxa"/>
            <w:shd w:val="clear" w:color="auto" w:fill="auto"/>
            <w:noWrap/>
            <w:vAlign w:val="center"/>
            <w:hideMark/>
          </w:tcPr>
          <w:p w14:paraId="1FC455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1847</w:t>
            </w:r>
          </w:p>
        </w:tc>
        <w:tc>
          <w:tcPr>
            <w:tcW w:w="6804" w:type="dxa"/>
            <w:shd w:val="clear" w:color="auto" w:fill="auto"/>
            <w:vAlign w:val="center"/>
            <w:hideMark/>
          </w:tcPr>
          <w:p w14:paraId="4A1650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ТПЛООБМЕННИК 159ТНГ-16-М1-012</w:t>
            </w:r>
          </w:p>
        </w:tc>
        <w:tc>
          <w:tcPr>
            <w:tcW w:w="2409" w:type="dxa"/>
            <w:shd w:val="clear" w:color="auto" w:fill="auto"/>
            <w:noWrap/>
            <w:vAlign w:val="center"/>
            <w:hideMark/>
          </w:tcPr>
          <w:p w14:paraId="550A6D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20537</w:t>
            </w:r>
          </w:p>
        </w:tc>
        <w:tc>
          <w:tcPr>
            <w:tcW w:w="1560" w:type="dxa"/>
            <w:gridSpan w:val="2"/>
            <w:shd w:val="clear" w:color="auto" w:fill="auto"/>
            <w:noWrap/>
            <w:vAlign w:val="center"/>
            <w:hideMark/>
          </w:tcPr>
          <w:p w14:paraId="0C1F377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A040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2C9E32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9 322</w:t>
            </w:r>
          </w:p>
        </w:tc>
      </w:tr>
      <w:tr w:rsidR="00A74315" w:rsidRPr="003657CF" w14:paraId="4C15EBB6" w14:textId="77777777" w:rsidTr="00A17380">
        <w:trPr>
          <w:trHeight w:val="20"/>
        </w:trPr>
        <w:tc>
          <w:tcPr>
            <w:tcW w:w="567" w:type="dxa"/>
            <w:shd w:val="clear" w:color="auto" w:fill="auto"/>
            <w:noWrap/>
            <w:vAlign w:val="center"/>
            <w:hideMark/>
          </w:tcPr>
          <w:p w14:paraId="1D1724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1848</w:t>
            </w:r>
          </w:p>
        </w:tc>
        <w:tc>
          <w:tcPr>
            <w:tcW w:w="6804" w:type="dxa"/>
            <w:shd w:val="clear" w:color="auto" w:fill="auto"/>
            <w:vAlign w:val="center"/>
            <w:hideMark/>
          </w:tcPr>
          <w:p w14:paraId="1BD07D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ТРАHСФОРМАТОР СВАРОЧHЫЙ</w:t>
            </w:r>
          </w:p>
        </w:tc>
        <w:tc>
          <w:tcPr>
            <w:tcW w:w="2409" w:type="dxa"/>
            <w:shd w:val="clear" w:color="auto" w:fill="auto"/>
            <w:noWrap/>
            <w:vAlign w:val="center"/>
            <w:hideMark/>
          </w:tcPr>
          <w:p w14:paraId="286B1D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113202</w:t>
            </w:r>
          </w:p>
        </w:tc>
        <w:tc>
          <w:tcPr>
            <w:tcW w:w="1560" w:type="dxa"/>
            <w:gridSpan w:val="2"/>
            <w:shd w:val="clear" w:color="auto" w:fill="auto"/>
            <w:noWrap/>
            <w:vAlign w:val="center"/>
            <w:hideMark/>
          </w:tcPr>
          <w:p w14:paraId="304EB96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2AABD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B0FE6C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1 589</w:t>
            </w:r>
          </w:p>
        </w:tc>
      </w:tr>
      <w:tr w:rsidR="00A74315" w:rsidRPr="003657CF" w14:paraId="5BDD6326" w14:textId="77777777" w:rsidTr="00A17380">
        <w:trPr>
          <w:trHeight w:val="20"/>
        </w:trPr>
        <w:tc>
          <w:tcPr>
            <w:tcW w:w="567" w:type="dxa"/>
            <w:shd w:val="clear" w:color="auto" w:fill="auto"/>
            <w:noWrap/>
            <w:vAlign w:val="center"/>
            <w:hideMark/>
          </w:tcPr>
          <w:p w14:paraId="0000898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1849</w:t>
            </w:r>
          </w:p>
        </w:tc>
        <w:tc>
          <w:tcPr>
            <w:tcW w:w="6804" w:type="dxa"/>
            <w:shd w:val="clear" w:color="auto" w:fill="auto"/>
            <w:vAlign w:val="center"/>
            <w:hideMark/>
          </w:tcPr>
          <w:p w14:paraId="2FA89C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ТРАHСФОРМАТОР СВАРОЧHЫЙ</w:t>
            </w:r>
          </w:p>
        </w:tc>
        <w:tc>
          <w:tcPr>
            <w:tcW w:w="2409" w:type="dxa"/>
            <w:shd w:val="clear" w:color="auto" w:fill="auto"/>
            <w:noWrap/>
            <w:vAlign w:val="center"/>
            <w:hideMark/>
          </w:tcPr>
          <w:p w14:paraId="72866ED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113203</w:t>
            </w:r>
          </w:p>
        </w:tc>
        <w:tc>
          <w:tcPr>
            <w:tcW w:w="1560" w:type="dxa"/>
            <w:gridSpan w:val="2"/>
            <w:shd w:val="clear" w:color="auto" w:fill="auto"/>
            <w:noWrap/>
            <w:vAlign w:val="center"/>
            <w:hideMark/>
          </w:tcPr>
          <w:p w14:paraId="2A5658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980F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853F6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1 589</w:t>
            </w:r>
          </w:p>
        </w:tc>
      </w:tr>
      <w:tr w:rsidR="00A74315" w:rsidRPr="003657CF" w14:paraId="2D792F36" w14:textId="77777777" w:rsidTr="00A17380">
        <w:trPr>
          <w:trHeight w:val="20"/>
        </w:trPr>
        <w:tc>
          <w:tcPr>
            <w:tcW w:w="567" w:type="dxa"/>
            <w:shd w:val="clear" w:color="auto" w:fill="auto"/>
            <w:noWrap/>
            <w:vAlign w:val="center"/>
            <w:hideMark/>
          </w:tcPr>
          <w:p w14:paraId="57318C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1850</w:t>
            </w:r>
          </w:p>
        </w:tc>
        <w:tc>
          <w:tcPr>
            <w:tcW w:w="6804" w:type="dxa"/>
            <w:shd w:val="clear" w:color="auto" w:fill="auto"/>
            <w:vAlign w:val="center"/>
            <w:hideMark/>
          </w:tcPr>
          <w:p w14:paraId="22F1D4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ТРАНС.КОТЕЛЬНАЯ УСТАНОВКА</w:t>
            </w:r>
          </w:p>
        </w:tc>
        <w:tc>
          <w:tcPr>
            <w:tcW w:w="2409" w:type="dxa"/>
            <w:shd w:val="clear" w:color="auto" w:fill="auto"/>
            <w:noWrap/>
            <w:vAlign w:val="center"/>
            <w:hideMark/>
          </w:tcPr>
          <w:p w14:paraId="3264C8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222109</w:t>
            </w:r>
          </w:p>
        </w:tc>
        <w:tc>
          <w:tcPr>
            <w:tcW w:w="1560" w:type="dxa"/>
            <w:gridSpan w:val="2"/>
            <w:shd w:val="clear" w:color="auto" w:fill="auto"/>
            <w:noWrap/>
            <w:vAlign w:val="center"/>
            <w:hideMark/>
          </w:tcPr>
          <w:p w14:paraId="5F72FC3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41ED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1365C2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378 749</w:t>
            </w:r>
          </w:p>
        </w:tc>
      </w:tr>
      <w:tr w:rsidR="00A74315" w:rsidRPr="003657CF" w14:paraId="23117FA4" w14:textId="77777777" w:rsidTr="00A17380">
        <w:trPr>
          <w:trHeight w:val="20"/>
        </w:trPr>
        <w:tc>
          <w:tcPr>
            <w:tcW w:w="567" w:type="dxa"/>
            <w:shd w:val="clear" w:color="auto" w:fill="auto"/>
            <w:noWrap/>
            <w:vAlign w:val="center"/>
            <w:hideMark/>
          </w:tcPr>
          <w:p w14:paraId="1D15009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1851</w:t>
            </w:r>
          </w:p>
        </w:tc>
        <w:tc>
          <w:tcPr>
            <w:tcW w:w="6804" w:type="dxa"/>
            <w:shd w:val="clear" w:color="auto" w:fill="auto"/>
            <w:vAlign w:val="center"/>
            <w:hideMark/>
          </w:tcPr>
          <w:p w14:paraId="49C354E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ТРАНСФОРМАТОР ТМ-630/6</w:t>
            </w:r>
          </w:p>
        </w:tc>
        <w:tc>
          <w:tcPr>
            <w:tcW w:w="2409" w:type="dxa"/>
            <w:shd w:val="clear" w:color="auto" w:fill="auto"/>
            <w:noWrap/>
            <w:vAlign w:val="center"/>
            <w:hideMark/>
          </w:tcPr>
          <w:p w14:paraId="659CEB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120870</w:t>
            </w:r>
          </w:p>
        </w:tc>
        <w:tc>
          <w:tcPr>
            <w:tcW w:w="1560" w:type="dxa"/>
            <w:gridSpan w:val="2"/>
            <w:shd w:val="clear" w:color="auto" w:fill="auto"/>
            <w:noWrap/>
            <w:vAlign w:val="center"/>
            <w:hideMark/>
          </w:tcPr>
          <w:p w14:paraId="50006F5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BC46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0D76A3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39 408</w:t>
            </w:r>
          </w:p>
        </w:tc>
      </w:tr>
      <w:tr w:rsidR="00A74315" w:rsidRPr="003657CF" w14:paraId="50F59498" w14:textId="77777777" w:rsidTr="00A17380">
        <w:trPr>
          <w:trHeight w:val="20"/>
        </w:trPr>
        <w:tc>
          <w:tcPr>
            <w:tcW w:w="567" w:type="dxa"/>
            <w:shd w:val="clear" w:color="auto" w:fill="auto"/>
            <w:noWrap/>
            <w:vAlign w:val="center"/>
            <w:hideMark/>
          </w:tcPr>
          <w:p w14:paraId="715A86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1852</w:t>
            </w:r>
          </w:p>
        </w:tc>
        <w:tc>
          <w:tcPr>
            <w:tcW w:w="6804" w:type="dxa"/>
            <w:shd w:val="clear" w:color="auto" w:fill="auto"/>
            <w:vAlign w:val="center"/>
            <w:hideMark/>
          </w:tcPr>
          <w:p w14:paraId="38D39C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ТРАНСФОРМАТОР ТМ-630/6</w:t>
            </w:r>
          </w:p>
        </w:tc>
        <w:tc>
          <w:tcPr>
            <w:tcW w:w="2409" w:type="dxa"/>
            <w:shd w:val="clear" w:color="auto" w:fill="auto"/>
            <w:noWrap/>
            <w:vAlign w:val="center"/>
            <w:hideMark/>
          </w:tcPr>
          <w:p w14:paraId="292871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120871</w:t>
            </w:r>
          </w:p>
        </w:tc>
        <w:tc>
          <w:tcPr>
            <w:tcW w:w="1560" w:type="dxa"/>
            <w:gridSpan w:val="2"/>
            <w:shd w:val="clear" w:color="auto" w:fill="auto"/>
            <w:noWrap/>
            <w:vAlign w:val="center"/>
            <w:hideMark/>
          </w:tcPr>
          <w:p w14:paraId="0F89F96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30BCA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C2384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39 408</w:t>
            </w:r>
          </w:p>
        </w:tc>
      </w:tr>
      <w:tr w:rsidR="00A74315" w:rsidRPr="003657CF" w14:paraId="238237D0" w14:textId="77777777" w:rsidTr="00A17380">
        <w:trPr>
          <w:trHeight w:val="20"/>
        </w:trPr>
        <w:tc>
          <w:tcPr>
            <w:tcW w:w="567" w:type="dxa"/>
            <w:shd w:val="clear" w:color="auto" w:fill="auto"/>
            <w:noWrap/>
            <w:vAlign w:val="center"/>
            <w:hideMark/>
          </w:tcPr>
          <w:p w14:paraId="785269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1853</w:t>
            </w:r>
          </w:p>
        </w:tc>
        <w:tc>
          <w:tcPr>
            <w:tcW w:w="6804" w:type="dxa"/>
            <w:shd w:val="clear" w:color="auto" w:fill="auto"/>
            <w:vAlign w:val="center"/>
            <w:hideMark/>
          </w:tcPr>
          <w:p w14:paraId="0CB0D9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ТУРБОКОМПРЕССОР ТГ-150-1.12</w:t>
            </w:r>
          </w:p>
        </w:tc>
        <w:tc>
          <w:tcPr>
            <w:tcW w:w="2409" w:type="dxa"/>
            <w:shd w:val="clear" w:color="auto" w:fill="auto"/>
            <w:noWrap/>
            <w:vAlign w:val="center"/>
            <w:hideMark/>
          </w:tcPr>
          <w:p w14:paraId="77A707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30013</w:t>
            </w:r>
          </w:p>
        </w:tc>
        <w:tc>
          <w:tcPr>
            <w:tcW w:w="1560" w:type="dxa"/>
            <w:gridSpan w:val="2"/>
            <w:shd w:val="clear" w:color="auto" w:fill="auto"/>
            <w:noWrap/>
            <w:vAlign w:val="center"/>
            <w:hideMark/>
          </w:tcPr>
          <w:p w14:paraId="5DE4898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7D43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834F3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196 187</w:t>
            </w:r>
          </w:p>
        </w:tc>
      </w:tr>
      <w:tr w:rsidR="00A74315" w:rsidRPr="003657CF" w14:paraId="5364BD65" w14:textId="77777777" w:rsidTr="00A17380">
        <w:trPr>
          <w:trHeight w:val="20"/>
        </w:trPr>
        <w:tc>
          <w:tcPr>
            <w:tcW w:w="567" w:type="dxa"/>
            <w:shd w:val="clear" w:color="auto" w:fill="auto"/>
            <w:noWrap/>
            <w:vAlign w:val="center"/>
            <w:hideMark/>
          </w:tcPr>
          <w:p w14:paraId="55A3E9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1854</w:t>
            </w:r>
          </w:p>
        </w:tc>
        <w:tc>
          <w:tcPr>
            <w:tcW w:w="6804" w:type="dxa"/>
            <w:shd w:val="clear" w:color="auto" w:fill="auto"/>
            <w:vAlign w:val="center"/>
            <w:hideMark/>
          </w:tcPr>
          <w:p w14:paraId="0C4948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ТУРБОКОМПРЕССОР ТГ-150-1.12</w:t>
            </w:r>
          </w:p>
        </w:tc>
        <w:tc>
          <w:tcPr>
            <w:tcW w:w="2409" w:type="dxa"/>
            <w:shd w:val="clear" w:color="auto" w:fill="auto"/>
            <w:noWrap/>
            <w:vAlign w:val="center"/>
            <w:hideMark/>
          </w:tcPr>
          <w:p w14:paraId="726693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30014</w:t>
            </w:r>
          </w:p>
        </w:tc>
        <w:tc>
          <w:tcPr>
            <w:tcW w:w="1560" w:type="dxa"/>
            <w:gridSpan w:val="2"/>
            <w:shd w:val="clear" w:color="auto" w:fill="auto"/>
            <w:noWrap/>
            <w:vAlign w:val="center"/>
            <w:hideMark/>
          </w:tcPr>
          <w:p w14:paraId="6443C8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632B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77A79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196 187</w:t>
            </w:r>
          </w:p>
        </w:tc>
      </w:tr>
      <w:tr w:rsidR="00A74315" w:rsidRPr="003657CF" w14:paraId="0BE85817" w14:textId="77777777" w:rsidTr="00A17380">
        <w:trPr>
          <w:trHeight w:val="20"/>
        </w:trPr>
        <w:tc>
          <w:tcPr>
            <w:tcW w:w="567" w:type="dxa"/>
            <w:shd w:val="clear" w:color="auto" w:fill="auto"/>
            <w:noWrap/>
            <w:vAlign w:val="center"/>
            <w:hideMark/>
          </w:tcPr>
          <w:p w14:paraId="5AC2A3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1855</w:t>
            </w:r>
          </w:p>
        </w:tc>
        <w:tc>
          <w:tcPr>
            <w:tcW w:w="6804" w:type="dxa"/>
            <w:shd w:val="clear" w:color="auto" w:fill="auto"/>
            <w:vAlign w:val="center"/>
            <w:hideMark/>
          </w:tcPr>
          <w:p w14:paraId="7801C7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УГЛЕКИСЛ.УСТ./НАС.2НСГ-0.063.2</w:t>
            </w:r>
          </w:p>
        </w:tc>
        <w:tc>
          <w:tcPr>
            <w:tcW w:w="2409" w:type="dxa"/>
            <w:shd w:val="clear" w:color="auto" w:fill="auto"/>
            <w:noWrap/>
            <w:vAlign w:val="center"/>
            <w:hideMark/>
          </w:tcPr>
          <w:p w14:paraId="775BED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287417</w:t>
            </w:r>
          </w:p>
        </w:tc>
        <w:tc>
          <w:tcPr>
            <w:tcW w:w="1560" w:type="dxa"/>
            <w:gridSpan w:val="2"/>
            <w:shd w:val="clear" w:color="auto" w:fill="auto"/>
            <w:noWrap/>
            <w:vAlign w:val="center"/>
            <w:hideMark/>
          </w:tcPr>
          <w:p w14:paraId="1CBFA16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9EC5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FC5F7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20 928</w:t>
            </w:r>
          </w:p>
        </w:tc>
      </w:tr>
      <w:tr w:rsidR="00A74315" w:rsidRPr="003657CF" w14:paraId="2A452475" w14:textId="77777777" w:rsidTr="00A17380">
        <w:trPr>
          <w:trHeight w:val="20"/>
        </w:trPr>
        <w:tc>
          <w:tcPr>
            <w:tcW w:w="567" w:type="dxa"/>
            <w:shd w:val="clear" w:color="auto" w:fill="auto"/>
            <w:noWrap/>
            <w:vAlign w:val="center"/>
            <w:hideMark/>
          </w:tcPr>
          <w:p w14:paraId="6B8832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1856</w:t>
            </w:r>
          </w:p>
        </w:tc>
        <w:tc>
          <w:tcPr>
            <w:tcW w:w="6804" w:type="dxa"/>
            <w:shd w:val="clear" w:color="auto" w:fill="auto"/>
            <w:vAlign w:val="center"/>
            <w:hideMark/>
          </w:tcPr>
          <w:p w14:paraId="630F41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УНИВЕРСАЛЬНЫЙ ИЗМЕРИТЕЛЬНЫЙ ПРИБОР Р4833</w:t>
            </w:r>
          </w:p>
        </w:tc>
        <w:tc>
          <w:tcPr>
            <w:tcW w:w="2409" w:type="dxa"/>
            <w:shd w:val="clear" w:color="auto" w:fill="auto"/>
            <w:noWrap/>
            <w:vAlign w:val="center"/>
            <w:hideMark/>
          </w:tcPr>
          <w:p w14:paraId="5B62A1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99055</w:t>
            </w:r>
          </w:p>
        </w:tc>
        <w:tc>
          <w:tcPr>
            <w:tcW w:w="1560" w:type="dxa"/>
            <w:gridSpan w:val="2"/>
            <w:shd w:val="clear" w:color="auto" w:fill="auto"/>
            <w:noWrap/>
            <w:vAlign w:val="center"/>
            <w:hideMark/>
          </w:tcPr>
          <w:p w14:paraId="71E1813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267E6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CD3A5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3 165</w:t>
            </w:r>
          </w:p>
        </w:tc>
      </w:tr>
      <w:tr w:rsidR="00A74315" w:rsidRPr="003657CF" w14:paraId="6F278CAD" w14:textId="77777777" w:rsidTr="00A17380">
        <w:trPr>
          <w:trHeight w:val="20"/>
        </w:trPr>
        <w:tc>
          <w:tcPr>
            <w:tcW w:w="567" w:type="dxa"/>
            <w:shd w:val="clear" w:color="auto" w:fill="auto"/>
            <w:noWrap/>
            <w:vAlign w:val="center"/>
            <w:hideMark/>
          </w:tcPr>
          <w:p w14:paraId="39945D1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1857</w:t>
            </w:r>
          </w:p>
        </w:tc>
        <w:tc>
          <w:tcPr>
            <w:tcW w:w="6804" w:type="dxa"/>
            <w:shd w:val="clear" w:color="auto" w:fill="auto"/>
            <w:vAlign w:val="center"/>
            <w:hideMark/>
          </w:tcPr>
          <w:p w14:paraId="0BC42B3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УСЕЛИТЕЛЬ В/ВУВ-100</w:t>
            </w:r>
          </w:p>
        </w:tc>
        <w:tc>
          <w:tcPr>
            <w:tcW w:w="2409" w:type="dxa"/>
            <w:shd w:val="clear" w:color="auto" w:fill="auto"/>
            <w:noWrap/>
            <w:vAlign w:val="center"/>
            <w:hideMark/>
          </w:tcPr>
          <w:p w14:paraId="7FBB0A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81805</w:t>
            </w:r>
          </w:p>
        </w:tc>
        <w:tc>
          <w:tcPr>
            <w:tcW w:w="1560" w:type="dxa"/>
            <w:gridSpan w:val="2"/>
            <w:shd w:val="clear" w:color="auto" w:fill="auto"/>
            <w:noWrap/>
            <w:vAlign w:val="center"/>
            <w:hideMark/>
          </w:tcPr>
          <w:p w14:paraId="459AB6F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6AD1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EAF0E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4 116</w:t>
            </w:r>
          </w:p>
        </w:tc>
      </w:tr>
      <w:tr w:rsidR="00A74315" w:rsidRPr="003657CF" w14:paraId="27FE20AC" w14:textId="77777777" w:rsidTr="00A17380">
        <w:trPr>
          <w:trHeight w:val="20"/>
        </w:trPr>
        <w:tc>
          <w:tcPr>
            <w:tcW w:w="567" w:type="dxa"/>
            <w:shd w:val="clear" w:color="auto" w:fill="auto"/>
            <w:noWrap/>
            <w:vAlign w:val="center"/>
            <w:hideMark/>
          </w:tcPr>
          <w:p w14:paraId="5B4CB7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1858</w:t>
            </w:r>
          </w:p>
        </w:tc>
        <w:tc>
          <w:tcPr>
            <w:tcW w:w="6804" w:type="dxa"/>
            <w:shd w:val="clear" w:color="auto" w:fill="auto"/>
            <w:vAlign w:val="center"/>
            <w:hideMark/>
          </w:tcPr>
          <w:p w14:paraId="2931C7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УСЕЛИТЕЛЬ В/ВУВ-100</w:t>
            </w:r>
          </w:p>
        </w:tc>
        <w:tc>
          <w:tcPr>
            <w:tcW w:w="2409" w:type="dxa"/>
            <w:shd w:val="clear" w:color="auto" w:fill="auto"/>
            <w:noWrap/>
            <w:vAlign w:val="center"/>
            <w:hideMark/>
          </w:tcPr>
          <w:p w14:paraId="75B6745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81806</w:t>
            </w:r>
          </w:p>
        </w:tc>
        <w:tc>
          <w:tcPr>
            <w:tcW w:w="1560" w:type="dxa"/>
            <w:gridSpan w:val="2"/>
            <w:shd w:val="clear" w:color="auto" w:fill="auto"/>
            <w:noWrap/>
            <w:vAlign w:val="center"/>
            <w:hideMark/>
          </w:tcPr>
          <w:p w14:paraId="7399F20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3E657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AA229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4 116</w:t>
            </w:r>
          </w:p>
        </w:tc>
      </w:tr>
      <w:tr w:rsidR="00A74315" w:rsidRPr="003657CF" w14:paraId="217C7E09" w14:textId="77777777" w:rsidTr="00A17380">
        <w:trPr>
          <w:trHeight w:val="20"/>
        </w:trPr>
        <w:tc>
          <w:tcPr>
            <w:tcW w:w="567" w:type="dxa"/>
            <w:shd w:val="clear" w:color="auto" w:fill="auto"/>
            <w:noWrap/>
            <w:vAlign w:val="center"/>
            <w:hideMark/>
          </w:tcPr>
          <w:p w14:paraId="5B383F3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1859</w:t>
            </w:r>
          </w:p>
        </w:tc>
        <w:tc>
          <w:tcPr>
            <w:tcW w:w="6804" w:type="dxa"/>
            <w:shd w:val="clear" w:color="auto" w:fill="auto"/>
            <w:vAlign w:val="center"/>
            <w:hideMark/>
          </w:tcPr>
          <w:p w14:paraId="17DD63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УСИЛИТЕЛЬ 100 У-101 АТС</w:t>
            </w:r>
          </w:p>
        </w:tc>
        <w:tc>
          <w:tcPr>
            <w:tcW w:w="2409" w:type="dxa"/>
            <w:shd w:val="clear" w:color="auto" w:fill="auto"/>
            <w:noWrap/>
            <w:vAlign w:val="center"/>
            <w:hideMark/>
          </w:tcPr>
          <w:p w14:paraId="234920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107524</w:t>
            </w:r>
          </w:p>
        </w:tc>
        <w:tc>
          <w:tcPr>
            <w:tcW w:w="1560" w:type="dxa"/>
            <w:gridSpan w:val="2"/>
            <w:shd w:val="clear" w:color="auto" w:fill="auto"/>
            <w:noWrap/>
            <w:vAlign w:val="center"/>
            <w:hideMark/>
          </w:tcPr>
          <w:p w14:paraId="4777A22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9598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D188A4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9 392</w:t>
            </w:r>
          </w:p>
        </w:tc>
      </w:tr>
      <w:tr w:rsidR="00A74315" w:rsidRPr="003657CF" w14:paraId="644A0032" w14:textId="77777777" w:rsidTr="00A17380">
        <w:trPr>
          <w:trHeight w:val="20"/>
        </w:trPr>
        <w:tc>
          <w:tcPr>
            <w:tcW w:w="567" w:type="dxa"/>
            <w:shd w:val="clear" w:color="auto" w:fill="auto"/>
            <w:noWrap/>
            <w:vAlign w:val="center"/>
            <w:hideMark/>
          </w:tcPr>
          <w:p w14:paraId="3FFBEF5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1860</w:t>
            </w:r>
          </w:p>
        </w:tc>
        <w:tc>
          <w:tcPr>
            <w:tcW w:w="6804" w:type="dxa"/>
            <w:shd w:val="clear" w:color="auto" w:fill="auto"/>
            <w:vAlign w:val="center"/>
            <w:hideMark/>
          </w:tcPr>
          <w:p w14:paraId="3F1AC9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УСИЛИТЕЛЬ 100 У-101 АТС</w:t>
            </w:r>
          </w:p>
        </w:tc>
        <w:tc>
          <w:tcPr>
            <w:tcW w:w="2409" w:type="dxa"/>
            <w:shd w:val="clear" w:color="auto" w:fill="auto"/>
            <w:noWrap/>
            <w:vAlign w:val="center"/>
            <w:hideMark/>
          </w:tcPr>
          <w:p w14:paraId="01B70A1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107523</w:t>
            </w:r>
          </w:p>
        </w:tc>
        <w:tc>
          <w:tcPr>
            <w:tcW w:w="1560" w:type="dxa"/>
            <w:gridSpan w:val="2"/>
            <w:shd w:val="clear" w:color="auto" w:fill="auto"/>
            <w:noWrap/>
            <w:vAlign w:val="center"/>
            <w:hideMark/>
          </w:tcPr>
          <w:p w14:paraId="660A3EC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1794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AC411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9 392</w:t>
            </w:r>
          </w:p>
        </w:tc>
      </w:tr>
      <w:tr w:rsidR="00A74315" w:rsidRPr="003657CF" w14:paraId="01C31BE8" w14:textId="77777777" w:rsidTr="00A17380">
        <w:trPr>
          <w:trHeight w:val="20"/>
        </w:trPr>
        <w:tc>
          <w:tcPr>
            <w:tcW w:w="567" w:type="dxa"/>
            <w:shd w:val="clear" w:color="auto" w:fill="auto"/>
            <w:noWrap/>
            <w:vAlign w:val="center"/>
            <w:hideMark/>
          </w:tcPr>
          <w:p w14:paraId="05F66D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1861</w:t>
            </w:r>
          </w:p>
        </w:tc>
        <w:tc>
          <w:tcPr>
            <w:tcW w:w="6804" w:type="dxa"/>
            <w:shd w:val="clear" w:color="auto" w:fill="auto"/>
            <w:vAlign w:val="center"/>
            <w:hideMark/>
          </w:tcPr>
          <w:p w14:paraId="59C58B9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УСРТОЙСТВО ЗАРЯДНОЕ АВТОМАТИЧЕСКОЕ УЗА-150-80</w:t>
            </w:r>
          </w:p>
        </w:tc>
        <w:tc>
          <w:tcPr>
            <w:tcW w:w="2409" w:type="dxa"/>
            <w:shd w:val="clear" w:color="auto" w:fill="auto"/>
            <w:noWrap/>
            <w:vAlign w:val="center"/>
            <w:hideMark/>
          </w:tcPr>
          <w:p w14:paraId="0A8807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112120</w:t>
            </w:r>
          </w:p>
        </w:tc>
        <w:tc>
          <w:tcPr>
            <w:tcW w:w="1560" w:type="dxa"/>
            <w:gridSpan w:val="2"/>
            <w:shd w:val="clear" w:color="auto" w:fill="auto"/>
            <w:noWrap/>
            <w:vAlign w:val="center"/>
            <w:hideMark/>
          </w:tcPr>
          <w:p w14:paraId="1FA114C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1A7CC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5FDD8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10 997</w:t>
            </w:r>
          </w:p>
        </w:tc>
      </w:tr>
      <w:tr w:rsidR="00A74315" w:rsidRPr="003657CF" w14:paraId="271A56DF" w14:textId="77777777" w:rsidTr="00A17380">
        <w:trPr>
          <w:trHeight w:val="20"/>
        </w:trPr>
        <w:tc>
          <w:tcPr>
            <w:tcW w:w="567" w:type="dxa"/>
            <w:shd w:val="clear" w:color="auto" w:fill="auto"/>
            <w:noWrap/>
            <w:vAlign w:val="center"/>
            <w:hideMark/>
          </w:tcPr>
          <w:p w14:paraId="35123C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1862</w:t>
            </w:r>
          </w:p>
        </w:tc>
        <w:tc>
          <w:tcPr>
            <w:tcW w:w="6804" w:type="dxa"/>
            <w:shd w:val="clear" w:color="auto" w:fill="auto"/>
            <w:vAlign w:val="center"/>
            <w:hideMark/>
          </w:tcPr>
          <w:p w14:paraId="17A054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УСТ-КА ВОДОПОДГОТОВИТЕЛЬHАЯ</w:t>
            </w:r>
          </w:p>
        </w:tc>
        <w:tc>
          <w:tcPr>
            <w:tcW w:w="2409" w:type="dxa"/>
            <w:shd w:val="clear" w:color="auto" w:fill="auto"/>
            <w:noWrap/>
            <w:vAlign w:val="center"/>
            <w:hideMark/>
          </w:tcPr>
          <w:p w14:paraId="7CCAB8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222084</w:t>
            </w:r>
          </w:p>
        </w:tc>
        <w:tc>
          <w:tcPr>
            <w:tcW w:w="1560" w:type="dxa"/>
            <w:gridSpan w:val="2"/>
            <w:shd w:val="clear" w:color="auto" w:fill="auto"/>
            <w:noWrap/>
            <w:vAlign w:val="center"/>
            <w:hideMark/>
          </w:tcPr>
          <w:p w14:paraId="0812F16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C3C1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E6175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97 991</w:t>
            </w:r>
          </w:p>
        </w:tc>
      </w:tr>
      <w:tr w:rsidR="00A74315" w:rsidRPr="003657CF" w14:paraId="3952AFC4" w14:textId="77777777" w:rsidTr="00A17380">
        <w:trPr>
          <w:trHeight w:val="20"/>
        </w:trPr>
        <w:tc>
          <w:tcPr>
            <w:tcW w:w="567" w:type="dxa"/>
            <w:shd w:val="clear" w:color="auto" w:fill="auto"/>
            <w:noWrap/>
            <w:vAlign w:val="center"/>
            <w:hideMark/>
          </w:tcPr>
          <w:p w14:paraId="388382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1863</w:t>
            </w:r>
          </w:p>
        </w:tc>
        <w:tc>
          <w:tcPr>
            <w:tcW w:w="6804" w:type="dxa"/>
            <w:shd w:val="clear" w:color="auto" w:fill="auto"/>
            <w:vAlign w:val="center"/>
            <w:hideMark/>
          </w:tcPr>
          <w:p w14:paraId="284296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УСТ-КА ВОДОПОДГОТОВИТЕЛЬHАЯ</w:t>
            </w:r>
          </w:p>
        </w:tc>
        <w:tc>
          <w:tcPr>
            <w:tcW w:w="2409" w:type="dxa"/>
            <w:shd w:val="clear" w:color="auto" w:fill="auto"/>
            <w:noWrap/>
            <w:vAlign w:val="center"/>
            <w:hideMark/>
          </w:tcPr>
          <w:p w14:paraId="1D9DA5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222105</w:t>
            </w:r>
          </w:p>
        </w:tc>
        <w:tc>
          <w:tcPr>
            <w:tcW w:w="1560" w:type="dxa"/>
            <w:gridSpan w:val="2"/>
            <w:shd w:val="clear" w:color="auto" w:fill="auto"/>
            <w:noWrap/>
            <w:vAlign w:val="center"/>
            <w:hideMark/>
          </w:tcPr>
          <w:p w14:paraId="43F36A1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38B0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C673B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72 579</w:t>
            </w:r>
          </w:p>
        </w:tc>
      </w:tr>
      <w:tr w:rsidR="00A74315" w:rsidRPr="003657CF" w14:paraId="5788046B" w14:textId="77777777" w:rsidTr="00A17380">
        <w:trPr>
          <w:trHeight w:val="20"/>
        </w:trPr>
        <w:tc>
          <w:tcPr>
            <w:tcW w:w="567" w:type="dxa"/>
            <w:shd w:val="clear" w:color="auto" w:fill="auto"/>
            <w:noWrap/>
            <w:vAlign w:val="center"/>
            <w:hideMark/>
          </w:tcPr>
          <w:p w14:paraId="342DBC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1864</w:t>
            </w:r>
          </w:p>
        </w:tc>
        <w:tc>
          <w:tcPr>
            <w:tcW w:w="6804" w:type="dxa"/>
            <w:shd w:val="clear" w:color="auto" w:fill="auto"/>
            <w:vAlign w:val="center"/>
            <w:hideMark/>
          </w:tcPr>
          <w:p w14:paraId="59954F3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УСТАHОВКА ААЖ-0.6М</w:t>
            </w:r>
          </w:p>
        </w:tc>
        <w:tc>
          <w:tcPr>
            <w:tcW w:w="2409" w:type="dxa"/>
            <w:shd w:val="clear" w:color="auto" w:fill="auto"/>
            <w:noWrap/>
            <w:vAlign w:val="center"/>
            <w:hideMark/>
          </w:tcPr>
          <w:p w14:paraId="500CC5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140014</w:t>
            </w:r>
          </w:p>
        </w:tc>
        <w:tc>
          <w:tcPr>
            <w:tcW w:w="1560" w:type="dxa"/>
            <w:gridSpan w:val="2"/>
            <w:shd w:val="clear" w:color="auto" w:fill="auto"/>
            <w:noWrap/>
            <w:vAlign w:val="center"/>
            <w:hideMark/>
          </w:tcPr>
          <w:p w14:paraId="150D14A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DD1F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FE441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425 568</w:t>
            </w:r>
          </w:p>
        </w:tc>
      </w:tr>
      <w:tr w:rsidR="00A74315" w:rsidRPr="003657CF" w14:paraId="1BBB9173" w14:textId="77777777" w:rsidTr="00A17380">
        <w:trPr>
          <w:trHeight w:val="20"/>
        </w:trPr>
        <w:tc>
          <w:tcPr>
            <w:tcW w:w="567" w:type="dxa"/>
            <w:shd w:val="clear" w:color="auto" w:fill="auto"/>
            <w:noWrap/>
            <w:vAlign w:val="center"/>
            <w:hideMark/>
          </w:tcPr>
          <w:p w14:paraId="181E6E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1865</w:t>
            </w:r>
          </w:p>
        </w:tc>
        <w:tc>
          <w:tcPr>
            <w:tcW w:w="6804" w:type="dxa"/>
            <w:shd w:val="clear" w:color="auto" w:fill="auto"/>
            <w:vAlign w:val="center"/>
            <w:hideMark/>
          </w:tcPr>
          <w:p w14:paraId="62892C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УСТАHОВКА ПРОВ.HА ГЕРМЕТИЧHОСТ</w:t>
            </w:r>
          </w:p>
        </w:tc>
        <w:tc>
          <w:tcPr>
            <w:tcW w:w="2409" w:type="dxa"/>
            <w:shd w:val="clear" w:color="auto" w:fill="auto"/>
            <w:noWrap/>
            <w:vAlign w:val="center"/>
            <w:hideMark/>
          </w:tcPr>
          <w:p w14:paraId="43795C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82030</w:t>
            </w:r>
          </w:p>
        </w:tc>
        <w:tc>
          <w:tcPr>
            <w:tcW w:w="1560" w:type="dxa"/>
            <w:gridSpan w:val="2"/>
            <w:shd w:val="clear" w:color="auto" w:fill="auto"/>
            <w:noWrap/>
            <w:vAlign w:val="center"/>
            <w:hideMark/>
          </w:tcPr>
          <w:p w14:paraId="21E95E0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C9895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A7858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1 518</w:t>
            </w:r>
          </w:p>
        </w:tc>
      </w:tr>
      <w:tr w:rsidR="00A74315" w:rsidRPr="003657CF" w14:paraId="0779D984" w14:textId="77777777" w:rsidTr="00A17380">
        <w:trPr>
          <w:trHeight w:val="20"/>
        </w:trPr>
        <w:tc>
          <w:tcPr>
            <w:tcW w:w="567" w:type="dxa"/>
            <w:shd w:val="clear" w:color="auto" w:fill="auto"/>
            <w:noWrap/>
            <w:vAlign w:val="center"/>
            <w:hideMark/>
          </w:tcPr>
          <w:p w14:paraId="05C79B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1866</w:t>
            </w:r>
          </w:p>
        </w:tc>
        <w:tc>
          <w:tcPr>
            <w:tcW w:w="6804" w:type="dxa"/>
            <w:shd w:val="clear" w:color="auto" w:fill="auto"/>
            <w:vAlign w:val="center"/>
            <w:hideMark/>
          </w:tcPr>
          <w:p w14:paraId="55AE1C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УСТАHОВКА РАЗДЕЛЕHИЯ ВОЗДУХА</w:t>
            </w:r>
          </w:p>
        </w:tc>
        <w:tc>
          <w:tcPr>
            <w:tcW w:w="2409" w:type="dxa"/>
            <w:shd w:val="clear" w:color="auto" w:fill="auto"/>
            <w:noWrap/>
            <w:vAlign w:val="center"/>
            <w:hideMark/>
          </w:tcPr>
          <w:p w14:paraId="137C53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151545</w:t>
            </w:r>
          </w:p>
        </w:tc>
        <w:tc>
          <w:tcPr>
            <w:tcW w:w="1560" w:type="dxa"/>
            <w:gridSpan w:val="2"/>
            <w:shd w:val="clear" w:color="auto" w:fill="auto"/>
            <w:noWrap/>
            <w:vAlign w:val="center"/>
            <w:hideMark/>
          </w:tcPr>
          <w:p w14:paraId="23A2DF7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6323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4984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5 439</w:t>
            </w:r>
          </w:p>
        </w:tc>
      </w:tr>
      <w:tr w:rsidR="00A74315" w:rsidRPr="003657CF" w14:paraId="57059CA3" w14:textId="77777777" w:rsidTr="00A17380">
        <w:trPr>
          <w:trHeight w:val="20"/>
        </w:trPr>
        <w:tc>
          <w:tcPr>
            <w:tcW w:w="567" w:type="dxa"/>
            <w:shd w:val="clear" w:color="auto" w:fill="auto"/>
            <w:noWrap/>
            <w:vAlign w:val="center"/>
            <w:hideMark/>
          </w:tcPr>
          <w:p w14:paraId="689A53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1867</w:t>
            </w:r>
          </w:p>
        </w:tc>
        <w:tc>
          <w:tcPr>
            <w:tcW w:w="6804" w:type="dxa"/>
            <w:shd w:val="clear" w:color="auto" w:fill="auto"/>
            <w:vAlign w:val="center"/>
            <w:hideMark/>
          </w:tcPr>
          <w:p w14:paraId="037998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УСТАHОВКА РАЗДЕЛЕHИЯ ВОЗДУХА</w:t>
            </w:r>
          </w:p>
        </w:tc>
        <w:tc>
          <w:tcPr>
            <w:tcW w:w="2409" w:type="dxa"/>
            <w:shd w:val="clear" w:color="auto" w:fill="auto"/>
            <w:noWrap/>
            <w:vAlign w:val="center"/>
            <w:hideMark/>
          </w:tcPr>
          <w:p w14:paraId="6AE4A1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151546</w:t>
            </w:r>
          </w:p>
        </w:tc>
        <w:tc>
          <w:tcPr>
            <w:tcW w:w="1560" w:type="dxa"/>
            <w:gridSpan w:val="2"/>
            <w:shd w:val="clear" w:color="auto" w:fill="auto"/>
            <w:noWrap/>
            <w:vAlign w:val="center"/>
            <w:hideMark/>
          </w:tcPr>
          <w:p w14:paraId="6004A57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4C32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40E1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5 440</w:t>
            </w:r>
          </w:p>
        </w:tc>
      </w:tr>
      <w:tr w:rsidR="00A74315" w:rsidRPr="003657CF" w14:paraId="3A4F075E" w14:textId="77777777" w:rsidTr="00A17380">
        <w:trPr>
          <w:trHeight w:val="20"/>
        </w:trPr>
        <w:tc>
          <w:tcPr>
            <w:tcW w:w="567" w:type="dxa"/>
            <w:shd w:val="clear" w:color="auto" w:fill="auto"/>
            <w:noWrap/>
            <w:vAlign w:val="center"/>
            <w:hideMark/>
          </w:tcPr>
          <w:p w14:paraId="0D5703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1868</w:t>
            </w:r>
          </w:p>
        </w:tc>
        <w:tc>
          <w:tcPr>
            <w:tcW w:w="6804" w:type="dxa"/>
            <w:shd w:val="clear" w:color="auto" w:fill="auto"/>
            <w:vAlign w:val="center"/>
            <w:hideMark/>
          </w:tcPr>
          <w:p w14:paraId="5E3DF4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УСТАHОВКА УВ-160-2.5</w:t>
            </w:r>
          </w:p>
        </w:tc>
        <w:tc>
          <w:tcPr>
            <w:tcW w:w="2409" w:type="dxa"/>
            <w:shd w:val="clear" w:color="auto" w:fill="auto"/>
            <w:noWrap/>
            <w:vAlign w:val="center"/>
            <w:hideMark/>
          </w:tcPr>
          <w:p w14:paraId="09DFCA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80013</w:t>
            </w:r>
          </w:p>
        </w:tc>
        <w:tc>
          <w:tcPr>
            <w:tcW w:w="1560" w:type="dxa"/>
            <w:gridSpan w:val="2"/>
            <w:shd w:val="clear" w:color="auto" w:fill="auto"/>
            <w:noWrap/>
            <w:vAlign w:val="center"/>
            <w:hideMark/>
          </w:tcPr>
          <w:p w14:paraId="695F687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38A9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BE0E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74 278</w:t>
            </w:r>
          </w:p>
        </w:tc>
      </w:tr>
      <w:tr w:rsidR="00A74315" w:rsidRPr="003657CF" w14:paraId="29AB7AD4" w14:textId="77777777" w:rsidTr="00A17380">
        <w:trPr>
          <w:trHeight w:val="20"/>
        </w:trPr>
        <w:tc>
          <w:tcPr>
            <w:tcW w:w="567" w:type="dxa"/>
            <w:shd w:val="clear" w:color="auto" w:fill="auto"/>
            <w:noWrap/>
            <w:vAlign w:val="center"/>
            <w:hideMark/>
          </w:tcPr>
          <w:p w14:paraId="04DA6B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1869</w:t>
            </w:r>
          </w:p>
        </w:tc>
        <w:tc>
          <w:tcPr>
            <w:tcW w:w="6804" w:type="dxa"/>
            <w:shd w:val="clear" w:color="auto" w:fill="auto"/>
            <w:vAlign w:val="center"/>
            <w:hideMark/>
          </w:tcPr>
          <w:p w14:paraId="4A57287B" w14:textId="77777777" w:rsidR="00A74315" w:rsidRPr="001E1793" w:rsidRDefault="00A74315" w:rsidP="00E00B2B">
            <w:pPr>
              <w:widowControl/>
              <w:jc w:val="left"/>
              <w:rPr>
                <w:rFonts w:eastAsia="Times New Roman"/>
                <w:color w:val="000000"/>
                <w:sz w:val="16"/>
                <w:szCs w:val="16"/>
                <w:lang w:eastAsia="ru-RU"/>
              </w:rPr>
            </w:pPr>
            <w:proofErr w:type="spellStart"/>
            <w:r w:rsidRPr="001E1793">
              <w:rPr>
                <w:rFonts w:eastAsia="Times New Roman"/>
                <w:color w:val="000000"/>
                <w:sz w:val="16"/>
                <w:szCs w:val="16"/>
                <w:lang w:eastAsia="ru-RU"/>
              </w:rPr>
              <w:t>Устан</w:t>
            </w:r>
            <w:proofErr w:type="spellEnd"/>
            <w:r w:rsidRPr="001E1793">
              <w:rPr>
                <w:rFonts w:eastAsia="Times New Roman"/>
                <w:color w:val="000000"/>
                <w:sz w:val="16"/>
                <w:szCs w:val="16"/>
                <w:lang w:eastAsia="ru-RU"/>
              </w:rPr>
              <w:t xml:space="preserve">-ка для </w:t>
            </w:r>
            <w:proofErr w:type="spellStart"/>
            <w:r w:rsidRPr="001E1793">
              <w:rPr>
                <w:rFonts w:eastAsia="Times New Roman"/>
                <w:color w:val="000000"/>
                <w:sz w:val="16"/>
                <w:szCs w:val="16"/>
                <w:lang w:eastAsia="ru-RU"/>
              </w:rPr>
              <w:t>испыт</w:t>
            </w:r>
            <w:proofErr w:type="spellEnd"/>
            <w:r w:rsidRPr="001E1793">
              <w:rPr>
                <w:rFonts w:eastAsia="Times New Roman"/>
                <w:color w:val="000000"/>
                <w:sz w:val="16"/>
                <w:szCs w:val="16"/>
                <w:lang w:eastAsia="ru-RU"/>
              </w:rPr>
              <w:t>-я защит. ср-в на базе АИИ-70</w:t>
            </w:r>
          </w:p>
        </w:tc>
        <w:tc>
          <w:tcPr>
            <w:tcW w:w="2409" w:type="dxa"/>
            <w:shd w:val="clear" w:color="auto" w:fill="auto"/>
            <w:noWrap/>
            <w:vAlign w:val="center"/>
            <w:hideMark/>
          </w:tcPr>
          <w:p w14:paraId="0CB8DD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100132</w:t>
            </w:r>
          </w:p>
        </w:tc>
        <w:tc>
          <w:tcPr>
            <w:tcW w:w="1560" w:type="dxa"/>
            <w:gridSpan w:val="2"/>
            <w:shd w:val="clear" w:color="auto" w:fill="auto"/>
            <w:noWrap/>
            <w:vAlign w:val="center"/>
            <w:hideMark/>
          </w:tcPr>
          <w:p w14:paraId="2B0D205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9F85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D140B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9 075</w:t>
            </w:r>
          </w:p>
        </w:tc>
      </w:tr>
      <w:tr w:rsidR="00A74315" w:rsidRPr="003657CF" w14:paraId="01D012F4" w14:textId="77777777" w:rsidTr="00A17380">
        <w:trPr>
          <w:trHeight w:val="20"/>
        </w:trPr>
        <w:tc>
          <w:tcPr>
            <w:tcW w:w="567" w:type="dxa"/>
            <w:shd w:val="clear" w:color="auto" w:fill="auto"/>
            <w:noWrap/>
            <w:vAlign w:val="center"/>
            <w:hideMark/>
          </w:tcPr>
          <w:p w14:paraId="3293D72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1870</w:t>
            </w:r>
          </w:p>
        </w:tc>
        <w:tc>
          <w:tcPr>
            <w:tcW w:w="6804" w:type="dxa"/>
            <w:shd w:val="clear" w:color="auto" w:fill="auto"/>
            <w:vAlign w:val="center"/>
            <w:hideMark/>
          </w:tcPr>
          <w:p w14:paraId="6CB1DF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PALET 1500</w:t>
            </w:r>
          </w:p>
        </w:tc>
        <w:tc>
          <w:tcPr>
            <w:tcW w:w="2409" w:type="dxa"/>
            <w:shd w:val="clear" w:color="auto" w:fill="auto"/>
            <w:noWrap/>
            <w:vAlign w:val="center"/>
            <w:hideMark/>
          </w:tcPr>
          <w:p w14:paraId="7EDB77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60134</w:t>
            </w:r>
          </w:p>
        </w:tc>
        <w:tc>
          <w:tcPr>
            <w:tcW w:w="1560" w:type="dxa"/>
            <w:gridSpan w:val="2"/>
            <w:shd w:val="clear" w:color="auto" w:fill="auto"/>
            <w:noWrap/>
            <w:vAlign w:val="center"/>
            <w:hideMark/>
          </w:tcPr>
          <w:p w14:paraId="447D92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693E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098D27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802 745</w:t>
            </w:r>
          </w:p>
        </w:tc>
      </w:tr>
      <w:tr w:rsidR="00A74315" w:rsidRPr="003657CF" w14:paraId="0E37528F" w14:textId="77777777" w:rsidTr="00A17380">
        <w:trPr>
          <w:trHeight w:val="20"/>
        </w:trPr>
        <w:tc>
          <w:tcPr>
            <w:tcW w:w="567" w:type="dxa"/>
            <w:shd w:val="clear" w:color="auto" w:fill="auto"/>
            <w:noWrap/>
            <w:vAlign w:val="center"/>
            <w:hideMark/>
          </w:tcPr>
          <w:p w14:paraId="2673D2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1871</w:t>
            </w:r>
          </w:p>
        </w:tc>
        <w:tc>
          <w:tcPr>
            <w:tcW w:w="6804" w:type="dxa"/>
            <w:shd w:val="clear" w:color="auto" w:fill="auto"/>
            <w:vAlign w:val="center"/>
            <w:hideMark/>
          </w:tcPr>
          <w:p w14:paraId="44668A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PALET 1500</w:t>
            </w:r>
          </w:p>
        </w:tc>
        <w:tc>
          <w:tcPr>
            <w:tcW w:w="2409" w:type="dxa"/>
            <w:shd w:val="clear" w:color="auto" w:fill="auto"/>
            <w:noWrap/>
            <w:vAlign w:val="center"/>
            <w:hideMark/>
          </w:tcPr>
          <w:p w14:paraId="2CCFE8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49007</w:t>
            </w:r>
          </w:p>
        </w:tc>
        <w:tc>
          <w:tcPr>
            <w:tcW w:w="1560" w:type="dxa"/>
            <w:gridSpan w:val="2"/>
            <w:shd w:val="clear" w:color="auto" w:fill="auto"/>
            <w:noWrap/>
            <w:vAlign w:val="center"/>
            <w:hideMark/>
          </w:tcPr>
          <w:p w14:paraId="3F26D48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FB383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C1E9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772 836</w:t>
            </w:r>
          </w:p>
        </w:tc>
      </w:tr>
      <w:tr w:rsidR="00A74315" w:rsidRPr="003657CF" w14:paraId="05ED3D7B" w14:textId="77777777" w:rsidTr="00A17380">
        <w:trPr>
          <w:trHeight w:val="20"/>
        </w:trPr>
        <w:tc>
          <w:tcPr>
            <w:tcW w:w="567" w:type="dxa"/>
            <w:shd w:val="clear" w:color="auto" w:fill="auto"/>
            <w:noWrap/>
            <w:vAlign w:val="center"/>
            <w:hideMark/>
          </w:tcPr>
          <w:p w14:paraId="7B66F3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1872</w:t>
            </w:r>
          </w:p>
        </w:tc>
        <w:tc>
          <w:tcPr>
            <w:tcW w:w="6804" w:type="dxa"/>
            <w:shd w:val="clear" w:color="auto" w:fill="auto"/>
            <w:vAlign w:val="center"/>
            <w:hideMark/>
          </w:tcPr>
          <w:p w14:paraId="379058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PALET 1500</w:t>
            </w:r>
          </w:p>
        </w:tc>
        <w:tc>
          <w:tcPr>
            <w:tcW w:w="2409" w:type="dxa"/>
            <w:shd w:val="clear" w:color="auto" w:fill="auto"/>
            <w:noWrap/>
            <w:vAlign w:val="center"/>
            <w:hideMark/>
          </w:tcPr>
          <w:p w14:paraId="37A74D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49006</w:t>
            </w:r>
          </w:p>
        </w:tc>
        <w:tc>
          <w:tcPr>
            <w:tcW w:w="1560" w:type="dxa"/>
            <w:gridSpan w:val="2"/>
            <w:shd w:val="clear" w:color="auto" w:fill="auto"/>
            <w:noWrap/>
            <w:vAlign w:val="center"/>
            <w:hideMark/>
          </w:tcPr>
          <w:p w14:paraId="2843C1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721D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DBB64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1 073 686</w:t>
            </w:r>
          </w:p>
        </w:tc>
      </w:tr>
      <w:tr w:rsidR="00A74315" w:rsidRPr="003657CF" w14:paraId="7843D0F7" w14:textId="77777777" w:rsidTr="00A17380">
        <w:trPr>
          <w:trHeight w:val="20"/>
        </w:trPr>
        <w:tc>
          <w:tcPr>
            <w:tcW w:w="567" w:type="dxa"/>
            <w:shd w:val="clear" w:color="auto" w:fill="auto"/>
            <w:noWrap/>
            <w:vAlign w:val="center"/>
            <w:hideMark/>
          </w:tcPr>
          <w:p w14:paraId="795C50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1873</w:t>
            </w:r>
          </w:p>
        </w:tc>
        <w:tc>
          <w:tcPr>
            <w:tcW w:w="6804" w:type="dxa"/>
            <w:shd w:val="clear" w:color="auto" w:fill="auto"/>
            <w:vAlign w:val="center"/>
            <w:hideMark/>
          </w:tcPr>
          <w:p w14:paraId="657CCC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Установка </w:t>
            </w:r>
            <w:proofErr w:type="spellStart"/>
            <w:r w:rsidRPr="001E1793">
              <w:rPr>
                <w:rFonts w:eastAsia="Times New Roman"/>
                <w:color w:val="000000"/>
                <w:sz w:val="16"/>
                <w:szCs w:val="16"/>
                <w:lang w:eastAsia="ru-RU"/>
              </w:rPr>
              <w:t>газораспр</w:t>
            </w:r>
            <w:proofErr w:type="spellEnd"/>
            <w:r w:rsidRPr="001E1793">
              <w:rPr>
                <w:rFonts w:eastAsia="Times New Roman"/>
                <w:color w:val="000000"/>
                <w:sz w:val="16"/>
                <w:szCs w:val="16"/>
                <w:lang w:eastAsia="ru-RU"/>
              </w:rPr>
              <w:t>-я мембранная МА-1,2-*97-200-Г2</w:t>
            </w:r>
          </w:p>
        </w:tc>
        <w:tc>
          <w:tcPr>
            <w:tcW w:w="2409" w:type="dxa"/>
            <w:shd w:val="clear" w:color="auto" w:fill="auto"/>
            <w:noWrap/>
            <w:vAlign w:val="center"/>
            <w:hideMark/>
          </w:tcPr>
          <w:p w14:paraId="7FCD8B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222159</w:t>
            </w:r>
          </w:p>
        </w:tc>
        <w:tc>
          <w:tcPr>
            <w:tcW w:w="1560" w:type="dxa"/>
            <w:gridSpan w:val="2"/>
            <w:shd w:val="clear" w:color="auto" w:fill="auto"/>
            <w:noWrap/>
            <w:vAlign w:val="center"/>
            <w:hideMark/>
          </w:tcPr>
          <w:p w14:paraId="0B7998D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E9F1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ED78E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1 654 828</w:t>
            </w:r>
          </w:p>
        </w:tc>
      </w:tr>
      <w:tr w:rsidR="00A74315" w:rsidRPr="003657CF" w14:paraId="39930B90" w14:textId="77777777" w:rsidTr="00A17380">
        <w:trPr>
          <w:trHeight w:val="20"/>
        </w:trPr>
        <w:tc>
          <w:tcPr>
            <w:tcW w:w="567" w:type="dxa"/>
            <w:shd w:val="clear" w:color="auto" w:fill="auto"/>
            <w:noWrap/>
            <w:vAlign w:val="center"/>
            <w:hideMark/>
          </w:tcPr>
          <w:p w14:paraId="5CB483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1874</w:t>
            </w:r>
          </w:p>
        </w:tc>
        <w:tc>
          <w:tcPr>
            <w:tcW w:w="6804" w:type="dxa"/>
            <w:shd w:val="clear" w:color="auto" w:fill="auto"/>
            <w:vAlign w:val="center"/>
            <w:hideMark/>
          </w:tcPr>
          <w:p w14:paraId="142965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ЗАКАТКИ БАРАБАНОВ</w:t>
            </w:r>
          </w:p>
        </w:tc>
        <w:tc>
          <w:tcPr>
            <w:tcW w:w="2409" w:type="dxa"/>
            <w:shd w:val="clear" w:color="auto" w:fill="auto"/>
            <w:noWrap/>
            <w:vAlign w:val="center"/>
            <w:hideMark/>
          </w:tcPr>
          <w:p w14:paraId="1331DA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81752</w:t>
            </w:r>
          </w:p>
        </w:tc>
        <w:tc>
          <w:tcPr>
            <w:tcW w:w="1560" w:type="dxa"/>
            <w:gridSpan w:val="2"/>
            <w:shd w:val="clear" w:color="auto" w:fill="auto"/>
            <w:noWrap/>
            <w:vAlign w:val="center"/>
            <w:hideMark/>
          </w:tcPr>
          <w:p w14:paraId="7A8DF4F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FB27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82A4B2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50 498</w:t>
            </w:r>
          </w:p>
        </w:tc>
      </w:tr>
      <w:tr w:rsidR="00A74315" w:rsidRPr="003657CF" w14:paraId="1F30CD98" w14:textId="77777777" w:rsidTr="00A17380">
        <w:trPr>
          <w:trHeight w:val="20"/>
        </w:trPr>
        <w:tc>
          <w:tcPr>
            <w:tcW w:w="567" w:type="dxa"/>
            <w:shd w:val="clear" w:color="auto" w:fill="auto"/>
            <w:noWrap/>
            <w:vAlign w:val="center"/>
            <w:hideMark/>
          </w:tcPr>
          <w:p w14:paraId="592F63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1875</w:t>
            </w:r>
          </w:p>
        </w:tc>
        <w:tc>
          <w:tcPr>
            <w:tcW w:w="6804" w:type="dxa"/>
            <w:shd w:val="clear" w:color="auto" w:fill="auto"/>
            <w:vAlign w:val="center"/>
            <w:hideMark/>
          </w:tcPr>
          <w:p w14:paraId="0A1113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ЗАКАТКИ БАРАБАНОВ</w:t>
            </w:r>
          </w:p>
        </w:tc>
        <w:tc>
          <w:tcPr>
            <w:tcW w:w="2409" w:type="dxa"/>
            <w:shd w:val="clear" w:color="auto" w:fill="auto"/>
            <w:noWrap/>
            <w:vAlign w:val="center"/>
            <w:hideMark/>
          </w:tcPr>
          <w:p w14:paraId="4C17ED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81751</w:t>
            </w:r>
          </w:p>
        </w:tc>
        <w:tc>
          <w:tcPr>
            <w:tcW w:w="1560" w:type="dxa"/>
            <w:gridSpan w:val="2"/>
            <w:shd w:val="clear" w:color="auto" w:fill="auto"/>
            <w:noWrap/>
            <w:vAlign w:val="center"/>
            <w:hideMark/>
          </w:tcPr>
          <w:p w14:paraId="4CF65BD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22D1C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99B7E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50 498</w:t>
            </w:r>
          </w:p>
        </w:tc>
      </w:tr>
      <w:tr w:rsidR="00A74315" w:rsidRPr="003657CF" w14:paraId="76C55559" w14:textId="77777777" w:rsidTr="00A17380">
        <w:trPr>
          <w:trHeight w:val="20"/>
        </w:trPr>
        <w:tc>
          <w:tcPr>
            <w:tcW w:w="567" w:type="dxa"/>
            <w:shd w:val="clear" w:color="auto" w:fill="auto"/>
            <w:noWrap/>
            <w:vAlign w:val="center"/>
            <w:hideMark/>
          </w:tcPr>
          <w:p w14:paraId="2E4C0E4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1876</w:t>
            </w:r>
          </w:p>
        </w:tc>
        <w:tc>
          <w:tcPr>
            <w:tcW w:w="6804" w:type="dxa"/>
            <w:shd w:val="clear" w:color="auto" w:fill="auto"/>
            <w:vAlign w:val="center"/>
            <w:hideMark/>
          </w:tcPr>
          <w:p w14:paraId="36CD37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КОМБИН. ДЛЯ ОПРЕССОВКИ СИСТ. ОТОПЛЕН.</w:t>
            </w:r>
          </w:p>
        </w:tc>
        <w:tc>
          <w:tcPr>
            <w:tcW w:w="2409" w:type="dxa"/>
            <w:shd w:val="clear" w:color="auto" w:fill="auto"/>
            <w:noWrap/>
            <w:vAlign w:val="center"/>
            <w:hideMark/>
          </w:tcPr>
          <w:p w14:paraId="79D424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140124</w:t>
            </w:r>
          </w:p>
        </w:tc>
        <w:tc>
          <w:tcPr>
            <w:tcW w:w="1560" w:type="dxa"/>
            <w:gridSpan w:val="2"/>
            <w:shd w:val="clear" w:color="auto" w:fill="auto"/>
            <w:noWrap/>
            <w:vAlign w:val="center"/>
            <w:hideMark/>
          </w:tcPr>
          <w:p w14:paraId="5A95460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BAD89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70F07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24 357</w:t>
            </w:r>
          </w:p>
        </w:tc>
      </w:tr>
      <w:tr w:rsidR="00A74315" w:rsidRPr="003657CF" w14:paraId="28767F38" w14:textId="77777777" w:rsidTr="00A17380">
        <w:trPr>
          <w:trHeight w:val="20"/>
        </w:trPr>
        <w:tc>
          <w:tcPr>
            <w:tcW w:w="567" w:type="dxa"/>
            <w:shd w:val="clear" w:color="auto" w:fill="auto"/>
            <w:noWrap/>
            <w:vAlign w:val="center"/>
            <w:hideMark/>
          </w:tcPr>
          <w:p w14:paraId="0B6834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1877</w:t>
            </w:r>
          </w:p>
        </w:tc>
        <w:tc>
          <w:tcPr>
            <w:tcW w:w="6804" w:type="dxa"/>
            <w:shd w:val="clear" w:color="auto" w:fill="auto"/>
            <w:vAlign w:val="center"/>
            <w:hideMark/>
          </w:tcPr>
          <w:p w14:paraId="37C2B8F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КФ24</w:t>
            </w:r>
          </w:p>
        </w:tc>
        <w:tc>
          <w:tcPr>
            <w:tcW w:w="2409" w:type="dxa"/>
            <w:shd w:val="clear" w:color="auto" w:fill="auto"/>
            <w:noWrap/>
            <w:vAlign w:val="center"/>
            <w:hideMark/>
          </w:tcPr>
          <w:p w14:paraId="443ED2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20197</w:t>
            </w:r>
          </w:p>
        </w:tc>
        <w:tc>
          <w:tcPr>
            <w:tcW w:w="1560" w:type="dxa"/>
            <w:gridSpan w:val="2"/>
            <w:shd w:val="clear" w:color="auto" w:fill="auto"/>
            <w:noWrap/>
            <w:vAlign w:val="center"/>
            <w:hideMark/>
          </w:tcPr>
          <w:p w14:paraId="3915622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46452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C2D51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27 919</w:t>
            </w:r>
          </w:p>
        </w:tc>
      </w:tr>
      <w:tr w:rsidR="00A74315" w:rsidRPr="003657CF" w14:paraId="73AC2FF7" w14:textId="77777777" w:rsidTr="00A17380">
        <w:trPr>
          <w:trHeight w:val="20"/>
        </w:trPr>
        <w:tc>
          <w:tcPr>
            <w:tcW w:w="567" w:type="dxa"/>
            <w:shd w:val="clear" w:color="auto" w:fill="auto"/>
            <w:noWrap/>
            <w:vAlign w:val="center"/>
            <w:hideMark/>
          </w:tcPr>
          <w:p w14:paraId="64FB5E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1878</w:t>
            </w:r>
          </w:p>
        </w:tc>
        <w:tc>
          <w:tcPr>
            <w:tcW w:w="6804" w:type="dxa"/>
            <w:shd w:val="clear" w:color="auto" w:fill="auto"/>
            <w:vAlign w:val="center"/>
            <w:hideMark/>
          </w:tcPr>
          <w:p w14:paraId="1A5EDE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МАСЛООЧИСТИТЕЛЬНАЯ</w:t>
            </w:r>
          </w:p>
        </w:tc>
        <w:tc>
          <w:tcPr>
            <w:tcW w:w="2409" w:type="dxa"/>
            <w:shd w:val="clear" w:color="auto" w:fill="auto"/>
            <w:noWrap/>
            <w:vAlign w:val="center"/>
            <w:hideMark/>
          </w:tcPr>
          <w:p w14:paraId="4490D5E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300118</w:t>
            </w:r>
          </w:p>
        </w:tc>
        <w:tc>
          <w:tcPr>
            <w:tcW w:w="1560" w:type="dxa"/>
            <w:gridSpan w:val="2"/>
            <w:shd w:val="clear" w:color="auto" w:fill="auto"/>
            <w:noWrap/>
            <w:vAlign w:val="center"/>
            <w:hideMark/>
          </w:tcPr>
          <w:p w14:paraId="036BF1D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F28970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37831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127 625</w:t>
            </w:r>
          </w:p>
        </w:tc>
      </w:tr>
      <w:tr w:rsidR="00A74315" w:rsidRPr="003657CF" w14:paraId="70D66E25" w14:textId="77777777" w:rsidTr="00A17380">
        <w:trPr>
          <w:trHeight w:val="20"/>
        </w:trPr>
        <w:tc>
          <w:tcPr>
            <w:tcW w:w="567" w:type="dxa"/>
            <w:shd w:val="clear" w:color="auto" w:fill="auto"/>
            <w:noWrap/>
            <w:vAlign w:val="center"/>
            <w:hideMark/>
          </w:tcPr>
          <w:p w14:paraId="2FB8FC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1879</w:t>
            </w:r>
          </w:p>
        </w:tc>
        <w:tc>
          <w:tcPr>
            <w:tcW w:w="6804" w:type="dxa"/>
            <w:shd w:val="clear" w:color="auto" w:fill="auto"/>
            <w:vAlign w:val="center"/>
            <w:hideMark/>
          </w:tcPr>
          <w:p w14:paraId="66AF6E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ОСУШКИ ВОЗДУХА</w:t>
            </w:r>
          </w:p>
        </w:tc>
        <w:tc>
          <w:tcPr>
            <w:tcW w:w="2409" w:type="dxa"/>
            <w:shd w:val="clear" w:color="auto" w:fill="auto"/>
            <w:noWrap/>
            <w:vAlign w:val="center"/>
            <w:hideMark/>
          </w:tcPr>
          <w:p w14:paraId="733B16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151524</w:t>
            </w:r>
          </w:p>
        </w:tc>
        <w:tc>
          <w:tcPr>
            <w:tcW w:w="1560" w:type="dxa"/>
            <w:gridSpan w:val="2"/>
            <w:shd w:val="clear" w:color="auto" w:fill="auto"/>
            <w:noWrap/>
            <w:vAlign w:val="center"/>
            <w:hideMark/>
          </w:tcPr>
          <w:p w14:paraId="3CD361A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567A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A8F54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17 655</w:t>
            </w:r>
          </w:p>
        </w:tc>
      </w:tr>
      <w:tr w:rsidR="00A74315" w:rsidRPr="003657CF" w14:paraId="259150CC" w14:textId="77777777" w:rsidTr="00A17380">
        <w:trPr>
          <w:trHeight w:val="20"/>
        </w:trPr>
        <w:tc>
          <w:tcPr>
            <w:tcW w:w="567" w:type="dxa"/>
            <w:shd w:val="clear" w:color="auto" w:fill="auto"/>
            <w:noWrap/>
            <w:vAlign w:val="center"/>
            <w:hideMark/>
          </w:tcPr>
          <w:p w14:paraId="6D4C7A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1880</w:t>
            </w:r>
          </w:p>
        </w:tc>
        <w:tc>
          <w:tcPr>
            <w:tcW w:w="6804" w:type="dxa"/>
            <w:shd w:val="clear" w:color="auto" w:fill="auto"/>
            <w:vAlign w:val="center"/>
            <w:hideMark/>
          </w:tcPr>
          <w:p w14:paraId="2A1694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ОСУШКИ ВОЗДУХА</w:t>
            </w:r>
          </w:p>
        </w:tc>
        <w:tc>
          <w:tcPr>
            <w:tcW w:w="2409" w:type="dxa"/>
            <w:shd w:val="clear" w:color="auto" w:fill="auto"/>
            <w:noWrap/>
            <w:vAlign w:val="center"/>
            <w:hideMark/>
          </w:tcPr>
          <w:p w14:paraId="3F4317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151525</w:t>
            </w:r>
          </w:p>
        </w:tc>
        <w:tc>
          <w:tcPr>
            <w:tcW w:w="1560" w:type="dxa"/>
            <w:gridSpan w:val="2"/>
            <w:shd w:val="clear" w:color="auto" w:fill="auto"/>
            <w:noWrap/>
            <w:vAlign w:val="center"/>
            <w:hideMark/>
          </w:tcPr>
          <w:p w14:paraId="0BFB7D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07B3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8BE30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16 880</w:t>
            </w:r>
          </w:p>
        </w:tc>
      </w:tr>
      <w:tr w:rsidR="00A74315" w:rsidRPr="003657CF" w14:paraId="6B6A591A" w14:textId="77777777" w:rsidTr="00A17380">
        <w:trPr>
          <w:trHeight w:val="20"/>
        </w:trPr>
        <w:tc>
          <w:tcPr>
            <w:tcW w:w="567" w:type="dxa"/>
            <w:shd w:val="clear" w:color="auto" w:fill="auto"/>
            <w:noWrap/>
            <w:vAlign w:val="center"/>
            <w:hideMark/>
          </w:tcPr>
          <w:p w14:paraId="52D560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1881</w:t>
            </w:r>
          </w:p>
        </w:tc>
        <w:tc>
          <w:tcPr>
            <w:tcW w:w="6804" w:type="dxa"/>
            <w:shd w:val="clear" w:color="auto" w:fill="auto"/>
            <w:vAlign w:val="center"/>
            <w:hideMark/>
          </w:tcPr>
          <w:p w14:paraId="5ED0BB3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ПОЖАРОТУШЕНИЯ</w:t>
            </w:r>
          </w:p>
        </w:tc>
        <w:tc>
          <w:tcPr>
            <w:tcW w:w="2409" w:type="dxa"/>
            <w:shd w:val="clear" w:color="auto" w:fill="auto"/>
            <w:noWrap/>
            <w:vAlign w:val="center"/>
            <w:hideMark/>
          </w:tcPr>
          <w:p w14:paraId="08A9FC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69712</w:t>
            </w:r>
          </w:p>
        </w:tc>
        <w:tc>
          <w:tcPr>
            <w:tcW w:w="1560" w:type="dxa"/>
            <w:gridSpan w:val="2"/>
            <w:shd w:val="clear" w:color="auto" w:fill="auto"/>
            <w:noWrap/>
            <w:vAlign w:val="center"/>
            <w:hideMark/>
          </w:tcPr>
          <w:p w14:paraId="7C46A3B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0378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930AD0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49 256</w:t>
            </w:r>
          </w:p>
        </w:tc>
      </w:tr>
      <w:tr w:rsidR="00A74315" w:rsidRPr="003657CF" w14:paraId="0B925952" w14:textId="77777777" w:rsidTr="00A17380">
        <w:trPr>
          <w:trHeight w:val="20"/>
        </w:trPr>
        <w:tc>
          <w:tcPr>
            <w:tcW w:w="567" w:type="dxa"/>
            <w:shd w:val="clear" w:color="auto" w:fill="auto"/>
            <w:noWrap/>
            <w:vAlign w:val="center"/>
            <w:hideMark/>
          </w:tcPr>
          <w:p w14:paraId="69E934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1882</w:t>
            </w:r>
          </w:p>
        </w:tc>
        <w:tc>
          <w:tcPr>
            <w:tcW w:w="6804" w:type="dxa"/>
            <w:shd w:val="clear" w:color="auto" w:fill="auto"/>
            <w:vAlign w:val="center"/>
            <w:hideMark/>
          </w:tcPr>
          <w:p w14:paraId="329B8E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ХОЛОД.</w:t>
            </w:r>
          </w:p>
        </w:tc>
        <w:tc>
          <w:tcPr>
            <w:tcW w:w="2409" w:type="dxa"/>
            <w:shd w:val="clear" w:color="auto" w:fill="auto"/>
            <w:noWrap/>
            <w:vAlign w:val="center"/>
            <w:hideMark/>
          </w:tcPr>
          <w:p w14:paraId="14A8C3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223674</w:t>
            </w:r>
          </w:p>
        </w:tc>
        <w:tc>
          <w:tcPr>
            <w:tcW w:w="1560" w:type="dxa"/>
            <w:gridSpan w:val="2"/>
            <w:shd w:val="clear" w:color="auto" w:fill="auto"/>
            <w:noWrap/>
            <w:vAlign w:val="center"/>
            <w:hideMark/>
          </w:tcPr>
          <w:p w14:paraId="29650AE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60AB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A59D5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12 519</w:t>
            </w:r>
          </w:p>
        </w:tc>
      </w:tr>
      <w:tr w:rsidR="00A74315" w:rsidRPr="003657CF" w14:paraId="5B4AB252" w14:textId="77777777" w:rsidTr="00A17380">
        <w:trPr>
          <w:trHeight w:val="20"/>
        </w:trPr>
        <w:tc>
          <w:tcPr>
            <w:tcW w:w="567" w:type="dxa"/>
            <w:shd w:val="clear" w:color="auto" w:fill="auto"/>
            <w:noWrap/>
            <w:vAlign w:val="center"/>
            <w:hideMark/>
          </w:tcPr>
          <w:p w14:paraId="087947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1883</w:t>
            </w:r>
          </w:p>
        </w:tc>
        <w:tc>
          <w:tcPr>
            <w:tcW w:w="6804" w:type="dxa"/>
            <w:shd w:val="clear" w:color="auto" w:fill="auto"/>
            <w:vAlign w:val="center"/>
            <w:hideMark/>
          </w:tcPr>
          <w:p w14:paraId="2FAC5F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Установка Э-312 </w:t>
            </w:r>
            <w:proofErr w:type="spellStart"/>
            <w:r w:rsidRPr="001E1793">
              <w:rPr>
                <w:rFonts w:eastAsia="Times New Roman"/>
                <w:color w:val="000000"/>
                <w:sz w:val="16"/>
                <w:szCs w:val="16"/>
                <w:lang w:eastAsia="ru-RU"/>
              </w:rPr>
              <w:t>универс</w:t>
            </w:r>
            <w:proofErr w:type="spellEnd"/>
            <w:r w:rsidRPr="001E1793">
              <w:rPr>
                <w:rFonts w:eastAsia="Times New Roman"/>
                <w:color w:val="000000"/>
                <w:sz w:val="16"/>
                <w:szCs w:val="16"/>
                <w:lang w:eastAsia="ru-RU"/>
              </w:rPr>
              <w:t xml:space="preserve">-я для </w:t>
            </w:r>
            <w:proofErr w:type="spellStart"/>
            <w:r w:rsidRPr="001E1793">
              <w:rPr>
                <w:rFonts w:eastAsia="Times New Roman"/>
                <w:color w:val="000000"/>
                <w:sz w:val="16"/>
                <w:szCs w:val="16"/>
                <w:lang w:eastAsia="ru-RU"/>
              </w:rPr>
              <w:t>запус</w:t>
            </w:r>
            <w:proofErr w:type="spellEnd"/>
            <w:r w:rsidRPr="001E1793">
              <w:rPr>
                <w:rFonts w:eastAsia="Times New Roman"/>
                <w:color w:val="000000"/>
                <w:sz w:val="16"/>
                <w:szCs w:val="16"/>
                <w:lang w:eastAsia="ru-RU"/>
              </w:rPr>
              <w:t xml:space="preserve">. </w:t>
            </w:r>
            <w:proofErr w:type="spellStart"/>
            <w:r w:rsidRPr="001E1793">
              <w:rPr>
                <w:rFonts w:eastAsia="Times New Roman"/>
                <w:color w:val="000000"/>
                <w:sz w:val="16"/>
                <w:szCs w:val="16"/>
                <w:lang w:eastAsia="ru-RU"/>
              </w:rPr>
              <w:t>двиг</w:t>
            </w:r>
            <w:proofErr w:type="spellEnd"/>
            <w:r w:rsidRPr="001E1793">
              <w:rPr>
                <w:rFonts w:eastAsia="Times New Roman"/>
                <w:color w:val="000000"/>
                <w:sz w:val="16"/>
                <w:szCs w:val="16"/>
                <w:lang w:eastAsia="ru-RU"/>
              </w:rPr>
              <w:t>. в холод</w:t>
            </w:r>
          </w:p>
        </w:tc>
        <w:tc>
          <w:tcPr>
            <w:tcW w:w="2409" w:type="dxa"/>
            <w:shd w:val="clear" w:color="auto" w:fill="auto"/>
            <w:noWrap/>
            <w:vAlign w:val="center"/>
            <w:hideMark/>
          </w:tcPr>
          <w:p w14:paraId="02D920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101526</w:t>
            </w:r>
          </w:p>
        </w:tc>
        <w:tc>
          <w:tcPr>
            <w:tcW w:w="1560" w:type="dxa"/>
            <w:gridSpan w:val="2"/>
            <w:shd w:val="clear" w:color="auto" w:fill="auto"/>
            <w:noWrap/>
            <w:vAlign w:val="center"/>
            <w:hideMark/>
          </w:tcPr>
          <w:p w14:paraId="5EBE98E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0FD51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3076C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4 104</w:t>
            </w:r>
          </w:p>
        </w:tc>
      </w:tr>
      <w:tr w:rsidR="00A74315" w:rsidRPr="003657CF" w14:paraId="18A62D3A" w14:textId="77777777" w:rsidTr="00A17380">
        <w:trPr>
          <w:trHeight w:val="20"/>
        </w:trPr>
        <w:tc>
          <w:tcPr>
            <w:tcW w:w="567" w:type="dxa"/>
            <w:shd w:val="clear" w:color="auto" w:fill="auto"/>
            <w:noWrap/>
            <w:vAlign w:val="center"/>
            <w:hideMark/>
          </w:tcPr>
          <w:p w14:paraId="5BA7EC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1884</w:t>
            </w:r>
          </w:p>
        </w:tc>
        <w:tc>
          <w:tcPr>
            <w:tcW w:w="6804" w:type="dxa"/>
            <w:shd w:val="clear" w:color="auto" w:fill="auto"/>
            <w:vAlign w:val="center"/>
            <w:hideMark/>
          </w:tcPr>
          <w:p w14:paraId="543435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УСТАНОВКА ЭЛЕКТРОФОРЕЗА</w:t>
            </w:r>
          </w:p>
        </w:tc>
        <w:tc>
          <w:tcPr>
            <w:tcW w:w="2409" w:type="dxa"/>
            <w:shd w:val="clear" w:color="auto" w:fill="auto"/>
            <w:noWrap/>
            <w:vAlign w:val="center"/>
            <w:hideMark/>
          </w:tcPr>
          <w:p w14:paraId="71EFEF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215000</w:t>
            </w:r>
          </w:p>
        </w:tc>
        <w:tc>
          <w:tcPr>
            <w:tcW w:w="1560" w:type="dxa"/>
            <w:gridSpan w:val="2"/>
            <w:shd w:val="clear" w:color="auto" w:fill="auto"/>
            <w:noWrap/>
            <w:vAlign w:val="center"/>
            <w:hideMark/>
          </w:tcPr>
          <w:p w14:paraId="1CCF5C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0CEFA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52482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42 991</w:t>
            </w:r>
          </w:p>
        </w:tc>
      </w:tr>
      <w:tr w:rsidR="00A74315" w:rsidRPr="003657CF" w14:paraId="0CB304E6" w14:textId="77777777" w:rsidTr="00A17380">
        <w:trPr>
          <w:trHeight w:val="20"/>
        </w:trPr>
        <w:tc>
          <w:tcPr>
            <w:tcW w:w="567" w:type="dxa"/>
            <w:shd w:val="clear" w:color="auto" w:fill="auto"/>
            <w:noWrap/>
            <w:vAlign w:val="center"/>
            <w:hideMark/>
          </w:tcPr>
          <w:p w14:paraId="3A21BAA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1885</w:t>
            </w:r>
          </w:p>
        </w:tc>
        <w:tc>
          <w:tcPr>
            <w:tcW w:w="6804" w:type="dxa"/>
            <w:shd w:val="clear" w:color="auto" w:fill="auto"/>
            <w:vAlign w:val="center"/>
            <w:hideMark/>
          </w:tcPr>
          <w:p w14:paraId="3B015A93" w14:textId="77777777" w:rsidR="00A74315" w:rsidRPr="001E1793" w:rsidRDefault="00A74315" w:rsidP="00E00B2B">
            <w:pPr>
              <w:widowControl/>
              <w:jc w:val="left"/>
              <w:rPr>
                <w:rFonts w:eastAsia="Times New Roman"/>
                <w:color w:val="000000"/>
                <w:sz w:val="16"/>
                <w:szCs w:val="16"/>
                <w:lang w:eastAsia="ru-RU"/>
              </w:rPr>
            </w:pPr>
            <w:proofErr w:type="spellStart"/>
            <w:r w:rsidRPr="001E1793">
              <w:rPr>
                <w:rFonts w:eastAsia="Times New Roman"/>
                <w:color w:val="000000"/>
                <w:sz w:val="16"/>
                <w:szCs w:val="16"/>
                <w:lang w:eastAsia="ru-RU"/>
              </w:rPr>
              <w:t>Устр</w:t>
            </w:r>
            <w:proofErr w:type="spellEnd"/>
            <w:r w:rsidRPr="001E1793">
              <w:rPr>
                <w:rFonts w:eastAsia="Times New Roman"/>
                <w:color w:val="000000"/>
                <w:sz w:val="16"/>
                <w:szCs w:val="16"/>
                <w:lang w:eastAsia="ru-RU"/>
              </w:rPr>
              <w:t xml:space="preserve">-во "САТУРН-М1" для </w:t>
            </w:r>
            <w:proofErr w:type="spellStart"/>
            <w:r w:rsidRPr="001E1793">
              <w:rPr>
                <w:rFonts w:eastAsia="Times New Roman"/>
                <w:color w:val="000000"/>
                <w:sz w:val="16"/>
                <w:szCs w:val="16"/>
                <w:lang w:eastAsia="ru-RU"/>
              </w:rPr>
              <w:t>провер</w:t>
            </w:r>
            <w:proofErr w:type="spellEnd"/>
            <w:r w:rsidRPr="001E1793">
              <w:rPr>
                <w:rFonts w:eastAsia="Times New Roman"/>
                <w:color w:val="000000"/>
                <w:sz w:val="16"/>
                <w:szCs w:val="16"/>
                <w:lang w:eastAsia="ru-RU"/>
              </w:rPr>
              <w:t xml:space="preserve"> </w:t>
            </w:r>
            <w:proofErr w:type="spellStart"/>
            <w:r w:rsidRPr="001E1793">
              <w:rPr>
                <w:rFonts w:eastAsia="Times New Roman"/>
                <w:color w:val="000000"/>
                <w:sz w:val="16"/>
                <w:szCs w:val="16"/>
                <w:lang w:eastAsia="ru-RU"/>
              </w:rPr>
              <w:t>авт</w:t>
            </w:r>
            <w:proofErr w:type="spellEnd"/>
            <w:r w:rsidRPr="001E1793">
              <w:rPr>
                <w:rFonts w:eastAsia="Times New Roman"/>
                <w:color w:val="000000"/>
                <w:sz w:val="16"/>
                <w:szCs w:val="16"/>
                <w:lang w:eastAsia="ru-RU"/>
              </w:rPr>
              <w:t xml:space="preserve"> </w:t>
            </w:r>
            <w:proofErr w:type="spellStart"/>
            <w:r w:rsidRPr="001E1793">
              <w:rPr>
                <w:rFonts w:eastAsia="Times New Roman"/>
                <w:color w:val="000000"/>
                <w:sz w:val="16"/>
                <w:szCs w:val="16"/>
                <w:lang w:eastAsia="ru-RU"/>
              </w:rPr>
              <w:t>выкл</w:t>
            </w:r>
            <w:proofErr w:type="spellEnd"/>
            <w:r w:rsidRPr="001E1793">
              <w:rPr>
                <w:rFonts w:eastAsia="Times New Roman"/>
                <w:color w:val="000000"/>
                <w:sz w:val="16"/>
                <w:szCs w:val="16"/>
                <w:lang w:eastAsia="ru-RU"/>
              </w:rPr>
              <w:t xml:space="preserve"> и теп реле</w:t>
            </w:r>
          </w:p>
        </w:tc>
        <w:tc>
          <w:tcPr>
            <w:tcW w:w="2409" w:type="dxa"/>
            <w:shd w:val="clear" w:color="auto" w:fill="auto"/>
            <w:noWrap/>
            <w:vAlign w:val="center"/>
            <w:hideMark/>
          </w:tcPr>
          <w:p w14:paraId="3DFC9A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107527</w:t>
            </w:r>
          </w:p>
        </w:tc>
        <w:tc>
          <w:tcPr>
            <w:tcW w:w="1560" w:type="dxa"/>
            <w:gridSpan w:val="2"/>
            <w:shd w:val="clear" w:color="auto" w:fill="auto"/>
            <w:noWrap/>
            <w:vAlign w:val="center"/>
            <w:hideMark/>
          </w:tcPr>
          <w:p w14:paraId="1EAF176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2292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5F0E4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6 631</w:t>
            </w:r>
          </w:p>
        </w:tc>
      </w:tr>
      <w:tr w:rsidR="00A74315" w:rsidRPr="003657CF" w14:paraId="02947D30" w14:textId="77777777" w:rsidTr="00A17380">
        <w:trPr>
          <w:trHeight w:val="20"/>
        </w:trPr>
        <w:tc>
          <w:tcPr>
            <w:tcW w:w="567" w:type="dxa"/>
            <w:shd w:val="clear" w:color="auto" w:fill="auto"/>
            <w:noWrap/>
            <w:vAlign w:val="center"/>
            <w:hideMark/>
          </w:tcPr>
          <w:p w14:paraId="4ACF95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1886</w:t>
            </w:r>
          </w:p>
        </w:tc>
        <w:tc>
          <w:tcPr>
            <w:tcW w:w="6804" w:type="dxa"/>
            <w:shd w:val="clear" w:color="auto" w:fill="auto"/>
            <w:vAlign w:val="center"/>
            <w:hideMark/>
          </w:tcPr>
          <w:p w14:paraId="18B617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УСТР-ВО ДОЖИГА УД-300</w:t>
            </w:r>
          </w:p>
        </w:tc>
        <w:tc>
          <w:tcPr>
            <w:tcW w:w="2409" w:type="dxa"/>
            <w:shd w:val="clear" w:color="auto" w:fill="auto"/>
            <w:noWrap/>
            <w:vAlign w:val="center"/>
            <w:hideMark/>
          </w:tcPr>
          <w:p w14:paraId="1CAADB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100102</w:t>
            </w:r>
          </w:p>
        </w:tc>
        <w:tc>
          <w:tcPr>
            <w:tcW w:w="1560" w:type="dxa"/>
            <w:gridSpan w:val="2"/>
            <w:shd w:val="clear" w:color="auto" w:fill="auto"/>
            <w:noWrap/>
            <w:vAlign w:val="center"/>
            <w:hideMark/>
          </w:tcPr>
          <w:p w14:paraId="61B35E0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2AB9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102CD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18 227</w:t>
            </w:r>
          </w:p>
        </w:tc>
      </w:tr>
      <w:tr w:rsidR="00A74315" w:rsidRPr="003657CF" w14:paraId="430D3F1B" w14:textId="77777777" w:rsidTr="00A17380">
        <w:trPr>
          <w:trHeight w:val="20"/>
        </w:trPr>
        <w:tc>
          <w:tcPr>
            <w:tcW w:w="567" w:type="dxa"/>
            <w:shd w:val="clear" w:color="auto" w:fill="auto"/>
            <w:noWrap/>
            <w:vAlign w:val="center"/>
            <w:hideMark/>
          </w:tcPr>
          <w:p w14:paraId="159348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1887</w:t>
            </w:r>
          </w:p>
        </w:tc>
        <w:tc>
          <w:tcPr>
            <w:tcW w:w="6804" w:type="dxa"/>
            <w:shd w:val="clear" w:color="auto" w:fill="auto"/>
            <w:vAlign w:val="center"/>
            <w:hideMark/>
          </w:tcPr>
          <w:p w14:paraId="4E4F05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УСТР.ДЛЯ ЗАРЯДКИ АККУМУЛЯТОРОВ Э-411</w:t>
            </w:r>
          </w:p>
        </w:tc>
        <w:tc>
          <w:tcPr>
            <w:tcW w:w="2409" w:type="dxa"/>
            <w:shd w:val="clear" w:color="auto" w:fill="auto"/>
            <w:noWrap/>
            <w:vAlign w:val="center"/>
            <w:hideMark/>
          </w:tcPr>
          <w:p w14:paraId="488460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110887</w:t>
            </w:r>
          </w:p>
        </w:tc>
        <w:tc>
          <w:tcPr>
            <w:tcW w:w="1560" w:type="dxa"/>
            <w:gridSpan w:val="2"/>
            <w:shd w:val="clear" w:color="auto" w:fill="auto"/>
            <w:noWrap/>
            <w:vAlign w:val="center"/>
            <w:hideMark/>
          </w:tcPr>
          <w:p w14:paraId="197A2AA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C3A3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25A08B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4 636</w:t>
            </w:r>
          </w:p>
        </w:tc>
      </w:tr>
      <w:tr w:rsidR="00A74315" w:rsidRPr="003657CF" w14:paraId="6AA86E46" w14:textId="77777777" w:rsidTr="00A17380">
        <w:trPr>
          <w:trHeight w:val="20"/>
        </w:trPr>
        <w:tc>
          <w:tcPr>
            <w:tcW w:w="567" w:type="dxa"/>
            <w:shd w:val="clear" w:color="auto" w:fill="auto"/>
            <w:noWrap/>
            <w:vAlign w:val="center"/>
            <w:hideMark/>
          </w:tcPr>
          <w:p w14:paraId="6E3AB4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1888</w:t>
            </w:r>
          </w:p>
        </w:tc>
        <w:tc>
          <w:tcPr>
            <w:tcW w:w="6804" w:type="dxa"/>
            <w:shd w:val="clear" w:color="auto" w:fill="auto"/>
            <w:vAlign w:val="center"/>
            <w:hideMark/>
          </w:tcPr>
          <w:p w14:paraId="5D2B1C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КОНТОЛЯ ФШЛ-502</w:t>
            </w:r>
          </w:p>
        </w:tc>
        <w:tc>
          <w:tcPr>
            <w:tcW w:w="2409" w:type="dxa"/>
            <w:shd w:val="clear" w:color="auto" w:fill="auto"/>
            <w:noWrap/>
            <w:vAlign w:val="center"/>
            <w:hideMark/>
          </w:tcPr>
          <w:p w14:paraId="59FB60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98754</w:t>
            </w:r>
          </w:p>
        </w:tc>
        <w:tc>
          <w:tcPr>
            <w:tcW w:w="1560" w:type="dxa"/>
            <w:gridSpan w:val="2"/>
            <w:shd w:val="clear" w:color="auto" w:fill="auto"/>
            <w:noWrap/>
            <w:vAlign w:val="center"/>
            <w:hideMark/>
          </w:tcPr>
          <w:p w14:paraId="1BB9702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1103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CDA10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0C72A28B" w14:textId="77777777" w:rsidTr="00A17380">
        <w:trPr>
          <w:trHeight w:val="20"/>
        </w:trPr>
        <w:tc>
          <w:tcPr>
            <w:tcW w:w="567" w:type="dxa"/>
            <w:shd w:val="clear" w:color="auto" w:fill="auto"/>
            <w:noWrap/>
            <w:vAlign w:val="center"/>
            <w:hideMark/>
          </w:tcPr>
          <w:p w14:paraId="5A9B6B9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1889</w:t>
            </w:r>
          </w:p>
        </w:tc>
        <w:tc>
          <w:tcPr>
            <w:tcW w:w="6804" w:type="dxa"/>
            <w:shd w:val="clear" w:color="auto" w:fill="auto"/>
            <w:vAlign w:val="center"/>
            <w:hideMark/>
          </w:tcPr>
          <w:p w14:paraId="177C4D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И  РЕГИСТРАЦИИ ФЩЛ-502-00</w:t>
            </w:r>
          </w:p>
        </w:tc>
        <w:tc>
          <w:tcPr>
            <w:tcW w:w="2409" w:type="dxa"/>
            <w:shd w:val="clear" w:color="auto" w:fill="auto"/>
            <w:noWrap/>
            <w:vAlign w:val="center"/>
            <w:hideMark/>
          </w:tcPr>
          <w:p w14:paraId="16B0AE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98756</w:t>
            </w:r>
          </w:p>
        </w:tc>
        <w:tc>
          <w:tcPr>
            <w:tcW w:w="1560" w:type="dxa"/>
            <w:gridSpan w:val="2"/>
            <w:shd w:val="clear" w:color="auto" w:fill="auto"/>
            <w:noWrap/>
            <w:vAlign w:val="center"/>
            <w:hideMark/>
          </w:tcPr>
          <w:p w14:paraId="132D881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C9DF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8F02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27C03B2F" w14:textId="77777777" w:rsidTr="00A17380">
        <w:trPr>
          <w:trHeight w:val="20"/>
        </w:trPr>
        <w:tc>
          <w:tcPr>
            <w:tcW w:w="567" w:type="dxa"/>
            <w:shd w:val="clear" w:color="auto" w:fill="auto"/>
            <w:noWrap/>
            <w:vAlign w:val="center"/>
            <w:hideMark/>
          </w:tcPr>
          <w:p w14:paraId="24D260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1890</w:t>
            </w:r>
          </w:p>
        </w:tc>
        <w:tc>
          <w:tcPr>
            <w:tcW w:w="6804" w:type="dxa"/>
            <w:shd w:val="clear" w:color="auto" w:fill="auto"/>
            <w:vAlign w:val="center"/>
            <w:hideMark/>
          </w:tcPr>
          <w:p w14:paraId="35DD20F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И РЕГИСТРАЦИИ ФШЛ-502-00</w:t>
            </w:r>
          </w:p>
        </w:tc>
        <w:tc>
          <w:tcPr>
            <w:tcW w:w="2409" w:type="dxa"/>
            <w:shd w:val="clear" w:color="auto" w:fill="auto"/>
            <w:noWrap/>
            <w:vAlign w:val="center"/>
            <w:hideMark/>
          </w:tcPr>
          <w:p w14:paraId="7F4583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98759</w:t>
            </w:r>
          </w:p>
        </w:tc>
        <w:tc>
          <w:tcPr>
            <w:tcW w:w="1560" w:type="dxa"/>
            <w:gridSpan w:val="2"/>
            <w:shd w:val="clear" w:color="auto" w:fill="auto"/>
            <w:noWrap/>
            <w:vAlign w:val="center"/>
            <w:hideMark/>
          </w:tcPr>
          <w:p w14:paraId="28E24AA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55B2F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BF9B9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33 982</w:t>
            </w:r>
          </w:p>
        </w:tc>
      </w:tr>
      <w:tr w:rsidR="00A74315" w:rsidRPr="003657CF" w14:paraId="4787E344" w14:textId="77777777" w:rsidTr="00A17380">
        <w:trPr>
          <w:trHeight w:val="20"/>
        </w:trPr>
        <w:tc>
          <w:tcPr>
            <w:tcW w:w="567" w:type="dxa"/>
            <w:shd w:val="clear" w:color="auto" w:fill="auto"/>
            <w:noWrap/>
            <w:vAlign w:val="center"/>
            <w:hideMark/>
          </w:tcPr>
          <w:p w14:paraId="14AB39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1891</w:t>
            </w:r>
          </w:p>
        </w:tc>
        <w:tc>
          <w:tcPr>
            <w:tcW w:w="6804" w:type="dxa"/>
            <w:shd w:val="clear" w:color="auto" w:fill="auto"/>
            <w:vAlign w:val="center"/>
            <w:hideMark/>
          </w:tcPr>
          <w:p w14:paraId="07C297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И РЕГИСТРАЦИИ ФЩЛ-502-00</w:t>
            </w:r>
          </w:p>
        </w:tc>
        <w:tc>
          <w:tcPr>
            <w:tcW w:w="2409" w:type="dxa"/>
            <w:shd w:val="clear" w:color="auto" w:fill="auto"/>
            <w:noWrap/>
            <w:vAlign w:val="center"/>
            <w:hideMark/>
          </w:tcPr>
          <w:p w14:paraId="4F3E5A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98750</w:t>
            </w:r>
          </w:p>
        </w:tc>
        <w:tc>
          <w:tcPr>
            <w:tcW w:w="1560" w:type="dxa"/>
            <w:gridSpan w:val="2"/>
            <w:shd w:val="clear" w:color="auto" w:fill="auto"/>
            <w:noWrap/>
            <w:vAlign w:val="center"/>
            <w:hideMark/>
          </w:tcPr>
          <w:p w14:paraId="261F773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2C4E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D5B4D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0AC90F12" w14:textId="77777777" w:rsidTr="00A17380">
        <w:trPr>
          <w:trHeight w:val="20"/>
        </w:trPr>
        <w:tc>
          <w:tcPr>
            <w:tcW w:w="567" w:type="dxa"/>
            <w:shd w:val="clear" w:color="auto" w:fill="auto"/>
            <w:noWrap/>
            <w:vAlign w:val="center"/>
            <w:hideMark/>
          </w:tcPr>
          <w:p w14:paraId="432679E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1892</w:t>
            </w:r>
          </w:p>
        </w:tc>
        <w:tc>
          <w:tcPr>
            <w:tcW w:w="6804" w:type="dxa"/>
            <w:shd w:val="clear" w:color="auto" w:fill="auto"/>
            <w:vAlign w:val="center"/>
            <w:hideMark/>
          </w:tcPr>
          <w:p w14:paraId="361F50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И РЕГИСТРАЦИИ ФЩЛ-502-00</w:t>
            </w:r>
          </w:p>
        </w:tc>
        <w:tc>
          <w:tcPr>
            <w:tcW w:w="2409" w:type="dxa"/>
            <w:shd w:val="clear" w:color="auto" w:fill="auto"/>
            <w:noWrap/>
            <w:vAlign w:val="center"/>
            <w:hideMark/>
          </w:tcPr>
          <w:p w14:paraId="6A5AB1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98763</w:t>
            </w:r>
          </w:p>
        </w:tc>
        <w:tc>
          <w:tcPr>
            <w:tcW w:w="1560" w:type="dxa"/>
            <w:gridSpan w:val="2"/>
            <w:shd w:val="clear" w:color="auto" w:fill="auto"/>
            <w:noWrap/>
            <w:vAlign w:val="center"/>
            <w:hideMark/>
          </w:tcPr>
          <w:p w14:paraId="344B66A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AD2E8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DF4E3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1D0AA027" w14:textId="77777777" w:rsidTr="00A17380">
        <w:trPr>
          <w:trHeight w:val="20"/>
        </w:trPr>
        <w:tc>
          <w:tcPr>
            <w:tcW w:w="567" w:type="dxa"/>
            <w:shd w:val="clear" w:color="auto" w:fill="auto"/>
            <w:noWrap/>
            <w:vAlign w:val="center"/>
            <w:hideMark/>
          </w:tcPr>
          <w:p w14:paraId="5E53CC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1893</w:t>
            </w:r>
          </w:p>
        </w:tc>
        <w:tc>
          <w:tcPr>
            <w:tcW w:w="6804" w:type="dxa"/>
            <w:shd w:val="clear" w:color="auto" w:fill="auto"/>
            <w:vAlign w:val="center"/>
            <w:hideMark/>
          </w:tcPr>
          <w:p w14:paraId="4FDEF57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И РЕГИСТРАЦИИ ФЩЛ-502-00</w:t>
            </w:r>
          </w:p>
        </w:tc>
        <w:tc>
          <w:tcPr>
            <w:tcW w:w="2409" w:type="dxa"/>
            <w:shd w:val="clear" w:color="auto" w:fill="auto"/>
            <w:noWrap/>
            <w:vAlign w:val="center"/>
            <w:hideMark/>
          </w:tcPr>
          <w:p w14:paraId="377BA5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98755</w:t>
            </w:r>
          </w:p>
        </w:tc>
        <w:tc>
          <w:tcPr>
            <w:tcW w:w="1560" w:type="dxa"/>
            <w:gridSpan w:val="2"/>
            <w:shd w:val="clear" w:color="auto" w:fill="auto"/>
            <w:noWrap/>
            <w:vAlign w:val="center"/>
            <w:hideMark/>
          </w:tcPr>
          <w:p w14:paraId="1D77E73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EE471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29AE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3CB50A50" w14:textId="77777777" w:rsidTr="00A17380">
        <w:trPr>
          <w:trHeight w:val="20"/>
        </w:trPr>
        <w:tc>
          <w:tcPr>
            <w:tcW w:w="567" w:type="dxa"/>
            <w:shd w:val="clear" w:color="auto" w:fill="auto"/>
            <w:noWrap/>
            <w:vAlign w:val="center"/>
            <w:hideMark/>
          </w:tcPr>
          <w:p w14:paraId="3BAEC2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1894</w:t>
            </w:r>
          </w:p>
        </w:tc>
        <w:tc>
          <w:tcPr>
            <w:tcW w:w="6804" w:type="dxa"/>
            <w:shd w:val="clear" w:color="auto" w:fill="auto"/>
            <w:vAlign w:val="center"/>
            <w:hideMark/>
          </w:tcPr>
          <w:p w14:paraId="3A6583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И РЕГИСТРАЦИИ ФЩЛ-502-00</w:t>
            </w:r>
          </w:p>
        </w:tc>
        <w:tc>
          <w:tcPr>
            <w:tcW w:w="2409" w:type="dxa"/>
            <w:shd w:val="clear" w:color="auto" w:fill="auto"/>
            <w:noWrap/>
            <w:vAlign w:val="center"/>
            <w:hideMark/>
          </w:tcPr>
          <w:p w14:paraId="636AE12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98762</w:t>
            </w:r>
          </w:p>
        </w:tc>
        <w:tc>
          <w:tcPr>
            <w:tcW w:w="1560" w:type="dxa"/>
            <w:gridSpan w:val="2"/>
            <w:shd w:val="clear" w:color="auto" w:fill="auto"/>
            <w:noWrap/>
            <w:vAlign w:val="center"/>
            <w:hideMark/>
          </w:tcPr>
          <w:p w14:paraId="164DBB7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1D93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B37C5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51E27144" w14:textId="77777777" w:rsidTr="00A17380">
        <w:trPr>
          <w:trHeight w:val="20"/>
        </w:trPr>
        <w:tc>
          <w:tcPr>
            <w:tcW w:w="567" w:type="dxa"/>
            <w:shd w:val="clear" w:color="auto" w:fill="auto"/>
            <w:noWrap/>
            <w:vAlign w:val="center"/>
            <w:hideMark/>
          </w:tcPr>
          <w:p w14:paraId="085985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1895</w:t>
            </w:r>
          </w:p>
        </w:tc>
        <w:tc>
          <w:tcPr>
            <w:tcW w:w="6804" w:type="dxa"/>
            <w:shd w:val="clear" w:color="auto" w:fill="auto"/>
            <w:vAlign w:val="center"/>
            <w:hideMark/>
          </w:tcPr>
          <w:p w14:paraId="6D68B1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ФШЛ-502</w:t>
            </w:r>
          </w:p>
        </w:tc>
        <w:tc>
          <w:tcPr>
            <w:tcW w:w="2409" w:type="dxa"/>
            <w:shd w:val="clear" w:color="auto" w:fill="auto"/>
            <w:noWrap/>
            <w:vAlign w:val="center"/>
            <w:hideMark/>
          </w:tcPr>
          <w:p w14:paraId="647256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98753</w:t>
            </w:r>
          </w:p>
        </w:tc>
        <w:tc>
          <w:tcPr>
            <w:tcW w:w="1560" w:type="dxa"/>
            <w:gridSpan w:val="2"/>
            <w:shd w:val="clear" w:color="auto" w:fill="auto"/>
            <w:noWrap/>
            <w:vAlign w:val="center"/>
            <w:hideMark/>
          </w:tcPr>
          <w:p w14:paraId="117352A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36D8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32B5ED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536B92E5" w14:textId="77777777" w:rsidTr="00A17380">
        <w:trPr>
          <w:trHeight w:val="20"/>
        </w:trPr>
        <w:tc>
          <w:tcPr>
            <w:tcW w:w="567" w:type="dxa"/>
            <w:shd w:val="clear" w:color="auto" w:fill="auto"/>
            <w:noWrap/>
            <w:vAlign w:val="center"/>
            <w:hideMark/>
          </w:tcPr>
          <w:p w14:paraId="77200D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1896</w:t>
            </w:r>
          </w:p>
        </w:tc>
        <w:tc>
          <w:tcPr>
            <w:tcW w:w="6804" w:type="dxa"/>
            <w:shd w:val="clear" w:color="auto" w:fill="auto"/>
            <w:vAlign w:val="center"/>
            <w:hideMark/>
          </w:tcPr>
          <w:p w14:paraId="23B892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ФШЛ-502</w:t>
            </w:r>
          </w:p>
        </w:tc>
        <w:tc>
          <w:tcPr>
            <w:tcW w:w="2409" w:type="dxa"/>
            <w:shd w:val="clear" w:color="auto" w:fill="auto"/>
            <w:noWrap/>
            <w:vAlign w:val="center"/>
            <w:hideMark/>
          </w:tcPr>
          <w:p w14:paraId="7ACF0E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98752</w:t>
            </w:r>
          </w:p>
        </w:tc>
        <w:tc>
          <w:tcPr>
            <w:tcW w:w="1560" w:type="dxa"/>
            <w:gridSpan w:val="2"/>
            <w:shd w:val="clear" w:color="auto" w:fill="auto"/>
            <w:noWrap/>
            <w:vAlign w:val="center"/>
            <w:hideMark/>
          </w:tcPr>
          <w:p w14:paraId="746FAE4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7E3B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B9B54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53CD1AF1" w14:textId="77777777" w:rsidTr="00A17380">
        <w:trPr>
          <w:trHeight w:val="20"/>
        </w:trPr>
        <w:tc>
          <w:tcPr>
            <w:tcW w:w="567" w:type="dxa"/>
            <w:shd w:val="clear" w:color="auto" w:fill="auto"/>
            <w:noWrap/>
            <w:vAlign w:val="center"/>
            <w:hideMark/>
          </w:tcPr>
          <w:p w14:paraId="60EF46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1897</w:t>
            </w:r>
          </w:p>
        </w:tc>
        <w:tc>
          <w:tcPr>
            <w:tcW w:w="6804" w:type="dxa"/>
            <w:shd w:val="clear" w:color="auto" w:fill="auto"/>
            <w:vAlign w:val="center"/>
            <w:hideMark/>
          </w:tcPr>
          <w:p w14:paraId="568146A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ФШЛ-502</w:t>
            </w:r>
          </w:p>
        </w:tc>
        <w:tc>
          <w:tcPr>
            <w:tcW w:w="2409" w:type="dxa"/>
            <w:shd w:val="clear" w:color="auto" w:fill="auto"/>
            <w:noWrap/>
            <w:vAlign w:val="center"/>
            <w:hideMark/>
          </w:tcPr>
          <w:p w14:paraId="3880F4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98760</w:t>
            </w:r>
          </w:p>
        </w:tc>
        <w:tc>
          <w:tcPr>
            <w:tcW w:w="1560" w:type="dxa"/>
            <w:gridSpan w:val="2"/>
            <w:shd w:val="clear" w:color="auto" w:fill="auto"/>
            <w:noWrap/>
            <w:vAlign w:val="center"/>
            <w:hideMark/>
          </w:tcPr>
          <w:p w14:paraId="461E653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1DE3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AA64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6E7D2EAB" w14:textId="77777777" w:rsidTr="00A17380">
        <w:trPr>
          <w:trHeight w:val="20"/>
        </w:trPr>
        <w:tc>
          <w:tcPr>
            <w:tcW w:w="567" w:type="dxa"/>
            <w:shd w:val="clear" w:color="auto" w:fill="auto"/>
            <w:noWrap/>
            <w:vAlign w:val="center"/>
            <w:hideMark/>
          </w:tcPr>
          <w:p w14:paraId="7E8F6FA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1898</w:t>
            </w:r>
          </w:p>
        </w:tc>
        <w:tc>
          <w:tcPr>
            <w:tcW w:w="6804" w:type="dxa"/>
            <w:shd w:val="clear" w:color="auto" w:fill="auto"/>
            <w:vAlign w:val="center"/>
            <w:hideMark/>
          </w:tcPr>
          <w:p w14:paraId="5FBC68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ФШЛ-502</w:t>
            </w:r>
          </w:p>
        </w:tc>
        <w:tc>
          <w:tcPr>
            <w:tcW w:w="2409" w:type="dxa"/>
            <w:shd w:val="clear" w:color="auto" w:fill="auto"/>
            <w:noWrap/>
            <w:vAlign w:val="center"/>
            <w:hideMark/>
          </w:tcPr>
          <w:p w14:paraId="59F3DF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98758</w:t>
            </w:r>
          </w:p>
        </w:tc>
        <w:tc>
          <w:tcPr>
            <w:tcW w:w="1560" w:type="dxa"/>
            <w:gridSpan w:val="2"/>
            <w:shd w:val="clear" w:color="auto" w:fill="auto"/>
            <w:noWrap/>
            <w:vAlign w:val="center"/>
            <w:hideMark/>
          </w:tcPr>
          <w:p w14:paraId="7BCC7B5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A414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A48B3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27AB6F85" w14:textId="77777777" w:rsidTr="00A17380">
        <w:trPr>
          <w:trHeight w:val="20"/>
        </w:trPr>
        <w:tc>
          <w:tcPr>
            <w:tcW w:w="567" w:type="dxa"/>
            <w:shd w:val="clear" w:color="auto" w:fill="auto"/>
            <w:noWrap/>
            <w:vAlign w:val="center"/>
            <w:hideMark/>
          </w:tcPr>
          <w:p w14:paraId="53743BB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1899</w:t>
            </w:r>
          </w:p>
        </w:tc>
        <w:tc>
          <w:tcPr>
            <w:tcW w:w="6804" w:type="dxa"/>
            <w:shd w:val="clear" w:color="auto" w:fill="auto"/>
            <w:vAlign w:val="center"/>
            <w:hideMark/>
          </w:tcPr>
          <w:p w14:paraId="2D240D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ФШЛ-502</w:t>
            </w:r>
          </w:p>
        </w:tc>
        <w:tc>
          <w:tcPr>
            <w:tcW w:w="2409" w:type="dxa"/>
            <w:shd w:val="clear" w:color="auto" w:fill="auto"/>
            <w:noWrap/>
            <w:vAlign w:val="center"/>
            <w:hideMark/>
          </w:tcPr>
          <w:p w14:paraId="5B2FC3D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98757</w:t>
            </w:r>
          </w:p>
        </w:tc>
        <w:tc>
          <w:tcPr>
            <w:tcW w:w="1560" w:type="dxa"/>
            <w:gridSpan w:val="2"/>
            <w:shd w:val="clear" w:color="auto" w:fill="auto"/>
            <w:noWrap/>
            <w:vAlign w:val="center"/>
            <w:hideMark/>
          </w:tcPr>
          <w:p w14:paraId="52798B3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DF85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9100C0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6F7B9F65" w14:textId="77777777" w:rsidTr="00A17380">
        <w:trPr>
          <w:trHeight w:val="20"/>
        </w:trPr>
        <w:tc>
          <w:tcPr>
            <w:tcW w:w="567" w:type="dxa"/>
            <w:shd w:val="clear" w:color="auto" w:fill="auto"/>
            <w:noWrap/>
            <w:vAlign w:val="center"/>
            <w:hideMark/>
          </w:tcPr>
          <w:p w14:paraId="76E213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1900</w:t>
            </w:r>
          </w:p>
        </w:tc>
        <w:tc>
          <w:tcPr>
            <w:tcW w:w="6804" w:type="dxa"/>
            <w:shd w:val="clear" w:color="auto" w:fill="auto"/>
            <w:vAlign w:val="center"/>
            <w:hideMark/>
          </w:tcPr>
          <w:p w14:paraId="5A136C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УСТРОЙСТВО КОНТРОЛЯ ФШЛ-502</w:t>
            </w:r>
          </w:p>
        </w:tc>
        <w:tc>
          <w:tcPr>
            <w:tcW w:w="2409" w:type="dxa"/>
            <w:shd w:val="clear" w:color="auto" w:fill="auto"/>
            <w:noWrap/>
            <w:vAlign w:val="center"/>
            <w:hideMark/>
          </w:tcPr>
          <w:p w14:paraId="363236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98751</w:t>
            </w:r>
          </w:p>
        </w:tc>
        <w:tc>
          <w:tcPr>
            <w:tcW w:w="1560" w:type="dxa"/>
            <w:gridSpan w:val="2"/>
            <w:shd w:val="clear" w:color="auto" w:fill="auto"/>
            <w:noWrap/>
            <w:vAlign w:val="center"/>
            <w:hideMark/>
          </w:tcPr>
          <w:p w14:paraId="3F5F0EB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C3C2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11D09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12 580</w:t>
            </w:r>
          </w:p>
        </w:tc>
      </w:tr>
      <w:tr w:rsidR="00A74315" w:rsidRPr="003657CF" w14:paraId="59280F4E" w14:textId="77777777" w:rsidTr="00A17380">
        <w:trPr>
          <w:trHeight w:val="20"/>
        </w:trPr>
        <w:tc>
          <w:tcPr>
            <w:tcW w:w="567" w:type="dxa"/>
            <w:shd w:val="clear" w:color="auto" w:fill="auto"/>
            <w:noWrap/>
            <w:vAlign w:val="center"/>
            <w:hideMark/>
          </w:tcPr>
          <w:p w14:paraId="749ED9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1901</w:t>
            </w:r>
          </w:p>
        </w:tc>
        <w:tc>
          <w:tcPr>
            <w:tcW w:w="6804" w:type="dxa"/>
            <w:shd w:val="clear" w:color="auto" w:fill="auto"/>
            <w:vAlign w:val="center"/>
            <w:hideMark/>
          </w:tcPr>
          <w:p w14:paraId="0D0C09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УТР-ВО "САТУРН" для </w:t>
            </w:r>
            <w:proofErr w:type="spellStart"/>
            <w:r w:rsidRPr="001E1793">
              <w:rPr>
                <w:rFonts w:eastAsia="Times New Roman"/>
                <w:color w:val="000000"/>
                <w:sz w:val="16"/>
                <w:szCs w:val="16"/>
                <w:lang w:eastAsia="ru-RU"/>
              </w:rPr>
              <w:t>провер</w:t>
            </w:r>
            <w:proofErr w:type="spellEnd"/>
            <w:r w:rsidRPr="001E1793">
              <w:rPr>
                <w:rFonts w:eastAsia="Times New Roman"/>
                <w:color w:val="000000"/>
                <w:sz w:val="16"/>
                <w:szCs w:val="16"/>
                <w:lang w:eastAsia="ru-RU"/>
              </w:rPr>
              <w:t xml:space="preserve"> </w:t>
            </w:r>
            <w:proofErr w:type="spellStart"/>
            <w:r w:rsidRPr="001E1793">
              <w:rPr>
                <w:rFonts w:eastAsia="Times New Roman"/>
                <w:color w:val="000000"/>
                <w:sz w:val="16"/>
                <w:szCs w:val="16"/>
                <w:lang w:eastAsia="ru-RU"/>
              </w:rPr>
              <w:t>авт</w:t>
            </w:r>
            <w:proofErr w:type="spellEnd"/>
            <w:r w:rsidRPr="001E1793">
              <w:rPr>
                <w:rFonts w:eastAsia="Times New Roman"/>
                <w:color w:val="000000"/>
                <w:sz w:val="16"/>
                <w:szCs w:val="16"/>
                <w:lang w:eastAsia="ru-RU"/>
              </w:rPr>
              <w:t xml:space="preserve"> </w:t>
            </w:r>
            <w:proofErr w:type="spellStart"/>
            <w:r w:rsidRPr="001E1793">
              <w:rPr>
                <w:rFonts w:eastAsia="Times New Roman"/>
                <w:color w:val="000000"/>
                <w:sz w:val="16"/>
                <w:szCs w:val="16"/>
                <w:lang w:eastAsia="ru-RU"/>
              </w:rPr>
              <w:t>выкл</w:t>
            </w:r>
            <w:proofErr w:type="spellEnd"/>
            <w:r w:rsidRPr="001E1793">
              <w:rPr>
                <w:rFonts w:eastAsia="Times New Roman"/>
                <w:color w:val="000000"/>
                <w:sz w:val="16"/>
                <w:szCs w:val="16"/>
                <w:lang w:eastAsia="ru-RU"/>
              </w:rPr>
              <w:t xml:space="preserve">-ей и </w:t>
            </w:r>
            <w:proofErr w:type="spellStart"/>
            <w:r w:rsidRPr="001E1793">
              <w:rPr>
                <w:rFonts w:eastAsia="Times New Roman"/>
                <w:color w:val="000000"/>
                <w:sz w:val="16"/>
                <w:szCs w:val="16"/>
                <w:lang w:eastAsia="ru-RU"/>
              </w:rPr>
              <w:t>тепл</w:t>
            </w:r>
            <w:proofErr w:type="spellEnd"/>
            <w:r w:rsidRPr="001E1793">
              <w:rPr>
                <w:rFonts w:eastAsia="Times New Roman"/>
                <w:color w:val="000000"/>
                <w:sz w:val="16"/>
                <w:szCs w:val="16"/>
                <w:lang w:eastAsia="ru-RU"/>
              </w:rPr>
              <w:t xml:space="preserve"> реле</w:t>
            </w:r>
          </w:p>
        </w:tc>
        <w:tc>
          <w:tcPr>
            <w:tcW w:w="2409" w:type="dxa"/>
            <w:shd w:val="clear" w:color="auto" w:fill="auto"/>
            <w:noWrap/>
            <w:vAlign w:val="center"/>
            <w:hideMark/>
          </w:tcPr>
          <w:p w14:paraId="21CF9E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107526</w:t>
            </w:r>
          </w:p>
        </w:tc>
        <w:tc>
          <w:tcPr>
            <w:tcW w:w="1560" w:type="dxa"/>
            <w:gridSpan w:val="2"/>
            <w:shd w:val="clear" w:color="auto" w:fill="auto"/>
            <w:noWrap/>
            <w:vAlign w:val="center"/>
            <w:hideMark/>
          </w:tcPr>
          <w:p w14:paraId="3501A34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E15C1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95D56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6 631</w:t>
            </w:r>
          </w:p>
        </w:tc>
      </w:tr>
      <w:tr w:rsidR="00A74315" w:rsidRPr="003657CF" w14:paraId="15D07537" w14:textId="77777777" w:rsidTr="00A17380">
        <w:trPr>
          <w:trHeight w:val="20"/>
        </w:trPr>
        <w:tc>
          <w:tcPr>
            <w:tcW w:w="567" w:type="dxa"/>
            <w:shd w:val="clear" w:color="auto" w:fill="auto"/>
            <w:noWrap/>
            <w:vAlign w:val="center"/>
            <w:hideMark/>
          </w:tcPr>
          <w:p w14:paraId="70E003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1902</w:t>
            </w:r>
          </w:p>
        </w:tc>
        <w:tc>
          <w:tcPr>
            <w:tcW w:w="6804" w:type="dxa"/>
            <w:shd w:val="clear" w:color="auto" w:fill="auto"/>
            <w:vAlign w:val="center"/>
            <w:hideMark/>
          </w:tcPr>
          <w:p w14:paraId="5CE38E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ФИЗИОТЕР.ПРИБОР ДЕНАС</w:t>
            </w:r>
          </w:p>
        </w:tc>
        <w:tc>
          <w:tcPr>
            <w:tcW w:w="2409" w:type="dxa"/>
            <w:shd w:val="clear" w:color="auto" w:fill="auto"/>
            <w:noWrap/>
            <w:vAlign w:val="center"/>
            <w:hideMark/>
          </w:tcPr>
          <w:p w14:paraId="20EA3B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212005</w:t>
            </w:r>
          </w:p>
        </w:tc>
        <w:tc>
          <w:tcPr>
            <w:tcW w:w="1560" w:type="dxa"/>
            <w:gridSpan w:val="2"/>
            <w:shd w:val="clear" w:color="auto" w:fill="auto"/>
            <w:noWrap/>
            <w:vAlign w:val="center"/>
            <w:hideMark/>
          </w:tcPr>
          <w:p w14:paraId="54FEF55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17FB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17597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2 888</w:t>
            </w:r>
          </w:p>
        </w:tc>
      </w:tr>
      <w:tr w:rsidR="00A74315" w:rsidRPr="003657CF" w14:paraId="61E895CA" w14:textId="77777777" w:rsidTr="00A17380">
        <w:trPr>
          <w:trHeight w:val="20"/>
        </w:trPr>
        <w:tc>
          <w:tcPr>
            <w:tcW w:w="567" w:type="dxa"/>
            <w:shd w:val="clear" w:color="auto" w:fill="auto"/>
            <w:noWrap/>
            <w:vAlign w:val="center"/>
            <w:hideMark/>
          </w:tcPr>
          <w:p w14:paraId="792D74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1903</w:t>
            </w:r>
          </w:p>
        </w:tc>
        <w:tc>
          <w:tcPr>
            <w:tcW w:w="6804" w:type="dxa"/>
            <w:shd w:val="clear" w:color="auto" w:fill="auto"/>
            <w:vAlign w:val="center"/>
            <w:hideMark/>
          </w:tcPr>
          <w:p w14:paraId="5FEB9F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F-10 М2 ДЛН-10-0.8</w:t>
            </w:r>
          </w:p>
        </w:tc>
        <w:tc>
          <w:tcPr>
            <w:tcW w:w="2409" w:type="dxa"/>
            <w:shd w:val="clear" w:color="auto" w:fill="auto"/>
            <w:noWrap/>
            <w:vAlign w:val="center"/>
            <w:hideMark/>
          </w:tcPr>
          <w:p w14:paraId="6D62723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21941</w:t>
            </w:r>
          </w:p>
        </w:tc>
        <w:tc>
          <w:tcPr>
            <w:tcW w:w="1560" w:type="dxa"/>
            <w:gridSpan w:val="2"/>
            <w:shd w:val="clear" w:color="auto" w:fill="auto"/>
            <w:noWrap/>
            <w:vAlign w:val="center"/>
            <w:hideMark/>
          </w:tcPr>
          <w:p w14:paraId="74C416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9E007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83874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77 137</w:t>
            </w:r>
          </w:p>
        </w:tc>
      </w:tr>
      <w:tr w:rsidR="00A74315" w:rsidRPr="003657CF" w14:paraId="6CCE24EA" w14:textId="77777777" w:rsidTr="00A17380">
        <w:trPr>
          <w:trHeight w:val="20"/>
        </w:trPr>
        <w:tc>
          <w:tcPr>
            <w:tcW w:w="567" w:type="dxa"/>
            <w:shd w:val="clear" w:color="auto" w:fill="auto"/>
            <w:noWrap/>
            <w:vAlign w:val="center"/>
            <w:hideMark/>
          </w:tcPr>
          <w:p w14:paraId="32C743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1904</w:t>
            </w:r>
          </w:p>
        </w:tc>
        <w:tc>
          <w:tcPr>
            <w:tcW w:w="6804" w:type="dxa"/>
            <w:shd w:val="clear" w:color="auto" w:fill="auto"/>
            <w:vAlign w:val="center"/>
            <w:hideMark/>
          </w:tcPr>
          <w:p w14:paraId="217BD6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F-10 М2 ДЛН-10-0.8</w:t>
            </w:r>
          </w:p>
        </w:tc>
        <w:tc>
          <w:tcPr>
            <w:tcW w:w="2409" w:type="dxa"/>
            <w:shd w:val="clear" w:color="auto" w:fill="auto"/>
            <w:noWrap/>
            <w:vAlign w:val="center"/>
            <w:hideMark/>
          </w:tcPr>
          <w:p w14:paraId="26DE15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21942</w:t>
            </w:r>
          </w:p>
        </w:tc>
        <w:tc>
          <w:tcPr>
            <w:tcW w:w="1560" w:type="dxa"/>
            <w:gridSpan w:val="2"/>
            <w:shd w:val="clear" w:color="auto" w:fill="auto"/>
            <w:noWrap/>
            <w:vAlign w:val="center"/>
            <w:hideMark/>
          </w:tcPr>
          <w:p w14:paraId="30EF6E0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5D5F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51A4B7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77 137</w:t>
            </w:r>
          </w:p>
        </w:tc>
      </w:tr>
      <w:tr w:rsidR="00A74315" w:rsidRPr="003657CF" w14:paraId="6FEB3C68" w14:textId="77777777" w:rsidTr="00A17380">
        <w:trPr>
          <w:trHeight w:val="20"/>
        </w:trPr>
        <w:tc>
          <w:tcPr>
            <w:tcW w:w="567" w:type="dxa"/>
            <w:shd w:val="clear" w:color="auto" w:fill="auto"/>
            <w:noWrap/>
            <w:vAlign w:val="center"/>
            <w:hideMark/>
          </w:tcPr>
          <w:p w14:paraId="3B6B1B8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1905</w:t>
            </w:r>
          </w:p>
        </w:tc>
        <w:tc>
          <w:tcPr>
            <w:tcW w:w="6804" w:type="dxa"/>
            <w:shd w:val="clear" w:color="auto" w:fill="auto"/>
            <w:vAlign w:val="center"/>
            <w:hideMark/>
          </w:tcPr>
          <w:p w14:paraId="170C8B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F-10 М2 ДЛН-10-0.8</w:t>
            </w:r>
          </w:p>
        </w:tc>
        <w:tc>
          <w:tcPr>
            <w:tcW w:w="2409" w:type="dxa"/>
            <w:shd w:val="clear" w:color="auto" w:fill="auto"/>
            <w:noWrap/>
            <w:vAlign w:val="center"/>
            <w:hideMark/>
          </w:tcPr>
          <w:p w14:paraId="5742061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21943</w:t>
            </w:r>
          </w:p>
        </w:tc>
        <w:tc>
          <w:tcPr>
            <w:tcW w:w="1560" w:type="dxa"/>
            <w:gridSpan w:val="2"/>
            <w:shd w:val="clear" w:color="auto" w:fill="auto"/>
            <w:noWrap/>
            <w:vAlign w:val="center"/>
            <w:hideMark/>
          </w:tcPr>
          <w:p w14:paraId="1AF18F4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1283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4F07C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77 137</w:t>
            </w:r>
          </w:p>
        </w:tc>
      </w:tr>
      <w:tr w:rsidR="00A74315" w:rsidRPr="003657CF" w14:paraId="735B44DA" w14:textId="77777777" w:rsidTr="00A17380">
        <w:trPr>
          <w:trHeight w:val="20"/>
        </w:trPr>
        <w:tc>
          <w:tcPr>
            <w:tcW w:w="567" w:type="dxa"/>
            <w:shd w:val="clear" w:color="auto" w:fill="auto"/>
            <w:noWrap/>
            <w:vAlign w:val="center"/>
            <w:hideMark/>
          </w:tcPr>
          <w:p w14:paraId="2E7942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1906</w:t>
            </w:r>
          </w:p>
        </w:tc>
        <w:tc>
          <w:tcPr>
            <w:tcW w:w="6804" w:type="dxa"/>
            <w:shd w:val="clear" w:color="auto" w:fill="auto"/>
            <w:vAlign w:val="center"/>
            <w:hideMark/>
          </w:tcPr>
          <w:p w14:paraId="7CE849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ГОРИЗОНТ.F-0.5М2</w:t>
            </w:r>
          </w:p>
        </w:tc>
        <w:tc>
          <w:tcPr>
            <w:tcW w:w="2409" w:type="dxa"/>
            <w:shd w:val="clear" w:color="auto" w:fill="auto"/>
            <w:noWrap/>
            <w:vAlign w:val="center"/>
            <w:hideMark/>
          </w:tcPr>
          <w:p w14:paraId="7654322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51646</w:t>
            </w:r>
          </w:p>
        </w:tc>
        <w:tc>
          <w:tcPr>
            <w:tcW w:w="1560" w:type="dxa"/>
            <w:gridSpan w:val="2"/>
            <w:shd w:val="clear" w:color="auto" w:fill="auto"/>
            <w:noWrap/>
            <w:vAlign w:val="center"/>
            <w:hideMark/>
          </w:tcPr>
          <w:p w14:paraId="1715F90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FF9E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711C6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4 521</w:t>
            </w:r>
          </w:p>
        </w:tc>
      </w:tr>
      <w:tr w:rsidR="00A74315" w:rsidRPr="003657CF" w14:paraId="47F0D7CB" w14:textId="77777777" w:rsidTr="00A17380">
        <w:trPr>
          <w:trHeight w:val="20"/>
        </w:trPr>
        <w:tc>
          <w:tcPr>
            <w:tcW w:w="567" w:type="dxa"/>
            <w:shd w:val="clear" w:color="auto" w:fill="auto"/>
            <w:noWrap/>
            <w:vAlign w:val="center"/>
            <w:hideMark/>
          </w:tcPr>
          <w:p w14:paraId="0F6D4A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1907</w:t>
            </w:r>
          </w:p>
        </w:tc>
        <w:tc>
          <w:tcPr>
            <w:tcW w:w="6804" w:type="dxa"/>
            <w:shd w:val="clear" w:color="auto" w:fill="auto"/>
            <w:vAlign w:val="center"/>
            <w:hideMark/>
          </w:tcPr>
          <w:p w14:paraId="6EC422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ГОРИЗОНТ.F-0.5М2</w:t>
            </w:r>
          </w:p>
        </w:tc>
        <w:tc>
          <w:tcPr>
            <w:tcW w:w="2409" w:type="dxa"/>
            <w:shd w:val="clear" w:color="auto" w:fill="auto"/>
            <w:noWrap/>
            <w:vAlign w:val="center"/>
            <w:hideMark/>
          </w:tcPr>
          <w:p w14:paraId="7565B2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51647</w:t>
            </w:r>
          </w:p>
        </w:tc>
        <w:tc>
          <w:tcPr>
            <w:tcW w:w="1560" w:type="dxa"/>
            <w:gridSpan w:val="2"/>
            <w:shd w:val="clear" w:color="auto" w:fill="auto"/>
            <w:noWrap/>
            <w:vAlign w:val="center"/>
            <w:hideMark/>
          </w:tcPr>
          <w:p w14:paraId="598D1F5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F8E5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83EB9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4 521</w:t>
            </w:r>
          </w:p>
        </w:tc>
      </w:tr>
      <w:tr w:rsidR="00A74315" w:rsidRPr="003657CF" w14:paraId="0BD2CD0F" w14:textId="77777777" w:rsidTr="00A17380">
        <w:trPr>
          <w:trHeight w:val="20"/>
        </w:trPr>
        <w:tc>
          <w:tcPr>
            <w:tcW w:w="567" w:type="dxa"/>
            <w:shd w:val="clear" w:color="auto" w:fill="auto"/>
            <w:noWrap/>
            <w:vAlign w:val="center"/>
            <w:hideMark/>
          </w:tcPr>
          <w:p w14:paraId="7D9350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1908</w:t>
            </w:r>
          </w:p>
        </w:tc>
        <w:tc>
          <w:tcPr>
            <w:tcW w:w="6804" w:type="dxa"/>
            <w:shd w:val="clear" w:color="auto" w:fill="auto"/>
            <w:vAlign w:val="center"/>
            <w:hideMark/>
          </w:tcPr>
          <w:p w14:paraId="178327F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ДПН ПЕРЕДВИЖНОЙ</w:t>
            </w:r>
          </w:p>
        </w:tc>
        <w:tc>
          <w:tcPr>
            <w:tcW w:w="2409" w:type="dxa"/>
            <w:shd w:val="clear" w:color="auto" w:fill="auto"/>
            <w:noWrap/>
            <w:vAlign w:val="center"/>
            <w:hideMark/>
          </w:tcPr>
          <w:p w14:paraId="1DA1323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21946</w:t>
            </w:r>
          </w:p>
        </w:tc>
        <w:tc>
          <w:tcPr>
            <w:tcW w:w="1560" w:type="dxa"/>
            <w:gridSpan w:val="2"/>
            <w:shd w:val="clear" w:color="auto" w:fill="auto"/>
            <w:noWrap/>
            <w:vAlign w:val="center"/>
            <w:hideMark/>
          </w:tcPr>
          <w:p w14:paraId="4C10D2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740C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18A73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628</w:t>
            </w:r>
          </w:p>
        </w:tc>
      </w:tr>
      <w:tr w:rsidR="00A74315" w:rsidRPr="003657CF" w14:paraId="7D9679DA" w14:textId="77777777" w:rsidTr="00A17380">
        <w:trPr>
          <w:trHeight w:val="20"/>
        </w:trPr>
        <w:tc>
          <w:tcPr>
            <w:tcW w:w="567" w:type="dxa"/>
            <w:shd w:val="clear" w:color="auto" w:fill="auto"/>
            <w:noWrap/>
            <w:vAlign w:val="center"/>
            <w:hideMark/>
          </w:tcPr>
          <w:p w14:paraId="31116C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1909</w:t>
            </w:r>
          </w:p>
        </w:tc>
        <w:tc>
          <w:tcPr>
            <w:tcW w:w="6804" w:type="dxa"/>
            <w:shd w:val="clear" w:color="auto" w:fill="auto"/>
            <w:vAlign w:val="center"/>
            <w:hideMark/>
          </w:tcPr>
          <w:p w14:paraId="046ED46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Е-6.2М2/ОТ ЦЕХN6 74Г./</w:t>
            </w:r>
          </w:p>
        </w:tc>
        <w:tc>
          <w:tcPr>
            <w:tcW w:w="2409" w:type="dxa"/>
            <w:shd w:val="clear" w:color="auto" w:fill="auto"/>
            <w:noWrap/>
            <w:vAlign w:val="center"/>
            <w:hideMark/>
          </w:tcPr>
          <w:p w14:paraId="2AD680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21948</w:t>
            </w:r>
          </w:p>
        </w:tc>
        <w:tc>
          <w:tcPr>
            <w:tcW w:w="1560" w:type="dxa"/>
            <w:gridSpan w:val="2"/>
            <w:shd w:val="clear" w:color="auto" w:fill="auto"/>
            <w:noWrap/>
            <w:vAlign w:val="center"/>
            <w:hideMark/>
          </w:tcPr>
          <w:p w14:paraId="02116FD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FC4C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07B42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86 016</w:t>
            </w:r>
          </w:p>
        </w:tc>
      </w:tr>
      <w:tr w:rsidR="00A74315" w:rsidRPr="003657CF" w14:paraId="51FEE8E2" w14:textId="77777777" w:rsidTr="00A17380">
        <w:trPr>
          <w:trHeight w:val="20"/>
        </w:trPr>
        <w:tc>
          <w:tcPr>
            <w:tcW w:w="567" w:type="dxa"/>
            <w:shd w:val="clear" w:color="auto" w:fill="auto"/>
            <w:noWrap/>
            <w:vAlign w:val="center"/>
            <w:hideMark/>
          </w:tcPr>
          <w:p w14:paraId="10CDA9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1910</w:t>
            </w:r>
          </w:p>
        </w:tc>
        <w:tc>
          <w:tcPr>
            <w:tcW w:w="6804" w:type="dxa"/>
            <w:shd w:val="clear" w:color="auto" w:fill="auto"/>
            <w:vAlign w:val="center"/>
            <w:hideMark/>
          </w:tcPr>
          <w:p w14:paraId="3CFF2A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КЮНО</w:t>
            </w:r>
          </w:p>
        </w:tc>
        <w:tc>
          <w:tcPr>
            <w:tcW w:w="2409" w:type="dxa"/>
            <w:shd w:val="clear" w:color="auto" w:fill="auto"/>
            <w:noWrap/>
            <w:vAlign w:val="center"/>
            <w:hideMark/>
          </w:tcPr>
          <w:p w14:paraId="24049C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21944</w:t>
            </w:r>
          </w:p>
        </w:tc>
        <w:tc>
          <w:tcPr>
            <w:tcW w:w="1560" w:type="dxa"/>
            <w:gridSpan w:val="2"/>
            <w:shd w:val="clear" w:color="auto" w:fill="auto"/>
            <w:noWrap/>
            <w:vAlign w:val="center"/>
            <w:hideMark/>
          </w:tcPr>
          <w:p w14:paraId="600191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354B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9AA6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8 845</w:t>
            </w:r>
          </w:p>
        </w:tc>
      </w:tr>
      <w:tr w:rsidR="00A74315" w:rsidRPr="003657CF" w14:paraId="35326372" w14:textId="77777777" w:rsidTr="00A17380">
        <w:trPr>
          <w:trHeight w:val="20"/>
        </w:trPr>
        <w:tc>
          <w:tcPr>
            <w:tcW w:w="567" w:type="dxa"/>
            <w:shd w:val="clear" w:color="auto" w:fill="auto"/>
            <w:noWrap/>
            <w:vAlign w:val="center"/>
            <w:hideMark/>
          </w:tcPr>
          <w:p w14:paraId="3B39061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1911</w:t>
            </w:r>
          </w:p>
        </w:tc>
        <w:tc>
          <w:tcPr>
            <w:tcW w:w="6804" w:type="dxa"/>
            <w:shd w:val="clear" w:color="auto" w:fill="auto"/>
            <w:vAlign w:val="center"/>
            <w:hideMark/>
          </w:tcPr>
          <w:p w14:paraId="15AB479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КЮНО</w:t>
            </w:r>
          </w:p>
        </w:tc>
        <w:tc>
          <w:tcPr>
            <w:tcW w:w="2409" w:type="dxa"/>
            <w:shd w:val="clear" w:color="auto" w:fill="auto"/>
            <w:noWrap/>
            <w:vAlign w:val="center"/>
            <w:hideMark/>
          </w:tcPr>
          <w:p w14:paraId="66E759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29917</w:t>
            </w:r>
          </w:p>
        </w:tc>
        <w:tc>
          <w:tcPr>
            <w:tcW w:w="1560" w:type="dxa"/>
            <w:gridSpan w:val="2"/>
            <w:shd w:val="clear" w:color="auto" w:fill="auto"/>
            <w:noWrap/>
            <w:vAlign w:val="center"/>
            <w:hideMark/>
          </w:tcPr>
          <w:p w14:paraId="545333E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6FC35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A551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41 570</w:t>
            </w:r>
          </w:p>
        </w:tc>
      </w:tr>
      <w:tr w:rsidR="00A74315" w:rsidRPr="003657CF" w14:paraId="70EAA66E" w14:textId="77777777" w:rsidTr="00A17380">
        <w:trPr>
          <w:trHeight w:val="20"/>
        </w:trPr>
        <w:tc>
          <w:tcPr>
            <w:tcW w:w="567" w:type="dxa"/>
            <w:shd w:val="clear" w:color="auto" w:fill="auto"/>
            <w:noWrap/>
            <w:vAlign w:val="center"/>
            <w:hideMark/>
          </w:tcPr>
          <w:p w14:paraId="691DEED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1912</w:t>
            </w:r>
          </w:p>
        </w:tc>
        <w:tc>
          <w:tcPr>
            <w:tcW w:w="6804" w:type="dxa"/>
            <w:shd w:val="clear" w:color="auto" w:fill="auto"/>
            <w:vAlign w:val="center"/>
            <w:hideMark/>
          </w:tcPr>
          <w:p w14:paraId="3C61AE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КЮНО</w:t>
            </w:r>
          </w:p>
        </w:tc>
        <w:tc>
          <w:tcPr>
            <w:tcW w:w="2409" w:type="dxa"/>
            <w:shd w:val="clear" w:color="auto" w:fill="auto"/>
            <w:noWrap/>
            <w:vAlign w:val="center"/>
            <w:hideMark/>
          </w:tcPr>
          <w:p w14:paraId="0A6CE4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29916</w:t>
            </w:r>
          </w:p>
        </w:tc>
        <w:tc>
          <w:tcPr>
            <w:tcW w:w="1560" w:type="dxa"/>
            <w:gridSpan w:val="2"/>
            <w:shd w:val="clear" w:color="auto" w:fill="auto"/>
            <w:noWrap/>
            <w:vAlign w:val="center"/>
            <w:hideMark/>
          </w:tcPr>
          <w:p w14:paraId="0E808A3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4230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A3FE96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40 065</w:t>
            </w:r>
          </w:p>
        </w:tc>
      </w:tr>
      <w:tr w:rsidR="00A74315" w:rsidRPr="003657CF" w14:paraId="1857171C" w14:textId="77777777" w:rsidTr="00A17380">
        <w:trPr>
          <w:trHeight w:val="20"/>
        </w:trPr>
        <w:tc>
          <w:tcPr>
            <w:tcW w:w="567" w:type="dxa"/>
            <w:shd w:val="clear" w:color="auto" w:fill="auto"/>
            <w:noWrap/>
            <w:vAlign w:val="center"/>
            <w:hideMark/>
          </w:tcPr>
          <w:p w14:paraId="74FFAD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1913</w:t>
            </w:r>
          </w:p>
        </w:tc>
        <w:tc>
          <w:tcPr>
            <w:tcW w:w="6804" w:type="dxa"/>
            <w:shd w:val="clear" w:color="auto" w:fill="auto"/>
            <w:vAlign w:val="center"/>
            <w:hideMark/>
          </w:tcPr>
          <w:p w14:paraId="0FBA0F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КЮНО</w:t>
            </w:r>
          </w:p>
        </w:tc>
        <w:tc>
          <w:tcPr>
            <w:tcW w:w="2409" w:type="dxa"/>
            <w:shd w:val="clear" w:color="auto" w:fill="auto"/>
            <w:noWrap/>
            <w:vAlign w:val="center"/>
            <w:hideMark/>
          </w:tcPr>
          <w:p w14:paraId="7002855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29918</w:t>
            </w:r>
          </w:p>
        </w:tc>
        <w:tc>
          <w:tcPr>
            <w:tcW w:w="1560" w:type="dxa"/>
            <w:gridSpan w:val="2"/>
            <w:shd w:val="clear" w:color="auto" w:fill="auto"/>
            <w:noWrap/>
            <w:vAlign w:val="center"/>
            <w:hideMark/>
          </w:tcPr>
          <w:p w14:paraId="2BC321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E6D2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19F84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37 678</w:t>
            </w:r>
          </w:p>
        </w:tc>
      </w:tr>
      <w:tr w:rsidR="00A74315" w:rsidRPr="003657CF" w14:paraId="791B6CF8" w14:textId="77777777" w:rsidTr="00A17380">
        <w:trPr>
          <w:trHeight w:val="20"/>
        </w:trPr>
        <w:tc>
          <w:tcPr>
            <w:tcW w:w="567" w:type="dxa"/>
            <w:shd w:val="clear" w:color="auto" w:fill="auto"/>
            <w:noWrap/>
            <w:vAlign w:val="center"/>
            <w:hideMark/>
          </w:tcPr>
          <w:p w14:paraId="601E5A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1914</w:t>
            </w:r>
          </w:p>
        </w:tc>
        <w:tc>
          <w:tcPr>
            <w:tcW w:w="6804" w:type="dxa"/>
            <w:shd w:val="clear" w:color="auto" w:fill="auto"/>
            <w:vAlign w:val="center"/>
            <w:hideMark/>
          </w:tcPr>
          <w:p w14:paraId="077446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КЮНО</w:t>
            </w:r>
          </w:p>
        </w:tc>
        <w:tc>
          <w:tcPr>
            <w:tcW w:w="2409" w:type="dxa"/>
            <w:shd w:val="clear" w:color="auto" w:fill="auto"/>
            <w:noWrap/>
            <w:vAlign w:val="center"/>
            <w:hideMark/>
          </w:tcPr>
          <w:p w14:paraId="12AE80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58817</w:t>
            </w:r>
          </w:p>
        </w:tc>
        <w:tc>
          <w:tcPr>
            <w:tcW w:w="1560" w:type="dxa"/>
            <w:gridSpan w:val="2"/>
            <w:shd w:val="clear" w:color="auto" w:fill="auto"/>
            <w:noWrap/>
            <w:vAlign w:val="center"/>
            <w:hideMark/>
          </w:tcPr>
          <w:p w14:paraId="4B72B3C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67E9A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7C92E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2 741</w:t>
            </w:r>
          </w:p>
        </w:tc>
      </w:tr>
      <w:tr w:rsidR="00A74315" w:rsidRPr="003657CF" w14:paraId="5A66E044" w14:textId="77777777" w:rsidTr="00A17380">
        <w:trPr>
          <w:trHeight w:val="20"/>
        </w:trPr>
        <w:tc>
          <w:tcPr>
            <w:tcW w:w="567" w:type="dxa"/>
            <w:shd w:val="clear" w:color="auto" w:fill="auto"/>
            <w:noWrap/>
            <w:vAlign w:val="center"/>
            <w:hideMark/>
          </w:tcPr>
          <w:p w14:paraId="2C305EE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1915</w:t>
            </w:r>
          </w:p>
        </w:tc>
        <w:tc>
          <w:tcPr>
            <w:tcW w:w="6804" w:type="dxa"/>
            <w:shd w:val="clear" w:color="auto" w:fill="auto"/>
            <w:vAlign w:val="center"/>
            <w:hideMark/>
          </w:tcPr>
          <w:p w14:paraId="56B4B0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КЮНО</w:t>
            </w:r>
          </w:p>
        </w:tc>
        <w:tc>
          <w:tcPr>
            <w:tcW w:w="2409" w:type="dxa"/>
            <w:shd w:val="clear" w:color="auto" w:fill="auto"/>
            <w:noWrap/>
            <w:vAlign w:val="center"/>
            <w:hideMark/>
          </w:tcPr>
          <w:p w14:paraId="6CD4075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58817-1</w:t>
            </w:r>
          </w:p>
        </w:tc>
        <w:tc>
          <w:tcPr>
            <w:tcW w:w="1560" w:type="dxa"/>
            <w:gridSpan w:val="2"/>
            <w:shd w:val="clear" w:color="auto" w:fill="auto"/>
            <w:noWrap/>
            <w:vAlign w:val="center"/>
            <w:hideMark/>
          </w:tcPr>
          <w:p w14:paraId="1D2B970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C4D1D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69798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2 741</w:t>
            </w:r>
          </w:p>
        </w:tc>
      </w:tr>
      <w:tr w:rsidR="00A74315" w:rsidRPr="003657CF" w14:paraId="51952245" w14:textId="77777777" w:rsidTr="00A17380">
        <w:trPr>
          <w:trHeight w:val="20"/>
        </w:trPr>
        <w:tc>
          <w:tcPr>
            <w:tcW w:w="567" w:type="dxa"/>
            <w:shd w:val="clear" w:color="auto" w:fill="auto"/>
            <w:noWrap/>
            <w:vAlign w:val="center"/>
            <w:hideMark/>
          </w:tcPr>
          <w:p w14:paraId="37B676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1916</w:t>
            </w:r>
          </w:p>
        </w:tc>
        <w:tc>
          <w:tcPr>
            <w:tcW w:w="6804" w:type="dxa"/>
            <w:shd w:val="clear" w:color="auto" w:fill="auto"/>
            <w:vAlign w:val="center"/>
            <w:hideMark/>
          </w:tcPr>
          <w:p w14:paraId="6DEB33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КЮНО</w:t>
            </w:r>
          </w:p>
        </w:tc>
        <w:tc>
          <w:tcPr>
            <w:tcW w:w="2409" w:type="dxa"/>
            <w:shd w:val="clear" w:color="auto" w:fill="auto"/>
            <w:noWrap/>
            <w:vAlign w:val="center"/>
            <w:hideMark/>
          </w:tcPr>
          <w:p w14:paraId="732797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58817-2</w:t>
            </w:r>
          </w:p>
        </w:tc>
        <w:tc>
          <w:tcPr>
            <w:tcW w:w="1560" w:type="dxa"/>
            <w:gridSpan w:val="2"/>
            <w:shd w:val="clear" w:color="auto" w:fill="auto"/>
            <w:noWrap/>
            <w:vAlign w:val="center"/>
            <w:hideMark/>
          </w:tcPr>
          <w:p w14:paraId="50F0B88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E4FA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7B19B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2 741</w:t>
            </w:r>
          </w:p>
        </w:tc>
      </w:tr>
      <w:tr w:rsidR="00A74315" w:rsidRPr="003657CF" w14:paraId="369FD068" w14:textId="77777777" w:rsidTr="00A17380">
        <w:trPr>
          <w:trHeight w:val="20"/>
        </w:trPr>
        <w:tc>
          <w:tcPr>
            <w:tcW w:w="567" w:type="dxa"/>
            <w:shd w:val="clear" w:color="auto" w:fill="auto"/>
            <w:noWrap/>
            <w:vAlign w:val="center"/>
            <w:hideMark/>
          </w:tcPr>
          <w:p w14:paraId="615086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1917</w:t>
            </w:r>
          </w:p>
        </w:tc>
        <w:tc>
          <w:tcPr>
            <w:tcW w:w="6804" w:type="dxa"/>
            <w:shd w:val="clear" w:color="auto" w:fill="auto"/>
            <w:vAlign w:val="center"/>
            <w:hideMark/>
          </w:tcPr>
          <w:p w14:paraId="694F9F1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КЮНО</w:t>
            </w:r>
          </w:p>
        </w:tc>
        <w:tc>
          <w:tcPr>
            <w:tcW w:w="2409" w:type="dxa"/>
            <w:shd w:val="clear" w:color="auto" w:fill="auto"/>
            <w:noWrap/>
            <w:vAlign w:val="center"/>
            <w:hideMark/>
          </w:tcPr>
          <w:p w14:paraId="2E9625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58817-3</w:t>
            </w:r>
          </w:p>
        </w:tc>
        <w:tc>
          <w:tcPr>
            <w:tcW w:w="1560" w:type="dxa"/>
            <w:gridSpan w:val="2"/>
            <w:shd w:val="clear" w:color="auto" w:fill="auto"/>
            <w:noWrap/>
            <w:vAlign w:val="center"/>
            <w:hideMark/>
          </w:tcPr>
          <w:p w14:paraId="5117F6F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6AC8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A68DE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2 741</w:t>
            </w:r>
          </w:p>
        </w:tc>
      </w:tr>
      <w:tr w:rsidR="00A74315" w:rsidRPr="003657CF" w14:paraId="6092B71D" w14:textId="77777777" w:rsidTr="00A17380">
        <w:trPr>
          <w:trHeight w:val="20"/>
        </w:trPr>
        <w:tc>
          <w:tcPr>
            <w:tcW w:w="567" w:type="dxa"/>
            <w:shd w:val="clear" w:color="auto" w:fill="auto"/>
            <w:noWrap/>
            <w:vAlign w:val="center"/>
            <w:hideMark/>
          </w:tcPr>
          <w:p w14:paraId="2C0B03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1918</w:t>
            </w:r>
          </w:p>
        </w:tc>
        <w:tc>
          <w:tcPr>
            <w:tcW w:w="6804" w:type="dxa"/>
            <w:shd w:val="clear" w:color="auto" w:fill="auto"/>
            <w:vAlign w:val="center"/>
            <w:hideMark/>
          </w:tcPr>
          <w:p w14:paraId="3D9881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КЮНО</w:t>
            </w:r>
          </w:p>
        </w:tc>
        <w:tc>
          <w:tcPr>
            <w:tcW w:w="2409" w:type="dxa"/>
            <w:shd w:val="clear" w:color="auto" w:fill="auto"/>
            <w:noWrap/>
            <w:vAlign w:val="center"/>
            <w:hideMark/>
          </w:tcPr>
          <w:p w14:paraId="1EAAF9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58817-4</w:t>
            </w:r>
          </w:p>
        </w:tc>
        <w:tc>
          <w:tcPr>
            <w:tcW w:w="1560" w:type="dxa"/>
            <w:gridSpan w:val="2"/>
            <w:shd w:val="clear" w:color="auto" w:fill="auto"/>
            <w:noWrap/>
            <w:vAlign w:val="center"/>
            <w:hideMark/>
          </w:tcPr>
          <w:p w14:paraId="203E5CA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7566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9E77C2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2 741</w:t>
            </w:r>
          </w:p>
        </w:tc>
      </w:tr>
      <w:tr w:rsidR="00A74315" w:rsidRPr="003657CF" w14:paraId="6E9B1403" w14:textId="77777777" w:rsidTr="00A17380">
        <w:trPr>
          <w:trHeight w:val="20"/>
        </w:trPr>
        <w:tc>
          <w:tcPr>
            <w:tcW w:w="567" w:type="dxa"/>
            <w:shd w:val="clear" w:color="auto" w:fill="auto"/>
            <w:noWrap/>
            <w:vAlign w:val="center"/>
            <w:hideMark/>
          </w:tcPr>
          <w:p w14:paraId="7787B0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1919</w:t>
            </w:r>
          </w:p>
        </w:tc>
        <w:tc>
          <w:tcPr>
            <w:tcW w:w="6804" w:type="dxa"/>
            <w:shd w:val="clear" w:color="auto" w:fill="auto"/>
            <w:vAlign w:val="center"/>
            <w:hideMark/>
          </w:tcPr>
          <w:p w14:paraId="2B8328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КЮНО</w:t>
            </w:r>
          </w:p>
        </w:tc>
        <w:tc>
          <w:tcPr>
            <w:tcW w:w="2409" w:type="dxa"/>
            <w:shd w:val="clear" w:color="auto" w:fill="auto"/>
            <w:noWrap/>
            <w:vAlign w:val="center"/>
            <w:hideMark/>
          </w:tcPr>
          <w:p w14:paraId="61B5AF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58817-5</w:t>
            </w:r>
          </w:p>
        </w:tc>
        <w:tc>
          <w:tcPr>
            <w:tcW w:w="1560" w:type="dxa"/>
            <w:gridSpan w:val="2"/>
            <w:shd w:val="clear" w:color="auto" w:fill="auto"/>
            <w:noWrap/>
            <w:vAlign w:val="center"/>
            <w:hideMark/>
          </w:tcPr>
          <w:p w14:paraId="1209B64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A1B3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6A786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2 741</w:t>
            </w:r>
          </w:p>
        </w:tc>
      </w:tr>
      <w:tr w:rsidR="00A74315" w:rsidRPr="003657CF" w14:paraId="443D7424" w14:textId="77777777" w:rsidTr="00A17380">
        <w:trPr>
          <w:trHeight w:val="20"/>
        </w:trPr>
        <w:tc>
          <w:tcPr>
            <w:tcW w:w="567" w:type="dxa"/>
            <w:shd w:val="clear" w:color="auto" w:fill="auto"/>
            <w:noWrap/>
            <w:vAlign w:val="center"/>
            <w:hideMark/>
          </w:tcPr>
          <w:p w14:paraId="4E5BA1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1920</w:t>
            </w:r>
          </w:p>
        </w:tc>
        <w:tc>
          <w:tcPr>
            <w:tcW w:w="6804" w:type="dxa"/>
            <w:shd w:val="clear" w:color="auto" w:fill="auto"/>
            <w:vAlign w:val="center"/>
            <w:hideMark/>
          </w:tcPr>
          <w:p w14:paraId="2C46700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КЮНО</w:t>
            </w:r>
          </w:p>
        </w:tc>
        <w:tc>
          <w:tcPr>
            <w:tcW w:w="2409" w:type="dxa"/>
            <w:shd w:val="clear" w:color="auto" w:fill="auto"/>
            <w:noWrap/>
            <w:vAlign w:val="center"/>
            <w:hideMark/>
          </w:tcPr>
          <w:p w14:paraId="254419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58817-6</w:t>
            </w:r>
          </w:p>
        </w:tc>
        <w:tc>
          <w:tcPr>
            <w:tcW w:w="1560" w:type="dxa"/>
            <w:gridSpan w:val="2"/>
            <w:shd w:val="clear" w:color="auto" w:fill="auto"/>
            <w:noWrap/>
            <w:vAlign w:val="center"/>
            <w:hideMark/>
          </w:tcPr>
          <w:p w14:paraId="409DB65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D6919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409BA5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2 741</w:t>
            </w:r>
          </w:p>
        </w:tc>
      </w:tr>
      <w:tr w:rsidR="00A74315" w:rsidRPr="003657CF" w14:paraId="540863D2" w14:textId="77777777" w:rsidTr="00A17380">
        <w:trPr>
          <w:trHeight w:val="20"/>
        </w:trPr>
        <w:tc>
          <w:tcPr>
            <w:tcW w:w="567" w:type="dxa"/>
            <w:shd w:val="clear" w:color="auto" w:fill="auto"/>
            <w:noWrap/>
            <w:vAlign w:val="center"/>
            <w:hideMark/>
          </w:tcPr>
          <w:p w14:paraId="049D64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1921</w:t>
            </w:r>
          </w:p>
        </w:tc>
        <w:tc>
          <w:tcPr>
            <w:tcW w:w="6804" w:type="dxa"/>
            <w:shd w:val="clear" w:color="auto" w:fill="auto"/>
            <w:vAlign w:val="center"/>
            <w:hideMark/>
          </w:tcPr>
          <w:p w14:paraId="251980D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ОБЕЗЖЕЛЕЗ.ФШ 1-1.4-0.6</w:t>
            </w:r>
          </w:p>
        </w:tc>
        <w:tc>
          <w:tcPr>
            <w:tcW w:w="2409" w:type="dxa"/>
            <w:shd w:val="clear" w:color="auto" w:fill="auto"/>
            <w:noWrap/>
            <w:vAlign w:val="center"/>
            <w:hideMark/>
          </w:tcPr>
          <w:p w14:paraId="5E70BE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222063</w:t>
            </w:r>
          </w:p>
        </w:tc>
        <w:tc>
          <w:tcPr>
            <w:tcW w:w="1560" w:type="dxa"/>
            <w:gridSpan w:val="2"/>
            <w:shd w:val="clear" w:color="auto" w:fill="auto"/>
            <w:noWrap/>
            <w:vAlign w:val="center"/>
            <w:hideMark/>
          </w:tcPr>
          <w:p w14:paraId="264A15A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32CEA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398DF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78 194</w:t>
            </w:r>
          </w:p>
        </w:tc>
      </w:tr>
      <w:tr w:rsidR="00A74315" w:rsidRPr="003657CF" w14:paraId="49AC908C" w14:textId="77777777" w:rsidTr="00A17380">
        <w:trPr>
          <w:trHeight w:val="20"/>
        </w:trPr>
        <w:tc>
          <w:tcPr>
            <w:tcW w:w="567" w:type="dxa"/>
            <w:shd w:val="clear" w:color="auto" w:fill="auto"/>
            <w:noWrap/>
            <w:vAlign w:val="center"/>
            <w:hideMark/>
          </w:tcPr>
          <w:p w14:paraId="60EA62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1922</w:t>
            </w:r>
          </w:p>
        </w:tc>
        <w:tc>
          <w:tcPr>
            <w:tcW w:w="6804" w:type="dxa"/>
            <w:shd w:val="clear" w:color="auto" w:fill="auto"/>
            <w:vAlign w:val="center"/>
            <w:hideMark/>
          </w:tcPr>
          <w:p w14:paraId="1ACFDC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ОБЕЗЖЕЛЕЗ.ФШ 1-1.4-0.6</w:t>
            </w:r>
          </w:p>
        </w:tc>
        <w:tc>
          <w:tcPr>
            <w:tcW w:w="2409" w:type="dxa"/>
            <w:shd w:val="clear" w:color="auto" w:fill="auto"/>
            <w:noWrap/>
            <w:vAlign w:val="center"/>
            <w:hideMark/>
          </w:tcPr>
          <w:p w14:paraId="335C23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222064</w:t>
            </w:r>
          </w:p>
        </w:tc>
        <w:tc>
          <w:tcPr>
            <w:tcW w:w="1560" w:type="dxa"/>
            <w:gridSpan w:val="2"/>
            <w:shd w:val="clear" w:color="auto" w:fill="auto"/>
            <w:noWrap/>
            <w:vAlign w:val="center"/>
            <w:hideMark/>
          </w:tcPr>
          <w:p w14:paraId="70D755C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02A45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683B0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78 194</w:t>
            </w:r>
          </w:p>
        </w:tc>
      </w:tr>
      <w:tr w:rsidR="00A74315" w:rsidRPr="003657CF" w14:paraId="10E79E32" w14:textId="77777777" w:rsidTr="00A17380">
        <w:trPr>
          <w:trHeight w:val="20"/>
        </w:trPr>
        <w:tc>
          <w:tcPr>
            <w:tcW w:w="567" w:type="dxa"/>
            <w:shd w:val="clear" w:color="auto" w:fill="auto"/>
            <w:noWrap/>
            <w:vAlign w:val="center"/>
            <w:hideMark/>
          </w:tcPr>
          <w:p w14:paraId="7C3216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1923</w:t>
            </w:r>
          </w:p>
        </w:tc>
        <w:tc>
          <w:tcPr>
            <w:tcW w:w="6804" w:type="dxa"/>
            <w:shd w:val="clear" w:color="auto" w:fill="auto"/>
            <w:vAlign w:val="center"/>
            <w:hideMark/>
          </w:tcPr>
          <w:p w14:paraId="288352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ТВ 10-2</w:t>
            </w:r>
          </w:p>
        </w:tc>
        <w:tc>
          <w:tcPr>
            <w:tcW w:w="2409" w:type="dxa"/>
            <w:shd w:val="clear" w:color="auto" w:fill="auto"/>
            <w:noWrap/>
            <w:vAlign w:val="center"/>
            <w:hideMark/>
          </w:tcPr>
          <w:p w14:paraId="50EF71F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21598</w:t>
            </w:r>
          </w:p>
        </w:tc>
        <w:tc>
          <w:tcPr>
            <w:tcW w:w="1560" w:type="dxa"/>
            <w:gridSpan w:val="2"/>
            <w:shd w:val="clear" w:color="auto" w:fill="auto"/>
            <w:noWrap/>
            <w:vAlign w:val="center"/>
            <w:hideMark/>
          </w:tcPr>
          <w:p w14:paraId="0CF5231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50394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7B2C97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77 137</w:t>
            </w:r>
          </w:p>
        </w:tc>
      </w:tr>
      <w:tr w:rsidR="00A74315" w:rsidRPr="003657CF" w14:paraId="0AA24357" w14:textId="77777777" w:rsidTr="00A17380">
        <w:trPr>
          <w:trHeight w:val="20"/>
        </w:trPr>
        <w:tc>
          <w:tcPr>
            <w:tcW w:w="567" w:type="dxa"/>
            <w:shd w:val="clear" w:color="auto" w:fill="auto"/>
            <w:noWrap/>
            <w:vAlign w:val="center"/>
            <w:hideMark/>
          </w:tcPr>
          <w:p w14:paraId="20AC8D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1924</w:t>
            </w:r>
          </w:p>
        </w:tc>
        <w:tc>
          <w:tcPr>
            <w:tcW w:w="6804" w:type="dxa"/>
            <w:shd w:val="clear" w:color="auto" w:fill="auto"/>
            <w:vAlign w:val="center"/>
            <w:hideMark/>
          </w:tcPr>
          <w:p w14:paraId="16CF70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ХВО</w:t>
            </w:r>
          </w:p>
        </w:tc>
        <w:tc>
          <w:tcPr>
            <w:tcW w:w="2409" w:type="dxa"/>
            <w:shd w:val="clear" w:color="auto" w:fill="auto"/>
            <w:noWrap/>
            <w:vAlign w:val="center"/>
            <w:hideMark/>
          </w:tcPr>
          <w:p w14:paraId="2F2C54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222150</w:t>
            </w:r>
          </w:p>
        </w:tc>
        <w:tc>
          <w:tcPr>
            <w:tcW w:w="1560" w:type="dxa"/>
            <w:gridSpan w:val="2"/>
            <w:shd w:val="clear" w:color="auto" w:fill="auto"/>
            <w:noWrap/>
            <w:vAlign w:val="center"/>
            <w:hideMark/>
          </w:tcPr>
          <w:p w14:paraId="52BBE7A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B290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7110E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32 637</w:t>
            </w:r>
          </w:p>
        </w:tc>
      </w:tr>
      <w:tr w:rsidR="00A74315" w:rsidRPr="003657CF" w14:paraId="73C813DB" w14:textId="77777777" w:rsidTr="00A17380">
        <w:trPr>
          <w:trHeight w:val="20"/>
        </w:trPr>
        <w:tc>
          <w:tcPr>
            <w:tcW w:w="567" w:type="dxa"/>
            <w:shd w:val="clear" w:color="auto" w:fill="auto"/>
            <w:noWrap/>
            <w:vAlign w:val="center"/>
            <w:hideMark/>
          </w:tcPr>
          <w:p w14:paraId="0DFE16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1925</w:t>
            </w:r>
          </w:p>
        </w:tc>
        <w:tc>
          <w:tcPr>
            <w:tcW w:w="6804" w:type="dxa"/>
            <w:shd w:val="clear" w:color="auto" w:fill="auto"/>
            <w:vAlign w:val="center"/>
            <w:hideMark/>
          </w:tcPr>
          <w:p w14:paraId="67BCB6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ХВО</w:t>
            </w:r>
          </w:p>
        </w:tc>
        <w:tc>
          <w:tcPr>
            <w:tcW w:w="2409" w:type="dxa"/>
            <w:shd w:val="clear" w:color="auto" w:fill="auto"/>
            <w:noWrap/>
            <w:vAlign w:val="center"/>
            <w:hideMark/>
          </w:tcPr>
          <w:p w14:paraId="4DB7B6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222151</w:t>
            </w:r>
          </w:p>
        </w:tc>
        <w:tc>
          <w:tcPr>
            <w:tcW w:w="1560" w:type="dxa"/>
            <w:gridSpan w:val="2"/>
            <w:shd w:val="clear" w:color="auto" w:fill="auto"/>
            <w:noWrap/>
            <w:vAlign w:val="center"/>
            <w:hideMark/>
          </w:tcPr>
          <w:p w14:paraId="1BDE4F5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9570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FB61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32 637</w:t>
            </w:r>
          </w:p>
        </w:tc>
      </w:tr>
      <w:tr w:rsidR="00A74315" w:rsidRPr="003657CF" w14:paraId="2CD60EEE" w14:textId="77777777" w:rsidTr="00A17380">
        <w:trPr>
          <w:trHeight w:val="20"/>
        </w:trPr>
        <w:tc>
          <w:tcPr>
            <w:tcW w:w="567" w:type="dxa"/>
            <w:shd w:val="clear" w:color="auto" w:fill="auto"/>
            <w:noWrap/>
            <w:vAlign w:val="center"/>
            <w:hideMark/>
          </w:tcPr>
          <w:p w14:paraId="5DAE9F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1926</w:t>
            </w:r>
          </w:p>
        </w:tc>
        <w:tc>
          <w:tcPr>
            <w:tcW w:w="6804" w:type="dxa"/>
            <w:shd w:val="clear" w:color="auto" w:fill="auto"/>
            <w:vAlign w:val="center"/>
            <w:hideMark/>
          </w:tcPr>
          <w:p w14:paraId="0F246E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Фильтр ХВО</w:t>
            </w:r>
          </w:p>
        </w:tc>
        <w:tc>
          <w:tcPr>
            <w:tcW w:w="2409" w:type="dxa"/>
            <w:shd w:val="clear" w:color="auto" w:fill="auto"/>
            <w:noWrap/>
            <w:vAlign w:val="center"/>
            <w:hideMark/>
          </w:tcPr>
          <w:p w14:paraId="03AA5C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222154</w:t>
            </w:r>
          </w:p>
        </w:tc>
        <w:tc>
          <w:tcPr>
            <w:tcW w:w="1560" w:type="dxa"/>
            <w:gridSpan w:val="2"/>
            <w:shd w:val="clear" w:color="auto" w:fill="auto"/>
            <w:noWrap/>
            <w:vAlign w:val="center"/>
            <w:hideMark/>
          </w:tcPr>
          <w:p w14:paraId="3999FAA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3268C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FEB9C4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10 573</w:t>
            </w:r>
          </w:p>
        </w:tc>
      </w:tr>
      <w:tr w:rsidR="00A74315" w:rsidRPr="003657CF" w14:paraId="6A67FED3" w14:textId="77777777" w:rsidTr="00A17380">
        <w:trPr>
          <w:trHeight w:val="20"/>
        </w:trPr>
        <w:tc>
          <w:tcPr>
            <w:tcW w:w="567" w:type="dxa"/>
            <w:shd w:val="clear" w:color="auto" w:fill="auto"/>
            <w:noWrap/>
            <w:vAlign w:val="center"/>
            <w:hideMark/>
          </w:tcPr>
          <w:p w14:paraId="2B0785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1927</w:t>
            </w:r>
          </w:p>
        </w:tc>
        <w:tc>
          <w:tcPr>
            <w:tcW w:w="6804" w:type="dxa"/>
            <w:shd w:val="clear" w:color="auto" w:fill="auto"/>
            <w:vAlign w:val="center"/>
            <w:hideMark/>
          </w:tcPr>
          <w:p w14:paraId="5A9831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ФОТОМЕТР ФО-1</w:t>
            </w:r>
          </w:p>
        </w:tc>
        <w:tc>
          <w:tcPr>
            <w:tcW w:w="2409" w:type="dxa"/>
            <w:shd w:val="clear" w:color="auto" w:fill="auto"/>
            <w:noWrap/>
            <w:vAlign w:val="center"/>
            <w:hideMark/>
          </w:tcPr>
          <w:p w14:paraId="1BB38E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213674</w:t>
            </w:r>
          </w:p>
        </w:tc>
        <w:tc>
          <w:tcPr>
            <w:tcW w:w="1560" w:type="dxa"/>
            <w:gridSpan w:val="2"/>
            <w:shd w:val="clear" w:color="auto" w:fill="auto"/>
            <w:noWrap/>
            <w:vAlign w:val="center"/>
            <w:hideMark/>
          </w:tcPr>
          <w:p w14:paraId="52774EB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61461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6FFB24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24 280</w:t>
            </w:r>
          </w:p>
        </w:tc>
      </w:tr>
      <w:tr w:rsidR="00A74315" w:rsidRPr="003657CF" w14:paraId="447D66EC" w14:textId="77777777" w:rsidTr="00A17380">
        <w:trPr>
          <w:trHeight w:val="20"/>
        </w:trPr>
        <w:tc>
          <w:tcPr>
            <w:tcW w:w="567" w:type="dxa"/>
            <w:shd w:val="clear" w:color="auto" w:fill="auto"/>
            <w:noWrap/>
            <w:vAlign w:val="center"/>
            <w:hideMark/>
          </w:tcPr>
          <w:p w14:paraId="32A7D0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1928</w:t>
            </w:r>
          </w:p>
        </w:tc>
        <w:tc>
          <w:tcPr>
            <w:tcW w:w="6804" w:type="dxa"/>
            <w:shd w:val="clear" w:color="auto" w:fill="auto"/>
            <w:vAlign w:val="center"/>
            <w:hideMark/>
          </w:tcPr>
          <w:p w14:paraId="6AE73B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ФОТОМЕТР ФО-1</w:t>
            </w:r>
          </w:p>
        </w:tc>
        <w:tc>
          <w:tcPr>
            <w:tcW w:w="2409" w:type="dxa"/>
            <w:shd w:val="clear" w:color="auto" w:fill="auto"/>
            <w:noWrap/>
            <w:vAlign w:val="center"/>
            <w:hideMark/>
          </w:tcPr>
          <w:p w14:paraId="43D158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58671</w:t>
            </w:r>
          </w:p>
        </w:tc>
        <w:tc>
          <w:tcPr>
            <w:tcW w:w="1560" w:type="dxa"/>
            <w:gridSpan w:val="2"/>
            <w:shd w:val="clear" w:color="auto" w:fill="auto"/>
            <w:noWrap/>
            <w:vAlign w:val="center"/>
            <w:hideMark/>
          </w:tcPr>
          <w:p w14:paraId="512E03B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5139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0F42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16 996</w:t>
            </w:r>
          </w:p>
        </w:tc>
      </w:tr>
      <w:tr w:rsidR="00A74315" w:rsidRPr="003657CF" w14:paraId="0B5C120B" w14:textId="77777777" w:rsidTr="00A17380">
        <w:trPr>
          <w:trHeight w:val="20"/>
        </w:trPr>
        <w:tc>
          <w:tcPr>
            <w:tcW w:w="567" w:type="dxa"/>
            <w:shd w:val="clear" w:color="auto" w:fill="auto"/>
            <w:noWrap/>
            <w:vAlign w:val="center"/>
            <w:hideMark/>
          </w:tcPr>
          <w:p w14:paraId="19E24C8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1929</w:t>
            </w:r>
          </w:p>
        </w:tc>
        <w:tc>
          <w:tcPr>
            <w:tcW w:w="6804" w:type="dxa"/>
            <w:shd w:val="clear" w:color="auto" w:fill="auto"/>
            <w:vAlign w:val="center"/>
            <w:hideMark/>
          </w:tcPr>
          <w:p w14:paraId="199F3E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ХОЛОДИЛЬНЫЙ АГРЕГАТ ВН-400</w:t>
            </w:r>
          </w:p>
        </w:tc>
        <w:tc>
          <w:tcPr>
            <w:tcW w:w="2409" w:type="dxa"/>
            <w:shd w:val="clear" w:color="auto" w:fill="auto"/>
            <w:noWrap/>
            <w:vAlign w:val="center"/>
            <w:hideMark/>
          </w:tcPr>
          <w:p w14:paraId="0D1C2C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28750</w:t>
            </w:r>
          </w:p>
        </w:tc>
        <w:tc>
          <w:tcPr>
            <w:tcW w:w="1560" w:type="dxa"/>
            <w:gridSpan w:val="2"/>
            <w:shd w:val="clear" w:color="auto" w:fill="auto"/>
            <w:noWrap/>
            <w:vAlign w:val="center"/>
            <w:hideMark/>
          </w:tcPr>
          <w:p w14:paraId="0CD5925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5B7E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8FEA06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34BFAB12" w14:textId="77777777" w:rsidTr="00A17380">
        <w:trPr>
          <w:trHeight w:val="20"/>
        </w:trPr>
        <w:tc>
          <w:tcPr>
            <w:tcW w:w="567" w:type="dxa"/>
            <w:shd w:val="clear" w:color="auto" w:fill="auto"/>
            <w:noWrap/>
            <w:vAlign w:val="center"/>
            <w:hideMark/>
          </w:tcPr>
          <w:p w14:paraId="662CF1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1930</w:t>
            </w:r>
          </w:p>
        </w:tc>
        <w:tc>
          <w:tcPr>
            <w:tcW w:w="6804" w:type="dxa"/>
            <w:shd w:val="clear" w:color="auto" w:fill="auto"/>
            <w:vAlign w:val="center"/>
            <w:hideMark/>
          </w:tcPr>
          <w:p w14:paraId="652D72F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ХОЛОДИЛЬНЫЙ АГРЕГАТ ВН-400</w:t>
            </w:r>
          </w:p>
        </w:tc>
        <w:tc>
          <w:tcPr>
            <w:tcW w:w="2409" w:type="dxa"/>
            <w:shd w:val="clear" w:color="auto" w:fill="auto"/>
            <w:noWrap/>
            <w:vAlign w:val="center"/>
            <w:hideMark/>
          </w:tcPr>
          <w:p w14:paraId="1BA02DD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28749</w:t>
            </w:r>
          </w:p>
        </w:tc>
        <w:tc>
          <w:tcPr>
            <w:tcW w:w="1560" w:type="dxa"/>
            <w:gridSpan w:val="2"/>
            <w:shd w:val="clear" w:color="auto" w:fill="auto"/>
            <w:noWrap/>
            <w:vAlign w:val="center"/>
            <w:hideMark/>
          </w:tcPr>
          <w:p w14:paraId="6B0C8A1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19A8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24F3C0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647E3593" w14:textId="77777777" w:rsidTr="00A17380">
        <w:trPr>
          <w:trHeight w:val="20"/>
        </w:trPr>
        <w:tc>
          <w:tcPr>
            <w:tcW w:w="567" w:type="dxa"/>
            <w:shd w:val="clear" w:color="auto" w:fill="auto"/>
            <w:noWrap/>
            <w:vAlign w:val="center"/>
            <w:hideMark/>
          </w:tcPr>
          <w:p w14:paraId="38129E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1931</w:t>
            </w:r>
          </w:p>
        </w:tc>
        <w:tc>
          <w:tcPr>
            <w:tcW w:w="6804" w:type="dxa"/>
            <w:shd w:val="clear" w:color="auto" w:fill="auto"/>
            <w:vAlign w:val="center"/>
            <w:hideMark/>
          </w:tcPr>
          <w:p w14:paraId="3D45E7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ХОЛОДИЛЬНЫЙ АГРЕГАТ ВН-400</w:t>
            </w:r>
          </w:p>
        </w:tc>
        <w:tc>
          <w:tcPr>
            <w:tcW w:w="2409" w:type="dxa"/>
            <w:shd w:val="clear" w:color="auto" w:fill="auto"/>
            <w:noWrap/>
            <w:vAlign w:val="center"/>
            <w:hideMark/>
          </w:tcPr>
          <w:p w14:paraId="3DDF90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28748</w:t>
            </w:r>
          </w:p>
        </w:tc>
        <w:tc>
          <w:tcPr>
            <w:tcW w:w="1560" w:type="dxa"/>
            <w:gridSpan w:val="2"/>
            <w:shd w:val="clear" w:color="auto" w:fill="auto"/>
            <w:noWrap/>
            <w:vAlign w:val="center"/>
            <w:hideMark/>
          </w:tcPr>
          <w:p w14:paraId="44C294D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D4AE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359AB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00D783FD" w14:textId="77777777" w:rsidTr="00A17380">
        <w:trPr>
          <w:trHeight w:val="20"/>
        </w:trPr>
        <w:tc>
          <w:tcPr>
            <w:tcW w:w="567" w:type="dxa"/>
            <w:shd w:val="clear" w:color="auto" w:fill="auto"/>
            <w:noWrap/>
            <w:vAlign w:val="center"/>
            <w:hideMark/>
          </w:tcPr>
          <w:p w14:paraId="58DA3E5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1932</w:t>
            </w:r>
          </w:p>
        </w:tc>
        <w:tc>
          <w:tcPr>
            <w:tcW w:w="6804" w:type="dxa"/>
            <w:shd w:val="clear" w:color="auto" w:fill="auto"/>
            <w:vAlign w:val="center"/>
            <w:hideMark/>
          </w:tcPr>
          <w:p w14:paraId="479665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ХОЛОДИЛЬНЫЙ АГРЕГАТ ВН-400</w:t>
            </w:r>
          </w:p>
        </w:tc>
        <w:tc>
          <w:tcPr>
            <w:tcW w:w="2409" w:type="dxa"/>
            <w:shd w:val="clear" w:color="auto" w:fill="auto"/>
            <w:noWrap/>
            <w:vAlign w:val="center"/>
            <w:hideMark/>
          </w:tcPr>
          <w:p w14:paraId="6FC852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28747</w:t>
            </w:r>
          </w:p>
        </w:tc>
        <w:tc>
          <w:tcPr>
            <w:tcW w:w="1560" w:type="dxa"/>
            <w:gridSpan w:val="2"/>
            <w:shd w:val="clear" w:color="auto" w:fill="auto"/>
            <w:noWrap/>
            <w:vAlign w:val="center"/>
            <w:hideMark/>
          </w:tcPr>
          <w:p w14:paraId="7313D2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8CB0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66124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2 866</w:t>
            </w:r>
          </w:p>
        </w:tc>
      </w:tr>
      <w:tr w:rsidR="00A74315" w:rsidRPr="003657CF" w14:paraId="248EB143" w14:textId="77777777" w:rsidTr="00A17380">
        <w:trPr>
          <w:trHeight w:val="20"/>
        </w:trPr>
        <w:tc>
          <w:tcPr>
            <w:tcW w:w="567" w:type="dxa"/>
            <w:shd w:val="clear" w:color="auto" w:fill="auto"/>
            <w:noWrap/>
            <w:vAlign w:val="center"/>
            <w:hideMark/>
          </w:tcPr>
          <w:p w14:paraId="66EF26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1933</w:t>
            </w:r>
          </w:p>
        </w:tc>
        <w:tc>
          <w:tcPr>
            <w:tcW w:w="6804" w:type="dxa"/>
            <w:shd w:val="clear" w:color="auto" w:fill="auto"/>
            <w:vAlign w:val="center"/>
            <w:hideMark/>
          </w:tcPr>
          <w:p w14:paraId="7FAE632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ХРОМАТОГРАФ *КРИСТАЛЛ-2000*</w:t>
            </w:r>
          </w:p>
        </w:tc>
        <w:tc>
          <w:tcPr>
            <w:tcW w:w="2409" w:type="dxa"/>
            <w:shd w:val="clear" w:color="auto" w:fill="auto"/>
            <w:noWrap/>
            <w:vAlign w:val="center"/>
            <w:hideMark/>
          </w:tcPr>
          <w:p w14:paraId="601F88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20007</w:t>
            </w:r>
          </w:p>
        </w:tc>
        <w:tc>
          <w:tcPr>
            <w:tcW w:w="1560" w:type="dxa"/>
            <w:gridSpan w:val="2"/>
            <w:shd w:val="clear" w:color="auto" w:fill="auto"/>
            <w:noWrap/>
            <w:vAlign w:val="center"/>
            <w:hideMark/>
          </w:tcPr>
          <w:p w14:paraId="34D660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4E14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7A86B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41 537</w:t>
            </w:r>
          </w:p>
        </w:tc>
      </w:tr>
      <w:tr w:rsidR="00A74315" w:rsidRPr="003657CF" w14:paraId="47D4B20C" w14:textId="77777777" w:rsidTr="00A17380">
        <w:trPr>
          <w:trHeight w:val="20"/>
        </w:trPr>
        <w:tc>
          <w:tcPr>
            <w:tcW w:w="567" w:type="dxa"/>
            <w:shd w:val="clear" w:color="auto" w:fill="auto"/>
            <w:noWrap/>
            <w:vAlign w:val="center"/>
            <w:hideMark/>
          </w:tcPr>
          <w:p w14:paraId="113313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1934</w:t>
            </w:r>
          </w:p>
        </w:tc>
        <w:tc>
          <w:tcPr>
            <w:tcW w:w="6804" w:type="dxa"/>
            <w:shd w:val="clear" w:color="auto" w:fill="auto"/>
            <w:vAlign w:val="center"/>
            <w:hideMark/>
          </w:tcPr>
          <w:p w14:paraId="6F74B71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ХРОМАТОГРАФ ЦВЕТН.-500 М</w:t>
            </w:r>
          </w:p>
        </w:tc>
        <w:tc>
          <w:tcPr>
            <w:tcW w:w="2409" w:type="dxa"/>
            <w:shd w:val="clear" w:color="auto" w:fill="auto"/>
            <w:noWrap/>
            <w:vAlign w:val="center"/>
            <w:hideMark/>
          </w:tcPr>
          <w:p w14:paraId="6BA1AB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215560</w:t>
            </w:r>
          </w:p>
        </w:tc>
        <w:tc>
          <w:tcPr>
            <w:tcW w:w="1560" w:type="dxa"/>
            <w:gridSpan w:val="2"/>
            <w:shd w:val="clear" w:color="auto" w:fill="auto"/>
            <w:noWrap/>
            <w:vAlign w:val="center"/>
            <w:hideMark/>
          </w:tcPr>
          <w:p w14:paraId="3445D0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5B53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A303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39 237</w:t>
            </w:r>
          </w:p>
        </w:tc>
      </w:tr>
      <w:tr w:rsidR="00A74315" w:rsidRPr="003657CF" w14:paraId="7DEC149D" w14:textId="77777777" w:rsidTr="00A17380">
        <w:trPr>
          <w:trHeight w:val="20"/>
        </w:trPr>
        <w:tc>
          <w:tcPr>
            <w:tcW w:w="567" w:type="dxa"/>
            <w:shd w:val="clear" w:color="auto" w:fill="auto"/>
            <w:noWrap/>
            <w:vAlign w:val="center"/>
            <w:hideMark/>
          </w:tcPr>
          <w:p w14:paraId="45BF5E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1935</w:t>
            </w:r>
          </w:p>
        </w:tc>
        <w:tc>
          <w:tcPr>
            <w:tcW w:w="6804" w:type="dxa"/>
            <w:shd w:val="clear" w:color="auto" w:fill="auto"/>
            <w:vAlign w:val="center"/>
            <w:hideMark/>
          </w:tcPr>
          <w:p w14:paraId="59998D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ХРОМОТОГРАФ ЦВЕТ-100</w:t>
            </w:r>
          </w:p>
        </w:tc>
        <w:tc>
          <w:tcPr>
            <w:tcW w:w="2409" w:type="dxa"/>
            <w:shd w:val="clear" w:color="auto" w:fill="auto"/>
            <w:noWrap/>
            <w:vAlign w:val="center"/>
            <w:hideMark/>
          </w:tcPr>
          <w:p w14:paraId="72D62D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213522</w:t>
            </w:r>
          </w:p>
        </w:tc>
        <w:tc>
          <w:tcPr>
            <w:tcW w:w="1560" w:type="dxa"/>
            <w:gridSpan w:val="2"/>
            <w:shd w:val="clear" w:color="auto" w:fill="auto"/>
            <w:noWrap/>
            <w:vAlign w:val="center"/>
            <w:hideMark/>
          </w:tcPr>
          <w:p w14:paraId="1D8A7B5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A9FCE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857733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12 211</w:t>
            </w:r>
          </w:p>
        </w:tc>
      </w:tr>
      <w:tr w:rsidR="00A74315" w:rsidRPr="003657CF" w14:paraId="0F9BE1E8" w14:textId="77777777" w:rsidTr="00A17380">
        <w:trPr>
          <w:trHeight w:val="20"/>
        </w:trPr>
        <w:tc>
          <w:tcPr>
            <w:tcW w:w="567" w:type="dxa"/>
            <w:shd w:val="clear" w:color="auto" w:fill="auto"/>
            <w:noWrap/>
            <w:vAlign w:val="center"/>
            <w:hideMark/>
          </w:tcPr>
          <w:p w14:paraId="64DFD3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1936</w:t>
            </w:r>
          </w:p>
        </w:tc>
        <w:tc>
          <w:tcPr>
            <w:tcW w:w="6804" w:type="dxa"/>
            <w:shd w:val="clear" w:color="auto" w:fill="auto"/>
            <w:vAlign w:val="center"/>
            <w:hideMark/>
          </w:tcPr>
          <w:p w14:paraId="79B2874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ХРОМОТОГРАФ ЦВЕТ-500</w:t>
            </w:r>
          </w:p>
        </w:tc>
        <w:tc>
          <w:tcPr>
            <w:tcW w:w="2409" w:type="dxa"/>
            <w:shd w:val="clear" w:color="auto" w:fill="auto"/>
            <w:noWrap/>
            <w:vAlign w:val="center"/>
            <w:hideMark/>
          </w:tcPr>
          <w:p w14:paraId="50FB974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213679</w:t>
            </w:r>
          </w:p>
        </w:tc>
        <w:tc>
          <w:tcPr>
            <w:tcW w:w="1560" w:type="dxa"/>
            <w:gridSpan w:val="2"/>
            <w:shd w:val="clear" w:color="auto" w:fill="auto"/>
            <w:noWrap/>
            <w:vAlign w:val="center"/>
            <w:hideMark/>
          </w:tcPr>
          <w:p w14:paraId="5EE7C13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ECDB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C02D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39 237</w:t>
            </w:r>
          </w:p>
        </w:tc>
      </w:tr>
      <w:tr w:rsidR="00A74315" w:rsidRPr="003657CF" w14:paraId="5FE974C7" w14:textId="77777777" w:rsidTr="00A17380">
        <w:trPr>
          <w:trHeight w:val="20"/>
        </w:trPr>
        <w:tc>
          <w:tcPr>
            <w:tcW w:w="567" w:type="dxa"/>
            <w:shd w:val="clear" w:color="auto" w:fill="auto"/>
            <w:noWrap/>
            <w:vAlign w:val="center"/>
            <w:hideMark/>
          </w:tcPr>
          <w:p w14:paraId="6A3627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1937</w:t>
            </w:r>
          </w:p>
        </w:tc>
        <w:tc>
          <w:tcPr>
            <w:tcW w:w="6804" w:type="dxa"/>
            <w:shd w:val="clear" w:color="auto" w:fill="auto"/>
            <w:vAlign w:val="center"/>
            <w:hideMark/>
          </w:tcPr>
          <w:p w14:paraId="3AA73E4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ХРОМОТОГРАФ ЦВЕТН-500М</w:t>
            </w:r>
          </w:p>
        </w:tc>
        <w:tc>
          <w:tcPr>
            <w:tcW w:w="2409" w:type="dxa"/>
            <w:shd w:val="clear" w:color="auto" w:fill="auto"/>
            <w:noWrap/>
            <w:vAlign w:val="center"/>
            <w:hideMark/>
          </w:tcPr>
          <w:p w14:paraId="3D0C77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20006</w:t>
            </w:r>
          </w:p>
        </w:tc>
        <w:tc>
          <w:tcPr>
            <w:tcW w:w="1560" w:type="dxa"/>
            <w:gridSpan w:val="2"/>
            <w:shd w:val="clear" w:color="auto" w:fill="auto"/>
            <w:noWrap/>
            <w:vAlign w:val="center"/>
            <w:hideMark/>
          </w:tcPr>
          <w:p w14:paraId="226040B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19F92F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D6939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37 319</w:t>
            </w:r>
          </w:p>
        </w:tc>
      </w:tr>
      <w:tr w:rsidR="00A74315" w:rsidRPr="003657CF" w14:paraId="01E39710" w14:textId="77777777" w:rsidTr="00A17380">
        <w:trPr>
          <w:trHeight w:val="20"/>
        </w:trPr>
        <w:tc>
          <w:tcPr>
            <w:tcW w:w="567" w:type="dxa"/>
            <w:shd w:val="clear" w:color="auto" w:fill="auto"/>
            <w:noWrap/>
            <w:vAlign w:val="center"/>
            <w:hideMark/>
          </w:tcPr>
          <w:p w14:paraId="1A31DD7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1938</w:t>
            </w:r>
          </w:p>
        </w:tc>
        <w:tc>
          <w:tcPr>
            <w:tcW w:w="6804" w:type="dxa"/>
            <w:shd w:val="clear" w:color="auto" w:fill="auto"/>
            <w:vAlign w:val="center"/>
            <w:hideMark/>
          </w:tcPr>
          <w:p w14:paraId="060A23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ХРОНОМЕТР морской зав№21407</w:t>
            </w:r>
          </w:p>
        </w:tc>
        <w:tc>
          <w:tcPr>
            <w:tcW w:w="2409" w:type="dxa"/>
            <w:shd w:val="clear" w:color="auto" w:fill="auto"/>
            <w:noWrap/>
            <w:vAlign w:val="center"/>
            <w:hideMark/>
          </w:tcPr>
          <w:p w14:paraId="4DEDB2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98647</w:t>
            </w:r>
          </w:p>
        </w:tc>
        <w:tc>
          <w:tcPr>
            <w:tcW w:w="1560" w:type="dxa"/>
            <w:gridSpan w:val="2"/>
            <w:shd w:val="clear" w:color="auto" w:fill="auto"/>
            <w:noWrap/>
            <w:vAlign w:val="center"/>
            <w:hideMark/>
          </w:tcPr>
          <w:p w14:paraId="32D6A05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D2A8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28921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2 382</w:t>
            </w:r>
          </w:p>
        </w:tc>
      </w:tr>
      <w:tr w:rsidR="00A74315" w:rsidRPr="003657CF" w14:paraId="6E2B9692" w14:textId="77777777" w:rsidTr="00A17380">
        <w:trPr>
          <w:trHeight w:val="20"/>
        </w:trPr>
        <w:tc>
          <w:tcPr>
            <w:tcW w:w="567" w:type="dxa"/>
            <w:shd w:val="clear" w:color="auto" w:fill="auto"/>
            <w:noWrap/>
            <w:vAlign w:val="center"/>
            <w:hideMark/>
          </w:tcPr>
          <w:p w14:paraId="1326FA8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1939</w:t>
            </w:r>
          </w:p>
        </w:tc>
        <w:tc>
          <w:tcPr>
            <w:tcW w:w="6804" w:type="dxa"/>
            <w:shd w:val="clear" w:color="auto" w:fill="auto"/>
            <w:vAlign w:val="center"/>
            <w:hideMark/>
          </w:tcPr>
          <w:p w14:paraId="596521D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ЦЕНТРИФУГА</w:t>
            </w:r>
          </w:p>
        </w:tc>
        <w:tc>
          <w:tcPr>
            <w:tcW w:w="2409" w:type="dxa"/>
            <w:shd w:val="clear" w:color="auto" w:fill="auto"/>
            <w:noWrap/>
            <w:vAlign w:val="center"/>
            <w:hideMark/>
          </w:tcPr>
          <w:p w14:paraId="17CF68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223684</w:t>
            </w:r>
          </w:p>
        </w:tc>
        <w:tc>
          <w:tcPr>
            <w:tcW w:w="1560" w:type="dxa"/>
            <w:gridSpan w:val="2"/>
            <w:shd w:val="clear" w:color="auto" w:fill="auto"/>
            <w:noWrap/>
            <w:vAlign w:val="center"/>
            <w:hideMark/>
          </w:tcPr>
          <w:p w14:paraId="0AF84A2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4255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5CA54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2 745</w:t>
            </w:r>
          </w:p>
        </w:tc>
      </w:tr>
      <w:tr w:rsidR="00A74315" w:rsidRPr="003657CF" w14:paraId="04CD6F38" w14:textId="77777777" w:rsidTr="00A17380">
        <w:trPr>
          <w:trHeight w:val="20"/>
        </w:trPr>
        <w:tc>
          <w:tcPr>
            <w:tcW w:w="567" w:type="dxa"/>
            <w:shd w:val="clear" w:color="auto" w:fill="auto"/>
            <w:noWrap/>
            <w:vAlign w:val="center"/>
            <w:hideMark/>
          </w:tcPr>
          <w:p w14:paraId="193C5A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1940</w:t>
            </w:r>
          </w:p>
        </w:tc>
        <w:tc>
          <w:tcPr>
            <w:tcW w:w="6804" w:type="dxa"/>
            <w:shd w:val="clear" w:color="auto" w:fill="auto"/>
            <w:vAlign w:val="center"/>
            <w:hideMark/>
          </w:tcPr>
          <w:p w14:paraId="3B66A78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ЦЕНТРИФУГА ОПН-8</w:t>
            </w:r>
          </w:p>
        </w:tc>
        <w:tc>
          <w:tcPr>
            <w:tcW w:w="2409" w:type="dxa"/>
            <w:shd w:val="clear" w:color="auto" w:fill="auto"/>
            <w:noWrap/>
            <w:vAlign w:val="center"/>
            <w:hideMark/>
          </w:tcPr>
          <w:p w14:paraId="6C3681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223685</w:t>
            </w:r>
          </w:p>
        </w:tc>
        <w:tc>
          <w:tcPr>
            <w:tcW w:w="1560" w:type="dxa"/>
            <w:gridSpan w:val="2"/>
            <w:shd w:val="clear" w:color="auto" w:fill="auto"/>
            <w:noWrap/>
            <w:vAlign w:val="center"/>
            <w:hideMark/>
          </w:tcPr>
          <w:p w14:paraId="020FE4B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C67AF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68A6A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2 745</w:t>
            </w:r>
          </w:p>
        </w:tc>
      </w:tr>
      <w:tr w:rsidR="00A74315" w:rsidRPr="003657CF" w14:paraId="590A1BB2" w14:textId="77777777" w:rsidTr="00A17380">
        <w:trPr>
          <w:trHeight w:val="20"/>
        </w:trPr>
        <w:tc>
          <w:tcPr>
            <w:tcW w:w="567" w:type="dxa"/>
            <w:shd w:val="clear" w:color="auto" w:fill="auto"/>
            <w:noWrap/>
            <w:vAlign w:val="center"/>
            <w:hideMark/>
          </w:tcPr>
          <w:p w14:paraId="58306D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1941</w:t>
            </w:r>
          </w:p>
        </w:tc>
        <w:tc>
          <w:tcPr>
            <w:tcW w:w="6804" w:type="dxa"/>
            <w:shd w:val="clear" w:color="auto" w:fill="auto"/>
            <w:vAlign w:val="center"/>
            <w:hideMark/>
          </w:tcPr>
          <w:p w14:paraId="54DAC7D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ЦЕНТРИФУГА ЮЛА</w:t>
            </w:r>
          </w:p>
        </w:tc>
        <w:tc>
          <w:tcPr>
            <w:tcW w:w="2409" w:type="dxa"/>
            <w:shd w:val="clear" w:color="auto" w:fill="auto"/>
            <w:noWrap/>
            <w:vAlign w:val="center"/>
            <w:hideMark/>
          </w:tcPr>
          <w:p w14:paraId="6830B24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209983</w:t>
            </w:r>
          </w:p>
        </w:tc>
        <w:tc>
          <w:tcPr>
            <w:tcW w:w="1560" w:type="dxa"/>
            <w:gridSpan w:val="2"/>
            <w:shd w:val="clear" w:color="auto" w:fill="auto"/>
            <w:noWrap/>
            <w:vAlign w:val="center"/>
            <w:hideMark/>
          </w:tcPr>
          <w:p w14:paraId="2F33683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230ED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256E6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538</w:t>
            </w:r>
          </w:p>
        </w:tc>
      </w:tr>
      <w:tr w:rsidR="00A74315" w:rsidRPr="003657CF" w14:paraId="368D8A9D" w14:textId="77777777" w:rsidTr="00A17380">
        <w:trPr>
          <w:trHeight w:val="20"/>
        </w:trPr>
        <w:tc>
          <w:tcPr>
            <w:tcW w:w="567" w:type="dxa"/>
            <w:shd w:val="clear" w:color="auto" w:fill="auto"/>
            <w:noWrap/>
            <w:vAlign w:val="center"/>
            <w:hideMark/>
          </w:tcPr>
          <w:p w14:paraId="73D55C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1942</w:t>
            </w:r>
          </w:p>
        </w:tc>
        <w:tc>
          <w:tcPr>
            <w:tcW w:w="6804" w:type="dxa"/>
            <w:shd w:val="clear" w:color="auto" w:fill="auto"/>
            <w:vAlign w:val="center"/>
            <w:hideMark/>
          </w:tcPr>
          <w:p w14:paraId="5B3DDC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6F2EBC8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31526</w:t>
            </w:r>
          </w:p>
        </w:tc>
        <w:tc>
          <w:tcPr>
            <w:tcW w:w="1560" w:type="dxa"/>
            <w:gridSpan w:val="2"/>
            <w:shd w:val="clear" w:color="auto" w:fill="auto"/>
            <w:noWrap/>
            <w:vAlign w:val="center"/>
            <w:hideMark/>
          </w:tcPr>
          <w:p w14:paraId="6F02710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B74D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2342C1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65351F9E" w14:textId="77777777" w:rsidTr="00A17380">
        <w:trPr>
          <w:trHeight w:val="20"/>
        </w:trPr>
        <w:tc>
          <w:tcPr>
            <w:tcW w:w="567" w:type="dxa"/>
            <w:shd w:val="clear" w:color="auto" w:fill="auto"/>
            <w:noWrap/>
            <w:vAlign w:val="center"/>
            <w:hideMark/>
          </w:tcPr>
          <w:p w14:paraId="6F0B6B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1943</w:t>
            </w:r>
          </w:p>
        </w:tc>
        <w:tc>
          <w:tcPr>
            <w:tcW w:w="6804" w:type="dxa"/>
            <w:shd w:val="clear" w:color="auto" w:fill="auto"/>
            <w:vAlign w:val="center"/>
            <w:hideMark/>
          </w:tcPr>
          <w:p w14:paraId="242205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483FCD1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31520</w:t>
            </w:r>
          </w:p>
        </w:tc>
        <w:tc>
          <w:tcPr>
            <w:tcW w:w="1560" w:type="dxa"/>
            <w:gridSpan w:val="2"/>
            <w:shd w:val="clear" w:color="auto" w:fill="auto"/>
            <w:noWrap/>
            <w:vAlign w:val="center"/>
            <w:hideMark/>
          </w:tcPr>
          <w:p w14:paraId="52AB6A4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1A1D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F28D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66A8E5E4" w14:textId="77777777" w:rsidTr="00A17380">
        <w:trPr>
          <w:trHeight w:val="20"/>
        </w:trPr>
        <w:tc>
          <w:tcPr>
            <w:tcW w:w="567" w:type="dxa"/>
            <w:shd w:val="clear" w:color="auto" w:fill="auto"/>
            <w:noWrap/>
            <w:vAlign w:val="center"/>
            <w:hideMark/>
          </w:tcPr>
          <w:p w14:paraId="420AEF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1944</w:t>
            </w:r>
          </w:p>
        </w:tc>
        <w:tc>
          <w:tcPr>
            <w:tcW w:w="6804" w:type="dxa"/>
            <w:shd w:val="clear" w:color="auto" w:fill="auto"/>
            <w:vAlign w:val="center"/>
            <w:hideMark/>
          </w:tcPr>
          <w:p w14:paraId="38A336C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68796EC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31525</w:t>
            </w:r>
          </w:p>
        </w:tc>
        <w:tc>
          <w:tcPr>
            <w:tcW w:w="1560" w:type="dxa"/>
            <w:gridSpan w:val="2"/>
            <w:shd w:val="clear" w:color="auto" w:fill="auto"/>
            <w:noWrap/>
            <w:vAlign w:val="center"/>
            <w:hideMark/>
          </w:tcPr>
          <w:p w14:paraId="159B6CC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A920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141716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0D013327" w14:textId="77777777" w:rsidTr="00A17380">
        <w:trPr>
          <w:trHeight w:val="20"/>
        </w:trPr>
        <w:tc>
          <w:tcPr>
            <w:tcW w:w="567" w:type="dxa"/>
            <w:shd w:val="clear" w:color="auto" w:fill="auto"/>
            <w:noWrap/>
            <w:vAlign w:val="center"/>
            <w:hideMark/>
          </w:tcPr>
          <w:p w14:paraId="78885B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1945</w:t>
            </w:r>
          </w:p>
        </w:tc>
        <w:tc>
          <w:tcPr>
            <w:tcW w:w="6804" w:type="dxa"/>
            <w:shd w:val="clear" w:color="auto" w:fill="auto"/>
            <w:vAlign w:val="center"/>
            <w:hideMark/>
          </w:tcPr>
          <w:p w14:paraId="2233F11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3DB50F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31519</w:t>
            </w:r>
          </w:p>
        </w:tc>
        <w:tc>
          <w:tcPr>
            <w:tcW w:w="1560" w:type="dxa"/>
            <w:gridSpan w:val="2"/>
            <w:shd w:val="clear" w:color="auto" w:fill="auto"/>
            <w:noWrap/>
            <w:vAlign w:val="center"/>
            <w:hideMark/>
          </w:tcPr>
          <w:p w14:paraId="6629C6A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B81F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9E9D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04873ACD" w14:textId="77777777" w:rsidTr="00A17380">
        <w:trPr>
          <w:trHeight w:val="20"/>
        </w:trPr>
        <w:tc>
          <w:tcPr>
            <w:tcW w:w="567" w:type="dxa"/>
            <w:shd w:val="clear" w:color="auto" w:fill="auto"/>
            <w:noWrap/>
            <w:vAlign w:val="center"/>
            <w:hideMark/>
          </w:tcPr>
          <w:p w14:paraId="021404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1946</w:t>
            </w:r>
          </w:p>
        </w:tc>
        <w:tc>
          <w:tcPr>
            <w:tcW w:w="6804" w:type="dxa"/>
            <w:shd w:val="clear" w:color="auto" w:fill="auto"/>
            <w:vAlign w:val="center"/>
            <w:hideMark/>
          </w:tcPr>
          <w:p w14:paraId="54F14E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48602C8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31524</w:t>
            </w:r>
          </w:p>
        </w:tc>
        <w:tc>
          <w:tcPr>
            <w:tcW w:w="1560" w:type="dxa"/>
            <w:gridSpan w:val="2"/>
            <w:shd w:val="clear" w:color="auto" w:fill="auto"/>
            <w:noWrap/>
            <w:vAlign w:val="center"/>
            <w:hideMark/>
          </w:tcPr>
          <w:p w14:paraId="2C9920B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98804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20EF4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55F419E7" w14:textId="77777777" w:rsidTr="00A17380">
        <w:trPr>
          <w:trHeight w:val="20"/>
        </w:trPr>
        <w:tc>
          <w:tcPr>
            <w:tcW w:w="567" w:type="dxa"/>
            <w:shd w:val="clear" w:color="auto" w:fill="auto"/>
            <w:noWrap/>
            <w:vAlign w:val="center"/>
            <w:hideMark/>
          </w:tcPr>
          <w:p w14:paraId="52E788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1947</w:t>
            </w:r>
          </w:p>
        </w:tc>
        <w:tc>
          <w:tcPr>
            <w:tcW w:w="6804" w:type="dxa"/>
            <w:shd w:val="clear" w:color="auto" w:fill="auto"/>
            <w:vAlign w:val="center"/>
            <w:hideMark/>
          </w:tcPr>
          <w:p w14:paraId="175BB3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3401AE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31523</w:t>
            </w:r>
          </w:p>
        </w:tc>
        <w:tc>
          <w:tcPr>
            <w:tcW w:w="1560" w:type="dxa"/>
            <w:gridSpan w:val="2"/>
            <w:shd w:val="clear" w:color="auto" w:fill="auto"/>
            <w:noWrap/>
            <w:vAlign w:val="center"/>
            <w:hideMark/>
          </w:tcPr>
          <w:p w14:paraId="3F9FD4B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B079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414B5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4F0FA5D2" w14:textId="77777777" w:rsidTr="00A17380">
        <w:trPr>
          <w:trHeight w:val="20"/>
        </w:trPr>
        <w:tc>
          <w:tcPr>
            <w:tcW w:w="567" w:type="dxa"/>
            <w:shd w:val="clear" w:color="auto" w:fill="auto"/>
            <w:noWrap/>
            <w:vAlign w:val="center"/>
            <w:hideMark/>
          </w:tcPr>
          <w:p w14:paraId="10928F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1948</w:t>
            </w:r>
          </w:p>
        </w:tc>
        <w:tc>
          <w:tcPr>
            <w:tcW w:w="6804" w:type="dxa"/>
            <w:shd w:val="clear" w:color="auto" w:fill="auto"/>
            <w:vAlign w:val="center"/>
            <w:hideMark/>
          </w:tcPr>
          <w:p w14:paraId="61A49AD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02D540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31522</w:t>
            </w:r>
          </w:p>
        </w:tc>
        <w:tc>
          <w:tcPr>
            <w:tcW w:w="1560" w:type="dxa"/>
            <w:gridSpan w:val="2"/>
            <w:shd w:val="clear" w:color="auto" w:fill="auto"/>
            <w:noWrap/>
            <w:vAlign w:val="center"/>
            <w:hideMark/>
          </w:tcPr>
          <w:p w14:paraId="4A2063B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9DC5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A38A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7AE72B90" w14:textId="77777777" w:rsidTr="00A17380">
        <w:trPr>
          <w:trHeight w:val="20"/>
        </w:trPr>
        <w:tc>
          <w:tcPr>
            <w:tcW w:w="567" w:type="dxa"/>
            <w:shd w:val="clear" w:color="auto" w:fill="auto"/>
            <w:noWrap/>
            <w:vAlign w:val="center"/>
            <w:hideMark/>
          </w:tcPr>
          <w:p w14:paraId="265945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1949</w:t>
            </w:r>
          </w:p>
        </w:tc>
        <w:tc>
          <w:tcPr>
            <w:tcW w:w="6804" w:type="dxa"/>
            <w:shd w:val="clear" w:color="auto" w:fill="auto"/>
            <w:vAlign w:val="center"/>
            <w:hideMark/>
          </w:tcPr>
          <w:p w14:paraId="49CFF6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4A2C45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31521</w:t>
            </w:r>
          </w:p>
        </w:tc>
        <w:tc>
          <w:tcPr>
            <w:tcW w:w="1560" w:type="dxa"/>
            <w:gridSpan w:val="2"/>
            <w:shd w:val="clear" w:color="auto" w:fill="auto"/>
            <w:noWrap/>
            <w:vAlign w:val="center"/>
            <w:hideMark/>
          </w:tcPr>
          <w:p w14:paraId="1F66A9F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9226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E7F67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453EFC7E" w14:textId="77777777" w:rsidTr="00A17380">
        <w:trPr>
          <w:trHeight w:val="20"/>
        </w:trPr>
        <w:tc>
          <w:tcPr>
            <w:tcW w:w="567" w:type="dxa"/>
            <w:shd w:val="clear" w:color="auto" w:fill="auto"/>
            <w:noWrap/>
            <w:vAlign w:val="center"/>
            <w:hideMark/>
          </w:tcPr>
          <w:p w14:paraId="117F289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1950</w:t>
            </w:r>
          </w:p>
        </w:tc>
        <w:tc>
          <w:tcPr>
            <w:tcW w:w="6804" w:type="dxa"/>
            <w:shd w:val="clear" w:color="auto" w:fill="auto"/>
            <w:vAlign w:val="center"/>
            <w:hideMark/>
          </w:tcPr>
          <w:p w14:paraId="564473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1B12EF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31527</w:t>
            </w:r>
          </w:p>
        </w:tc>
        <w:tc>
          <w:tcPr>
            <w:tcW w:w="1560" w:type="dxa"/>
            <w:gridSpan w:val="2"/>
            <w:shd w:val="clear" w:color="auto" w:fill="auto"/>
            <w:noWrap/>
            <w:vAlign w:val="center"/>
            <w:hideMark/>
          </w:tcPr>
          <w:p w14:paraId="4075097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4F8F5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FA453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119DA768" w14:textId="77777777" w:rsidTr="00A17380">
        <w:trPr>
          <w:trHeight w:val="20"/>
        </w:trPr>
        <w:tc>
          <w:tcPr>
            <w:tcW w:w="567" w:type="dxa"/>
            <w:shd w:val="clear" w:color="auto" w:fill="auto"/>
            <w:noWrap/>
            <w:vAlign w:val="center"/>
            <w:hideMark/>
          </w:tcPr>
          <w:p w14:paraId="1C6944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1951</w:t>
            </w:r>
          </w:p>
        </w:tc>
        <w:tc>
          <w:tcPr>
            <w:tcW w:w="6804" w:type="dxa"/>
            <w:shd w:val="clear" w:color="auto" w:fill="auto"/>
            <w:vAlign w:val="center"/>
            <w:hideMark/>
          </w:tcPr>
          <w:p w14:paraId="0D7A28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227F24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31534</w:t>
            </w:r>
          </w:p>
        </w:tc>
        <w:tc>
          <w:tcPr>
            <w:tcW w:w="1560" w:type="dxa"/>
            <w:gridSpan w:val="2"/>
            <w:shd w:val="clear" w:color="auto" w:fill="auto"/>
            <w:noWrap/>
            <w:vAlign w:val="center"/>
            <w:hideMark/>
          </w:tcPr>
          <w:p w14:paraId="02A8C18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164A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26191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16 731</w:t>
            </w:r>
          </w:p>
        </w:tc>
      </w:tr>
      <w:tr w:rsidR="00A74315" w:rsidRPr="003657CF" w14:paraId="3783D1BC" w14:textId="77777777" w:rsidTr="00A17380">
        <w:trPr>
          <w:trHeight w:val="20"/>
        </w:trPr>
        <w:tc>
          <w:tcPr>
            <w:tcW w:w="567" w:type="dxa"/>
            <w:shd w:val="clear" w:color="auto" w:fill="auto"/>
            <w:noWrap/>
            <w:vAlign w:val="center"/>
            <w:hideMark/>
          </w:tcPr>
          <w:p w14:paraId="682BF3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1952</w:t>
            </w:r>
          </w:p>
        </w:tc>
        <w:tc>
          <w:tcPr>
            <w:tcW w:w="6804" w:type="dxa"/>
            <w:shd w:val="clear" w:color="auto" w:fill="auto"/>
            <w:vAlign w:val="center"/>
            <w:hideMark/>
          </w:tcPr>
          <w:p w14:paraId="792F5AA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28B6BF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31533</w:t>
            </w:r>
          </w:p>
        </w:tc>
        <w:tc>
          <w:tcPr>
            <w:tcW w:w="1560" w:type="dxa"/>
            <w:gridSpan w:val="2"/>
            <w:shd w:val="clear" w:color="auto" w:fill="auto"/>
            <w:noWrap/>
            <w:vAlign w:val="center"/>
            <w:hideMark/>
          </w:tcPr>
          <w:p w14:paraId="05E00F5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FB96B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5DE0C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2CAA58DB" w14:textId="77777777" w:rsidTr="00A17380">
        <w:trPr>
          <w:trHeight w:val="20"/>
        </w:trPr>
        <w:tc>
          <w:tcPr>
            <w:tcW w:w="567" w:type="dxa"/>
            <w:shd w:val="clear" w:color="auto" w:fill="auto"/>
            <w:noWrap/>
            <w:vAlign w:val="center"/>
            <w:hideMark/>
          </w:tcPr>
          <w:p w14:paraId="5711E4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1953</w:t>
            </w:r>
          </w:p>
        </w:tc>
        <w:tc>
          <w:tcPr>
            <w:tcW w:w="6804" w:type="dxa"/>
            <w:shd w:val="clear" w:color="auto" w:fill="auto"/>
            <w:vAlign w:val="center"/>
            <w:hideMark/>
          </w:tcPr>
          <w:p w14:paraId="647E90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667475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31532</w:t>
            </w:r>
          </w:p>
        </w:tc>
        <w:tc>
          <w:tcPr>
            <w:tcW w:w="1560" w:type="dxa"/>
            <w:gridSpan w:val="2"/>
            <w:shd w:val="clear" w:color="auto" w:fill="auto"/>
            <w:noWrap/>
            <w:vAlign w:val="center"/>
            <w:hideMark/>
          </w:tcPr>
          <w:p w14:paraId="1CCADC2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D6C85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394F7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72A89135" w14:textId="77777777" w:rsidTr="00A17380">
        <w:trPr>
          <w:trHeight w:val="20"/>
        </w:trPr>
        <w:tc>
          <w:tcPr>
            <w:tcW w:w="567" w:type="dxa"/>
            <w:shd w:val="clear" w:color="auto" w:fill="auto"/>
            <w:noWrap/>
            <w:vAlign w:val="center"/>
            <w:hideMark/>
          </w:tcPr>
          <w:p w14:paraId="1E1F8E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1954</w:t>
            </w:r>
          </w:p>
        </w:tc>
        <w:tc>
          <w:tcPr>
            <w:tcW w:w="6804" w:type="dxa"/>
            <w:shd w:val="clear" w:color="auto" w:fill="auto"/>
            <w:vAlign w:val="center"/>
            <w:hideMark/>
          </w:tcPr>
          <w:p w14:paraId="3B9BF6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694AAD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31531</w:t>
            </w:r>
          </w:p>
        </w:tc>
        <w:tc>
          <w:tcPr>
            <w:tcW w:w="1560" w:type="dxa"/>
            <w:gridSpan w:val="2"/>
            <w:shd w:val="clear" w:color="auto" w:fill="auto"/>
            <w:noWrap/>
            <w:vAlign w:val="center"/>
            <w:hideMark/>
          </w:tcPr>
          <w:p w14:paraId="70DC230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37D22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86E91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2E305CFF" w14:textId="77777777" w:rsidTr="00A17380">
        <w:trPr>
          <w:trHeight w:val="20"/>
        </w:trPr>
        <w:tc>
          <w:tcPr>
            <w:tcW w:w="567" w:type="dxa"/>
            <w:shd w:val="clear" w:color="auto" w:fill="auto"/>
            <w:noWrap/>
            <w:vAlign w:val="center"/>
            <w:hideMark/>
          </w:tcPr>
          <w:p w14:paraId="47D7A2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1955</w:t>
            </w:r>
          </w:p>
        </w:tc>
        <w:tc>
          <w:tcPr>
            <w:tcW w:w="6804" w:type="dxa"/>
            <w:shd w:val="clear" w:color="auto" w:fill="auto"/>
            <w:vAlign w:val="center"/>
            <w:hideMark/>
          </w:tcPr>
          <w:p w14:paraId="3681F9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33448D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31530</w:t>
            </w:r>
          </w:p>
        </w:tc>
        <w:tc>
          <w:tcPr>
            <w:tcW w:w="1560" w:type="dxa"/>
            <w:gridSpan w:val="2"/>
            <w:shd w:val="clear" w:color="auto" w:fill="auto"/>
            <w:noWrap/>
            <w:vAlign w:val="center"/>
            <w:hideMark/>
          </w:tcPr>
          <w:p w14:paraId="67FD10B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777D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1087A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1C3E997C" w14:textId="77777777" w:rsidTr="00A17380">
        <w:trPr>
          <w:trHeight w:val="20"/>
        </w:trPr>
        <w:tc>
          <w:tcPr>
            <w:tcW w:w="567" w:type="dxa"/>
            <w:shd w:val="clear" w:color="auto" w:fill="auto"/>
            <w:noWrap/>
            <w:vAlign w:val="center"/>
            <w:hideMark/>
          </w:tcPr>
          <w:p w14:paraId="106C61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1956</w:t>
            </w:r>
          </w:p>
        </w:tc>
        <w:tc>
          <w:tcPr>
            <w:tcW w:w="6804" w:type="dxa"/>
            <w:shd w:val="clear" w:color="auto" w:fill="auto"/>
            <w:vAlign w:val="center"/>
            <w:hideMark/>
          </w:tcPr>
          <w:p w14:paraId="28F693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168FED5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31529</w:t>
            </w:r>
          </w:p>
        </w:tc>
        <w:tc>
          <w:tcPr>
            <w:tcW w:w="1560" w:type="dxa"/>
            <w:gridSpan w:val="2"/>
            <w:shd w:val="clear" w:color="auto" w:fill="auto"/>
            <w:noWrap/>
            <w:vAlign w:val="center"/>
            <w:hideMark/>
          </w:tcPr>
          <w:p w14:paraId="2A92123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D133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B8451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77FAA51A" w14:textId="77777777" w:rsidTr="00A17380">
        <w:trPr>
          <w:trHeight w:val="20"/>
        </w:trPr>
        <w:tc>
          <w:tcPr>
            <w:tcW w:w="567" w:type="dxa"/>
            <w:shd w:val="clear" w:color="auto" w:fill="auto"/>
            <w:noWrap/>
            <w:vAlign w:val="center"/>
            <w:hideMark/>
          </w:tcPr>
          <w:p w14:paraId="2892EAA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1957</w:t>
            </w:r>
          </w:p>
        </w:tc>
        <w:tc>
          <w:tcPr>
            <w:tcW w:w="6804" w:type="dxa"/>
            <w:shd w:val="clear" w:color="auto" w:fill="auto"/>
            <w:vAlign w:val="center"/>
            <w:hideMark/>
          </w:tcPr>
          <w:p w14:paraId="274038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65CCCB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31528</w:t>
            </w:r>
          </w:p>
        </w:tc>
        <w:tc>
          <w:tcPr>
            <w:tcW w:w="1560" w:type="dxa"/>
            <w:gridSpan w:val="2"/>
            <w:shd w:val="clear" w:color="auto" w:fill="auto"/>
            <w:noWrap/>
            <w:vAlign w:val="center"/>
            <w:hideMark/>
          </w:tcPr>
          <w:p w14:paraId="7CB912B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0F4C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FD2ED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41236BFF" w14:textId="77777777" w:rsidTr="00A17380">
        <w:trPr>
          <w:trHeight w:val="20"/>
        </w:trPr>
        <w:tc>
          <w:tcPr>
            <w:tcW w:w="567" w:type="dxa"/>
            <w:shd w:val="clear" w:color="auto" w:fill="auto"/>
            <w:noWrap/>
            <w:vAlign w:val="center"/>
            <w:hideMark/>
          </w:tcPr>
          <w:p w14:paraId="659CBC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1958</w:t>
            </w:r>
          </w:p>
        </w:tc>
        <w:tc>
          <w:tcPr>
            <w:tcW w:w="6804" w:type="dxa"/>
            <w:shd w:val="clear" w:color="auto" w:fill="auto"/>
            <w:vAlign w:val="center"/>
            <w:hideMark/>
          </w:tcPr>
          <w:p w14:paraId="4900DC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412364E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31536</w:t>
            </w:r>
          </w:p>
        </w:tc>
        <w:tc>
          <w:tcPr>
            <w:tcW w:w="1560" w:type="dxa"/>
            <w:gridSpan w:val="2"/>
            <w:shd w:val="clear" w:color="auto" w:fill="auto"/>
            <w:noWrap/>
            <w:vAlign w:val="center"/>
            <w:hideMark/>
          </w:tcPr>
          <w:p w14:paraId="05E3209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6590C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6EFE6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595F4348" w14:textId="77777777" w:rsidTr="00A17380">
        <w:trPr>
          <w:trHeight w:val="20"/>
        </w:trPr>
        <w:tc>
          <w:tcPr>
            <w:tcW w:w="567" w:type="dxa"/>
            <w:shd w:val="clear" w:color="auto" w:fill="auto"/>
            <w:noWrap/>
            <w:vAlign w:val="center"/>
            <w:hideMark/>
          </w:tcPr>
          <w:p w14:paraId="06F2EB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1959</w:t>
            </w:r>
          </w:p>
        </w:tc>
        <w:tc>
          <w:tcPr>
            <w:tcW w:w="6804" w:type="dxa"/>
            <w:shd w:val="clear" w:color="auto" w:fill="auto"/>
            <w:vAlign w:val="center"/>
            <w:hideMark/>
          </w:tcPr>
          <w:p w14:paraId="304753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28 М3</w:t>
            </w:r>
          </w:p>
        </w:tc>
        <w:tc>
          <w:tcPr>
            <w:tcW w:w="2409" w:type="dxa"/>
            <w:shd w:val="clear" w:color="auto" w:fill="auto"/>
            <w:noWrap/>
            <w:vAlign w:val="center"/>
            <w:hideMark/>
          </w:tcPr>
          <w:p w14:paraId="3B5E8D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31535</w:t>
            </w:r>
          </w:p>
        </w:tc>
        <w:tc>
          <w:tcPr>
            <w:tcW w:w="1560" w:type="dxa"/>
            <w:gridSpan w:val="2"/>
            <w:shd w:val="clear" w:color="auto" w:fill="auto"/>
            <w:noWrap/>
            <w:vAlign w:val="center"/>
            <w:hideMark/>
          </w:tcPr>
          <w:p w14:paraId="355D3EA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38FF7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6ADECB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37 845</w:t>
            </w:r>
          </w:p>
        </w:tc>
      </w:tr>
      <w:tr w:rsidR="00A74315" w:rsidRPr="003657CF" w14:paraId="04D5A0BF" w14:textId="77777777" w:rsidTr="00A17380">
        <w:trPr>
          <w:trHeight w:val="20"/>
        </w:trPr>
        <w:tc>
          <w:tcPr>
            <w:tcW w:w="567" w:type="dxa"/>
            <w:shd w:val="clear" w:color="auto" w:fill="auto"/>
            <w:noWrap/>
            <w:vAlign w:val="center"/>
            <w:hideMark/>
          </w:tcPr>
          <w:p w14:paraId="36A505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1960</w:t>
            </w:r>
          </w:p>
        </w:tc>
        <w:tc>
          <w:tcPr>
            <w:tcW w:w="6804" w:type="dxa"/>
            <w:shd w:val="clear" w:color="auto" w:fill="auto"/>
            <w:vAlign w:val="center"/>
            <w:hideMark/>
          </w:tcPr>
          <w:p w14:paraId="73CA887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3BE1F7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31513</w:t>
            </w:r>
          </w:p>
        </w:tc>
        <w:tc>
          <w:tcPr>
            <w:tcW w:w="1560" w:type="dxa"/>
            <w:gridSpan w:val="2"/>
            <w:shd w:val="clear" w:color="auto" w:fill="auto"/>
            <w:noWrap/>
            <w:vAlign w:val="center"/>
            <w:hideMark/>
          </w:tcPr>
          <w:p w14:paraId="66CD96A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18CA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A24120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28A47B63" w14:textId="77777777" w:rsidTr="00A17380">
        <w:trPr>
          <w:trHeight w:val="20"/>
        </w:trPr>
        <w:tc>
          <w:tcPr>
            <w:tcW w:w="567" w:type="dxa"/>
            <w:shd w:val="clear" w:color="auto" w:fill="auto"/>
            <w:noWrap/>
            <w:vAlign w:val="center"/>
            <w:hideMark/>
          </w:tcPr>
          <w:p w14:paraId="128463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1961</w:t>
            </w:r>
          </w:p>
        </w:tc>
        <w:tc>
          <w:tcPr>
            <w:tcW w:w="6804" w:type="dxa"/>
            <w:shd w:val="clear" w:color="auto" w:fill="auto"/>
            <w:vAlign w:val="center"/>
            <w:hideMark/>
          </w:tcPr>
          <w:p w14:paraId="7BFB53B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73C695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31518</w:t>
            </w:r>
          </w:p>
        </w:tc>
        <w:tc>
          <w:tcPr>
            <w:tcW w:w="1560" w:type="dxa"/>
            <w:gridSpan w:val="2"/>
            <w:shd w:val="clear" w:color="auto" w:fill="auto"/>
            <w:noWrap/>
            <w:vAlign w:val="center"/>
            <w:hideMark/>
          </w:tcPr>
          <w:p w14:paraId="2454C9B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CB55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9C48E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25E56C73" w14:textId="77777777" w:rsidTr="00A17380">
        <w:trPr>
          <w:trHeight w:val="20"/>
        </w:trPr>
        <w:tc>
          <w:tcPr>
            <w:tcW w:w="567" w:type="dxa"/>
            <w:shd w:val="clear" w:color="auto" w:fill="auto"/>
            <w:noWrap/>
            <w:vAlign w:val="center"/>
            <w:hideMark/>
          </w:tcPr>
          <w:p w14:paraId="491E5FC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1962</w:t>
            </w:r>
          </w:p>
        </w:tc>
        <w:tc>
          <w:tcPr>
            <w:tcW w:w="6804" w:type="dxa"/>
            <w:shd w:val="clear" w:color="auto" w:fill="auto"/>
            <w:vAlign w:val="center"/>
            <w:hideMark/>
          </w:tcPr>
          <w:p w14:paraId="2D4D34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05F073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31517</w:t>
            </w:r>
          </w:p>
        </w:tc>
        <w:tc>
          <w:tcPr>
            <w:tcW w:w="1560" w:type="dxa"/>
            <w:gridSpan w:val="2"/>
            <w:shd w:val="clear" w:color="auto" w:fill="auto"/>
            <w:noWrap/>
            <w:vAlign w:val="center"/>
            <w:hideMark/>
          </w:tcPr>
          <w:p w14:paraId="7480184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12F86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4E678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6BD92EFC" w14:textId="77777777" w:rsidTr="00A17380">
        <w:trPr>
          <w:trHeight w:val="20"/>
        </w:trPr>
        <w:tc>
          <w:tcPr>
            <w:tcW w:w="567" w:type="dxa"/>
            <w:shd w:val="clear" w:color="auto" w:fill="auto"/>
            <w:noWrap/>
            <w:vAlign w:val="center"/>
            <w:hideMark/>
          </w:tcPr>
          <w:p w14:paraId="6D7E2E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1963</w:t>
            </w:r>
          </w:p>
        </w:tc>
        <w:tc>
          <w:tcPr>
            <w:tcW w:w="6804" w:type="dxa"/>
            <w:shd w:val="clear" w:color="auto" w:fill="auto"/>
            <w:vAlign w:val="center"/>
            <w:hideMark/>
          </w:tcPr>
          <w:p w14:paraId="1CBE49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4B0CA1B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31516</w:t>
            </w:r>
          </w:p>
        </w:tc>
        <w:tc>
          <w:tcPr>
            <w:tcW w:w="1560" w:type="dxa"/>
            <w:gridSpan w:val="2"/>
            <w:shd w:val="clear" w:color="auto" w:fill="auto"/>
            <w:noWrap/>
            <w:vAlign w:val="center"/>
            <w:hideMark/>
          </w:tcPr>
          <w:p w14:paraId="3EA4F3A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923FF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4FC3DB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4EAD7E6E" w14:textId="77777777" w:rsidTr="00A17380">
        <w:trPr>
          <w:trHeight w:val="20"/>
        </w:trPr>
        <w:tc>
          <w:tcPr>
            <w:tcW w:w="567" w:type="dxa"/>
            <w:shd w:val="clear" w:color="auto" w:fill="auto"/>
            <w:noWrap/>
            <w:vAlign w:val="center"/>
            <w:hideMark/>
          </w:tcPr>
          <w:p w14:paraId="05EC63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1964</w:t>
            </w:r>
          </w:p>
        </w:tc>
        <w:tc>
          <w:tcPr>
            <w:tcW w:w="6804" w:type="dxa"/>
            <w:shd w:val="clear" w:color="auto" w:fill="auto"/>
            <w:vAlign w:val="center"/>
            <w:hideMark/>
          </w:tcPr>
          <w:p w14:paraId="58B792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157EDE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31514</w:t>
            </w:r>
          </w:p>
        </w:tc>
        <w:tc>
          <w:tcPr>
            <w:tcW w:w="1560" w:type="dxa"/>
            <w:gridSpan w:val="2"/>
            <w:shd w:val="clear" w:color="auto" w:fill="auto"/>
            <w:noWrap/>
            <w:vAlign w:val="center"/>
            <w:hideMark/>
          </w:tcPr>
          <w:p w14:paraId="3F39308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07C6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5A925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5E6EB7BE" w14:textId="77777777" w:rsidTr="00A17380">
        <w:trPr>
          <w:trHeight w:val="20"/>
        </w:trPr>
        <w:tc>
          <w:tcPr>
            <w:tcW w:w="567" w:type="dxa"/>
            <w:shd w:val="clear" w:color="auto" w:fill="auto"/>
            <w:noWrap/>
            <w:vAlign w:val="center"/>
            <w:hideMark/>
          </w:tcPr>
          <w:p w14:paraId="70D825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1965</w:t>
            </w:r>
          </w:p>
        </w:tc>
        <w:tc>
          <w:tcPr>
            <w:tcW w:w="6804" w:type="dxa"/>
            <w:shd w:val="clear" w:color="auto" w:fill="auto"/>
            <w:vAlign w:val="center"/>
            <w:hideMark/>
          </w:tcPr>
          <w:p w14:paraId="2F3087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73D727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31512</w:t>
            </w:r>
          </w:p>
        </w:tc>
        <w:tc>
          <w:tcPr>
            <w:tcW w:w="1560" w:type="dxa"/>
            <w:gridSpan w:val="2"/>
            <w:shd w:val="clear" w:color="auto" w:fill="auto"/>
            <w:noWrap/>
            <w:vAlign w:val="center"/>
            <w:hideMark/>
          </w:tcPr>
          <w:p w14:paraId="2006E9C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44337A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BB02F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433390A3" w14:textId="77777777" w:rsidTr="00A17380">
        <w:trPr>
          <w:trHeight w:val="20"/>
        </w:trPr>
        <w:tc>
          <w:tcPr>
            <w:tcW w:w="567" w:type="dxa"/>
            <w:shd w:val="clear" w:color="auto" w:fill="auto"/>
            <w:noWrap/>
            <w:vAlign w:val="center"/>
            <w:hideMark/>
          </w:tcPr>
          <w:p w14:paraId="588BDC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1966</w:t>
            </w:r>
          </w:p>
        </w:tc>
        <w:tc>
          <w:tcPr>
            <w:tcW w:w="6804" w:type="dxa"/>
            <w:shd w:val="clear" w:color="auto" w:fill="auto"/>
            <w:vAlign w:val="center"/>
            <w:hideMark/>
          </w:tcPr>
          <w:p w14:paraId="0890300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1E8E2D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31511</w:t>
            </w:r>
          </w:p>
        </w:tc>
        <w:tc>
          <w:tcPr>
            <w:tcW w:w="1560" w:type="dxa"/>
            <w:gridSpan w:val="2"/>
            <w:shd w:val="clear" w:color="auto" w:fill="auto"/>
            <w:noWrap/>
            <w:vAlign w:val="center"/>
            <w:hideMark/>
          </w:tcPr>
          <w:p w14:paraId="4F6C600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ADA9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46478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60A5BE8B" w14:textId="77777777" w:rsidTr="00A17380">
        <w:trPr>
          <w:trHeight w:val="20"/>
        </w:trPr>
        <w:tc>
          <w:tcPr>
            <w:tcW w:w="567" w:type="dxa"/>
            <w:shd w:val="clear" w:color="auto" w:fill="auto"/>
            <w:noWrap/>
            <w:vAlign w:val="center"/>
            <w:hideMark/>
          </w:tcPr>
          <w:p w14:paraId="2C40A1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1967</w:t>
            </w:r>
          </w:p>
        </w:tc>
        <w:tc>
          <w:tcPr>
            <w:tcW w:w="6804" w:type="dxa"/>
            <w:shd w:val="clear" w:color="auto" w:fill="auto"/>
            <w:vAlign w:val="center"/>
            <w:hideMark/>
          </w:tcPr>
          <w:p w14:paraId="4687F3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689139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31510</w:t>
            </w:r>
          </w:p>
        </w:tc>
        <w:tc>
          <w:tcPr>
            <w:tcW w:w="1560" w:type="dxa"/>
            <w:gridSpan w:val="2"/>
            <w:shd w:val="clear" w:color="auto" w:fill="auto"/>
            <w:noWrap/>
            <w:vAlign w:val="center"/>
            <w:hideMark/>
          </w:tcPr>
          <w:p w14:paraId="26519BA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3CDB9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65331A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0D6564C1" w14:textId="77777777" w:rsidTr="00A17380">
        <w:trPr>
          <w:trHeight w:val="20"/>
        </w:trPr>
        <w:tc>
          <w:tcPr>
            <w:tcW w:w="567" w:type="dxa"/>
            <w:shd w:val="clear" w:color="auto" w:fill="auto"/>
            <w:noWrap/>
            <w:vAlign w:val="center"/>
            <w:hideMark/>
          </w:tcPr>
          <w:p w14:paraId="518BCE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1968</w:t>
            </w:r>
          </w:p>
        </w:tc>
        <w:tc>
          <w:tcPr>
            <w:tcW w:w="6804" w:type="dxa"/>
            <w:shd w:val="clear" w:color="auto" w:fill="auto"/>
            <w:vAlign w:val="center"/>
            <w:hideMark/>
          </w:tcPr>
          <w:p w14:paraId="7B830B8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6D5DD2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31509</w:t>
            </w:r>
          </w:p>
        </w:tc>
        <w:tc>
          <w:tcPr>
            <w:tcW w:w="1560" w:type="dxa"/>
            <w:gridSpan w:val="2"/>
            <w:shd w:val="clear" w:color="auto" w:fill="auto"/>
            <w:noWrap/>
            <w:vAlign w:val="center"/>
            <w:hideMark/>
          </w:tcPr>
          <w:p w14:paraId="434EE87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5386D8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CDACA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0E892F9D" w14:textId="77777777" w:rsidTr="00A17380">
        <w:trPr>
          <w:trHeight w:val="20"/>
        </w:trPr>
        <w:tc>
          <w:tcPr>
            <w:tcW w:w="567" w:type="dxa"/>
            <w:shd w:val="clear" w:color="auto" w:fill="auto"/>
            <w:noWrap/>
            <w:vAlign w:val="center"/>
            <w:hideMark/>
          </w:tcPr>
          <w:p w14:paraId="05D6EA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1969</w:t>
            </w:r>
          </w:p>
        </w:tc>
        <w:tc>
          <w:tcPr>
            <w:tcW w:w="6804" w:type="dxa"/>
            <w:shd w:val="clear" w:color="auto" w:fill="auto"/>
            <w:vAlign w:val="center"/>
            <w:hideMark/>
          </w:tcPr>
          <w:p w14:paraId="20F5A8E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0B5E10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31508</w:t>
            </w:r>
          </w:p>
        </w:tc>
        <w:tc>
          <w:tcPr>
            <w:tcW w:w="1560" w:type="dxa"/>
            <w:gridSpan w:val="2"/>
            <w:shd w:val="clear" w:color="auto" w:fill="auto"/>
            <w:noWrap/>
            <w:vAlign w:val="center"/>
            <w:hideMark/>
          </w:tcPr>
          <w:p w14:paraId="32A9AD6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26ED11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05741E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58A8B009" w14:textId="77777777" w:rsidTr="00A17380">
        <w:trPr>
          <w:trHeight w:val="20"/>
        </w:trPr>
        <w:tc>
          <w:tcPr>
            <w:tcW w:w="567" w:type="dxa"/>
            <w:shd w:val="clear" w:color="auto" w:fill="auto"/>
            <w:noWrap/>
            <w:vAlign w:val="center"/>
            <w:hideMark/>
          </w:tcPr>
          <w:p w14:paraId="3FF45F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1970</w:t>
            </w:r>
          </w:p>
        </w:tc>
        <w:tc>
          <w:tcPr>
            <w:tcW w:w="6804" w:type="dxa"/>
            <w:shd w:val="clear" w:color="auto" w:fill="auto"/>
            <w:vAlign w:val="center"/>
            <w:hideMark/>
          </w:tcPr>
          <w:p w14:paraId="1D118C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4545E0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31507</w:t>
            </w:r>
          </w:p>
        </w:tc>
        <w:tc>
          <w:tcPr>
            <w:tcW w:w="1560" w:type="dxa"/>
            <w:gridSpan w:val="2"/>
            <w:shd w:val="clear" w:color="auto" w:fill="auto"/>
            <w:noWrap/>
            <w:vAlign w:val="center"/>
            <w:hideMark/>
          </w:tcPr>
          <w:p w14:paraId="24CF290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6640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FC2364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57D8E56F" w14:textId="77777777" w:rsidTr="00A17380">
        <w:trPr>
          <w:trHeight w:val="20"/>
        </w:trPr>
        <w:tc>
          <w:tcPr>
            <w:tcW w:w="567" w:type="dxa"/>
            <w:shd w:val="clear" w:color="auto" w:fill="auto"/>
            <w:noWrap/>
            <w:vAlign w:val="center"/>
            <w:hideMark/>
          </w:tcPr>
          <w:p w14:paraId="5A7621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1971</w:t>
            </w:r>
          </w:p>
        </w:tc>
        <w:tc>
          <w:tcPr>
            <w:tcW w:w="6804" w:type="dxa"/>
            <w:shd w:val="clear" w:color="auto" w:fill="auto"/>
            <w:vAlign w:val="center"/>
            <w:hideMark/>
          </w:tcPr>
          <w:p w14:paraId="00E8BDF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7BCBDC7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31515</w:t>
            </w:r>
          </w:p>
        </w:tc>
        <w:tc>
          <w:tcPr>
            <w:tcW w:w="1560" w:type="dxa"/>
            <w:gridSpan w:val="2"/>
            <w:shd w:val="clear" w:color="auto" w:fill="auto"/>
            <w:noWrap/>
            <w:vAlign w:val="center"/>
            <w:hideMark/>
          </w:tcPr>
          <w:p w14:paraId="56D6464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5317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FAF6C4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24AC6F8B" w14:textId="77777777" w:rsidTr="00A17380">
        <w:trPr>
          <w:trHeight w:val="20"/>
        </w:trPr>
        <w:tc>
          <w:tcPr>
            <w:tcW w:w="567" w:type="dxa"/>
            <w:shd w:val="clear" w:color="auto" w:fill="auto"/>
            <w:noWrap/>
            <w:vAlign w:val="center"/>
            <w:hideMark/>
          </w:tcPr>
          <w:p w14:paraId="36E6BB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1972</w:t>
            </w:r>
          </w:p>
        </w:tc>
        <w:tc>
          <w:tcPr>
            <w:tcW w:w="6804" w:type="dxa"/>
            <w:shd w:val="clear" w:color="auto" w:fill="auto"/>
            <w:vAlign w:val="center"/>
            <w:hideMark/>
          </w:tcPr>
          <w:p w14:paraId="4CBE7CB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42C32D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31504</w:t>
            </w:r>
          </w:p>
        </w:tc>
        <w:tc>
          <w:tcPr>
            <w:tcW w:w="1560" w:type="dxa"/>
            <w:gridSpan w:val="2"/>
            <w:shd w:val="clear" w:color="auto" w:fill="auto"/>
            <w:noWrap/>
            <w:vAlign w:val="center"/>
            <w:hideMark/>
          </w:tcPr>
          <w:p w14:paraId="54B684F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917A0F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8613A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75110F3C" w14:textId="77777777" w:rsidTr="00A17380">
        <w:trPr>
          <w:trHeight w:val="20"/>
        </w:trPr>
        <w:tc>
          <w:tcPr>
            <w:tcW w:w="567" w:type="dxa"/>
            <w:shd w:val="clear" w:color="auto" w:fill="auto"/>
            <w:noWrap/>
            <w:vAlign w:val="center"/>
            <w:hideMark/>
          </w:tcPr>
          <w:p w14:paraId="063FEF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1973</w:t>
            </w:r>
          </w:p>
        </w:tc>
        <w:tc>
          <w:tcPr>
            <w:tcW w:w="6804" w:type="dxa"/>
            <w:shd w:val="clear" w:color="auto" w:fill="auto"/>
            <w:vAlign w:val="center"/>
            <w:hideMark/>
          </w:tcPr>
          <w:p w14:paraId="5DDC90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7198E3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31506</w:t>
            </w:r>
          </w:p>
        </w:tc>
        <w:tc>
          <w:tcPr>
            <w:tcW w:w="1560" w:type="dxa"/>
            <w:gridSpan w:val="2"/>
            <w:shd w:val="clear" w:color="auto" w:fill="auto"/>
            <w:noWrap/>
            <w:vAlign w:val="center"/>
            <w:hideMark/>
          </w:tcPr>
          <w:p w14:paraId="114CD2A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394C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02FCE7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68C03F38" w14:textId="77777777" w:rsidTr="00A17380">
        <w:trPr>
          <w:trHeight w:val="20"/>
        </w:trPr>
        <w:tc>
          <w:tcPr>
            <w:tcW w:w="567" w:type="dxa"/>
            <w:shd w:val="clear" w:color="auto" w:fill="auto"/>
            <w:noWrap/>
            <w:vAlign w:val="center"/>
            <w:hideMark/>
          </w:tcPr>
          <w:p w14:paraId="2A8266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1974</w:t>
            </w:r>
          </w:p>
        </w:tc>
        <w:tc>
          <w:tcPr>
            <w:tcW w:w="6804" w:type="dxa"/>
            <w:shd w:val="clear" w:color="auto" w:fill="auto"/>
            <w:vAlign w:val="center"/>
            <w:hideMark/>
          </w:tcPr>
          <w:p w14:paraId="67AEF0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3D46E4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31503</w:t>
            </w:r>
          </w:p>
        </w:tc>
        <w:tc>
          <w:tcPr>
            <w:tcW w:w="1560" w:type="dxa"/>
            <w:gridSpan w:val="2"/>
            <w:shd w:val="clear" w:color="auto" w:fill="auto"/>
            <w:noWrap/>
            <w:vAlign w:val="center"/>
            <w:hideMark/>
          </w:tcPr>
          <w:p w14:paraId="63BD3EE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2375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167DE1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335EDE75" w14:textId="77777777" w:rsidTr="00A17380">
        <w:trPr>
          <w:trHeight w:val="20"/>
        </w:trPr>
        <w:tc>
          <w:tcPr>
            <w:tcW w:w="567" w:type="dxa"/>
            <w:shd w:val="clear" w:color="auto" w:fill="auto"/>
            <w:noWrap/>
            <w:vAlign w:val="center"/>
            <w:hideMark/>
          </w:tcPr>
          <w:p w14:paraId="324634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1975</w:t>
            </w:r>
          </w:p>
        </w:tc>
        <w:tc>
          <w:tcPr>
            <w:tcW w:w="6804" w:type="dxa"/>
            <w:shd w:val="clear" w:color="auto" w:fill="auto"/>
            <w:vAlign w:val="center"/>
            <w:hideMark/>
          </w:tcPr>
          <w:p w14:paraId="4A67D7B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0CCC17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31502</w:t>
            </w:r>
          </w:p>
        </w:tc>
        <w:tc>
          <w:tcPr>
            <w:tcW w:w="1560" w:type="dxa"/>
            <w:gridSpan w:val="2"/>
            <w:shd w:val="clear" w:color="auto" w:fill="auto"/>
            <w:noWrap/>
            <w:vAlign w:val="center"/>
            <w:hideMark/>
          </w:tcPr>
          <w:p w14:paraId="0C9BFED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78C91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6A7ED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32701EAC" w14:textId="77777777" w:rsidTr="00A17380">
        <w:trPr>
          <w:trHeight w:val="20"/>
        </w:trPr>
        <w:tc>
          <w:tcPr>
            <w:tcW w:w="567" w:type="dxa"/>
            <w:shd w:val="clear" w:color="auto" w:fill="auto"/>
            <w:noWrap/>
            <w:vAlign w:val="center"/>
            <w:hideMark/>
          </w:tcPr>
          <w:p w14:paraId="59890E0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1976</w:t>
            </w:r>
          </w:p>
        </w:tc>
        <w:tc>
          <w:tcPr>
            <w:tcW w:w="6804" w:type="dxa"/>
            <w:shd w:val="clear" w:color="auto" w:fill="auto"/>
            <w:vAlign w:val="center"/>
            <w:hideMark/>
          </w:tcPr>
          <w:p w14:paraId="79EC5F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7C2481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31501</w:t>
            </w:r>
          </w:p>
        </w:tc>
        <w:tc>
          <w:tcPr>
            <w:tcW w:w="1560" w:type="dxa"/>
            <w:gridSpan w:val="2"/>
            <w:shd w:val="clear" w:color="auto" w:fill="auto"/>
            <w:noWrap/>
            <w:vAlign w:val="center"/>
            <w:hideMark/>
          </w:tcPr>
          <w:p w14:paraId="1F8EF4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5256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CE752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65298DE7" w14:textId="77777777" w:rsidTr="00A17380">
        <w:trPr>
          <w:trHeight w:val="20"/>
        </w:trPr>
        <w:tc>
          <w:tcPr>
            <w:tcW w:w="567" w:type="dxa"/>
            <w:shd w:val="clear" w:color="auto" w:fill="auto"/>
            <w:noWrap/>
            <w:vAlign w:val="center"/>
            <w:hideMark/>
          </w:tcPr>
          <w:p w14:paraId="125582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1977</w:t>
            </w:r>
          </w:p>
        </w:tc>
        <w:tc>
          <w:tcPr>
            <w:tcW w:w="6804" w:type="dxa"/>
            <w:shd w:val="clear" w:color="auto" w:fill="auto"/>
            <w:vAlign w:val="center"/>
            <w:hideMark/>
          </w:tcPr>
          <w:p w14:paraId="757696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617F5ED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31500</w:t>
            </w:r>
          </w:p>
        </w:tc>
        <w:tc>
          <w:tcPr>
            <w:tcW w:w="1560" w:type="dxa"/>
            <w:gridSpan w:val="2"/>
            <w:shd w:val="clear" w:color="auto" w:fill="auto"/>
            <w:noWrap/>
            <w:vAlign w:val="center"/>
            <w:hideMark/>
          </w:tcPr>
          <w:p w14:paraId="6E66187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C5C6E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6C69F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41D6B81C" w14:textId="77777777" w:rsidTr="00A17380">
        <w:trPr>
          <w:trHeight w:val="20"/>
        </w:trPr>
        <w:tc>
          <w:tcPr>
            <w:tcW w:w="567" w:type="dxa"/>
            <w:shd w:val="clear" w:color="auto" w:fill="auto"/>
            <w:noWrap/>
            <w:vAlign w:val="center"/>
            <w:hideMark/>
          </w:tcPr>
          <w:p w14:paraId="0635D61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1978</w:t>
            </w:r>
          </w:p>
        </w:tc>
        <w:tc>
          <w:tcPr>
            <w:tcW w:w="6804" w:type="dxa"/>
            <w:shd w:val="clear" w:color="auto" w:fill="auto"/>
            <w:vAlign w:val="center"/>
            <w:hideMark/>
          </w:tcPr>
          <w:p w14:paraId="5A6253B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ЦИСТЕРНА 51 М3</w:t>
            </w:r>
          </w:p>
        </w:tc>
        <w:tc>
          <w:tcPr>
            <w:tcW w:w="2409" w:type="dxa"/>
            <w:shd w:val="clear" w:color="auto" w:fill="auto"/>
            <w:noWrap/>
            <w:vAlign w:val="center"/>
            <w:hideMark/>
          </w:tcPr>
          <w:p w14:paraId="09338CC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31505</w:t>
            </w:r>
          </w:p>
        </w:tc>
        <w:tc>
          <w:tcPr>
            <w:tcW w:w="1560" w:type="dxa"/>
            <w:gridSpan w:val="2"/>
            <w:shd w:val="clear" w:color="auto" w:fill="auto"/>
            <w:noWrap/>
            <w:vAlign w:val="center"/>
            <w:hideMark/>
          </w:tcPr>
          <w:p w14:paraId="19AB445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6AA0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A9380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21 890</w:t>
            </w:r>
          </w:p>
        </w:tc>
      </w:tr>
      <w:tr w:rsidR="00A74315" w:rsidRPr="003657CF" w14:paraId="221E133F" w14:textId="77777777" w:rsidTr="00A17380">
        <w:trPr>
          <w:trHeight w:val="20"/>
        </w:trPr>
        <w:tc>
          <w:tcPr>
            <w:tcW w:w="567" w:type="dxa"/>
            <w:shd w:val="clear" w:color="auto" w:fill="auto"/>
            <w:noWrap/>
            <w:vAlign w:val="center"/>
            <w:hideMark/>
          </w:tcPr>
          <w:p w14:paraId="6561EF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1979</w:t>
            </w:r>
          </w:p>
        </w:tc>
        <w:tc>
          <w:tcPr>
            <w:tcW w:w="6804" w:type="dxa"/>
            <w:shd w:val="clear" w:color="auto" w:fill="auto"/>
            <w:vAlign w:val="center"/>
            <w:hideMark/>
          </w:tcPr>
          <w:p w14:paraId="791BA5B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ЧАСТОТОМЕР ЧЗ-63/1</w:t>
            </w:r>
          </w:p>
        </w:tc>
        <w:tc>
          <w:tcPr>
            <w:tcW w:w="2409" w:type="dxa"/>
            <w:shd w:val="clear" w:color="auto" w:fill="auto"/>
            <w:noWrap/>
            <w:vAlign w:val="center"/>
            <w:hideMark/>
          </w:tcPr>
          <w:p w14:paraId="34B298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98641</w:t>
            </w:r>
          </w:p>
        </w:tc>
        <w:tc>
          <w:tcPr>
            <w:tcW w:w="1560" w:type="dxa"/>
            <w:gridSpan w:val="2"/>
            <w:shd w:val="clear" w:color="auto" w:fill="auto"/>
            <w:noWrap/>
            <w:vAlign w:val="center"/>
            <w:hideMark/>
          </w:tcPr>
          <w:p w14:paraId="4284157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03855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C30AB0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5 253</w:t>
            </w:r>
          </w:p>
        </w:tc>
      </w:tr>
      <w:tr w:rsidR="00A74315" w:rsidRPr="003657CF" w14:paraId="18A581F6" w14:textId="77777777" w:rsidTr="00A17380">
        <w:trPr>
          <w:trHeight w:val="20"/>
        </w:trPr>
        <w:tc>
          <w:tcPr>
            <w:tcW w:w="567" w:type="dxa"/>
            <w:shd w:val="clear" w:color="auto" w:fill="auto"/>
            <w:noWrap/>
            <w:vAlign w:val="center"/>
            <w:hideMark/>
          </w:tcPr>
          <w:p w14:paraId="76D51A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1980</w:t>
            </w:r>
          </w:p>
        </w:tc>
        <w:tc>
          <w:tcPr>
            <w:tcW w:w="6804" w:type="dxa"/>
            <w:shd w:val="clear" w:color="auto" w:fill="auto"/>
            <w:vAlign w:val="center"/>
            <w:hideMark/>
          </w:tcPr>
          <w:p w14:paraId="6860A6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ЧАСТОТОМЕР ЧЗ-63/1</w:t>
            </w:r>
          </w:p>
        </w:tc>
        <w:tc>
          <w:tcPr>
            <w:tcW w:w="2409" w:type="dxa"/>
            <w:shd w:val="clear" w:color="auto" w:fill="auto"/>
            <w:noWrap/>
            <w:vAlign w:val="center"/>
            <w:hideMark/>
          </w:tcPr>
          <w:p w14:paraId="5EE3DC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98911</w:t>
            </w:r>
          </w:p>
        </w:tc>
        <w:tc>
          <w:tcPr>
            <w:tcW w:w="1560" w:type="dxa"/>
            <w:gridSpan w:val="2"/>
            <w:shd w:val="clear" w:color="auto" w:fill="auto"/>
            <w:noWrap/>
            <w:vAlign w:val="center"/>
            <w:hideMark/>
          </w:tcPr>
          <w:p w14:paraId="668284B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82A163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1A2ABC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6 660</w:t>
            </w:r>
          </w:p>
        </w:tc>
      </w:tr>
      <w:tr w:rsidR="00A74315" w:rsidRPr="003657CF" w14:paraId="2A8C81A5" w14:textId="77777777" w:rsidTr="00A17380">
        <w:trPr>
          <w:trHeight w:val="20"/>
        </w:trPr>
        <w:tc>
          <w:tcPr>
            <w:tcW w:w="567" w:type="dxa"/>
            <w:shd w:val="clear" w:color="auto" w:fill="auto"/>
            <w:noWrap/>
            <w:vAlign w:val="center"/>
            <w:hideMark/>
          </w:tcPr>
          <w:p w14:paraId="20776D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1981</w:t>
            </w:r>
          </w:p>
        </w:tc>
        <w:tc>
          <w:tcPr>
            <w:tcW w:w="6804" w:type="dxa"/>
            <w:shd w:val="clear" w:color="auto" w:fill="auto"/>
            <w:vAlign w:val="center"/>
            <w:hideMark/>
          </w:tcPr>
          <w:p w14:paraId="20AF69C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ШАРОВАЯ МЕЛЬНИЦА</w:t>
            </w:r>
          </w:p>
        </w:tc>
        <w:tc>
          <w:tcPr>
            <w:tcW w:w="2409" w:type="dxa"/>
            <w:shd w:val="clear" w:color="auto" w:fill="auto"/>
            <w:noWrap/>
            <w:vAlign w:val="center"/>
            <w:hideMark/>
          </w:tcPr>
          <w:p w14:paraId="047A320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41644</w:t>
            </w:r>
          </w:p>
        </w:tc>
        <w:tc>
          <w:tcPr>
            <w:tcW w:w="1560" w:type="dxa"/>
            <w:gridSpan w:val="2"/>
            <w:shd w:val="clear" w:color="auto" w:fill="auto"/>
            <w:noWrap/>
            <w:vAlign w:val="center"/>
            <w:hideMark/>
          </w:tcPr>
          <w:p w14:paraId="5EDD8F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E2AF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67F77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157 110</w:t>
            </w:r>
          </w:p>
        </w:tc>
      </w:tr>
      <w:tr w:rsidR="00A74315" w:rsidRPr="003657CF" w14:paraId="4184A283" w14:textId="77777777" w:rsidTr="00A17380">
        <w:trPr>
          <w:trHeight w:val="20"/>
        </w:trPr>
        <w:tc>
          <w:tcPr>
            <w:tcW w:w="567" w:type="dxa"/>
            <w:shd w:val="clear" w:color="auto" w:fill="auto"/>
            <w:noWrap/>
            <w:vAlign w:val="center"/>
            <w:hideMark/>
          </w:tcPr>
          <w:p w14:paraId="6B5657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1982</w:t>
            </w:r>
          </w:p>
        </w:tc>
        <w:tc>
          <w:tcPr>
            <w:tcW w:w="6804" w:type="dxa"/>
            <w:shd w:val="clear" w:color="auto" w:fill="auto"/>
            <w:vAlign w:val="center"/>
            <w:hideMark/>
          </w:tcPr>
          <w:p w14:paraId="6A63062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ШАРОВАЯ МЕЛЬНИЦА</w:t>
            </w:r>
          </w:p>
        </w:tc>
        <w:tc>
          <w:tcPr>
            <w:tcW w:w="2409" w:type="dxa"/>
            <w:shd w:val="clear" w:color="auto" w:fill="auto"/>
            <w:noWrap/>
            <w:vAlign w:val="center"/>
            <w:hideMark/>
          </w:tcPr>
          <w:p w14:paraId="73F0890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41643</w:t>
            </w:r>
          </w:p>
        </w:tc>
        <w:tc>
          <w:tcPr>
            <w:tcW w:w="1560" w:type="dxa"/>
            <w:gridSpan w:val="2"/>
            <w:shd w:val="clear" w:color="auto" w:fill="auto"/>
            <w:noWrap/>
            <w:vAlign w:val="center"/>
            <w:hideMark/>
          </w:tcPr>
          <w:p w14:paraId="6DC65AA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9011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0CB4E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157 110</w:t>
            </w:r>
          </w:p>
        </w:tc>
      </w:tr>
      <w:tr w:rsidR="00A74315" w:rsidRPr="003657CF" w14:paraId="684FFD80" w14:textId="77777777" w:rsidTr="00A17380">
        <w:trPr>
          <w:trHeight w:val="20"/>
        </w:trPr>
        <w:tc>
          <w:tcPr>
            <w:tcW w:w="567" w:type="dxa"/>
            <w:shd w:val="clear" w:color="auto" w:fill="auto"/>
            <w:noWrap/>
            <w:vAlign w:val="center"/>
            <w:hideMark/>
          </w:tcPr>
          <w:p w14:paraId="185B55F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1983</w:t>
            </w:r>
          </w:p>
        </w:tc>
        <w:tc>
          <w:tcPr>
            <w:tcW w:w="6804" w:type="dxa"/>
            <w:shd w:val="clear" w:color="auto" w:fill="auto"/>
            <w:vAlign w:val="center"/>
            <w:hideMark/>
          </w:tcPr>
          <w:p w14:paraId="02FD4D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ШАРОВАЯ МЕЛЬНИЦА</w:t>
            </w:r>
          </w:p>
        </w:tc>
        <w:tc>
          <w:tcPr>
            <w:tcW w:w="2409" w:type="dxa"/>
            <w:shd w:val="clear" w:color="auto" w:fill="auto"/>
            <w:noWrap/>
            <w:vAlign w:val="center"/>
            <w:hideMark/>
          </w:tcPr>
          <w:p w14:paraId="4A9BBB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41642</w:t>
            </w:r>
          </w:p>
        </w:tc>
        <w:tc>
          <w:tcPr>
            <w:tcW w:w="1560" w:type="dxa"/>
            <w:gridSpan w:val="2"/>
            <w:shd w:val="clear" w:color="auto" w:fill="auto"/>
            <w:noWrap/>
            <w:vAlign w:val="center"/>
            <w:hideMark/>
          </w:tcPr>
          <w:p w14:paraId="5374082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6A4A1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A9207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157 110</w:t>
            </w:r>
          </w:p>
        </w:tc>
      </w:tr>
      <w:tr w:rsidR="00A74315" w:rsidRPr="003657CF" w14:paraId="61C5CD39" w14:textId="77777777" w:rsidTr="00A17380">
        <w:trPr>
          <w:trHeight w:val="20"/>
        </w:trPr>
        <w:tc>
          <w:tcPr>
            <w:tcW w:w="567" w:type="dxa"/>
            <w:shd w:val="clear" w:color="auto" w:fill="auto"/>
            <w:noWrap/>
            <w:vAlign w:val="center"/>
            <w:hideMark/>
          </w:tcPr>
          <w:p w14:paraId="5FBD0A3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1984</w:t>
            </w:r>
          </w:p>
        </w:tc>
        <w:tc>
          <w:tcPr>
            <w:tcW w:w="6804" w:type="dxa"/>
            <w:shd w:val="clear" w:color="auto" w:fill="auto"/>
            <w:vAlign w:val="center"/>
            <w:hideMark/>
          </w:tcPr>
          <w:p w14:paraId="723DBD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ШАРОВАЯ МЕЛЬНИЦА</w:t>
            </w:r>
          </w:p>
        </w:tc>
        <w:tc>
          <w:tcPr>
            <w:tcW w:w="2409" w:type="dxa"/>
            <w:shd w:val="clear" w:color="auto" w:fill="auto"/>
            <w:noWrap/>
            <w:vAlign w:val="center"/>
            <w:hideMark/>
          </w:tcPr>
          <w:p w14:paraId="459598E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41641</w:t>
            </w:r>
          </w:p>
        </w:tc>
        <w:tc>
          <w:tcPr>
            <w:tcW w:w="1560" w:type="dxa"/>
            <w:gridSpan w:val="2"/>
            <w:shd w:val="clear" w:color="auto" w:fill="auto"/>
            <w:noWrap/>
            <w:vAlign w:val="center"/>
            <w:hideMark/>
          </w:tcPr>
          <w:p w14:paraId="1716EDB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A9861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38A756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157 110</w:t>
            </w:r>
          </w:p>
        </w:tc>
      </w:tr>
      <w:tr w:rsidR="00A74315" w:rsidRPr="003657CF" w14:paraId="40E10980" w14:textId="77777777" w:rsidTr="00A17380">
        <w:trPr>
          <w:trHeight w:val="20"/>
        </w:trPr>
        <w:tc>
          <w:tcPr>
            <w:tcW w:w="567" w:type="dxa"/>
            <w:shd w:val="clear" w:color="auto" w:fill="auto"/>
            <w:noWrap/>
            <w:vAlign w:val="center"/>
            <w:hideMark/>
          </w:tcPr>
          <w:p w14:paraId="7C5EEC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1985</w:t>
            </w:r>
          </w:p>
        </w:tc>
        <w:tc>
          <w:tcPr>
            <w:tcW w:w="6804" w:type="dxa"/>
            <w:shd w:val="clear" w:color="auto" w:fill="auto"/>
            <w:vAlign w:val="center"/>
            <w:hideMark/>
          </w:tcPr>
          <w:p w14:paraId="609F3B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ШАРОВАЯ МЕЛЬНИЦА</w:t>
            </w:r>
          </w:p>
        </w:tc>
        <w:tc>
          <w:tcPr>
            <w:tcW w:w="2409" w:type="dxa"/>
            <w:shd w:val="clear" w:color="auto" w:fill="auto"/>
            <w:noWrap/>
            <w:vAlign w:val="center"/>
            <w:hideMark/>
          </w:tcPr>
          <w:p w14:paraId="57CAC2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41640</w:t>
            </w:r>
          </w:p>
        </w:tc>
        <w:tc>
          <w:tcPr>
            <w:tcW w:w="1560" w:type="dxa"/>
            <w:gridSpan w:val="2"/>
            <w:shd w:val="clear" w:color="auto" w:fill="auto"/>
            <w:noWrap/>
            <w:vAlign w:val="center"/>
            <w:hideMark/>
          </w:tcPr>
          <w:p w14:paraId="1886F77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CD1150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C219F1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156 723</w:t>
            </w:r>
          </w:p>
        </w:tc>
      </w:tr>
      <w:tr w:rsidR="00A74315" w:rsidRPr="003657CF" w14:paraId="30E080C9" w14:textId="77777777" w:rsidTr="00A17380">
        <w:trPr>
          <w:trHeight w:val="20"/>
        </w:trPr>
        <w:tc>
          <w:tcPr>
            <w:tcW w:w="567" w:type="dxa"/>
            <w:shd w:val="clear" w:color="auto" w:fill="auto"/>
            <w:noWrap/>
            <w:vAlign w:val="center"/>
            <w:hideMark/>
          </w:tcPr>
          <w:p w14:paraId="14364CA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1986</w:t>
            </w:r>
          </w:p>
        </w:tc>
        <w:tc>
          <w:tcPr>
            <w:tcW w:w="6804" w:type="dxa"/>
            <w:shd w:val="clear" w:color="auto" w:fill="auto"/>
            <w:vAlign w:val="center"/>
            <w:hideMark/>
          </w:tcPr>
          <w:p w14:paraId="0227F5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ШАРОВАЯ МЕЛЬНИЦА</w:t>
            </w:r>
          </w:p>
        </w:tc>
        <w:tc>
          <w:tcPr>
            <w:tcW w:w="2409" w:type="dxa"/>
            <w:shd w:val="clear" w:color="auto" w:fill="auto"/>
            <w:noWrap/>
            <w:vAlign w:val="center"/>
            <w:hideMark/>
          </w:tcPr>
          <w:p w14:paraId="51FFC82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717812</w:t>
            </w:r>
          </w:p>
        </w:tc>
        <w:tc>
          <w:tcPr>
            <w:tcW w:w="1560" w:type="dxa"/>
            <w:gridSpan w:val="2"/>
            <w:shd w:val="clear" w:color="auto" w:fill="auto"/>
            <w:noWrap/>
            <w:vAlign w:val="center"/>
            <w:hideMark/>
          </w:tcPr>
          <w:p w14:paraId="5CAEE47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7FF86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6990B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78 535</w:t>
            </w:r>
          </w:p>
        </w:tc>
      </w:tr>
      <w:tr w:rsidR="00A74315" w:rsidRPr="003657CF" w14:paraId="3A06D4F5" w14:textId="77777777" w:rsidTr="00A17380">
        <w:trPr>
          <w:trHeight w:val="20"/>
        </w:trPr>
        <w:tc>
          <w:tcPr>
            <w:tcW w:w="567" w:type="dxa"/>
            <w:shd w:val="clear" w:color="auto" w:fill="auto"/>
            <w:noWrap/>
            <w:vAlign w:val="center"/>
            <w:hideMark/>
          </w:tcPr>
          <w:p w14:paraId="2FB978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1987</w:t>
            </w:r>
          </w:p>
        </w:tc>
        <w:tc>
          <w:tcPr>
            <w:tcW w:w="6804" w:type="dxa"/>
            <w:shd w:val="clear" w:color="auto" w:fill="auto"/>
            <w:vAlign w:val="center"/>
            <w:hideMark/>
          </w:tcPr>
          <w:p w14:paraId="795002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ШАРОВАЯ МЕЛЬНИЦА</w:t>
            </w:r>
          </w:p>
        </w:tc>
        <w:tc>
          <w:tcPr>
            <w:tcW w:w="2409" w:type="dxa"/>
            <w:shd w:val="clear" w:color="auto" w:fill="auto"/>
            <w:noWrap/>
            <w:vAlign w:val="center"/>
            <w:hideMark/>
          </w:tcPr>
          <w:p w14:paraId="0D72CC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51786</w:t>
            </w:r>
          </w:p>
        </w:tc>
        <w:tc>
          <w:tcPr>
            <w:tcW w:w="1560" w:type="dxa"/>
            <w:gridSpan w:val="2"/>
            <w:shd w:val="clear" w:color="auto" w:fill="auto"/>
            <w:noWrap/>
            <w:vAlign w:val="center"/>
            <w:hideMark/>
          </w:tcPr>
          <w:p w14:paraId="080EE6E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BC497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5B1A2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91 428</w:t>
            </w:r>
          </w:p>
        </w:tc>
      </w:tr>
      <w:tr w:rsidR="00A74315" w:rsidRPr="003657CF" w14:paraId="4E091DD8" w14:textId="77777777" w:rsidTr="00A17380">
        <w:trPr>
          <w:trHeight w:val="20"/>
        </w:trPr>
        <w:tc>
          <w:tcPr>
            <w:tcW w:w="567" w:type="dxa"/>
            <w:shd w:val="clear" w:color="auto" w:fill="auto"/>
            <w:noWrap/>
            <w:vAlign w:val="center"/>
            <w:hideMark/>
          </w:tcPr>
          <w:p w14:paraId="33249A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1988</w:t>
            </w:r>
          </w:p>
        </w:tc>
        <w:tc>
          <w:tcPr>
            <w:tcW w:w="6804" w:type="dxa"/>
            <w:shd w:val="clear" w:color="auto" w:fill="auto"/>
            <w:vAlign w:val="center"/>
            <w:hideMark/>
          </w:tcPr>
          <w:p w14:paraId="1E54E9C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ШАРОВАЯ МЕЛЬНИЦА</w:t>
            </w:r>
          </w:p>
        </w:tc>
        <w:tc>
          <w:tcPr>
            <w:tcW w:w="2409" w:type="dxa"/>
            <w:shd w:val="clear" w:color="auto" w:fill="auto"/>
            <w:noWrap/>
            <w:vAlign w:val="center"/>
            <w:hideMark/>
          </w:tcPr>
          <w:p w14:paraId="3A99F9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61981</w:t>
            </w:r>
          </w:p>
        </w:tc>
        <w:tc>
          <w:tcPr>
            <w:tcW w:w="1560" w:type="dxa"/>
            <w:gridSpan w:val="2"/>
            <w:shd w:val="clear" w:color="auto" w:fill="auto"/>
            <w:noWrap/>
            <w:vAlign w:val="center"/>
            <w:hideMark/>
          </w:tcPr>
          <w:p w14:paraId="400DF4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258088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4D497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188 084</w:t>
            </w:r>
          </w:p>
        </w:tc>
      </w:tr>
      <w:tr w:rsidR="00A74315" w:rsidRPr="003657CF" w14:paraId="02B9810B" w14:textId="77777777" w:rsidTr="00A17380">
        <w:trPr>
          <w:trHeight w:val="20"/>
        </w:trPr>
        <w:tc>
          <w:tcPr>
            <w:tcW w:w="567" w:type="dxa"/>
            <w:shd w:val="clear" w:color="auto" w:fill="auto"/>
            <w:noWrap/>
            <w:vAlign w:val="center"/>
            <w:hideMark/>
          </w:tcPr>
          <w:p w14:paraId="4ECAD4B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1989</w:t>
            </w:r>
          </w:p>
        </w:tc>
        <w:tc>
          <w:tcPr>
            <w:tcW w:w="6804" w:type="dxa"/>
            <w:shd w:val="clear" w:color="auto" w:fill="auto"/>
            <w:vAlign w:val="center"/>
            <w:hideMark/>
          </w:tcPr>
          <w:p w14:paraId="564F43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ШАРОВАЯ МЕЛЬНИЦА</w:t>
            </w:r>
          </w:p>
        </w:tc>
        <w:tc>
          <w:tcPr>
            <w:tcW w:w="2409" w:type="dxa"/>
            <w:shd w:val="clear" w:color="auto" w:fill="auto"/>
            <w:noWrap/>
            <w:vAlign w:val="center"/>
            <w:hideMark/>
          </w:tcPr>
          <w:p w14:paraId="39EBC89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223686</w:t>
            </w:r>
          </w:p>
        </w:tc>
        <w:tc>
          <w:tcPr>
            <w:tcW w:w="1560" w:type="dxa"/>
            <w:gridSpan w:val="2"/>
            <w:shd w:val="clear" w:color="auto" w:fill="auto"/>
            <w:noWrap/>
            <w:vAlign w:val="center"/>
            <w:hideMark/>
          </w:tcPr>
          <w:p w14:paraId="257ADEA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5BCCDC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72E9FE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465</w:t>
            </w:r>
          </w:p>
        </w:tc>
      </w:tr>
      <w:tr w:rsidR="00A74315" w:rsidRPr="003657CF" w14:paraId="2995BD79" w14:textId="77777777" w:rsidTr="00A17380">
        <w:trPr>
          <w:trHeight w:val="20"/>
        </w:trPr>
        <w:tc>
          <w:tcPr>
            <w:tcW w:w="567" w:type="dxa"/>
            <w:shd w:val="clear" w:color="auto" w:fill="auto"/>
            <w:noWrap/>
            <w:vAlign w:val="center"/>
            <w:hideMark/>
          </w:tcPr>
          <w:p w14:paraId="21983CD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1990</w:t>
            </w:r>
          </w:p>
        </w:tc>
        <w:tc>
          <w:tcPr>
            <w:tcW w:w="6804" w:type="dxa"/>
            <w:shd w:val="clear" w:color="auto" w:fill="auto"/>
            <w:vAlign w:val="center"/>
            <w:hideMark/>
          </w:tcPr>
          <w:p w14:paraId="6862E6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ШАРОВАЯ МЕЛЬНИЦА</w:t>
            </w:r>
          </w:p>
        </w:tc>
        <w:tc>
          <w:tcPr>
            <w:tcW w:w="2409" w:type="dxa"/>
            <w:shd w:val="clear" w:color="auto" w:fill="auto"/>
            <w:noWrap/>
            <w:vAlign w:val="center"/>
            <w:hideMark/>
          </w:tcPr>
          <w:p w14:paraId="3536E6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223686-1</w:t>
            </w:r>
          </w:p>
        </w:tc>
        <w:tc>
          <w:tcPr>
            <w:tcW w:w="1560" w:type="dxa"/>
            <w:gridSpan w:val="2"/>
            <w:shd w:val="clear" w:color="auto" w:fill="auto"/>
            <w:noWrap/>
            <w:vAlign w:val="center"/>
            <w:hideMark/>
          </w:tcPr>
          <w:p w14:paraId="1638ED8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0FBF54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FDA45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465</w:t>
            </w:r>
          </w:p>
        </w:tc>
      </w:tr>
      <w:tr w:rsidR="00A74315" w:rsidRPr="003657CF" w14:paraId="46CB308D" w14:textId="77777777" w:rsidTr="00A17380">
        <w:trPr>
          <w:trHeight w:val="20"/>
        </w:trPr>
        <w:tc>
          <w:tcPr>
            <w:tcW w:w="567" w:type="dxa"/>
            <w:shd w:val="clear" w:color="auto" w:fill="auto"/>
            <w:noWrap/>
            <w:vAlign w:val="center"/>
            <w:hideMark/>
          </w:tcPr>
          <w:p w14:paraId="7092A3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1991</w:t>
            </w:r>
          </w:p>
        </w:tc>
        <w:tc>
          <w:tcPr>
            <w:tcW w:w="6804" w:type="dxa"/>
            <w:shd w:val="clear" w:color="auto" w:fill="auto"/>
            <w:vAlign w:val="center"/>
            <w:hideMark/>
          </w:tcPr>
          <w:p w14:paraId="4489BA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ШИТ КИП</w:t>
            </w:r>
          </w:p>
        </w:tc>
        <w:tc>
          <w:tcPr>
            <w:tcW w:w="2409" w:type="dxa"/>
            <w:shd w:val="clear" w:color="auto" w:fill="auto"/>
            <w:noWrap/>
            <w:vAlign w:val="center"/>
            <w:hideMark/>
          </w:tcPr>
          <w:p w14:paraId="72C9737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88515</w:t>
            </w:r>
          </w:p>
        </w:tc>
        <w:tc>
          <w:tcPr>
            <w:tcW w:w="1560" w:type="dxa"/>
            <w:gridSpan w:val="2"/>
            <w:shd w:val="clear" w:color="auto" w:fill="auto"/>
            <w:noWrap/>
            <w:vAlign w:val="center"/>
            <w:hideMark/>
          </w:tcPr>
          <w:p w14:paraId="355EEF2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6086B4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0855A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4 299</w:t>
            </w:r>
          </w:p>
        </w:tc>
      </w:tr>
      <w:tr w:rsidR="00A74315" w:rsidRPr="003657CF" w14:paraId="5CA9201D" w14:textId="77777777" w:rsidTr="00A17380">
        <w:trPr>
          <w:trHeight w:val="20"/>
        </w:trPr>
        <w:tc>
          <w:tcPr>
            <w:tcW w:w="567" w:type="dxa"/>
            <w:shd w:val="clear" w:color="auto" w:fill="auto"/>
            <w:noWrap/>
            <w:vAlign w:val="center"/>
            <w:hideMark/>
          </w:tcPr>
          <w:p w14:paraId="7C126A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1992</w:t>
            </w:r>
          </w:p>
        </w:tc>
        <w:tc>
          <w:tcPr>
            <w:tcW w:w="6804" w:type="dxa"/>
            <w:shd w:val="clear" w:color="auto" w:fill="auto"/>
            <w:vAlign w:val="center"/>
            <w:hideMark/>
          </w:tcPr>
          <w:p w14:paraId="698277E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ШИТ КИП</w:t>
            </w:r>
          </w:p>
        </w:tc>
        <w:tc>
          <w:tcPr>
            <w:tcW w:w="2409" w:type="dxa"/>
            <w:shd w:val="clear" w:color="auto" w:fill="auto"/>
            <w:noWrap/>
            <w:vAlign w:val="center"/>
            <w:hideMark/>
          </w:tcPr>
          <w:p w14:paraId="4D3EDF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88514</w:t>
            </w:r>
          </w:p>
        </w:tc>
        <w:tc>
          <w:tcPr>
            <w:tcW w:w="1560" w:type="dxa"/>
            <w:gridSpan w:val="2"/>
            <w:shd w:val="clear" w:color="auto" w:fill="auto"/>
            <w:noWrap/>
            <w:vAlign w:val="center"/>
            <w:hideMark/>
          </w:tcPr>
          <w:p w14:paraId="0019408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CE4F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D043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4 299</w:t>
            </w:r>
          </w:p>
        </w:tc>
      </w:tr>
      <w:tr w:rsidR="00A74315" w:rsidRPr="003657CF" w14:paraId="7F59861C" w14:textId="77777777" w:rsidTr="00A17380">
        <w:trPr>
          <w:trHeight w:val="20"/>
        </w:trPr>
        <w:tc>
          <w:tcPr>
            <w:tcW w:w="567" w:type="dxa"/>
            <w:shd w:val="clear" w:color="auto" w:fill="auto"/>
            <w:noWrap/>
            <w:vAlign w:val="center"/>
            <w:hideMark/>
          </w:tcPr>
          <w:p w14:paraId="5F41E30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1993</w:t>
            </w:r>
          </w:p>
        </w:tc>
        <w:tc>
          <w:tcPr>
            <w:tcW w:w="6804" w:type="dxa"/>
            <w:shd w:val="clear" w:color="auto" w:fill="auto"/>
            <w:vAlign w:val="center"/>
            <w:hideMark/>
          </w:tcPr>
          <w:p w14:paraId="7DAEA1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ШИТ ЩСУ-47949</w:t>
            </w:r>
          </w:p>
        </w:tc>
        <w:tc>
          <w:tcPr>
            <w:tcW w:w="2409" w:type="dxa"/>
            <w:shd w:val="clear" w:color="auto" w:fill="auto"/>
            <w:noWrap/>
            <w:vAlign w:val="center"/>
            <w:hideMark/>
          </w:tcPr>
          <w:p w14:paraId="2F836DF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60812</w:t>
            </w:r>
          </w:p>
        </w:tc>
        <w:tc>
          <w:tcPr>
            <w:tcW w:w="1560" w:type="dxa"/>
            <w:gridSpan w:val="2"/>
            <w:shd w:val="clear" w:color="auto" w:fill="auto"/>
            <w:noWrap/>
            <w:vAlign w:val="center"/>
            <w:hideMark/>
          </w:tcPr>
          <w:p w14:paraId="601EE49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3352D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7FEA6F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9 502</w:t>
            </w:r>
          </w:p>
        </w:tc>
      </w:tr>
      <w:tr w:rsidR="00A74315" w:rsidRPr="003657CF" w14:paraId="0B372AA5" w14:textId="77777777" w:rsidTr="00A17380">
        <w:trPr>
          <w:trHeight w:val="20"/>
        </w:trPr>
        <w:tc>
          <w:tcPr>
            <w:tcW w:w="567" w:type="dxa"/>
            <w:shd w:val="clear" w:color="auto" w:fill="auto"/>
            <w:noWrap/>
            <w:vAlign w:val="center"/>
            <w:hideMark/>
          </w:tcPr>
          <w:p w14:paraId="287ADB9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1994</w:t>
            </w:r>
          </w:p>
        </w:tc>
        <w:tc>
          <w:tcPr>
            <w:tcW w:w="6804" w:type="dxa"/>
            <w:shd w:val="clear" w:color="auto" w:fill="auto"/>
            <w:vAlign w:val="center"/>
            <w:hideMark/>
          </w:tcPr>
          <w:p w14:paraId="0C469CE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HАПОЛ.В КОМПЛ.С 6-Ю ОСВ.Щ</w:t>
            </w:r>
          </w:p>
        </w:tc>
        <w:tc>
          <w:tcPr>
            <w:tcW w:w="2409" w:type="dxa"/>
            <w:shd w:val="clear" w:color="auto" w:fill="auto"/>
            <w:noWrap/>
            <w:vAlign w:val="center"/>
            <w:hideMark/>
          </w:tcPr>
          <w:p w14:paraId="0BFDFF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222015</w:t>
            </w:r>
          </w:p>
        </w:tc>
        <w:tc>
          <w:tcPr>
            <w:tcW w:w="1560" w:type="dxa"/>
            <w:gridSpan w:val="2"/>
            <w:shd w:val="clear" w:color="auto" w:fill="auto"/>
            <w:noWrap/>
            <w:vAlign w:val="center"/>
            <w:hideMark/>
          </w:tcPr>
          <w:p w14:paraId="2A30FA6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40295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2344B3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28 262</w:t>
            </w:r>
          </w:p>
        </w:tc>
      </w:tr>
      <w:tr w:rsidR="00A74315" w:rsidRPr="003657CF" w14:paraId="7B4AB03E" w14:textId="77777777" w:rsidTr="00A17380">
        <w:trPr>
          <w:trHeight w:val="20"/>
        </w:trPr>
        <w:tc>
          <w:tcPr>
            <w:tcW w:w="567" w:type="dxa"/>
            <w:shd w:val="clear" w:color="auto" w:fill="auto"/>
            <w:noWrap/>
            <w:vAlign w:val="center"/>
            <w:hideMark/>
          </w:tcPr>
          <w:p w14:paraId="5E6BBA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1995</w:t>
            </w:r>
          </w:p>
        </w:tc>
        <w:tc>
          <w:tcPr>
            <w:tcW w:w="6804" w:type="dxa"/>
            <w:shd w:val="clear" w:color="auto" w:fill="auto"/>
            <w:vAlign w:val="center"/>
            <w:hideMark/>
          </w:tcPr>
          <w:p w14:paraId="65D91A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HАПОЛ.В КОМПЛ.С ЭЛ.ЯЩИКАМ</w:t>
            </w:r>
          </w:p>
        </w:tc>
        <w:tc>
          <w:tcPr>
            <w:tcW w:w="2409" w:type="dxa"/>
            <w:shd w:val="clear" w:color="auto" w:fill="auto"/>
            <w:noWrap/>
            <w:vAlign w:val="center"/>
            <w:hideMark/>
          </w:tcPr>
          <w:p w14:paraId="54E0AAE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222016</w:t>
            </w:r>
          </w:p>
        </w:tc>
        <w:tc>
          <w:tcPr>
            <w:tcW w:w="1560" w:type="dxa"/>
            <w:gridSpan w:val="2"/>
            <w:shd w:val="clear" w:color="auto" w:fill="auto"/>
            <w:noWrap/>
            <w:vAlign w:val="center"/>
            <w:hideMark/>
          </w:tcPr>
          <w:p w14:paraId="4A09FE4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C6D65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EC176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28 262</w:t>
            </w:r>
          </w:p>
        </w:tc>
      </w:tr>
      <w:tr w:rsidR="00A74315" w:rsidRPr="003657CF" w14:paraId="726A7234" w14:textId="77777777" w:rsidTr="00A17380">
        <w:trPr>
          <w:trHeight w:val="20"/>
        </w:trPr>
        <w:tc>
          <w:tcPr>
            <w:tcW w:w="567" w:type="dxa"/>
            <w:shd w:val="clear" w:color="auto" w:fill="auto"/>
            <w:noWrap/>
            <w:vAlign w:val="center"/>
            <w:hideMark/>
          </w:tcPr>
          <w:p w14:paraId="7B5834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1996</w:t>
            </w:r>
          </w:p>
        </w:tc>
        <w:tc>
          <w:tcPr>
            <w:tcW w:w="6804" w:type="dxa"/>
            <w:shd w:val="clear" w:color="auto" w:fill="auto"/>
            <w:vAlign w:val="center"/>
            <w:hideMark/>
          </w:tcPr>
          <w:p w14:paraId="01F46D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HАПОЛЬHЫЙ С 3-МЯ ЭЛЕК.ЯЩ.</w:t>
            </w:r>
          </w:p>
        </w:tc>
        <w:tc>
          <w:tcPr>
            <w:tcW w:w="2409" w:type="dxa"/>
            <w:shd w:val="clear" w:color="auto" w:fill="auto"/>
            <w:noWrap/>
            <w:vAlign w:val="center"/>
            <w:hideMark/>
          </w:tcPr>
          <w:p w14:paraId="1913E1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222017</w:t>
            </w:r>
          </w:p>
        </w:tc>
        <w:tc>
          <w:tcPr>
            <w:tcW w:w="1560" w:type="dxa"/>
            <w:gridSpan w:val="2"/>
            <w:shd w:val="clear" w:color="auto" w:fill="auto"/>
            <w:noWrap/>
            <w:vAlign w:val="center"/>
            <w:hideMark/>
          </w:tcPr>
          <w:p w14:paraId="2AB1454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BB70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AD542A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28 262</w:t>
            </w:r>
          </w:p>
        </w:tc>
      </w:tr>
      <w:tr w:rsidR="00A74315" w:rsidRPr="003657CF" w14:paraId="23689991" w14:textId="77777777" w:rsidTr="00A17380">
        <w:trPr>
          <w:trHeight w:val="20"/>
        </w:trPr>
        <w:tc>
          <w:tcPr>
            <w:tcW w:w="567" w:type="dxa"/>
            <w:shd w:val="clear" w:color="auto" w:fill="auto"/>
            <w:noWrap/>
            <w:vAlign w:val="center"/>
            <w:hideMark/>
          </w:tcPr>
          <w:p w14:paraId="78AC32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1997</w:t>
            </w:r>
          </w:p>
        </w:tc>
        <w:tc>
          <w:tcPr>
            <w:tcW w:w="6804" w:type="dxa"/>
            <w:shd w:val="clear" w:color="auto" w:fill="auto"/>
            <w:vAlign w:val="center"/>
            <w:hideMark/>
          </w:tcPr>
          <w:p w14:paraId="012A4F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ВЫТЯЖНОЙ</w:t>
            </w:r>
          </w:p>
        </w:tc>
        <w:tc>
          <w:tcPr>
            <w:tcW w:w="2409" w:type="dxa"/>
            <w:shd w:val="clear" w:color="auto" w:fill="auto"/>
            <w:noWrap/>
            <w:vAlign w:val="center"/>
            <w:hideMark/>
          </w:tcPr>
          <w:p w14:paraId="4F30B5B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30103</w:t>
            </w:r>
          </w:p>
        </w:tc>
        <w:tc>
          <w:tcPr>
            <w:tcW w:w="1560" w:type="dxa"/>
            <w:gridSpan w:val="2"/>
            <w:shd w:val="clear" w:color="auto" w:fill="auto"/>
            <w:noWrap/>
            <w:vAlign w:val="center"/>
            <w:hideMark/>
          </w:tcPr>
          <w:p w14:paraId="1AB7A2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1EEFF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C6F31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23 292</w:t>
            </w:r>
          </w:p>
        </w:tc>
      </w:tr>
      <w:tr w:rsidR="00A74315" w:rsidRPr="003657CF" w14:paraId="77F67B5C" w14:textId="77777777" w:rsidTr="00A17380">
        <w:trPr>
          <w:trHeight w:val="20"/>
        </w:trPr>
        <w:tc>
          <w:tcPr>
            <w:tcW w:w="567" w:type="dxa"/>
            <w:shd w:val="clear" w:color="auto" w:fill="auto"/>
            <w:noWrap/>
            <w:vAlign w:val="center"/>
            <w:hideMark/>
          </w:tcPr>
          <w:p w14:paraId="7ED80B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1998</w:t>
            </w:r>
          </w:p>
        </w:tc>
        <w:tc>
          <w:tcPr>
            <w:tcW w:w="6804" w:type="dxa"/>
            <w:shd w:val="clear" w:color="auto" w:fill="auto"/>
            <w:vAlign w:val="center"/>
            <w:hideMark/>
          </w:tcPr>
          <w:p w14:paraId="414B31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ВЫТЯЖНОЙ</w:t>
            </w:r>
          </w:p>
        </w:tc>
        <w:tc>
          <w:tcPr>
            <w:tcW w:w="2409" w:type="dxa"/>
            <w:shd w:val="clear" w:color="auto" w:fill="auto"/>
            <w:noWrap/>
            <w:vAlign w:val="center"/>
            <w:hideMark/>
          </w:tcPr>
          <w:p w14:paraId="7CC3CC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30102</w:t>
            </w:r>
          </w:p>
        </w:tc>
        <w:tc>
          <w:tcPr>
            <w:tcW w:w="1560" w:type="dxa"/>
            <w:gridSpan w:val="2"/>
            <w:shd w:val="clear" w:color="auto" w:fill="auto"/>
            <w:noWrap/>
            <w:vAlign w:val="center"/>
            <w:hideMark/>
          </w:tcPr>
          <w:p w14:paraId="7E9ADA9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C1FD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1E357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23 292</w:t>
            </w:r>
          </w:p>
        </w:tc>
      </w:tr>
      <w:tr w:rsidR="00A74315" w:rsidRPr="003657CF" w14:paraId="4AB3D1BA" w14:textId="77777777" w:rsidTr="00A17380">
        <w:trPr>
          <w:trHeight w:val="20"/>
        </w:trPr>
        <w:tc>
          <w:tcPr>
            <w:tcW w:w="567" w:type="dxa"/>
            <w:shd w:val="clear" w:color="auto" w:fill="auto"/>
            <w:noWrap/>
            <w:vAlign w:val="center"/>
            <w:hideMark/>
          </w:tcPr>
          <w:p w14:paraId="45E763C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1999</w:t>
            </w:r>
          </w:p>
        </w:tc>
        <w:tc>
          <w:tcPr>
            <w:tcW w:w="6804" w:type="dxa"/>
            <w:shd w:val="clear" w:color="auto" w:fill="auto"/>
            <w:vAlign w:val="center"/>
            <w:hideMark/>
          </w:tcPr>
          <w:p w14:paraId="58EC47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ВЫТЯЖНОЙ</w:t>
            </w:r>
          </w:p>
        </w:tc>
        <w:tc>
          <w:tcPr>
            <w:tcW w:w="2409" w:type="dxa"/>
            <w:shd w:val="clear" w:color="auto" w:fill="auto"/>
            <w:noWrap/>
            <w:vAlign w:val="center"/>
            <w:hideMark/>
          </w:tcPr>
          <w:p w14:paraId="7B8C44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30101</w:t>
            </w:r>
          </w:p>
        </w:tc>
        <w:tc>
          <w:tcPr>
            <w:tcW w:w="1560" w:type="dxa"/>
            <w:gridSpan w:val="2"/>
            <w:shd w:val="clear" w:color="auto" w:fill="auto"/>
            <w:noWrap/>
            <w:vAlign w:val="center"/>
            <w:hideMark/>
          </w:tcPr>
          <w:p w14:paraId="4F36E83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878990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93306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23 292</w:t>
            </w:r>
          </w:p>
        </w:tc>
      </w:tr>
      <w:tr w:rsidR="00A74315" w:rsidRPr="003657CF" w14:paraId="52E72CBB" w14:textId="77777777" w:rsidTr="00A17380">
        <w:trPr>
          <w:trHeight w:val="20"/>
        </w:trPr>
        <w:tc>
          <w:tcPr>
            <w:tcW w:w="567" w:type="dxa"/>
            <w:shd w:val="clear" w:color="auto" w:fill="auto"/>
            <w:noWrap/>
            <w:vAlign w:val="center"/>
            <w:hideMark/>
          </w:tcPr>
          <w:p w14:paraId="6F81BA4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2000</w:t>
            </w:r>
          </w:p>
        </w:tc>
        <w:tc>
          <w:tcPr>
            <w:tcW w:w="6804" w:type="dxa"/>
            <w:shd w:val="clear" w:color="auto" w:fill="auto"/>
            <w:vAlign w:val="center"/>
            <w:hideMark/>
          </w:tcPr>
          <w:p w14:paraId="5ED3998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ГАЗОРАСПРЕДЕЛИТ.</w:t>
            </w:r>
          </w:p>
        </w:tc>
        <w:tc>
          <w:tcPr>
            <w:tcW w:w="2409" w:type="dxa"/>
            <w:shd w:val="clear" w:color="auto" w:fill="auto"/>
            <w:noWrap/>
            <w:vAlign w:val="center"/>
            <w:hideMark/>
          </w:tcPr>
          <w:p w14:paraId="76B657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19751</w:t>
            </w:r>
          </w:p>
        </w:tc>
        <w:tc>
          <w:tcPr>
            <w:tcW w:w="1560" w:type="dxa"/>
            <w:gridSpan w:val="2"/>
            <w:shd w:val="clear" w:color="auto" w:fill="auto"/>
            <w:noWrap/>
            <w:vAlign w:val="center"/>
            <w:hideMark/>
          </w:tcPr>
          <w:p w14:paraId="4C44694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86C4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23725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7 673</w:t>
            </w:r>
          </w:p>
        </w:tc>
      </w:tr>
      <w:tr w:rsidR="00A74315" w:rsidRPr="003657CF" w14:paraId="647A0E7E" w14:textId="77777777" w:rsidTr="00A17380">
        <w:trPr>
          <w:trHeight w:val="20"/>
        </w:trPr>
        <w:tc>
          <w:tcPr>
            <w:tcW w:w="567" w:type="dxa"/>
            <w:shd w:val="clear" w:color="auto" w:fill="auto"/>
            <w:noWrap/>
            <w:vAlign w:val="center"/>
            <w:hideMark/>
          </w:tcPr>
          <w:p w14:paraId="09ABDE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2001</w:t>
            </w:r>
          </w:p>
        </w:tc>
        <w:tc>
          <w:tcPr>
            <w:tcW w:w="6804" w:type="dxa"/>
            <w:shd w:val="clear" w:color="auto" w:fill="auto"/>
            <w:vAlign w:val="center"/>
            <w:hideMark/>
          </w:tcPr>
          <w:p w14:paraId="218B278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ЛАБОРАТ.2-Х СУШ</w:t>
            </w:r>
          </w:p>
        </w:tc>
        <w:tc>
          <w:tcPr>
            <w:tcW w:w="2409" w:type="dxa"/>
            <w:shd w:val="clear" w:color="auto" w:fill="auto"/>
            <w:noWrap/>
            <w:vAlign w:val="center"/>
            <w:hideMark/>
          </w:tcPr>
          <w:p w14:paraId="72796B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39850</w:t>
            </w:r>
          </w:p>
        </w:tc>
        <w:tc>
          <w:tcPr>
            <w:tcW w:w="1560" w:type="dxa"/>
            <w:gridSpan w:val="2"/>
            <w:shd w:val="clear" w:color="auto" w:fill="auto"/>
            <w:noWrap/>
            <w:vAlign w:val="center"/>
            <w:hideMark/>
          </w:tcPr>
          <w:p w14:paraId="370D6E6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95034D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06E48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47 160</w:t>
            </w:r>
          </w:p>
        </w:tc>
      </w:tr>
      <w:tr w:rsidR="00A74315" w:rsidRPr="003657CF" w14:paraId="0A8B1D59" w14:textId="77777777" w:rsidTr="00A17380">
        <w:trPr>
          <w:trHeight w:val="20"/>
        </w:trPr>
        <w:tc>
          <w:tcPr>
            <w:tcW w:w="567" w:type="dxa"/>
            <w:shd w:val="clear" w:color="auto" w:fill="auto"/>
            <w:noWrap/>
            <w:vAlign w:val="center"/>
            <w:hideMark/>
          </w:tcPr>
          <w:p w14:paraId="398AF6D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2002</w:t>
            </w:r>
          </w:p>
        </w:tc>
        <w:tc>
          <w:tcPr>
            <w:tcW w:w="6804" w:type="dxa"/>
            <w:shd w:val="clear" w:color="auto" w:fill="auto"/>
            <w:vAlign w:val="center"/>
            <w:hideMark/>
          </w:tcPr>
          <w:p w14:paraId="232CE5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ЛАБОРАТОРHЫЙ 2-Х СЕКЦИОH.</w:t>
            </w:r>
          </w:p>
        </w:tc>
        <w:tc>
          <w:tcPr>
            <w:tcW w:w="2409" w:type="dxa"/>
            <w:shd w:val="clear" w:color="auto" w:fill="auto"/>
            <w:noWrap/>
            <w:vAlign w:val="center"/>
            <w:hideMark/>
          </w:tcPr>
          <w:p w14:paraId="0C6A9D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41149</w:t>
            </w:r>
          </w:p>
        </w:tc>
        <w:tc>
          <w:tcPr>
            <w:tcW w:w="1560" w:type="dxa"/>
            <w:gridSpan w:val="2"/>
            <w:shd w:val="clear" w:color="auto" w:fill="auto"/>
            <w:noWrap/>
            <w:vAlign w:val="center"/>
            <w:hideMark/>
          </w:tcPr>
          <w:p w14:paraId="7134B07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61B9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0D33D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20 340</w:t>
            </w:r>
          </w:p>
        </w:tc>
      </w:tr>
      <w:tr w:rsidR="00A74315" w:rsidRPr="003657CF" w14:paraId="4A29CAE4" w14:textId="77777777" w:rsidTr="00A17380">
        <w:trPr>
          <w:trHeight w:val="20"/>
        </w:trPr>
        <w:tc>
          <w:tcPr>
            <w:tcW w:w="567" w:type="dxa"/>
            <w:shd w:val="clear" w:color="auto" w:fill="auto"/>
            <w:noWrap/>
            <w:vAlign w:val="center"/>
            <w:hideMark/>
          </w:tcPr>
          <w:p w14:paraId="15F1893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2003</w:t>
            </w:r>
          </w:p>
        </w:tc>
        <w:tc>
          <w:tcPr>
            <w:tcW w:w="6804" w:type="dxa"/>
            <w:shd w:val="clear" w:color="auto" w:fill="auto"/>
            <w:vAlign w:val="center"/>
            <w:hideMark/>
          </w:tcPr>
          <w:p w14:paraId="6E29F1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ЛАБОРАТОРНЫЙ 2-Х СЕКЦИОН.</w:t>
            </w:r>
          </w:p>
        </w:tc>
        <w:tc>
          <w:tcPr>
            <w:tcW w:w="2409" w:type="dxa"/>
            <w:shd w:val="clear" w:color="auto" w:fill="auto"/>
            <w:noWrap/>
            <w:vAlign w:val="center"/>
            <w:hideMark/>
          </w:tcPr>
          <w:p w14:paraId="5A1FB26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41148</w:t>
            </w:r>
          </w:p>
        </w:tc>
        <w:tc>
          <w:tcPr>
            <w:tcW w:w="1560" w:type="dxa"/>
            <w:gridSpan w:val="2"/>
            <w:shd w:val="clear" w:color="auto" w:fill="auto"/>
            <w:noWrap/>
            <w:vAlign w:val="center"/>
            <w:hideMark/>
          </w:tcPr>
          <w:p w14:paraId="0D0BB7C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595A35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A7D8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20 340</w:t>
            </w:r>
          </w:p>
        </w:tc>
      </w:tr>
      <w:tr w:rsidR="00A74315" w:rsidRPr="003657CF" w14:paraId="165FB66B" w14:textId="77777777" w:rsidTr="00A17380">
        <w:trPr>
          <w:trHeight w:val="20"/>
        </w:trPr>
        <w:tc>
          <w:tcPr>
            <w:tcW w:w="567" w:type="dxa"/>
            <w:shd w:val="clear" w:color="auto" w:fill="auto"/>
            <w:noWrap/>
            <w:vAlign w:val="center"/>
            <w:hideMark/>
          </w:tcPr>
          <w:p w14:paraId="40597A9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2004</w:t>
            </w:r>
          </w:p>
        </w:tc>
        <w:tc>
          <w:tcPr>
            <w:tcW w:w="6804" w:type="dxa"/>
            <w:shd w:val="clear" w:color="auto" w:fill="auto"/>
            <w:vAlign w:val="center"/>
            <w:hideMark/>
          </w:tcPr>
          <w:p w14:paraId="43C11D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силовой</w:t>
            </w:r>
          </w:p>
        </w:tc>
        <w:tc>
          <w:tcPr>
            <w:tcW w:w="2409" w:type="dxa"/>
            <w:shd w:val="clear" w:color="auto" w:fill="auto"/>
            <w:noWrap/>
            <w:vAlign w:val="center"/>
            <w:hideMark/>
          </w:tcPr>
          <w:p w14:paraId="62916F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120137</w:t>
            </w:r>
          </w:p>
        </w:tc>
        <w:tc>
          <w:tcPr>
            <w:tcW w:w="1560" w:type="dxa"/>
            <w:gridSpan w:val="2"/>
            <w:shd w:val="clear" w:color="auto" w:fill="auto"/>
            <w:noWrap/>
            <w:vAlign w:val="center"/>
            <w:hideMark/>
          </w:tcPr>
          <w:p w14:paraId="005E2AE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9FB57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5011A6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28 891</w:t>
            </w:r>
          </w:p>
        </w:tc>
      </w:tr>
      <w:tr w:rsidR="00A74315" w:rsidRPr="003657CF" w14:paraId="7A5FF56E" w14:textId="77777777" w:rsidTr="00A17380">
        <w:trPr>
          <w:trHeight w:val="20"/>
        </w:trPr>
        <w:tc>
          <w:tcPr>
            <w:tcW w:w="567" w:type="dxa"/>
            <w:shd w:val="clear" w:color="auto" w:fill="auto"/>
            <w:noWrap/>
            <w:vAlign w:val="center"/>
            <w:hideMark/>
          </w:tcPr>
          <w:p w14:paraId="70E5F32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2005</w:t>
            </w:r>
          </w:p>
        </w:tc>
        <w:tc>
          <w:tcPr>
            <w:tcW w:w="6804" w:type="dxa"/>
            <w:shd w:val="clear" w:color="auto" w:fill="auto"/>
            <w:vAlign w:val="center"/>
            <w:hideMark/>
          </w:tcPr>
          <w:p w14:paraId="40ADCF3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СУШИЛЬHЫЙ СHОЛ</w:t>
            </w:r>
          </w:p>
        </w:tc>
        <w:tc>
          <w:tcPr>
            <w:tcW w:w="2409" w:type="dxa"/>
            <w:shd w:val="clear" w:color="auto" w:fill="auto"/>
            <w:noWrap/>
            <w:vAlign w:val="center"/>
            <w:hideMark/>
          </w:tcPr>
          <w:p w14:paraId="66F29B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41147</w:t>
            </w:r>
          </w:p>
        </w:tc>
        <w:tc>
          <w:tcPr>
            <w:tcW w:w="1560" w:type="dxa"/>
            <w:gridSpan w:val="2"/>
            <w:shd w:val="clear" w:color="auto" w:fill="auto"/>
            <w:noWrap/>
            <w:vAlign w:val="center"/>
            <w:hideMark/>
          </w:tcPr>
          <w:p w14:paraId="04499A5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6B2416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8347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11 907</w:t>
            </w:r>
          </w:p>
        </w:tc>
      </w:tr>
      <w:tr w:rsidR="00A74315" w:rsidRPr="003657CF" w14:paraId="4CFFF1EE" w14:textId="77777777" w:rsidTr="00A17380">
        <w:trPr>
          <w:trHeight w:val="20"/>
        </w:trPr>
        <w:tc>
          <w:tcPr>
            <w:tcW w:w="567" w:type="dxa"/>
            <w:shd w:val="clear" w:color="auto" w:fill="auto"/>
            <w:noWrap/>
            <w:vAlign w:val="center"/>
            <w:hideMark/>
          </w:tcPr>
          <w:p w14:paraId="4E5766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2006</w:t>
            </w:r>
          </w:p>
        </w:tc>
        <w:tc>
          <w:tcPr>
            <w:tcW w:w="6804" w:type="dxa"/>
            <w:shd w:val="clear" w:color="auto" w:fill="auto"/>
            <w:vAlign w:val="center"/>
            <w:hideMark/>
          </w:tcPr>
          <w:p w14:paraId="09F70DA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СУШИЛЬHЫЙ СHОЛ</w:t>
            </w:r>
          </w:p>
        </w:tc>
        <w:tc>
          <w:tcPr>
            <w:tcW w:w="2409" w:type="dxa"/>
            <w:shd w:val="clear" w:color="auto" w:fill="auto"/>
            <w:noWrap/>
            <w:vAlign w:val="center"/>
            <w:hideMark/>
          </w:tcPr>
          <w:p w14:paraId="65D2D8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41146</w:t>
            </w:r>
          </w:p>
        </w:tc>
        <w:tc>
          <w:tcPr>
            <w:tcW w:w="1560" w:type="dxa"/>
            <w:gridSpan w:val="2"/>
            <w:shd w:val="clear" w:color="auto" w:fill="auto"/>
            <w:noWrap/>
            <w:vAlign w:val="center"/>
            <w:hideMark/>
          </w:tcPr>
          <w:p w14:paraId="64C54F2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7B1D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E2F709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11 907</w:t>
            </w:r>
          </w:p>
        </w:tc>
      </w:tr>
      <w:tr w:rsidR="00A74315" w:rsidRPr="003657CF" w14:paraId="59010FB3" w14:textId="77777777" w:rsidTr="00A17380">
        <w:trPr>
          <w:trHeight w:val="20"/>
        </w:trPr>
        <w:tc>
          <w:tcPr>
            <w:tcW w:w="567" w:type="dxa"/>
            <w:shd w:val="clear" w:color="auto" w:fill="auto"/>
            <w:noWrap/>
            <w:vAlign w:val="center"/>
            <w:hideMark/>
          </w:tcPr>
          <w:p w14:paraId="11F113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2007</w:t>
            </w:r>
          </w:p>
        </w:tc>
        <w:tc>
          <w:tcPr>
            <w:tcW w:w="6804" w:type="dxa"/>
            <w:shd w:val="clear" w:color="auto" w:fill="auto"/>
            <w:vAlign w:val="center"/>
            <w:hideMark/>
          </w:tcPr>
          <w:p w14:paraId="689794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СУШИЛЬHЫЙ СHОЛ</w:t>
            </w:r>
          </w:p>
        </w:tc>
        <w:tc>
          <w:tcPr>
            <w:tcW w:w="2409" w:type="dxa"/>
            <w:shd w:val="clear" w:color="auto" w:fill="auto"/>
            <w:noWrap/>
            <w:vAlign w:val="center"/>
            <w:hideMark/>
          </w:tcPr>
          <w:p w14:paraId="1A191A6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41145</w:t>
            </w:r>
          </w:p>
        </w:tc>
        <w:tc>
          <w:tcPr>
            <w:tcW w:w="1560" w:type="dxa"/>
            <w:gridSpan w:val="2"/>
            <w:shd w:val="clear" w:color="auto" w:fill="auto"/>
            <w:noWrap/>
            <w:vAlign w:val="center"/>
            <w:hideMark/>
          </w:tcPr>
          <w:p w14:paraId="50160E3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92D6F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12382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11 907</w:t>
            </w:r>
          </w:p>
        </w:tc>
      </w:tr>
      <w:tr w:rsidR="00A74315" w:rsidRPr="003657CF" w14:paraId="14C3F3BB" w14:textId="77777777" w:rsidTr="00A17380">
        <w:trPr>
          <w:trHeight w:val="20"/>
        </w:trPr>
        <w:tc>
          <w:tcPr>
            <w:tcW w:w="567" w:type="dxa"/>
            <w:shd w:val="clear" w:color="auto" w:fill="auto"/>
            <w:noWrap/>
            <w:vAlign w:val="center"/>
            <w:hideMark/>
          </w:tcPr>
          <w:p w14:paraId="18C4369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2008</w:t>
            </w:r>
          </w:p>
        </w:tc>
        <w:tc>
          <w:tcPr>
            <w:tcW w:w="6804" w:type="dxa"/>
            <w:shd w:val="clear" w:color="auto" w:fill="auto"/>
            <w:vAlign w:val="center"/>
            <w:hideMark/>
          </w:tcPr>
          <w:p w14:paraId="3A6E522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 СНОЛ</w:t>
            </w:r>
          </w:p>
        </w:tc>
        <w:tc>
          <w:tcPr>
            <w:tcW w:w="2409" w:type="dxa"/>
            <w:shd w:val="clear" w:color="auto" w:fill="auto"/>
            <w:noWrap/>
            <w:vAlign w:val="center"/>
            <w:hideMark/>
          </w:tcPr>
          <w:p w14:paraId="3551CD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80025</w:t>
            </w:r>
          </w:p>
        </w:tc>
        <w:tc>
          <w:tcPr>
            <w:tcW w:w="1560" w:type="dxa"/>
            <w:gridSpan w:val="2"/>
            <w:shd w:val="clear" w:color="auto" w:fill="auto"/>
            <w:noWrap/>
            <w:vAlign w:val="center"/>
            <w:hideMark/>
          </w:tcPr>
          <w:p w14:paraId="1E34386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638D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A41AE2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6 735</w:t>
            </w:r>
          </w:p>
        </w:tc>
      </w:tr>
      <w:tr w:rsidR="00A74315" w:rsidRPr="003657CF" w14:paraId="284E51D2" w14:textId="77777777" w:rsidTr="00A17380">
        <w:trPr>
          <w:trHeight w:val="20"/>
        </w:trPr>
        <w:tc>
          <w:tcPr>
            <w:tcW w:w="567" w:type="dxa"/>
            <w:shd w:val="clear" w:color="auto" w:fill="auto"/>
            <w:noWrap/>
            <w:vAlign w:val="center"/>
            <w:hideMark/>
          </w:tcPr>
          <w:p w14:paraId="3C69F8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2009</w:t>
            </w:r>
          </w:p>
        </w:tc>
        <w:tc>
          <w:tcPr>
            <w:tcW w:w="6804" w:type="dxa"/>
            <w:shd w:val="clear" w:color="auto" w:fill="auto"/>
            <w:vAlign w:val="center"/>
            <w:hideMark/>
          </w:tcPr>
          <w:p w14:paraId="48681BC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w:t>
            </w:r>
          </w:p>
        </w:tc>
        <w:tc>
          <w:tcPr>
            <w:tcW w:w="2409" w:type="dxa"/>
            <w:shd w:val="clear" w:color="auto" w:fill="auto"/>
            <w:noWrap/>
            <w:vAlign w:val="center"/>
            <w:hideMark/>
          </w:tcPr>
          <w:p w14:paraId="5CFEB81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20010</w:t>
            </w:r>
          </w:p>
        </w:tc>
        <w:tc>
          <w:tcPr>
            <w:tcW w:w="1560" w:type="dxa"/>
            <w:gridSpan w:val="2"/>
            <w:shd w:val="clear" w:color="auto" w:fill="auto"/>
            <w:noWrap/>
            <w:vAlign w:val="center"/>
            <w:hideMark/>
          </w:tcPr>
          <w:p w14:paraId="32EA6FC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CE07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905385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5 302</w:t>
            </w:r>
          </w:p>
        </w:tc>
      </w:tr>
      <w:tr w:rsidR="00A74315" w:rsidRPr="003657CF" w14:paraId="6474B5ED" w14:textId="77777777" w:rsidTr="00A17380">
        <w:trPr>
          <w:trHeight w:val="20"/>
        </w:trPr>
        <w:tc>
          <w:tcPr>
            <w:tcW w:w="567" w:type="dxa"/>
            <w:shd w:val="clear" w:color="auto" w:fill="auto"/>
            <w:noWrap/>
            <w:vAlign w:val="center"/>
            <w:hideMark/>
          </w:tcPr>
          <w:p w14:paraId="5FA5A95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2010</w:t>
            </w:r>
          </w:p>
        </w:tc>
        <w:tc>
          <w:tcPr>
            <w:tcW w:w="6804" w:type="dxa"/>
            <w:shd w:val="clear" w:color="auto" w:fill="auto"/>
            <w:vAlign w:val="center"/>
            <w:hideMark/>
          </w:tcPr>
          <w:p w14:paraId="715DAC4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w:t>
            </w:r>
          </w:p>
        </w:tc>
        <w:tc>
          <w:tcPr>
            <w:tcW w:w="2409" w:type="dxa"/>
            <w:shd w:val="clear" w:color="auto" w:fill="auto"/>
            <w:noWrap/>
            <w:vAlign w:val="center"/>
            <w:hideMark/>
          </w:tcPr>
          <w:p w14:paraId="31A79C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39851</w:t>
            </w:r>
          </w:p>
        </w:tc>
        <w:tc>
          <w:tcPr>
            <w:tcW w:w="1560" w:type="dxa"/>
            <w:gridSpan w:val="2"/>
            <w:shd w:val="clear" w:color="auto" w:fill="auto"/>
            <w:noWrap/>
            <w:vAlign w:val="center"/>
            <w:hideMark/>
          </w:tcPr>
          <w:p w14:paraId="062F946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5C8F0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BE6E88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11 977</w:t>
            </w:r>
          </w:p>
        </w:tc>
      </w:tr>
      <w:tr w:rsidR="00A74315" w:rsidRPr="003657CF" w14:paraId="1A4BCF94" w14:textId="77777777" w:rsidTr="00A17380">
        <w:trPr>
          <w:trHeight w:val="20"/>
        </w:trPr>
        <w:tc>
          <w:tcPr>
            <w:tcW w:w="567" w:type="dxa"/>
            <w:shd w:val="clear" w:color="auto" w:fill="auto"/>
            <w:noWrap/>
            <w:vAlign w:val="center"/>
            <w:hideMark/>
          </w:tcPr>
          <w:p w14:paraId="6C7428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2011</w:t>
            </w:r>
          </w:p>
        </w:tc>
        <w:tc>
          <w:tcPr>
            <w:tcW w:w="6804" w:type="dxa"/>
            <w:shd w:val="clear" w:color="auto" w:fill="auto"/>
            <w:vAlign w:val="center"/>
            <w:hideMark/>
          </w:tcPr>
          <w:p w14:paraId="3F381ED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w:t>
            </w:r>
          </w:p>
        </w:tc>
        <w:tc>
          <w:tcPr>
            <w:tcW w:w="2409" w:type="dxa"/>
            <w:shd w:val="clear" w:color="auto" w:fill="auto"/>
            <w:noWrap/>
            <w:vAlign w:val="center"/>
            <w:hideMark/>
          </w:tcPr>
          <w:p w14:paraId="670351E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80024</w:t>
            </w:r>
          </w:p>
        </w:tc>
        <w:tc>
          <w:tcPr>
            <w:tcW w:w="1560" w:type="dxa"/>
            <w:gridSpan w:val="2"/>
            <w:shd w:val="clear" w:color="auto" w:fill="auto"/>
            <w:noWrap/>
            <w:vAlign w:val="center"/>
            <w:hideMark/>
          </w:tcPr>
          <w:p w14:paraId="0569EF2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0946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D5E20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1 529</w:t>
            </w:r>
          </w:p>
        </w:tc>
      </w:tr>
      <w:tr w:rsidR="00A74315" w:rsidRPr="003657CF" w14:paraId="66BA108E" w14:textId="77777777" w:rsidTr="00A17380">
        <w:trPr>
          <w:trHeight w:val="20"/>
        </w:trPr>
        <w:tc>
          <w:tcPr>
            <w:tcW w:w="567" w:type="dxa"/>
            <w:shd w:val="clear" w:color="auto" w:fill="auto"/>
            <w:noWrap/>
            <w:vAlign w:val="center"/>
            <w:hideMark/>
          </w:tcPr>
          <w:p w14:paraId="69670F5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2012</w:t>
            </w:r>
          </w:p>
        </w:tc>
        <w:tc>
          <w:tcPr>
            <w:tcW w:w="6804" w:type="dxa"/>
            <w:shd w:val="clear" w:color="auto" w:fill="auto"/>
            <w:vAlign w:val="center"/>
            <w:hideMark/>
          </w:tcPr>
          <w:p w14:paraId="31C588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w:t>
            </w:r>
          </w:p>
        </w:tc>
        <w:tc>
          <w:tcPr>
            <w:tcW w:w="2409" w:type="dxa"/>
            <w:shd w:val="clear" w:color="auto" w:fill="auto"/>
            <w:noWrap/>
            <w:vAlign w:val="center"/>
            <w:hideMark/>
          </w:tcPr>
          <w:p w14:paraId="021654A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80024-1</w:t>
            </w:r>
          </w:p>
        </w:tc>
        <w:tc>
          <w:tcPr>
            <w:tcW w:w="1560" w:type="dxa"/>
            <w:gridSpan w:val="2"/>
            <w:shd w:val="clear" w:color="auto" w:fill="auto"/>
            <w:noWrap/>
            <w:vAlign w:val="center"/>
            <w:hideMark/>
          </w:tcPr>
          <w:p w14:paraId="2DBAB3A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E8A185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D4547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1 529</w:t>
            </w:r>
          </w:p>
        </w:tc>
      </w:tr>
      <w:tr w:rsidR="00A74315" w:rsidRPr="003657CF" w14:paraId="311D22D5" w14:textId="77777777" w:rsidTr="00A17380">
        <w:trPr>
          <w:trHeight w:val="20"/>
        </w:trPr>
        <w:tc>
          <w:tcPr>
            <w:tcW w:w="567" w:type="dxa"/>
            <w:shd w:val="clear" w:color="auto" w:fill="auto"/>
            <w:noWrap/>
            <w:vAlign w:val="center"/>
            <w:hideMark/>
          </w:tcPr>
          <w:p w14:paraId="0B1A0CE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2013</w:t>
            </w:r>
          </w:p>
        </w:tc>
        <w:tc>
          <w:tcPr>
            <w:tcW w:w="6804" w:type="dxa"/>
            <w:shd w:val="clear" w:color="auto" w:fill="auto"/>
            <w:vAlign w:val="center"/>
            <w:hideMark/>
          </w:tcPr>
          <w:p w14:paraId="016EA4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w:t>
            </w:r>
          </w:p>
        </w:tc>
        <w:tc>
          <w:tcPr>
            <w:tcW w:w="2409" w:type="dxa"/>
            <w:shd w:val="clear" w:color="auto" w:fill="auto"/>
            <w:noWrap/>
            <w:vAlign w:val="center"/>
            <w:hideMark/>
          </w:tcPr>
          <w:p w14:paraId="0CB562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223668-1</w:t>
            </w:r>
          </w:p>
        </w:tc>
        <w:tc>
          <w:tcPr>
            <w:tcW w:w="1560" w:type="dxa"/>
            <w:gridSpan w:val="2"/>
            <w:shd w:val="clear" w:color="auto" w:fill="auto"/>
            <w:noWrap/>
            <w:vAlign w:val="center"/>
            <w:hideMark/>
          </w:tcPr>
          <w:p w14:paraId="258A152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5A0F9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315A9B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5 718</w:t>
            </w:r>
          </w:p>
        </w:tc>
      </w:tr>
      <w:tr w:rsidR="00A74315" w:rsidRPr="003657CF" w14:paraId="2FD2ED7C" w14:textId="77777777" w:rsidTr="00A17380">
        <w:trPr>
          <w:trHeight w:val="20"/>
        </w:trPr>
        <w:tc>
          <w:tcPr>
            <w:tcW w:w="567" w:type="dxa"/>
            <w:shd w:val="clear" w:color="auto" w:fill="auto"/>
            <w:noWrap/>
            <w:vAlign w:val="center"/>
            <w:hideMark/>
          </w:tcPr>
          <w:p w14:paraId="45CE0C3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2014</w:t>
            </w:r>
          </w:p>
        </w:tc>
        <w:tc>
          <w:tcPr>
            <w:tcW w:w="6804" w:type="dxa"/>
            <w:shd w:val="clear" w:color="auto" w:fill="auto"/>
            <w:vAlign w:val="center"/>
            <w:hideMark/>
          </w:tcPr>
          <w:p w14:paraId="0CB659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w:t>
            </w:r>
          </w:p>
        </w:tc>
        <w:tc>
          <w:tcPr>
            <w:tcW w:w="2409" w:type="dxa"/>
            <w:shd w:val="clear" w:color="auto" w:fill="auto"/>
            <w:noWrap/>
            <w:vAlign w:val="center"/>
            <w:hideMark/>
          </w:tcPr>
          <w:p w14:paraId="4AA2579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223668-2</w:t>
            </w:r>
          </w:p>
        </w:tc>
        <w:tc>
          <w:tcPr>
            <w:tcW w:w="1560" w:type="dxa"/>
            <w:gridSpan w:val="2"/>
            <w:shd w:val="clear" w:color="auto" w:fill="auto"/>
            <w:noWrap/>
            <w:vAlign w:val="center"/>
            <w:hideMark/>
          </w:tcPr>
          <w:p w14:paraId="5108043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95A3B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6B5999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5 718</w:t>
            </w:r>
          </w:p>
        </w:tc>
      </w:tr>
      <w:tr w:rsidR="00A74315" w:rsidRPr="003657CF" w14:paraId="5457918C" w14:textId="77777777" w:rsidTr="00A17380">
        <w:trPr>
          <w:trHeight w:val="20"/>
        </w:trPr>
        <w:tc>
          <w:tcPr>
            <w:tcW w:w="567" w:type="dxa"/>
            <w:shd w:val="clear" w:color="auto" w:fill="auto"/>
            <w:noWrap/>
            <w:vAlign w:val="center"/>
            <w:hideMark/>
          </w:tcPr>
          <w:p w14:paraId="49ED729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2015</w:t>
            </w:r>
          </w:p>
        </w:tc>
        <w:tc>
          <w:tcPr>
            <w:tcW w:w="6804" w:type="dxa"/>
            <w:shd w:val="clear" w:color="auto" w:fill="auto"/>
            <w:vAlign w:val="center"/>
            <w:hideMark/>
          </w:tcPr>
          <w:p w14:paraId="355285D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w:t>
            </w:r>
          </w:p>
        </w:tc>
        <w:tc>
          <w:tcPr>
            <w:tcW w:w="2409" w:type="dxa"/>
            <w:shd w:val="clear" w:color="auto" w:fill="auto"/>
            <w:noWrap/>
            <w:vAlign w:val="center"/>
            <w:hideMark/>
          </w:tcPr>
          <w:p w14:paraId="39E65C2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223668-3</w:t>
            </w:r>
          </w:p>
        </w:tc>
        <w:tc>
          <w:tcPr>
            <w:tcW w:w="1560" w:type="dxa"/>
            <w:gridSpan w:val="2"/>
            <w:shd w:val="clear" w:color="auto" w:fill="auto"/>
            <w:noWrap/>
            <w:vAlign w:val="center"/>
            <w:hideMark/>
          </w:tcPr>
          <w:p w14:paraId="556A417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85DA7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BE53CB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5 718</w:t>
            </w:r>
          </w:p>
        </w:tc>
      </w:tr>
      <w:tr w:rsidR="00A74315" w:rsidRPr="003657CF" w14:paraId="47C9B3B7" w14:textId="77777777" w:rsidTr="00A17380">
        <w:trPr>
          <w:trHeight w:val="20"/>
        </w:trPr>
        <w:tc>
          <w:tcPr>
            <w:tcW w:w="567" w:type="dxa"/>
            <w:shd w:val="clear" w:color="auto" w:fill="auto"/>
            <w:noWrap/>
            <w:vAlign w:val="center"/>
            <w:hideMark/>
          </w:tcPr>
          <w:p w14:paraId="3E7789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2016</w:t>
            </w:r>
          </w:p>
        </w:tc>
        <w:tc>
          <w:tcPr>
            <w:tcW w:w="6804" w:type="dxa"/>
            <w:shd w:val="clear" w:color="auto" w:fill="auto"/>
            <w:vAlign w:val="center"/>
            <w:hideMark/>
          </w:tcPr>
          <w:p w14:paraId="0AF3B3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w:t>
            </w:r>
          </w:p>
        </w:tc>
        <w:tc>
          <w:tcPr>
            <w:tcW w:w="2409" w:type="dxa"/>
            <w:shd w:val="clear" w:color="auto" w:fill="auto"/>
            <w:noWrap/>
            <w:vAlign w:val="center"/>
            <w:hideMark/>
          </w:tcPr>
          <w:p w14:paraId="4239096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223668-4</w:t>
            </w:r>
          </w:p>
        </w:tc>
        <w:tc>
          <w:tcPr>
            <w:tcW w:w="1560" w:type="dxa"/>
            <w:gridSpan w:val="2"/>
            <w:shd w:val="clear" w:color="auto" w:fill="auto"/>
            <w:noWrap/>
            <w:vAlign w:val="center"/>
            <w:hideMark/>
          </w:tcPr>
          <w:p w14:paraId="212A126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10C16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BD93B6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5 718</w:t>
            </w:r>
          </w:p>
        </w:tc>
      </w:tr>
      <w:tr w:rsidR="00A74315" w:rsidRPr="003657CF" w14:paraId="62C292C1" w14:textId="77777777" w:rsidTr="00A17380">
        <w:trPr>
          <w:trHeight w:val="20"/>
        </w:trPr>
        <w:tc>
          <w:tcPr>
            <w:tcW w:w="567" w:type="dxa"/>
            <w:shd w:val="clear" w:color="auto" w:fill="auto"/>
            <w:noWrap/>
            <w:vAlign w:val="center"/>
            <w:hideMark/>
          </w:tcPr>
          <w:p w14:paraId="20005BA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2017</w:t>
            </w:r>
          </w:p>
        </w:tc>
        <w:tc>
          <w:tcPr>
            <w:tcW w:w="6804" w:type="dxa"/>
            <w:shd w:val="clear" w:color="auto" w:fill="auto"/>
            <w:vAlign w:val="center"/>
            <w:hideMark/>
          </w:tcPr>
          <w:p w14:paraId="48C81BC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 СНОЛ</w:t>
            </w:r>
          </w:p>
        </w:tc>
        <w:tc>
          <w:tcPr>
            <w:tcW w:w="2409" w:type="dxa"/>
            <w:shd w:val="clear" w:color="auto" w:fill="auto"/>
            <w:noWrap/>
            <w:vAlign w:val="center"/>
            <w:hideMark/>
          </w:tcPr>
          <w:p w14:paraId="3FDDCD6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30116</w:t>
            </w:r>
          </w:p>
        </w:tc>
        <w:tc>
          <w:tcPr>
            <w:tcW w:w="1560" w:type="dxa"/>
            <w:gridSpan w:val="2"/>
            <w:shd w:val="clear" w:color="auto" w:fill="auto"/>
            <w:noWrap/>
            <w:vAlign w:val="center"/>
            <w:hideMark/>
          </w:tcPr>
          <w:p w14:paraId="3B1CA4E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F01C1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A73AD0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11 907</w:t>
            </w:r>
          </w:p>
        </w:tc>
      </w:tr>
      <w:tr w:rsidR="00A74315" w:rsidRPr="003657CF" w14:paraId="44A0A685" w14:textId="77777777" w:rsidTr="00A17380">
        <w:trPr>
          <w:trHeight w:val="20"/>
        </w:trPr>
        <w:tc>
          <w:tcPr>
            <w:tcW w:w="567" w:type="dxa"/>
            <w:shd w:val="clear" w:color="auto" w:fill="auto"/>
            <w:noWrap/>
            <w:vAlign w:val="center"/>
            <w:hideMark/>
          </w:tcPr>
          <w:p w14:paraId="5D84D77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2018</w:t>
            </w:r>
          </w:p>
        </w:tc>
        <w:tc>
          <w:tcPr>
            <w:tcW w:w="6804" w:type="dxa"/>
            <w:shd w:val="clear" w:color="auto" w:fill="auto"/>
            <w:vAlign w:val="center"/>
            <w:hideMark/>
          </w:tcPr>
          <w:p w14:paraId="4C4A086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 СНОЛ</w:t>
            </w:r>
          </w:p>
        </w:tc>
        <w:tc>
          <w:tcPr>
            <w:tcW w:w="2409" w:type="dxa"/>
            <w:shd w:val="clear" w:color="auto" w:fill="auto"/>
            <w:noWrap/>
            <w:vAlign w:val="center"/>
            <w:hideMark/>
          </w:tcPr>
          <w:p w14:paraId="4F30548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30115</w:t>
            </w:r>
          </w:p>
        </w:tc>
        <w:tc>
          <w:tcPr>
            <w:tcW w:w="1560" w:type="dxa"/>
            <w:gridSpan w:val="2"/>
            <w:shd w:val="clear" w:color="auto" w:fill="auto"/>
            <w:noWrap/>
            <w:vAlign w:val="center"/>
            <w:hideMark/>
          </w:tcPr>
          <w:p w14:paraId="0C273FA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8C161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D1CC8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11 907</w:t>
            </w:r>
          </w:p>
        </w:tc>
      </w:tr>
      <w:tr w:rsidR="00A74315" w:rsidRPr="003657CF" w14:paraId="5195B8FA" w14:textId="77777777" w:rsidTr="00A17380">
        <w:trPr>
          <w:trHeight w:val="20"/>
        </w:trPr>
        <w:tc>
          <w:tcPr>
            <w:tcW w:w="567" w:type="dxa"/>
            <w:shd w:val="clear" w:color="auto" w:fill="auto"/>
            <w:noWrap/>
            <w:vAlign w:val="center"/>
            <w:hideMark/>
          </w:tcPr>
          <w:p w14:paraId="622114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2019</w:t>
            </w:r>
          </w:p>
        </w:tc>
        <w:tc>
          <w:tcPr>
            <w:tcW w:w="6804" w:type="dxa"/>
            <w:shd w:val="clear" w:color="auto" w:fill="auto"/>
            <w:vAlign w:val="center"/>
            <w:hideMark/>
          </w:tcPr>
          <w:p w14:paraId="2A2530A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 СНОЛ</w:t>
            </w:r>
          </w:p>
        </w:tc>
        <w:tc>
          <w:tcPr>
            <w:tcW w:w="2409" w:type="dxa"/>
            <w:shd w:val="clear" w:color="auto" w:fill="auto"/>
            <w:noWrap/>
            <w:vAlign w:val="center"/>
            <w:hideMark/>
          </w:tcPr>
          <w:p w14:paraId="6FC89E5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30114</w:t>
            </w:r>
          </w:p>
        </w:tc>
        <w:tc>
          <w:tcPr>
            <w:tcW w:w="1560" w:type="dxa"/>
            <w:gridSpan w:val="2"/>
            <w:shd w:val="clear" w:color="auto" w:fill="auto"/>
            <w:noWrap/>
            <w:vAlign w:val="center"/>
            <w:hideMark/>
          </w:tcPr>
          <w:p w14:paraId="7E6FF68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5181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DEC0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11 907</w:t>
            </w:r>
          </w:p>
        </w:tc>
      </w:tr>
      <w:tr w:rsidR="00A74315" w:rsidRPr="003657CF" w14:paraId="777F25CA" w14:textId="77777777" w:rsidTr="00A17380">
        <w:trPr>
          <w:trHeight w:val="20"/>
        </w:trPr>
        <w:tc>
          <w:tcPr>
            <w:tcW w:w="567" w:type="dxa"/>
            <w:shd w:val="clear" w:color="auto" w:fill="auto"/>
            <w:noWrap/>
            <w:vAlign w:val="center"/>
            <w:hideMark/>
          </w:tcPr>
          <w:p w14:paraId="77E63B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2020</w:t>
            </w:r>
          </w:p>
        </w:tc>
        <w:tc>
          <w:tcPr>
            <w:tcW w:w="6804" w:type="dxa"/>
            <w:shd w:val="clear" w:color="auto" w:fill="auto"/>
            <w:vAlign w:val="center"/>
            <w:hideMark/>
          </w:tcPr>
          <w:p w14:paraId="567B8CF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 СНОЛ</w:t>
            </w:r>
          </w:p>
        </w:tc>
        <w:tc>
          <w:tcPr>
            <w:tcW w:w="2409" w:type="dxa"/>
            <w:shd w:val="clear" w:color="auto" w:fill="auto"/>
            <w:noWrap/>
            <w:vAlign w:val="center"/>
            <w:hideMark/>
          </w:tcPr>
          <w:p w14:paraId="5CDCD39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30113</w:t>
            </w:r>
          </w:p>
        </w:tc>
        <w:tc>
          <w:tcPr>
            <w:tcW w:w="1560" w:type="dxa"/>
            <w:gridSpan w:val="2"/>
            <w:shd w:val="clear" w:color="auto" w:fill="auto"/>
            <w:noWrap/>
            <w:vAlign w:val="center"/>
            <w:hideMark/>
          </w:tcPr>
          <w:p w14:paraId="1EAE80E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94F6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8D326A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11 907</w:t>
            </w:r>
          </w:p>
        </w:tc>
      </w:tr>
      <w:tr w:rsidR="00A74315" w:rsidRPr="003657CF" w14:paraId="2C767F77" w14:textId="77777777" w:rsidTr="00A17380">
        <w:trPr>
          <w:trHeight w:val="20"/>
        </w:trPr>
        <w:tc>
          <w:tcPr>
            <w:tcW w:w="567" w:type="dxa"/>
            <w:shd w:val="clear" w:color="auto" w:fill="auto"/>
            <w:noWrap/>
            <w:vAlign w:val="center"/>
            <w:hideMark/>
          </w:tcPr>
          <w:p w14:paraId="63D9B5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2021</w:t>
            </w:r>
          </w:p>
        </w:tc>
        <w:tc>
          <w:tcPr>
            <w:tcW w:w="6804" w:type="dxa"/>
            <w:shd w:val="clear" w:color="auto" w:fill="auto"/>
            <w:vAlign w:val="center"/>
            <w:hideMark/>
          </w:tcPr>
          <w:p w14:paraId="32020D0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 СНОЛ</w:t>
            </w:r>
          </w:p>
        </w:tc>
        <w:tc>
          <w:tcPr>
            <w:tcW w:w="2409" w:type="dxa"/>
            <w:shd w:val="clear" w:color="auto" w:fill="auto"/>
            <w:noWrap/>
            <w:vAlign w:val="center"/>
            <w:hideMark/>
          </w:tcPr>
          <w:p w14:paraId="13BAB6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41144</w:t>
            </w:r>
          </w:p>
        </w:tc>
        <w:tc>
          <w:tcPr>
            <w:tcW w:w="1560" w:type="dxa"/>
            <w:gridSpan w:val="2"/>
            <w:shd w:val="clear" w:color="auto" w:fill="auto"/>
            <w:noWrap/>
            <w:vAlign w:val="center"/>
            <w:hideMark/>
          </w:tcPr>
          <w:p w14:paraId="7CFF3C0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6AFAE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CD2579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11 907</w:t>
            </w:r>
          </w:p>
        </w:tc>
      </w:tr>
      <w:tr w:rsidR="00A74315" w:rsidRPr="003657CF" w14:paraId="2ECB0CA5" w14:textId="77777777" w:rsidTr="00A17380">
        <w:trPr>
          <w:trHeight w:val="20"/>
        </w:trPr>
        <w:tc>
          <w:tcPr>
            <w:tcW w:w="567" w:type="dxa"/>
            <w:shd w:val="clear" w:color="auto" w:fill="auto"/>
            <w:noWrap/>
            <w:vAlign w:val="center"/>
            <w:hideMark/>
          </w:tcPr>
          <w:p w14:paraId="5904C2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2022</w:t>
            </w:r>
          </w:p>
        </w:tc>
        <w:tc>
          <w:tcPr>
            <w:tcW w:w="6804" w:type="dxa"/>
            <w:shd w:val="clear" w:color="auto" w:fill="auto"/>
            <w:vAlign w:val="center"/>
            <w:hideMark/>
          </w:tcPr>
          <w:p w14:paraId="26B1689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 СНОЛ</w:t>
            </w:r>
          </w:p>
        </w:tc>
        <w:tc>
          <w:tcPr>
            <w:tcW w:w="2409" w:type="dxa"/>
            <w:shd w:val="clear" w:color="auto" w:fill="auto"/>
            <w:noWrap/>
            <w:vAlign w:val="center"/>
            <w:hideMark/>
          </w:tcPr>
          <w:p w14:paraId="7F06654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201007</w:t>
            </w:r>
          </w:p>
        </w:tc>
        <w:tc>
          <w:tcPr>
            <w:tcW w:w="1560" w:type="dxa"/>
            <w:gridSpan w:val="2"/>
            <w:shd w:val="clear" w:color="auto" w:fill="auto"/>
            <w:noWrap/>
            <w:vAlign w:val="center"/>
            <w:hideMark/>
          </w:tcPr>
          <w:p w14:paraId="33697C9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DD6E1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9D656C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18 079</w:t>
            </w:r>
          </w:p>
        </w:tc>
      </w:tr>
      <w:tr w:rsidR="00A74315" w:rsidRPr="003657CF" w14:paraId="62FEE7A7" w14:textId="77777777" w:rsidTr="00A17380">
        <w:trPr>
          <w:trHeight w:val="20"/>
        </w:trPr>
        <w:tc>
          <w:tcPr>
            <w:tcW w:w="567" w:type="dxa"/>
            <w:shd w:val="clear" w:color="auto" w:fill="auto"/>
            <w:noWrap/>
            <w:vAlign w:val="center"/>
            <w:hideMark/>
          </w:tcPr>
          <w:p w14:paraId="3EB0EA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2023</w:t>
            </w:r>
          </w:p>
        </w:tc>
        <w:tc>
          <w:tcPr>
            <w:tcW w:w="6804" w:type="dxa"/>
            <w:shd w:val="clear" w:color="auto" w:fill="auto"/>
            <w:vAlign w:val="center"/>
            <w:hideMark/>
          </w:tcPr>
          <w:p w14:paraId="241CA6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 СНОЛ</w:t>
            </w:r>
          </w:p>
        </w:tc>
        <w:tc>
          <w:tcPr>
            <w:tcW w:w="2409" w:type="dxa"/>
            <w:shd w:val="clear" w:color="auto" w:fill="auto"/>
            <w:noWrap/>
            <w:vAlign w:val="center"/>
            <w:hideMark/>
          </w:tcPr>
          <w:p w14:paraId="7A31B0C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213559</w:t>
            </w:r>
          </w:p>
        </w:tc>
        <w:tc>
          <w:tcPr>
            <w:tcW w:w="1560" w:type="dxa"/>
            <w:gridSpan w:val="2"/>
            <w:shd w:val="clear" w:color="auto" w:fill="auto"/>
            <w:noWrap/>
            <w:vAlign w:val="center"/>
            <w:hideMark/>
          </w:tcPr>
          <w:p w14:paraId="5F579BE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04F66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6DFFE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25 829</w:t>
            </w:r>
          </w:p>
        </w:tc>
      </w:tr>
      <w:tr w:rsidR="00A74315" w:rsidRPr="003657CF" w14:paraId="1BA2F9A8" w14:textId="77777777" w:rsidTr="00A17380">
        <w:trPr>
          <w:trHeight w:val="20"/>
        </w:trPr>
        <w:tc>
          <w:tcPr>
            <w:tcW w:w="567" w:type="dxa"/>
            <w:shd w:val="clear" w:color="auto" w:fill="auto"/>
            <w:noWrap/>
            <w:vAlign w:val="center"/>
            <w:hideMark/>
          </w:tcPr>
          <w:p w14:paraId="6809EE5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2024</w:t>
            </w:r>
          </w:p>
        </w:tc>
        <w:tc>
          <w:tcPr>
            <w:tcW w:w="6804" w:type="dxa"/>
            <w:shd w:val="clear" w:color="auto" w:fill="auto"/>
            <w:vAlign w:val="center"/>
            <w:hideMark/>
          </w:tcPr>
          <w:p w14:paraId="6009AF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 СНОЛ 5-ИЛ</w:t>
            </w:r>
          </w:p>
        </w:tc>
        <w:tc>
          <w:tcPr>
            <w:tcW w:w="2409" w:type="dxa"/>
            <w:shd w:val="clear" w:color="auto" w:fill="auto"/>
            <w:noWrap/>
            <w:vAlign w:val="center"/>
            <w:hideMark/>
          </w:tcPr>
          <w:p w14:paraId="6EA8A71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212605</w:t>
            </w:r>
          </w:p>
        </w:tc>
        <w:tc>
          <w:tcPr>
            <w:tcW w:w="1560" w:type="dxa"/>
            <w:gridSpan w:val="2"/>
            <w:shd w:val="clear" w:color="auto" w:fill="auto"/>
            <w:noWrap/>
            <w:vAlign w:val="center"/>
            <w:hideMark/>
          </w:tcPr>
          <w:p w14:paraId="571F736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9BF4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5FF3BB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19 761</w:t>
            </w:r>
          </w:p>
        </w:tc>
      </w:tr>
      <w:tr w:rsidR="00A74315" w:rsidRPr="003657CF" w14:paraId="07156515" w14:textId="77777777" w:rsidTr="00A17380">
        <w:trPr>
          <w:trHeight w:val="20"/>
        </w:trPr>
        <w:tc>
          <w:tcPr>
            <w:tcW w:w="567" w:type="dxa"/>
            <w:shd w:val="clear" w:color="auto" w:fill="auto"/>
            <w:noWrap/>
            <w:vAlign w:val="center"/>
            <w:hideMark/>
          </w:tcPr>
          <w:p w14:paraId="565066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2025</w:t>
            </w:r>
          </w:p>
        </w:tc>
        <w:tc>
          <w:tcPr>
            <w:tcW w:w="6804" w:type="dxa"/>
            <w:shd w:val="clear" w:color="auto" w:fill="auto"/>
            <w:vAlign w:val="center"/>
            <w:hideMark/>
          </w:tcPr>
          <w:p w14:paraId="6579B0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СУШИЛЬНЫЙ СНОЛ 5-ИЛ</w:t>
            </w:r>
          </w:p>
        </w:tc>
        <w:tc>
          <w:tcPr>
            <w:tcW w:w="2409" w:type="dxa"/>
            <w:shd w:val="clear" w:color="auto" w:fill="auto"/>
            <w:noWrap/>
            <w:vAlign w:val="center"/>
            <w:hideMark/>
          </w:tcPr>
          <w:p w14:paraId="08768F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212604</w:t>
            </w:r>
          </w:p>
        </w:tc>
        <w:tc>
          <w:tcPr>
            <w:tcW w:w="1560" w:type="dxa"/>
            <w:gridSpan w:val="2"/>
            <w:shd w:val="clear" w:color="auto" w:fill="auto"/>
            <w:noWrap/>
            <w:vAlign w:val="center"/>
            <w:hideMark/>
          </w:tcPr>
          <w:p w14:paraId="475D952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30649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78FEA1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12 710</w:t>
            </w:r>
          </w:p>
        </w:tc>
      </w:tr>
      <w:tr w:rsidR="00A74315" w:rsidRPr="003657CF" w14:paraId="263CD52B" w14:textId="77777777" w:rsidTr="00A17380">
        <w:trPr>
          <w:trHeight w:val="20"/>
        </w:trPr>
        <w:tc>
          <w:tcPr>
            <w:tcW w:w="567" w:type="dxa"/>
            <w:shd w:val="clear" w:color="auto" w:fill="auto"/>
            <w:noWrap/>
            <w:vAlign w:val="center"/>
            <w:hideMark/>
          </w:tcPr>
          <w:p w14:paraId="5AD3847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2026</w:t>
            </w:r>
          </w:p>
        </w:tc>
        <w:tc>
          <w:tcPr>
            <w:tcW w:w="6804" w:type="dxa"/>
            <w:shd w:val="clear" w:color="auto" w:fill="auto"/>
            <w:vAlign w:val="center"/>
            <w:hideMark/>
          </w:tcPr>
          <w:p w14:paraId="7F8E69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ТРАНСФОРМАТ.</w:t>
            </w:r>
          </w:p>
        </w:tc>
        <w:tc>
          <w:tcPr>
            <w:tcW w:w="2409" w:type="dxa"/>
            <w:shd w:val="clear" w:color="auto" w:fill="auto"/>
            <w:noWrap/>
            <w:vAlign w:val="center"/>
            <w:hideMark/>
          </w:tcPr>
          <w:p w14:paraId="1565E5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40848</w:t>
            </w:r>
          </w:p>
        </w:tc>
        <w:tc>
          <w:tcPr>
            <w:tcW w:w="1560" w:type="dxa"/>
            <w:gridSpan w:val="2"/>
            <w:shd w:val="clear" w:color="auto" w:fill="auto"/>
            <w:noWrap/>
            <w:vAlign w:val="center"/>
            <w:hideMark/>
          </w:tcPr>
          <w:p w14:paraId="0119871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B5F92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8FDDC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2 770</w:t>
            </w:r>
          </w:p>
        </w:tc>
      </w:tr>
      <w:tr w:rsidR="00A74315" w:rsidRPr="003657CF" w14:paraId="31967746" w14:textId="77777777" w:rsidTr="00A17380">
        <w:trPr>
          <w:trHeight w:val="20"/>
        </w:trPr>
        <w:tc>
          <w:tcPr>
            <w:tcW w:w="567" w:type="dxa"/>
            <w:shd w:val="clear" w:color="auto" w:fill="auto"/>
            <w:noWrap/>
            <w:vAlign w:val="center"/>
            <w:hideMark/>
          </w:tcPr>
          <w:p w14:paraId="06CAA8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2027</w:t>
            </w:r>
          </w:p>
        </w:tc>
        <w:tc>
          <w:tcPr>
            <w:tcW w:w="6804" w:type="dxa"/>
            <w:shd w:val="clear" w:color="auto" w:fill="auto"/>
            <w:vAlign w:val="center"/>
            <w:hideMark/>
          </w:tcPr>
          <w:p w14:paraId="27A8E3A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ТРАНСФОРМАТ.</w:t>
            </w:r>
          </w:p>
        </w:tc>
        <w:tc>
          <w:tcPr>
            <w:tcW w:w="2409" w:type="dxa"/>
            <w:shd w:val="clear" w:color="auto" w:fill="auto"/>
            <w:noWrap/>
            <w:vAlign w:val="center"/>
            <w:hideMark/>
          </w:tcPr>
          <w:p w14:paraId="1532538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40848-1</w:t>
            </w:r>
          </w:p>
        </w:tc>
        <w:tc>
          <w:tcPr>
            <w:tcW w:w="1560" w:type="dxa"/>
            <w:gridSpan w:val="2"/>
            <w:shd w:val="clear" w:color="auto" w:fill="auto"/>
            <w:noWrap/>
            <w:vAlign w:val="center"/>
            <w:hideMark/>
          </w:tcPr>
          <w:p w14:paraId="46BB8EC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4604FB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DFE66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2 770</w:t>
            </w:r>
          </w:p>
        </w:tc>
      </w:tr>
      <w:tr w:rsidR="00A74315" w:rsidRPr="003657CF" w14:paraId="114CE954" w14:textId="77777777" w:rsidTr="00A17380">
        <w:trPr>
          <w:trHeight w:val="20"/>
        </w:trPr>
        <w:tc>
          <w:tcPr>
            <w:tcW w:w="567" w:type="dxa"/>
            <w:shd w:val="clear" w:color="auto" w:fill="auto"/>
            <w:noWrap/>
            <w:vAlign w:val="center"/>
            <w:hideMark/>
          </w:tcPr>
          <w:p w14:paraId="746A965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2028</w:t>
            </w:r>
          </w:p>
        </w:tc>
        <w:tc>
          <w:tcPr>
            <w:tcW w:w="6804" w:type="dxa"/>
            <w:shd w:val="clear" w:color="auto" w:fill="auto"/>
            <w:vAlign w:val="center"/>
            <w:hideMark/>
          </w:tcPr>
          <w:p w14:paraId="38156B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ТРАНСФОРМАТ.</w:t>
            </w:r>
          </w:p>
        </w:tc>
        <w:tc>
          <w:tcPr>
            <w:tcW w:w="2409" w:type="dxa"/>
            <w:shd w:val="clear" w:color="auto" w:fill="auto"/>
            <w:noWrap/>
            <w:vAlign w:val="center"/>
            <w:hideMark/>
          </w:tcPr>
          <w:p w14:paraId="28D3AC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40848-2</w:t>
            </w:r>
          </w:p>
        </w:tc>
        <w:tc>
          <w:tcPr>
            <w:tcW w:w="1560" w:type="dxa"/>
            <w:gridSpan w:val="2"/>
            <w:shd w:val="clear" w:color="auto" w:fill="auto"/>
            <w:noWrap/>
            <w:vAlign w:val="center"/>
            <w:hideMark/>
          </w:tcPr>
          <w:p w14:paraId="5B7FE9E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53CE9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CE827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2 771</w:t>
            </w:r>
          </w:p>
        </w:tc>
      </w:tr>
      <w:tr w:rsidR="00A74315" w:rsidRPr="003657CF" w14:paraId="1DBF0514" w14:textId="77777777" w:rsidTr="00A17380">
        <w:trPr>
          <w:trHeight w:val="20"/>
        </w:trPr>
        <w:tc>
          <w:tcPr>
            <w:tcW w:w="567" w:type="dxa"/>
            <w:shd w:val="clear" w:color="auto" w:fill="auto"/>
            <w:noWrap/>
            <w:vAlign w:val="center"/>
            <w:hideMark/>
          </w:tcPr>
          <w:p w14:paraId="4E9FF1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2029</w:t>
            </w:r>
          </w:p>
        </w:tc>
        <w:tc>
          <w:tcPr>
            <w:tcW w:w="6804" w:type="dxa"/>
            <w:shd w:val="clear" w:color="auto" w:fill="auto"/>
            <w:vAlign w:val="center"/>
            <w:hideMark/>
          </w:tcPr>
          <w:p w14:paraId="691072E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УПР.ВНР</w:t>
            </w:r>
          </w:p>
        </w:tc>
        <w:tc>
          <w:tcPr>
            <w:tcW w:w="2409" w:type="dxa"/>
            <w:shd w:val="clear" w:color="auto" w:fill="auto"/>
            <w:noWrap/>
            <w:vAlign w:val="center"/>
            <w:hideMark/>
          </w:tcPr>
          <w:p w14:paraId="3714DA0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60814</w:t>
            </w:r>
          </w:p>
        </w:tc>
        <w:tc>
          <w:tcPr>
            <w:tcW w:w="1560" w:type="dxa"/>
            <w:gridSpan w:val="2"/>
            <w:shd w:val="clear" w:color="auto" w:fill="auto"/>
            <w:noWrap/>
            <w:vAlign w:val="center"/>
            <w:hideMark/>
          </w:tcPr>
          <w:p w14:paraId="35FD8E7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4F6D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26EF8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10 002</w:t>
            </w:r>
          </w:p>
        </w:tc>
      </w:tr>
      <w:tr w:rsidR="00A74315" w:rsidRPr="003657CF" w14:paraId="1BE342B7" w14:textId="77777777" w:rsidTr="00A17380">
        <w:trPr>
          <w:trHeight w:val="20"/>
        </w:trPr>
        <w:tc>
          <w:tcPr>
            <w:tcW w:w="567" w:type="dxa"/>
            <w:shd w:val="clear" w:color="auto" w:fill="auto"/>
            <w:noWrap/>
            <w:vAlign w:val="center"/>
            <w:hideMark/>
          </w:tcPr>
          <w:p w14:paraId="4432823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2030</w:t>
            </w:r>
          </w:p>
        </w:tc>
        <w:tc>
          <w:tcPr>
            <w:tcW w:w="6804" w:type="dxa"/>
            <w:shd w:val="clear" w:color="auto" w:fill="auto"/>
            <w:vAlign w:val="center"/>
            <w:hideMark/>
          </w:tcPr>
          <w:p w14:paraId="60BB64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ХОЛОДИЛЬНЫЙ ШХК-400М</w:t>
            </w:r>
          </w:p>
        </w:tc>
        <w:tc>
          <w:tcPr>
            <w:tcW w:w="2409" w:type="dxa"/>
            <w:shd w:val="clear" w:color="auto" w:fill="auto"/>
            <w:noWrap/>
            <w:vAlign w:val="center"/>
            <w:hideMark/>
          </w:tcPr>
          <w:p w14:paraId="1002FD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208800</w:t>
            </w:r>
          </w:p>
        </w:tc>
        <w:tc>
          <w:tcPr>
            <w:tcW w:w="1560" w:type="dxa"/>
            <w:gridSpan w:val="2"/>
            <w:shd w:val="clear" w:color="auto" w:fill="auto"/>
            <w:noWrap/>
            <w:vAlign w:val="center"/>
            <w:hideMark/>
          </w:tcPr>
          <w:p w14:paraId="5DB9FA4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C27B6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0639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9 558</w:t>
            </w:r>
          </w:p>
        </w:tc>
      </w:tr>
      <w:tr w:rsidR="00A74315" w:rsidRPr="003657CF" w14:paraId="29E20FB7" w14:textId="77777777" w:rsidTr="00A17380">
        <w:trPr>
          <w:trHeight w:val="20"/>
        </w:trPr>
        <w:tc>
          <w:tcPr>
            <w:tcW w:w="567" w:type="dxa"/>
            <w:shd w:val="clear" w:color="auto" w:fill="auto"/>
            <w:noWrap/>
            <w:vAlign w:val="center"/>
            <w:hideMark/>
          </w:tcPr>
          <w:p w14:paraId="78831B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2031</w:t>
            </w:r>
          </w:p>
        </w:tc>
        <w:tc>
          <w:tcPr>
            <w:tcW w:w="6804" w:type="dxa"/>
            <w:shd w:val="clear" w:color="auto" w:fill="auto"/>
            <w:vAlign w:val="center"/>
            <w:hideMark/>
          </w:tcPr>
          <w:p w14:paraId="58C3FAF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ШХ-08</w:t>
            </w:r>
          </w:p>
        </w:tc>
        <w:tc>
          <w:tcPr>
            <w:tcW w:w="2409" w:type="dxa"/>
            <w:shd w:val="clear" w:color="auto" w:fill="auto"/>
            <w:noWrap/>
            <w:vAlign w:val="center"/>
            <w:hideMark/>
          </w:tcPr>
          <w:p w14:paraId="717F7F0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209328</w:t>
            </w:r>
          </w:p>
        </w:tc>
        <w:tc>
          <w:tcPr>
            <w:tcW w:w="1560" w:type="dxa"/>
            <w:gridSpan w:val="2"/>
            <w:shd w:val="clear" w:color="auto" w:fill="auto"/>
            <w:noWrap/>
            <w:vAlign w:val="center"/>
            <w:hideMark/>
          </w:tcPr>
          <w:p w14:paraId="4338998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66278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0675C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5 093</w:t>
            </w:r>
          </w:p>
        </w:tc>
      </w:tr>
      <w:tr w:rsidR="00A74315" w:rsidRPr="003657CF" w14:paraId="486F9337" w14:textId="77777777" w:rsidTr="00A17380">
        <w:trPr>
          <w:trHeight w:val="20"/>
        </w:trPr>
        <w:tc>
          <w:tcPr>
            <w:tcW w:w="567" w:type="dxa"/>
            <w:shd w:val="clear" w:color="auto" w:fill="auto"/>
            <w:noWrap/>
            <w:vAlign w:val="center"/>
            <w:hideMark/>
          </w:tcPr>
          <w:p w14:paraId="6081BB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2032</w:t>
            </w:r>
          </w:p>
        </w:tc>
        <w:tc>
          <w:tcPr>
            <w:tcW w:w="6804" w:type="dxa"/>
            <w:shd w:val="clear" w:color="auto" w:fill="auto"/>
            <w:vAlign w:val="center"/>
            <w:hideMark/>
          </w:tcPr>
          <w:p w14:paraId="6C1402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 ЭЛЕКТРИЧЕСКИЙ</w:t>
            </w:r>
          </w:p>
        </w:tc>
        <w:tc>
          <w:tcPr>
            <w:tcW w:w="2409" w:type="dxa"/>
            <w:shd w:val="clear" w:color="auto" w:fill="auto"/>
            <w:noWrap/>
            <w:vAlign w:val="center"/>
            <w:hideMark/>
          </w:tcPr>
          <w:p w14:paraId="56C18AB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222104</w:t>
            </w:r>
          </w:p>
        </w:tc>
        <w:tc>
          <w:tcPr>
            <w:tcW w:w="1560" w:type="dxa"/>
            <w:gridSpan w:val="2"/>
            <w:shd w:val="clear" w:color="auto" w:fill="auto"/>
            <w:noWrap/>
            <w:vAlign w:val="center"/>
            <w:hideMark/>
          </w:tcPr>
          <w:p w14:paraId="59F3DDC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B9118A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86C93D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15 075</w:t>
            </w:r>
          </w:p>
        </w:tc>
      </w:tr>
      <w:tr w:rsidR="00A74315" w:rsidRPr="003657CF" w14:paraId="4BACE899" w14:textId="77777777" w:rsidTr="00A17380">
        <w:trPr>
          <w:trHeight w:val="20"/>
        </w:trPr>
        <w:tc>
          <w:tcPr>
            <w:tcW w:w="567" w:type="dxa"/>
            <w:shd w:val="clear" w:color="auto" w:fill="auto"/>
            <w:noWrap/>
            <w:vAlign w:val="center"/>
            <w:hideMark/>
          </w:tcPr>
          <w:p w14:paraId="7B6F7A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2033</w:t>
            </w:r>
          </w:p>
        </w:tc>
        <w:tc>
          <w:tcPr>
            <w:tcW w:w="6804" w:type="dxa"/>
            <w:shd w:val="clear" w:color="auto" w:fill="auto"/>
            <w:vAlign w:val="center"/>
            <w:hideMark/>
          </w:tcPr>
          <w:p w14:paraId="7EABF8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ШКАФЫ СУШИЛЬНЫЕ</w:t>
            </w:r>
          </w:p>
        </w:tc>
        <w:tc>
          <w:tcPr>
            <w:tcW w:w="2409" w:type="dxa"/>
            <w:shd w:val="clear" w:color="auto" w:fill="auto"/>
            <w:noWrap/>
            <w:vAlign w:val="center"/>
            <w:hideMark/>
          </w:tcPr>
          <w:p w14:paraId="265A1AB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213672-1</w:t>
            </w:r>
          </w:p>
        </w:tc>
        <w:tc>
          <w:tcPr>
            <w:tcW w:w="1560" w:type="dxa"/>
            <w:gridSpan w:val="2"/>
            <w:shd w:val="clear" w:color="auto" w:fill="auto"/>
            <w:noWrap/>
            <w:vAlign w:val="center"/>
            <w:hideMark/>
          </w:tcPr>
          <w:p w14:paraId="69BFE8D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2559FA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DAD86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4 629</w:t>
            </w:r>
          </w:p>
        </w:tc>
      </w:tr>
      <w:tr w:rsidR="00A74315" w:rsidRPr="003657CF" w14:paraId="1ACD359D" w14:textId="77777777" w:rsidTr="00A17380">
        <w:trPr>
          <w:trHeight w:val="20"/>
        </w:trPr>
        <w:tc>
          <w:tcPr>
            <w:tcW w:w="567" w:type="dxa"/>
            <w:shd w:val="clear" w:color="auto" w:fill="auto"/>
            <w:noWrap/>
            <w:vAlign w:val="center"/>
            <w:hideMark/>
          </w:tcPr>
          <w:p w14:paraId="436405C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2034</w:t>
            </w:r>
          </w:p>
        </w:tc>
        <w:tc>
          <w:tcPr>
            <w:tcW w:w="6804" w:type="dxa"/>
            <w:shd w:val="clear" w:color="auto" w:fill="auto"/>
            <w:vAlign w:val="center"/>
            <w:hideMark/>
          </w:tcPr>
          <w:p w14:paraId="6F3DA49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ШКАФЫ СУШИЛЬНЫЕ</w:t>
            </w:r>
          </w:p>
        </w:tc>
        <w:tc>
          <w:tcPr>
            <w:tcW w:w="2409" w:type="dxa"/>
            <w:shd w:val="clear" w:color="auto" w:fill="auto"/>
            <w:noWrap/>
            <w:vAlign w:val="center"/>
            <w:hideMark/>
          </w:tcPr>
          <w:p w14:paraId="2AE008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213672-2</w:t>
            </w:r>
          </w:p>
        </w:tc>
        <w:tc>
          <w:tcPr>
            <w:tcW w:w="1560" w:type="dxa"/>
            <w:gridSpan w:val="2"/>
            <w:shd w:val="clear" w:color="auto" w:fill="auto"/>
            <w:noWrap/>
            <w:vAlign w:val="center"/>
            <w:hideMark/>
          </w:tcPr>
          <w:p w14:paraId="6FBD7E8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ACD34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31D53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4 629</w:t>
            </w:r>
          </w:p>
        </w:tc>
      </w:tr>
      <w:tr w:rsidR="00A74315" w:rsidRPr="003657CF" w14:paraId="01734CD1" w14:textId="77777777" w:rsidTr="00A17380">
        <w:trPr>
          <w:trHeight w:val="20"/>
        </w:trPr>
        <w:tc>
          <w:tcPr>
            <w:tcW w:w="567" w:type="dxa"/>
            <w:shd w:val="clear" w:color="auto" w:fill="auto"/>
            <w:noWrap/>
            <w:vAlign w:val="center"/>
            <w:hideMark/>
          </w:tcPr>
          <w:p w14:paraId="4D8E75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2035</w:t>
            </w:r>
          </w:p>
        </w:tc>
        <w:tc>
          <w:tcPr>
            <w:tcW w:w="6804" w:type="dxa"/>
            <w:shd w:val="clear" w:color="auto" w:fill="auto"/>
            <w:vAlign w:val="center"/>
            <w:hideMark/>
          </w:tcPr>
          <w:p w14:paraId="6D506BD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ШЛАГБАУМ</w:t>
            </w:r>
          </w:p>
        </w:tc>
        <w:tc>
          <w:tcPr>
            <w:tcW w:w="2409" w:type="dxa"/>
            <w:shd w:val="clear" w:color="auto" w:fill="auto"/>
            <w:noWrap/>
            <w:vAlign w:val="center"/>
            <w:hideMark/>
          </w:tcPr>
          <w:p w14:paraId="4145A1D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100912</w:t>
            </w:r>
          </w:p>
        </w:tc>
        <w:tc>
          <w:tcPr>
            <w:tcW w:w="1560" w:type="dxa"/>
            <w:gridSpan w:val="2"/>
            <w:shd w:val="clear" w:color="auto" w:fill="auto"/>
            <w:noWrap/>
            <w:vAlign w:val="center"/>
            <w:hideMark/>
          </w:tcPr>
          <w:p w14:paraId="275DCE3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BD78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B9941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1 181</w:t>
            </w:r>
          </w:p>
        </w:tc>
      </w:tr>
      <w:tr w:rsidR="00A74315" w:rsidRPr="003657CF" w14:paraId="46A2BE29" w14:textId="77777777" w:rsidTr="00A17380">
        <w:trPr>
          <w:trHeight w:val="20"/>
        </w:trPr>
        <w:tc>
          <w:tcPr>
            <w:tcW w:w="567" w:type="dxa"/>
            <w:shd w:val="clear" w:color="auto" w:fill="auto"/>
            <w:noWrap/>
            <w:vAlign w:val="center"/>
            <w:hideMark/>
          </w:tcPr>
          <w:p w14:paraId="3F56973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2036</w:t>
            </w:r>
          </w:p>
        </w:tc>
        <w:tc>
          <w:tcPr>
            <w:tcW w:w="6804" w:type="dxa"/>
            <w:shd w:val="clear" w:color="auto" w:fill="auto"/>
            <w:vAlign w:val="center"/>
            <w:hideMark/>
          </w:tcPr>
          <w:p w14:paraId="77F3CF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ШЛИФОВАЛЬНАЯ МАШИНКА</w:t>
            </w:r>
          </w:p>
        </w:tc>
        <w:tc>
          <w:tcPr>
            <w:tcW w:w="2409" w:type="dxa"/>
            <w:shd w:val="clear" w:color="auto" w:fill="auto"/>
            <w:noWrap/>
            <w:vAlign w:val="center"/>
            <w:hideMark/>
          </w:tcPr>
          <w:p w14:paraId="5F731C1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113061</w:t>
            </w:r>
          </w:p>
        </w:tc>
        <w:tc>
          <w:tcPr>
            <w:tcW w:w="1560" w:type="dxa"/>
            <w:gridSpan w:val="2"/>
            <w:shd w:val="clear" w:color="auto" w:fill="auto"/>
            <w:noWrap/>
            <w:vAlign w:val="center"/>
            <w:hideMark/>
          </w:tcPr>
          <w:p w14:paraId="5E090B6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C07239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EE3CE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3 626</w:t>
            </w:r>
          </w:p>
        </w:tc>
      </w:tr>
      <w:tr w:rsidR="00A74315" w:rsidRPr="003657CF" w14:paraId="3D51E72A" w14:textId="77777777" w:rsidTr="00A17380">
        <w:trPr>
          <w:trHeight w:val="20"/>
        </w:trPr>
        <w:tc>
          <w:tcPr>
            <w:tcW w:w="567" w:type="dxa"/>
            <w:shd w:val="clear" w:color="auto" w:fill="auto"/>
            <w:noWrap/>
            <w:vAlign w:val="center"/>
            <w:hideMark/>
          </w:tcPr>
          <w:p w14:paraId="6C6601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2037</w:t>
            </w:r>
          </w:p>
        </w:tc>
        <w:tc>
          <w:tcPr>
            <w:tcW w:w="6804" w:type="dxa"/>
            <w:shd w:val="clear" w:color="auto" w:fill="auto"/>
            <w:vAlign w:val="center"/>
            <w:hideMark/>
          </w:tcPr>
          <w:p w14:paraId="205D77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1 Щ 2</w:t>
            </w:r>
          </w:p>
        </w:tc>
        <w:tc>
          <w:tcPr>
            <w:tcW w:w="2409" w:type="dxa"/>
            <w:shd w:val="clear" w:color="auto" w:fill="auto"/>
            <w:noWrap/>
            <w:vAlign w:val="center"/>
            <w:hideMark/>
          </w:tcPr>
          <w:p w14:paraId="3CB085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222019</w:t>
            </w:r>
          </w:p>
        </w:tc>
        <w:tc>
          <w:tcPr>
            <w:tcW w:w="1560" w:type="dxa"/>
            <w:gridSpan w:val="2"/>
            <w:shd w:val="clear" w:color="auto" w:fill="auto"/>
            <w:noWrap/>
            <w:vAlign w:val="center"/>
            <w:hideMark/>
          </w:tcPr>
          <w:p w14:paraId="5AEB6AE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70FD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AE933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61 886</w:t>
            </w:r>
          </w:p>
        </w:tc>
      </w:tr>
      <w:tr w:rsidR="00A74315" w:rsidRPr="003657CF" w14:paraId="6DEDF603" w14:textId="77777777" w:rsidTr="00A17380">
        <w:trPr>
          <w:trHeight w:val="20"/>
        </w:trPr>
        <w:tc>
          <w:tcPr>
            <w:tcW w:w="567" w:type="dxa"/>
            <w:shd w:val="clear" w:color="auto" w:fill="auto"/>
            <w:noWrap/>
            <w:vAlign w:val="center"/>
            <w:hideMark/>
          </w:tcPr>
          <w:p w14:paraId="0A1E15B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2038</w:t>
            </w:r>
          </w:p>
        </w:tc>
        <w:tc>
          <w:tcPr>
            <w:tcW w:w="6804" w:type="dxa"/>
            <w:shd w:val="clear" w:color="auto" w:fill="auto"/>
            <w:vAlign w:val="center"/>
            <w:hideMark/>
          </w:tcPr>
          <w:p w14:paraId="3F33F7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N1</w:t>
            </w:r>
          </w:p>
        </w:tc>
        <w:tc>
          <w:tcPr>
            <w:tcW w:w="2409" w:type="dxa"/>
            <w:shd w:val="clear" w:color="auto" w:fill="auto"/>
            <w:noWrap/>
            <w:vAlign w:val="center"/>
            <w:hideMark/>
          </w:tcPr>
          <w:p w14:paraId="4799AB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222022</w:t>
            </w:r>
          </w:p>
        </w:tc>
        <w:tc>
          <w:tcPr>
            <w:tcW w:w="1560" w:type="dxa"/>
            <w:gridSpan w:val="2"/>
            <w:shd w:val="clear" w:color="auto" w:fill="auto"/>
            <w:noWrap/>
            <w:vAlign w:val="center"/>
            <w:hideMark/>
          </w:tcPr>
          <w:p w14:paraId="6D4D934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4189AC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EF6D24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37 976</w:t>
            </w:r>
          </w:p>
        </w:tc>
      </w:tr>
      <w:tr w:rsidR="00A74315" w:rsidRPr="003657CF" w14:paraId="495FADBE" w14:textId="77777777" w:rsidTr="00A17380">
        <w:trPr>
          <w:trHeight w:val="20"/>
        </w:trPr>
        <w:tc>
          <w:tcPr>
            <w:tcW w:w="567" w:type="dxa"/>
            <w:shd w:val="clear" w:color="auto" w:fill="auto"/>
            <w:noWrap/>
            <w:vAlign w:val="center"/>
            <w:hideMark/>
          </w:tcPr>
          <w:p w14:paraId="5D03B3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2039</w:t>
            </w:r>
          </w:p>
        </w:tc>
        <w:tc>
          <w:tcPr>
            <w:tcW w:w="6804" w:type="dxa"/>
            <w:shd w:val="clear" w:color="auto" w:fill="auto"/>
            <w:vAlign w:val="center"/>
            <w:hideMark/>
          </w:tcPr>
          <w:p w14:paraId="7208EF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N2</w:t>
            </w:r>
          </w:p>
        </w:tc>
        <w:tc>
          <w:tcPr>
            <w:tcW w:w="2409" w:type="dxa"/>
            <w:shd w:val="clear" w:color="auto" w:fill="auto"/>
            <w:noWrap/>
            <w:vAlign w:val="center"/>
            <w:hideMark/>
          </w:tcPr>
          <w:p w14:paraId="5BD77F2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222023</w:t>
            </w:r>
          </w:p>
        </w:tc>
        <w:tc>
          <w:tcPr>
            <w:tcW w:w="1560" w:type="dxa"/>
            <w:gridSpan w:val="2"/>
            <w:shd w:val="clear" w:color="auto" w:fill="auto"/>
            <w:noWrap/>
            <w:vAlign w:val="center"/>
            <w:hideMark/>
          </w:tcPr>
          <w:p w14:paraId="7535A34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C4D5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369E3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22 504</w:t>
            </w:r>
          </w:p>
        </w:tc>
      </w:tr>
      <w:tr w:rsidR="00A74315" w:rsidRPr="003657CF" w14:paraId="65363844" w14:textId="77777777" w:rsidTr="00A17380">
        <w:trPr>
          <w:trHeight w:val="20"/>
        </w:trPr>
        <w:tc>
          <w:tcPr>
            <w:tcW w:w="567" w:type="dxa"/>
            <w:shd w:val="clear" w:color="auto" w:fill="auto"/>
            <w:noWrap/>
            <w:vAlign w:val="center"/>
            <w:hideMark/>
          </w:tcPr>
          <w:p w14:paraId="76993A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2040</w:t>
            </w:r>
          </w:p>
        </w:tc>
        <w:tc>
          <w:tcPr>
            <w:tcW w:w="6804" w:type="dxa"/>
            <w:shd w:val="clear" w:color="auto" w:fill="auto"/>
            <w:vAlign w:val="center"/>
            <w:hideMark/>
          </w:tcPr>
          <w:p w14:paraId="6F56B6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N3</w:t>
            </w:r>
          </w:p>
        </w:tc>
        <w:tc>
          <w:tcPr>
            <w:tcW w:w="2409" w:type="dxa"/>
            <w:shd w:val="clear" w:color="auto" w:fill="auto"/>
            <w:noWrap/>
            <w:vAlign w:val="center"/>
            <w:hideMark/>
          </w:tcPr>
          <w:p w14:paraId="6C9FBD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222024</w:t>
            </w:r>
          </w:p>
        </w:tc>
        <w:tc>
          <w:tcPr>
            <w:tcW w:w="1560" w:type="dxa"/>
            <w:gridSpan w:val="2"/>
            <w:shd w:val="clear" w:color="auto" w:fill="auto"/>
            <w:noWrap/>
            <w:vAlign w:val="center"/>
            <w:hideMark/>
          </w:tcPr>
          <w:p w14:paraId="473A458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89C1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C4CE9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69 622</w:t>
            </w:r>
          </w:p>
        </w:tc>
      </w:tr>
      <w:tr w:rsidR="00A74315" w:rsidRPr="003657CF" w14:paraId="35F65C72" w14:textId="77777777" w:rsidTr="00A17380">
        <w:trPr>
          <w:trHeight w:val="20"/>
        </w:trPr>
        <w:tc>
          <w:tcPr>
            <w:tcW w:w="567" w:type="dxa"/>
            <w:shd w:val="clear" w:color="auto" w:fill="auto"/>
            <w:noWrap/>
            <w:vAlign w:val="center"/>
            <w:hideMark/>
          </w:tcPr>
          <w:p w14:paraId="6C19787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2041</w:t>
            </w:r>
          </w:p>
        </w:tc>
        <w:tc>
          <w:tcPr>
            <w:tcW w:w="6804" w:type="dxa"/>
            <w:shd w:val="clear" w:color="auto" w:fill="auto"/>
            <w:vAlign w:val="center"/>
            <w:hideMark/>
          </w:tcPr>
          <w:p w14:paraId="28307A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N4</w:t>
            </w:r>
          </w:p>
        </w:tc>
        <w:tc>
          <w:tcPr>
            <w:tcW w:w="2409" w:type="dxa"/>
            <w:shd w:val="clear" w:color="auto" w:fill="auto"/>
            <w:noWrap/>
            <w:vAlign w:val="center"/>
            <w:hideMark/>
          </w:tcPr>
          <w:p w14:paraId="66CFBD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222025</w:t>
            </w:r>
          </w:p>
        </w:tc>
        <w:tc>
          <w:tcPr>
            <w:tcW w:w="1560" w:type="dxa"/>
            <w:gridSpan w:val="2"/>
            <w:shd w:val="clear" w:color="auto" w:fill="auto"/>
            <w:noWrap/>
            <w:vAlign w:val="center"/>
            <w:hideMark/>
          </w:tcPr>
          <w:p w14:paraId="4A946B9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F098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B0B277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45 008</w:t>
            </w:r>
          </w:p>
        </w:tc>
      </w:tr>
      <w:tr w:rsidR="00A74315" w:rsidRPr="003657CF" w14:paraId="2D385EF9" w14:textId="77777777" w:rsidTr="00A17380">
        <w:trPr>
          <w:trHeight w:val="20"/>
        </w:trPr>
        <w:tc>
          <w:tcPr>
            <w:tcW w:w="567" w:type="dxa"/>
            <w:shd w:val="clear" w:color="auto" w:fill="auto"/>
            <w:noWrap/>
            <w:vAlign w:val="center"/>
            <w:hideMark/>
          </w:tcPr>
          <w:p w14:paraId="474555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2042</w:t>
            </w:r>
          </w:p>
        </w:tc>
        <w:tc>
          <w:tcPr>
            <w:tcW w:w="6804" w:type="dxa"/>
            <w:shd w:val="clear" w:color="auto" w:fill="auto"/>
            <w:vAlign w:val="center"/>
            <w:hideMark/>
          </w:tcPr>
          <w:p w14:paraId="49E1C8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операторский</w:t>
            </w:r>
          </w:p>
        </w:tc>
        <w:tc>
          <w:tcPr>
            <w:tcW w:w="2409" w:type="dxa"/>
            <w:shd w:val="clear" w:color="auto" w:fill="auto"/>
            <w:noWrap/>
            <w:vAlign w:val="center"/>
            <w:hideMark/>
          </w:tcPr>
          <w:p w14:paraId="75DFAE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120144</w:t>
            </w:r>
          </w:p>
        </w:tc>
        <w:tc>
          <w:tcPr>
            <w:tcW w:w="1560" w:type="dxa"/>
            <w:gridSpan w:val="2"/>
            <w:shd w:val="clear" w:color="auto" w:fill="auto"/>
            <w:noWrap/>
            <w:vAlign w:val="center"/>
            <w:hideMark/>
          </w:tcPr>
          <w:p w14:paraId="21406B7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F66D0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66AE0A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42 305</w:t>
            </w:r>
          </w:p>
        </w:tc>
      </w:tr>
      <w:tr w:rsidR="00A74315" w:rsidRPr="003657CF" w14:paraId="2D81CD6C" w14:textId="77777777" w:rsidTr="00A17380">
        <w:trPr>
          <w:trHeight w:val="20"/>
        </w:trPr>
        <w:tc>
          <w:tcPr>
            <w:tcW w:w="567" w:type="dxa"/>
            <w:shd w:val="clear" w:color="auto" w:fill="auto"/>
            <w:noWrap/>
            <w:vAlign w:val="center"/>
            <w:hideMark/>
          </w:tcPr>
          <w:p w14:paraId="66A0522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2043</w:t>
            </w:r>
          </w:p>
        </w:tc>
        <w:tc>
          <w:tcPr>
            <w:tcW w:w="6804" w:type="dxa"/>
            <w:shd w:val="clear" w:color="auto" w:fill="auto"/>
            <w:vAlign w:val="center"/>
            <w:hideMark/>
          </w:tcPr>
          <w:p w14:paraId="2F7D220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операторский</w:t>
            </w:r>
          </w:p>
        </w:tc>
        <w:tc>
          <w:tcPr>
            <w:tcW w:w="2409" w:type="dxa"/>
            <w:shd w:val="clear" w:color="auto" w:fill="auto"/>
            <w:noWrap/>
            <w:vAlign w:val="center"/>
            <w:hideMark/>
          </w:tcPr>
          <w:p w14:paraId="6E900BC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120145</w:t>
            </w:r>
          </w:p>
        </w:tc>
        <w:tc>
          <w:tcPr>
            <w:tcW w:w="1560" w:type="dxa"/>
            <w:gridSpan w:val="2"/>
            <w:shd w:val="clear" w:color="auto" w:fill="auto"/>
            <w:noWrap/>
            <w:vAlign w:val="center"/>
            <w:hideMark/>
          </w:tcPr>
          <w:p w14:paraId="2722022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EB979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C6583E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42 305</w:t>
            </w:r>
          </w:p>
        </w:tc>
      </w:tr>
      <w:tr w:rsidR="00A74315" w:rsidRPr="003657CF" w14:paraId="7DC9FC1D" w14:textId="77777777" w:rsidTr="00A17380">
        <w:trPr>
          <w:trHeight w:val="20"/>
        </w:trPr>
        <w:tc>
          <w:tcPr>
            <w:tcW w:w="567" w:type="dxa"/>
            <w:shd w:val="clear" w:color="auto" w:fill="auto"/>
            <w:noWrap/>
            <w:vAlign w:val="center"/>
            <w:hideMark/>
          </w:tcPr>
          <w:p w14:paraId="67B26AE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2044</w:t>
            </w:r>
          </w:p>
        </w:tc>
        <w:tc>
          <w:tcPr>
            <w:tcW w:w="6804" w:type="dxa"/>
            <w:shd w:val="clear" w:color="auto" w:fill="auto"/>
            <w:vAlign w:val="center"/>
            <w:hideMark/>
          </w:tcPr>
          <w:p w14:paraId="42BCAC8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ПР 8504-3028 21УЗ</w:t>
            </w:r>
          </w:p>
        </w:tc>
        <w:tc>
          <w:tcPr>
            <w:tcW w:w="2409" w:type="dxa"/>
            <w:shd w:val="clear" w:color="auto" w:fill="auto"/>
            <w:noWrap/>
            <w:vAlign w:val="center"/>
            <w:hideMark/>
          </w:tcPr>
          <w:p w14:paraId="5B33E49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222085</w:t>
            </w:r>
          </w:p>
        </w:tc>
        <w:tc>
          <w:tcPr>
            <w:tcW w:w="1560" w:type="dxa"/>
            <w:gridSpan w:val="2"/>
            <w:shd w:val="clear" w:color="auto" w:fill="auto"/>
            <w:noWrap/>
            <w:vAlign w:val="center"/>
            <w:hideMark/>
          </w:tcPr>
          <w:p w14:paraId="70D4CF5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F2230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D9F92A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13 500</w:t>
            </w:r>
          </w:p>
        </w:tc>
      </w:tr>
      <w:tr w:rsidR="00A74315" w:rsidRPr="003657CF" w14:paraId="2BEEF1F3" w14:textId="77777777" w:rsidTr="00A17380">
        <w:trPr>
          <w:trHeight w:val="20"/>
        </w:trPr>
        <w:tc>
          <w:tcPr>
            <w:tcW w:w="567" w:type="dxa"/>
            <w:shd w:val="clear" w:color="auto" w:fill="auto"/>
            <w:noWrap/>
            <w:vAlign w:val="center"/>
            <w:hideMark/>
          </w:tcPr>
          <w:p w14:paraId="48D9D0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2045</w:t>
            </w:r>
          </w:p>
        </w:tc>
        <w:tc>
          <w:tcPr>
            <w:tcW w:w="6804" w:type="dxa"/>
            <w:shd w:val="clear" w:color="auto" w:fill="auto"/>
            <w:vAlign w:val="center"/>
            <w:hideMark/>
          </w:tcPr>
          <w:p w14:paraId="6720DB5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РЕЛЕЙHЫЙ</w:t>
            </w:r>
          </w:p>
        </w:tc>
        <w:tc>
          <w:tcPr>
            <w:tcW w:w="2409" w:type="dxa"/>
            <w:shd w:val="clear" w:color="auto" w:fill="auto"/>
            <w:noWrap/>
            <w:vAlign w:val="center"/>
            <w:hideMark/>
          </w:tcPr>
          <w:p w14:paraId="728ADF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222021</w:t>
            </w:r>
          </w:p>
        </w:tc>
        <w:tc>
          <w:tcPr>
            <w:tcW w:w="1560" w:type="dxa"/>
            <w:gridSpan w:val="2"/>
            <w:shd w:val="clear" w:color="auto" w:fill="auto"/>
            <w:noWrap/>
            <w:vAlign w:val="center"/>
            <w:hideMark/>
          </w:tcPr>
          <w:p w14:paraId="54B32E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90942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4EAA7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34 108</w:t>
            </w:r>
          </w:p>
        </w:tc>
      </w:tr>
      <w:tr w:rsidR="00A74315" w:rsidRPr="003657CF" w14:paraId="4416E5FA" w14:textId="77777777" w:rsidTr="00A17380">
        <w:trPr>
          <w:trHeight w:val="20"/>
        </w:trPr>
        <w:tc>
          <w:tcPr>
            <w:tcW w:w="567" w:type="dxa"/>
            <w:shd w:val="clear" w:color="auto" w:fill="auto"/>
            <w:noWrap/>
            <w:vAlign w:val="center"/>
            <w:hideMark/>
          </w:tcPr>
          <w:p w14:paraId="08C4B2D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2046</w:t>
            </w:r>
          </w:p>
        </w:tc>
        <w:tc>
          <w:tcPr>
            <w:tcW w:w="6804" w:type="dxa"/>
            <w:shd w:val="clear" w:color="auto" w:fill="auto"/>
            <w:vAlign w:val="center"/>
            <w:hideMark/>
          </w:tcPr>
          <w:p w14:paraId="7D0DF1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СИГНАЛИЗАЦИИ</w:t>
            </w:r>
          </w:p>
        </w:tc>
        <w:tc>
          <w:tcPr>
            <w:tcW w:w="2409" w:type="dxa"/>
            <w:shd w:val="clear" w:color="auto" w:fill="auto"/>
            <w:noWrap/>
            <w:vAlign w:val="center"/>
            <w:hideMark/>
          </w:tcPr>
          <w:p w14:paraId="1B02C79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68759</w:t>
            </w:r>
          </w:p>
        </w:tc>
        <w:tc>
          <w:tcPr>
            <w:tcW w:w="1560" w:type="dxa"/>
            <w:gridSpan w:val="2"/>
            <w:shd w:val="clear" w:color="auto" w:fill="auto"/>
            <w:noWrap/>
            <w:vAlign w:val="center"/>
            <w:hideMark/>
          </w:tcPr>
          <w:p w14:paraId="54B02F5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61518F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6C697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4 537</w:t>
            </w:r>
          </w:p>
        </w:tc>
      </w:tr>
      <w:tr w:rsidR="00A74315" w:rsidRPr="003657CF" w14:paraId="700D11CF" w14:textId="77777777" w:rsidTr="00A17380">
        <w:trPr>
          <w:trHeight w:val="20"/>
        </w:trPr>
        <w:tc>
          <w:tcPr>
            <w:tcW w:w="567" w:type="dxa"/>
            <w:shd w:val="clear" w:color="auto" w:fill="auto"/>
            <w:noWrap/>
            <w:vAlign w:val="center"/>
            <w:hideMark/>
          </w:tcPr>
          <w:p w14:paraId="3D8189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2047</w:t>
            </w:r>
          </w:p>
        </w:tc>
        <w:tc>
          <w:tcPr>
            <w:tcW w:w="6804" w:type="dxa"/>
            <w:shd w:val="clear" w:color="auto" w:fill="auto"/>
            <w:vAlign w:val="center"/>
            <w:hideMark/>
          </w:tcPr>
          <w:p w14:paraId="2D82F4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УПР ВНР</w:t>
            </w:r>
          </w:p>
        </w:tc>
        <w:tc>
          <w:tcPr>
            <w:tcW w:w="2409" w:type="dxa"/>
            <w:shd w:val="clear" w:color="auto" w:fill="auto"/>
            <w:noWrap/>
            <w:vAlign w:val="center"/>
            <w:hideMark/>
          </w:tcPr>
          <w:p w14:paraId="13EF24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60818</w:t>
            </w:r>
          </w:p>
        </w:tc>
        <w:tc>
          <w:tcPr>
            <w:tcW w:w="1560" w:type="dxa"/>
            <w:gridSpan w:val="2"/>
            <w:shd w:val="clear" w:color="auto" w:fill="auto"/>
            <w:noWrap/>
            <w:vAlign w:val="center"/>
            <w:hideMark/>
          </w:tcPr>
          <w:p w14:paraId="584C60F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531A7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CE248B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25 997</w:t>
            </w:r>
          </w:p>
        </w:tc>
      </w:tr>
      <w:tr w:rsidR="00A74315" w:rsidRPr="003657CF" w14:paraId="739C6E57" w14:textId="77777777" w:rsidTr="00A17380">
        <w:trPr>
          <w:trHeight w:val="20"/>
        </w:trPr>
        <w:tc>
          <w:tcPr>
            <w:tcW w:w="567" w:type="dxa"/>
            <w:shd w:val="clear" w:color="auto" w:fill="auto"/>
            <w:noWrap/>
            <w:vAlign w:val="center"/>
            <w:hideMark/>
          </w:tcPr>
          <w:p w14:paraId="4071374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2048</w:t>
            </w:r>
          </w:p>
        </w:tc>
        <w:tc>
          <w:tcPr>
            <w:tcW w:w="6804" w:type="dxa"/>
            <w:shd w:val="clear" w:color="auto" w:fill="auto"/>
            <w:vAlign w:val="center"/>
            <w:hideMark/>
          </w:tcPr>
          <w:p w14:paraId="526242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УПР. ВНР</w:t>
            </w:r>
          </w:p>
        </w:tc>
        <w:tc>
          <w:tcPr>
            <w:tcW w:w="2409" w:type="dxa"/>
            <w:shd w:val="clear" w:color="auto" w:fill="auto"/>
            <w:noWrap/>
            <w:vAlign w:val="center"/>
            <w:hideMark/>
          </w:tcPr>
          <w:p w14:paraId="1EA50D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60817</w:t>
            </w:r>
          </w:p>
        </w:tc>
        <w:tc>
          <w:tcPr>
            <w:tcW w:w="1560" w:type="dxa"/>
            <w:gridSpan w:val="2"/>
            <w:shd w:val="clear" w:color="auto" w:fill="auto"/>
            <w:noWrap/>
            <w:vAlign w:val="center"/>
            <w:hideMark/>
          </w:tcPr>
          <w:p w14:paraId="3D090CC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F3C94C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2243F4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25 997</w:t>
            </w:r>
          </w:p>
        </w:tc>
      </w:tr>
      <w:tr w:rsidR="00A74315" w:rsidRPr="003657CF" w14:paraId="415A78D7" w14:textId="77777777" w:rsidTr="00A17380">
        <w:trPr>
          <w:trHeight w:val="20"/>
        </w:trPr>
        <w:tc>
          <w:tcPr>
            <w:tcW w:w="567" w:type="dxa"/>
            <w:shd w:val="clear" w:color="auto" w:fill="auto"/>
            <w:noWrap/>
            <w:vAlign w:val="center"/>
            <w:hideMark/>
          </w:tcPr>
          <w:p w14:paraId="5342010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2049</w:t>
            </w:r>
          </w:p>
        </w:tc>
        <w:tc>
          <w:tcPr>
            <w:tcW w:w="6804" w:type="dxa"/>
            <w:shd w:val="clear" w:color="auto" w:fill="auto"/>
            <w:vAlign w:val="center"/>
            <w:hideMark/>
          </w:tcPr>
          <w:p w14:paraId="262D77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УПР. ВНР</w:t>
            </w:r>
          </w:p>
        </w:tc>
        <w:tc>
          <w:tcPr>
            <w:tcW w:w="2409" w:type="dxa"/>
            <w:shd w:val="clear" w:color="auto" w:fill="auto"/>
            <w:noWrap/>
            <w:vAlign w:val="center"/>
            <w:hideMark/>
          </w:tcPr>
          <w:p w14:paraId="395CB78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60820</w:t>
            </w:r>
          </w:p>
        </w:tc>
        <w:tc>
          <w:tcPr>
            <w:tcW w:w="1560" w:type="dxa"/>
            <w:gridSpan w:val="2"/>
            <w:shd w:val="clear" w:color="auto" w:fill="auto"/>
            <w:noWrap/>
            <w:vAlign w:val="center"/>
            <w:hideMark/>
          </w:tcPr>
          <w:p w14:paraId="34F95FC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DDC35C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408D18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25 997</w:t>
            </w:r>
          </w:p>
        </w:tc>
      </w:tr>
      <w:tr w:rsidR="00A74315" w:rsidRPr="003657CF" w14:paraId="27FD9E97" w14:textId="77777777" w:rsidTr="00A17380">
        <w:trPr>
          <w:trHeight w:val="20"/>
        </w:trPr>
        <w:tc>
          <w:tcPr>
            <w:tcW w:w="567" w:type="dxa"/>
            <w:shd w:val="clear" w:color="auto" w:fill="auto"/>
            <w:noWrap/>
            <w:vAlign w:val="center"/>
            <w:hideMark/>
          </w:tcPr>
          <w:p w14:paraId="46DA994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2050</w:t>
            </w:r>
          </w:p>
        </w:tc>
        <w:tc>
          <w:tcPr>
            <w:tcW w:w="6804" w:type="dxa"/>
            <w:shd w:val="clear" w:color="auto" w:fill="auto"/>
            <w:vAlign w:val="center"/>
            <w:hideMark/>
          </w:tcPr>
          <w:p w14:paraId="4B38574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УПР. ВНР</w:t>
            </w:r>
          </w:p>
        </w:tc>
        <w:tc>
          <w:tcPr>
            <w:tcW w:w="2409" w:type="dxa"/>
            <w:shd w:val="clear" w:color="auto" w:fill="auto"/>
            <w:noWrap/>
            <w:vAlign w:val="center"/>
            <w:hideMark/>
          </w:tcPr>
          <w:p w14:paraId="4B79D22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60816</w:t>
            </w:r>
          </w:p>
        </w:tc>
        <w:tc>
          <w:tcPr>
            <w:tcW w:w="1560" w:type="dxa"/>
            <w:gridSpan w:val="2"/>
            <w:shd w:val="clear" w:color="auto" w:fill="auto"/>
            <w:noWrap/>
            <w:vAlign w:val="center"/>
            <w:hideMark/>
          </w:tcPr>
          <w:p w14:paraId="1B80105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FEA75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666FCD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25 997</w:t>
            </w:r>
          </w:p>
        </w:tc>
      </w:tr>
      <w:tr w:rsidR="00A74315" w:rsidRPr="003657CF" w14:paraId="2EE2C653" w14:textId="77777777" w:rsidTr="00A17380">
        <w:trPr>
          <w:trHeight w:val="20"/>
        </w:trPr>
        <w:tc>
          <w:tcPr>
            <w:tcW w:w="567" w:type="dxa"/>
            <w:shd w:val="clear" w:color="auto" w:fill="auto"/>
            <w:noWrap/>
            <w:vAlign w:val="center"/>
            <w:hideMark/>
          </w:tcPr>
          <w:p w14:paraId="47B9D75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2051</w:t>
            </w:r>
          </w:p>
        </w:tc>
        <w:tc>
          <w:tcPr>
            <w:tcW w:w="6804" w:type="dxa"/>
            <w:shd w:val="clear" w:color="auto" w:fill="auto"/>
            <w:vAlign w:val="center"/>
            <w:hideMark/>
          </w:tcPr>
          <w:p w14:paraId="3F868E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УПР.ВНЭ</w:t>
            </w:r>
          </w:p>
        </w:tc>
        <w:tc>
          <w:tcPr>
            <w:tcW w:w="2409" w:type="dxa"/>
            <w:shd w:val="clear" w:color="auto" w:fill="auto"/>
            <w:noWrap/>
            <w:vAlign w:val="center"/>
            <w:hideMark/>
          </w:tcPr>
          <w:p w14:paraId="2815AE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60823</w:t>
            </w:r>
          </w:p>
        </w:tc>
        <w:tc>
          <w:tcPr>
            <w:tcW w:w="1560" w:type="dxa"/>
            <w:gridSpan w:val="2"/>
            <w:shd w:val="clear" w:color="auto" w:fill="auto"/>
            <w:noWrap/>
            <w:vAlign w:val="center"/>
            <w:hideMark/>
          </w:tcPr>
          <w:p w14:paraId="62CC85B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B3334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681067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25 997</w:t>
            </w:r>
          </w:p>
        </w:tc>
      </w:tr>
      <w:tr w:rsidR="00A74315" w:rsidRPr="003657CF" w14:paraId="124DA382" w14:textId="77777777" w:rsidTr="00A17380">
        <w:trPr>
          <w:trHeight w:val="20"/>
        </w:trPr>
        <w:tc>
          <w:tcPr>
            <w:tcW w:w="567" w:type="dxa"/>
            <w:shd w:val="clear" w:color="auto" w:fill="auto"/>
            <w:noWrap/>
            <w:vAlign w:val="center"/>
            <w:hideMark/>
          </w:tcPr>
          <w:p w14:paraId="4CDF1A9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2052</w:t>
            </w:r>
          </w:p>
        </w:tc>
        <w:tc>
          <w:tcPr>
            <w:tcW w:w="6804" w:type="dxa"/>
            <w:shd w:val="clear" w:color="auto" w:fill="auto"/>
            <w:vAlign w:val="center"/>
            <w:hideMark/>
          </w:tcPr>
          <w:p w14:paraId="260D0F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УПР.ВНЭ</w:t>
            </w:r>
          </w:p>
        </w:tc>
        <w:tc>
          <w:tcPr>
            <w:tcW w:w="2409" w:type="dxa"/>
            <w:shd w:val="clear" w:color="auto" w:fill="auto"/>
            <w:noWrap/>
            <w:vAlign w:val="center"/>
            <w:hideMark/>
          </w:tcPr>
          <w:p w14:paraId="5E1DE42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60822</w:t>
            </w:r>
          </w:p>
        </w:tc>
        <w:tc>
          <w:tcPr>
            <w:tcW w:w="1560" w:type="dxa"/>
            <w:gridSpan w:val="2"/>
            <w:shd w:val="clear" w:color="auto" w:fill="auto"/>
            <w:noWrap/>
            <w:vAlign w:val="center"/>
            <w:hideMark/>
          </w:tcPr>
          <w:p w14:paraId="3BC6F41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A8E6E6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52EDFD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25 997</w:t>
            </w:r>
          </w:p>
        </w:tc>
      </w:tr>
      <w:tr w:rsidR="00A74315" w:rsidRPr="003657CF" w14:paraId="4319E5AE" w14:textId="77777777" w:rsidTr="00A17380">
        <w:trPr>
          <w:trHeight w:val="20"/>
        </w:trPr>
        <w:tc>
          <w:tcPr>
            <w:tcW w:w="567" w:type="dxa"/>
            <w:shd w:val="clear" w:color="auto" w:fill="auto"/>
            <w:noWrap/>
            <w:vAlign w:val="center"/>
            <w:hideMark/>
          </w:tcPr>
          <w:p w14:paraId="47865D6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2053</w:t>
            </w:r>
          </w:p>
        </w:tc>
        <w:tc>
          <w:tcPr>
            <w:tcW w:w="6804" w:type="dxa"/>
            <w:shd w:val="clear" w:color="auto" w:fill="auto"/>
            <w:vAlign w:val="center"/>
            <w:hideMark/>
          </w:tcPr>
          <w:p w14:paraId="08B96A6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УПР.ВНЭ</w:t>
            </w:r>
          </w:p>
        </w:tc>
        <w:tc>
          <w:tcPr>
            <w:tcW w:w="2409" w:type="dxa"/>
            <w:shd w:val="clear" w:color="auto" w:fill="auto"/>
            <w:noWrap/>
            <w:vAlign w:val="center"/>
            <w:hideMark/>
          </w:tcPr>
          <w:p w14:paraId="4C34615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60821</w:t>
            </w:r>
          </w:p>
        </w:tc>
        <w:tc>
          <w:tcPr>
            <w:tcW w:w="1560" w:type="dxa"/>
            <w:gridSpan w:val="2"/>
            <w:shd w:val="clear" w:color="auto" w:fill="auto"/>
            <w:noWrap/>
            <w:vAlign w:val="center"/>
            <w:hideMark/>
          </w:tcPr>
          <w:p w14:paraId="1087119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8BB60B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7794A0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25 997</w:t>
            </w:r>
          </w:p>
        </w:tc>
      </w:tr>
      <w:tr w:rsidR="00A74315" w:rsidRPr="003657CF" w14:paraId="57D4F861" w14:textId="77777777" w:rsidTr="00A17380">
        <w:trPr>
          <w:trHeight w:val="20"/>
        </w:trPr>
        <w:tc>
          <w:tcPr>
            <w:tcW w:w="567" w:type="dxa"/>
            <w:shd w:val="clear" w:color="auto" w:fill="auto"/>
            <w:noWrap/>
            <w:vAlign w:val="center"/>
            <w:hideMark/>
          </w:tcPr>
          <w:p w14:paraId="538D16B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2054</w:t>
            </w:r>
          </w:p>
        </w:tc>
        <w:tc>
          <w:tcPr>
            <w:tcW w:w="6804" w:type="dxa"/>
            <w:shd w:val="clear" w:color="auto" w:fill="auto"/>
            <w:vAlign w:val="center"/>
            <w:hideMark/>
          </w:tcPr>
          <w:p w14:paraId="66ACF71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УПР.ВНЭ</w:t>
            </w:r>
          </w:p>
        </w:tc>
        <w:tc>
          <w:tcPr>
            <w:tcW w:w="2409" w:type="dxa"/>
            <w:shd w:val="clear" w:color="auto" w:fill="auto"/>
            <w:noWrap/>
            <w:vAlign w:val="center"/>
            <w:hideMark/>
          </w:tcPr>
          <w:p w14:paraId="148F34C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60819</w:t>
            </w:r>
          </w:p>
        </w:tc>
        <w:tc>
          <w:tcPr>
            <w:tcW w:w="1560" w:type="dxa"/>
            <w:gridSpan w:val="2"/>
            <w:shd w:val="clear" w:color="auto" w:fill="auto"/>
            <w:noWrap/>
            <w:vAlign w:val="center"/>
            <w:hideMark/>
          </w:tcPr>
          <w:p w14:paraId="54E945F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42EA02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C2B63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25 997</w:t>
            </w:r>
          </w:p>
        </w:tc>
      </w:tr>
      <w:tr w:rsidR="00A74315" w:rsidRPr="003657CF" w14:paraId="76D380AF" w14:textId="77777777" w:rsidTr="00A17380">
        <w:trPr>
          <w:trHeight w:val="20"/>
        </w:trPr>
        <w:tc>
          <w:tcPr>
            <w:tcW w:w="567" w:type="dxa"/>
            <w:shd w:val="clear" w:color="auto" w:fill="auto"/>
            <w:noWrap/>
            <w:vAlign w:val="center"/>
            <w:hideMark/>
          </w:tcPr>
          <w:p w14:paraId="204975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2055</w:t>
            </w:r>
          </w:p>
        </w:tc>
        <w:tc>
          <w:tcPr>
            <w:tcW w:w="6804" w:type="dxa"/>
            <w:shd w:val="clear" w:color="auto" w:fill="auto"/>
            <w:vAlign w:val="center"/>
            <w:hideMark/>
          </w:tcPr>
          <w:p w14:paraId="3D1AAA6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УПРАВЛЕНИЯ</w:t>
            </w:r>
          </w:p>
        </w:tc>
        <w:tc>
          <w:tcPr>
            <w:tcW w:w="2409" w:type="dxa"/>
            <w:shd w:val="clear" w:color="auto" w:fill="auto"/>
            <w:noWrap/>
            <w:vAlign w:val="center"/>
            <w:hideMark/>
          </w:tcPr>
          <w:p w14:paraId="4308726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233</w:t>
            </w:r>
          </w:p>
        </w:tc>
        <w:tc>
          <w:tcPr>
            <w:tcW w:w="1560" w:type="dxa"/>
            <w:gridSpan w:val="2"/>
            <w:shd w:val="clear" w:color="auto" w:fill="auto"/>
            <w:noWrap/>
            <w:vAlign w:val="center"/>
            <w:hideMark/>
          </w:tcPr>
          <w:p w14:paraId="361AE29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72B12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B026B1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474</w:t>
            </w:r>
          </w:p>
        </w:tc>
      </w:tr>
      <w:tr w:rsidR="00A74315" w:rsidRPr="003657CF" w14:paraId="33DB22AD" w14:textId="77777777" w:rsidTr="00A17380">
        <w:trPr>
          <w:trHeight w:val="20"/>
        </w:trPr>
        <w:tc>
          <w:tcPr>
            <w:tcW w:w="567" w:type="dxa"/>
            <w:shd w:val="clear" w:color="auto" w:fill="auto"/>
            <w:noWrap/>
            <w:vAlign w:val="center"/>
            <w:hideMark/>
          </w:tcPr>
          <w:p w14:paraId="2AFCBB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2056</w:t>
            </w:r>
          </w:p>
        </w:tc>
        <w:tc>
          <w:tcPr>
            <w:tcW w:w="6804" w:type="dxa"/>
            <w:shd w:val="clear" w:color="auto" w:fill="auto"/>
            <w:vAlign w:val="center"/>
            <w:hideMark/>
          </w:tcPr>
          <w:p w14:paraId="3CA956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ЩСУ-1Д</w:t>
            </w:r>
          </w:p>
        </w:tc>
        <w:tc>
          <w:tcPr>
            <w:tcW w:w="2409" w:type="dxa"/>
            <w:shd w:val="clear" w:color="auto" w:fill="auto"/>
            <w:noWrap/>
            <w:vAlign w:val="center"/>
            <w:hideMark/>
          </w:tcPr>
          <w:p w14:paraId="47667AC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60810</w:t>
            </w:r>
          </w:p>
        </w:tc>
        <w:tc>
          <w:tcPr>
            <w:tcW w:w="1560" w:type="dxa"/>
            <w:gridSpan w:val="2"/>
            <w:shd w:val="clear" w:color="auto" w:fill="auto"/>
            <w:noWrap/>
            <w:vAlign w:val="center"/>
            <w:hideMark/>
          </w:tcPr>
          <w:p w14:paraId="4182026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3A42EB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CA227B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14 803</w:t>
            </w:r>
          </w:p>
        </w:tc>
      </w:tr>
      <w:tr w:rsidR="00A74315" w:rsidRPr="003657CF" w14:paraId="54C3A41E" w14:textId="77777777" w:rsidTr="00A17380">
        <w:trPr>
          <w:trHeight w:val="20"/>
        </w:trPr>
        <w:tc>
          <w:tcPr>
            <w:tcW w:w="567" w:type="dxa"/>
            <w:shd w:val="clear" w:color="auto" w:fill="auto"/>
            <w:noWrap/>
            <w:vAlign w:val="center"/>
            <w:hideMark/>
          </w:tcPr>
          <w:p w14:paraId="78CE165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2057</w:t>
            </w:r>
          </w:p>
        </w:tc>
        <w:tc>
          <w:tcPr>
            <w:tcW w:w="6804" w:type="dxa"/>
            <w:shd w:val="clear" w:color="auto" w:fill="auto"/>
            <w:vAlign w:val="center"/>
            <w:hideMark/>
          </w:tcPr>
          <w:p w14:paraId="153C237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ЩСУ-3Д</w:t>
            </w:r>
          </w:p>
        </w:tc>
        <w:tc>
          <w:tcPr>
            <w:tcW w:w="2409" w:type="dxa"/>
            <w:shd w:val="clear" w:color="auto" w:fill="auto"/>
            <w:noWrap/>
            <w:vAlign w:val="center"/>
            <w:hideMark/>
          </w:tcPr>
          <w:p w14:paraId="3F2912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60800</w:t>
            </w:r>
          </w:p>
        </w:tc>
        <w:tc>
          <w:tcPr>
            <w:tcW w:w="1560" w:type="dxa"/>
            <w:gridSpan w:val="2"/>
            <w:shd w:val="clear" w:color="auto" w:fill="auto"/>
            <w:noWrap/>
            <w:vAlign w:val="center"/>
            <w:hideMark/>
          </w:tcPr>
          <w:p w14:paraId="25AA230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B0FB57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4B166D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12 231</w:t>
            </w:r>
          </w:p>
        </w:tc>
      </w:tr>
      <w:tr w:rsidR="00A74315" w:rsidRPr="003657CF" w14:paraId="00277582" w14:textId="77777777" w:rsidTr="00A17380">
        <w:trPr>
          <w:trHeight w:val="20"/>
        </w:trPr>
        <w:tc>
          <w:tcPr>
            <w:tcW w:w="567" w:type="dxa"/>
            <w:shd w:val="clear" w:color="auto" w:fill="auto"/>
            <w:noWrap/>
            <w:vAlign w:val="center"/>
            <w:hideMark/>
          </w:tcPr>
          <w:p w14:paraId="707BF4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2058</w:t>
            </w:r>
          </w:p>
        </w:tc>
        <w:tc>
          <w:tcPr>
            <w:tcW w:w="6804" w:type="dxa"/>
            <w:shd w:val="clear" w:color="auto" w:fill="auto"/>
            <w:vAlign w:val="center"/>
            <w:hideMark/>
          </w:tcPr>
          <w:p w14:paraId="5E60D2E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ЩСУ-5Д</w:t>
            </w:r>
          </w:p>
        </w:tc>
        <w:tc>
          <w:tcPr>
            <w:tcW w:w="2409" w:type="dxa"/>
            <w:shd w:val="clear" w:color="auto" w:fill="auto"/>
            <w:noWrap/>
            <w:vAlign w:val="center"/>
            <w:hideMark/>
          </w:tcPr>
          <w:p w14:paraId="4386FB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60805</w:t>
            </w:r>
          </w:p>
        </w:tc>
        <w:tc>
          <w:tcPr>
            <w:tcW w:w="1560" w:type="dxa"/>
            <w:gridSpan w:val="2"/>
            <w:shd w:val="clear" w:color="auto" w:fill="auto"/>
            <w:noWrap/>
            <w:vAlign w:val="center"/>
            <w:hideMark/>
          </w:tcPr>
          <w:p w14:paraId="2C59D81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DC4F2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8ABAA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7 244</w:t>
            </w:r>
          </w:p>
        </w:tc>
      </w:tr>
      <w:tr w:rsidR="00A74315" w:rsidRPr="003657CF" w14:paraId="17CD566C" w14:textId="77777777" w:rsidTr="00A17380">
        <w:trPr>
          <w:trHeight w:val="20"/>
        </w:trPr>
        <w:tc>
          <w:tcPr>
            <w:tcW w:w="567" w:type="dxa"/>
            <w:shd w:val="clear" w:color="auto" w:fill="auto"/>
            <w:noWrap/>
            <w:vAlign w:val="center"/>
            <w:hideMark/>
          </w:tcPr>
          <w:p w14:paraId="04D3B1B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2059</w:t>
            </w:r>
          </w:p>
        </w:tc>
        <w:tc>
          <w:tcPr>
            <w:tcW w:w="6804" w:type="dxa"/>
            <w:shd w:val="clear" w:color="auto" w:fill="auto"/>
            <w:vAlign w:val="center"/>
            <w:hideMark/>
          </w:tcPr>
          <w:p w14:paraId="4855FA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ЩСУ-6Д</w:t>
            </w:r>
          </w:p>
        </w:tc>
        <w:tc>
          <w:tcPr>
            <w:tcW w:w="2409" w:type="dxa"/>
            <w:shd w:val="clear" w:color="auto" w:fill="auto"/>
            <w:noWrap/>
            <w:vAlign w:val="center"/>
            <w:hideMark/>
          </w:tcPr>
          <w:p w14:paraId="257A9E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60813</w:t>
            </w:r>
          </w:p>
        </w:tc>
        <w:tc>
          <w:tcPr>
            <w:tcW w:w="1560" w:type="dxa"/>
            <w:gridSpan w:val="2"/>
            <w:shd w:val="clear" w:color="auto" w:fill="auto"/>
            <w:noWrap/>
            <w:vAlign w:val="center"/>
            <w:hideMark/>
          </w:tcPr>
          <w:p w14:paraId="6C241CD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0725CB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E5B836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10 307</w:t>
            </w:r>
          </w:p>
        </w:tc>
      </w:tr>
      <w:tr w:rsidR="00A74315" w:rsidRPr="003657CF" w14:paraId="1D832C8E" w14:textId="77777777" w:rsidTr="00A17380">
        <w:trPr>
          <w:trHeight w:val="20"/>
        </w:trPr>
        <w:tc>
          <w:tcPr>
            <w:tcW w:w="567" w:type="dxa"/>
            <w:shd w:val="clear" w:color="auto" w:fill="auto"/>
            <w:noWrap/>
            <w:vAlign w:val="center"/>
            <w:hideMark/>
          </w:tcPr>
          <w:p w14:paraId="3B7929B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2060</w:t>
            </w:r>
          </w:p>
        </w:tc>
        <w:tc>
          <w:tcPr>
            <w:tcW w:w="6804" w:type="dxa"/>
            <w:shd w:val="clear" w:color="auto" w:fill="auto"/>
            <w:vAlign w:val="center"/>
            <w:hideMark/>
          </w:tcPr>
          <w:p w14:paraId="3241A8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ЩСУ-7Д</w:t>
            </w:r>
          </w:p>
        </w:tc>
        <w:tc>
          <w:tcPr>
            <w:tcW w:w="2409" w:type="dxa"/>
            <w:shd w:val="clear" w:color="auto" w:fill="auto"/>
            <w:noWrap/>
            <w:vAlign w:val="center"/>
            <w:hideMark/>
          </w:tcPr>
          <w:p w14:paraId="1BE13CA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60801</w:t>
            </w:r>
          </w:p>
        </w:tc>
        <w:tc>
          <w:tcPr>
            <w:tcW w:w="1560" w:type="dxa"/>
            <w:gridSpan w:val="2"/>
            <w:shd w:val="clear" w:color="auto" w:fill="auto"/>
            <w:noWrap/>
            <w:vAlign w:val="center"/>
            <w:hideMark/>
          </w:tcPr>
          <w:p w14:paraId="2AE0A77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78631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284245"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6 754</w:t>
            </w:r>
          </w:p>
        </w:tc>
      </w:tr>
      <w:tr w:rsidR="00A74315" w:rsidRPr="003657CF" w14:paraId="4F4926BF" w14:textId="77777777" w:rsidTr="00A17380">
        <w:trPr>
          <w:trHeight w:val="20"/>
        </w:trPr>
        <w:tc>
          <w:tcPr>
            <w:tcW w:w="567" w:type="dxa"/>
            <w:shd w:val="clear" w:color="auto" w:fill="auto"/>
            <w:noWrap/>
            <w:vAlign w:val="center"/>
            <w:hideMark/>
          </w:tcPr>
          <w:p w14:paraId="4C51151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2061</w:t>
            </w:r>
          </w:p>
        </w:tc>
        <w:tc>
          <w:tcPr>
            <w:tcW w:w="6804" w:type="dxa"/>
            <w:shd w:val="clear" w:color="auto" w:fill="auto"/>
            <w:vAlign w:val="center"/>
            <w:hideMark/>
          </w:tcPr>
          <w:p w14:paraId="5DA39E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ЩИТ Э-385</w:t>
            </w:r>
          </w:p>
        </w:tc>
        <w:tc>
          <w:tcPr>
            <w:tcW w:w="2409" w:type="dxa"/>
            <w:shd w:val="clear" w:color="auto" w:fill="auto"/>
            <w:noWrap/>
            <w:vAlign w:val="center"/>
            <w:hideMark/>
          </w:tcPr>
          <w:p w14:paraId="6909369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60811</w:t>
            </w:r>
          </w:p>
        </w:tc>
        <w:tc>
          <w:tcPr>
            <w:tcW w:w="1560" w:type="dxa"/>
            <w:gridSpan w:val="2"/>
            <w:shd w:val="clear" w:color="auto" w:fill="auto"/>
            <w:noWrap/>
            <w:vAlign w:val="center"/>
            <w:hideMark/>
          </w:tcPr>
          <w:p w14:paraId="2180303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C6CD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CF3C4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9 051</w:t>
            </w:r>
          </w:p>
        </w:tc>
      </w:tr>
      <w:tr w:rsidR="00A74315" w:rsidRPr="003657CF" w14:paraId="2E498DC6" w14:textId="77777777" w:rsidTr="00A17380">
        <w:trPr>
          <w:trHeight w:val="20"/>
        </w:trPr>
        <w:tc>
          <w:tcPr>
            <w:tcW w:w="567" w:type="dxa"/>
            <w:shd w:val="clear" w:color="auto" w:fill="auto"/>
            <w:noWrap/>
            <w:vAlign w:val="center"/>
            <w:hideMark/>
          </w:tcPr>
          <w:p w14:paraId="44603FE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2062</w:t>
            </w:r>
          </w:p>
        </w:tc>
        <w:tc>
          <w:tcPr>
            <w:tcW w:w="6804" w:type="dxa"/>
            <w:shd w:val="clear" w:color="auto" w:fill="auto"/>
            <w:vAlign w:val="center"/>
            <w:hideMark/>
          </w:tcPr>
          <w:p w14:paraId="3B7F9A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ЩКАФ УПР.ВНР</w:t>
            </w:r>
          </w:p>
        </w:tc>
        <w:tc>
          <w:tcPr>
            <w:tcW w:w="2409" w:type="dxa"/>
            <w:shd w:val="clear" w:color="auto" w:fill="auto"/>
            <w:noWrap/>
            <w:vAlign w:val="center"/>
            <w:hideMark/>
          </w:tcPr>
          <w:p w14:paraId="2953C22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60815</w:t>
            </w:r>
          </w:p>
        </w:tc>
        <w:tc>
          <w:tcPr>
            <w:tcW w:w="1560" w:type="dxa"/>
            <w:gridSpan w:val="2"/>
            <w:shd w:val="clear" w:color="auto" w:fill="auto"/>
            <w:noWrap/>
            <w:vAlign w:val="center"/>
            <w:hideMark/>
          </w:tcPr>
          <w:p w14:paraId="0D4B3BDE"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A4458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B12E0D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10 002</w:t>
            </w:r>
          </w:p>
        </w:tc>
      </w:tr>
      <w:tr w:rsidR="00A74315" w:rsidRPr="003657CF" w14:paraId="67FDECF9" w14:textId="77777777" w:rsidTr="00A17380">
        <w:trPr>
          <w:trHeight w:val="20"/>
        </w:trPr>
        <w:tc>
          <w:tcPr>
            <w:tcW w:w="567" w:type="dxa"/>
            <w:shd w:val="clear" w:color="auto" w:fill="auto"/>
            <w:noWrap/>
            <w:vAlign w:val="center"/>
            <w:hideMark/>
          </w:tcPr>
          <w:p w14:paraId="56D0B8B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2063</w:t>
            </w:r>
          </w:p>
        </w:tc>
        <w:tc>
          <w:tcPr>
            <w:tcW w:w="6804" w:type="dxa"/>
            <w:shd w:val="clear" w:color="auto" w:fill="auto"/>
            <w:vAlign w:val="center"/>
            <w:hideMark/>
          </w:tcPr>
          <w:p w14:paraId="204A87B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N10</w:t>
            </w:r>
          </w:p>
        </w:tc>
        <w:tc>
          <w:tcPr>
            <w:tcW w:w="2409" w:type="dxa"/>
            <w:shd w:val="clear" w:color="auto" w:fill="auto"/>
            <w:noWrap/>
            <w:vAlign w:val="center"/>
            <w:hideMark/>
          </w:tcPr>
          <w:p w14:paraId="664545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20814</w:t>
            </w:r>
          </w:p>
        </w:tc>
        <w:tc>
          <w:tcPr>
            <w:tcW w:w="1560" w:type="dxa"/>
            <w:gridSpan w:val="2"/>
            <w:shd w:val="clear" w:color="auto" w:fill="auto"/>
            <w:noWrap/>
            <w:vAlign w:val="center"/>
            <w:hideMark/>
          </w:tcPr>
          <w:p w14:paraId="0A847D0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7BD2B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4011F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9 168</w:t>
            </w:r>
          </w:p>
        </w:tc>
      </w:tr>
      <w:tr w:rsidR="00A74315" w:rsidRPr="003657CF" w14:paraId="20DA48C2" w14:textId="77777777" w:rsidTr="00A17380">
        <w:trPr>
          <w:trHeight w:val="20"/>
        </w:trPr>
        <w:tc>
          <w:tcPr>
            <w:tcW w:w="567" w:type="dxa"/>
            <w:shd w:val="clear" w:color="auto" w:fill="auto"/>
            <w:noWrap/>
            <w:vAlign w:val="center"/>
            <w:hideMark/>
          </w:tcPr>
          <w:p w14:paraId="1378E7C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2064</w:t>
            </w:r>
          </w:p>
        </w:tc>
        <w:tc>
          <w:tcPr>
            <w:tcW w:w="6804" w:type="dxa"/>
            <w:shd w:val="clear" w:color="auto" w:fill="auto"/>
            <w:vAlign w:val="center"/>
            <w:hideMark/>
          </w:tcPr>
          <w:p w14:paraId="206140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N-1А N-1</w:t>
            </w:r>
          </w:p>
        </w:tc>
        <w:tc>
          <w:tcPr>
            <w:tcW w:w="2409" w:type="dxa"/>
            <w:shd w:val="clear" w:color="auto" w:fill="auto"/>
            <w:noWrap/>
            <w:vAlign w:val="center"/>
            <w:hideMark/>
          </w:tcPr>
          <w:p w14:paraId="4DFBC05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20804</w:t>
            </w:r>
          </w:p>
        </w:tc>
        <w:tc>
          <w:tcPr>
            <w:tcW w:w="1560" w:type="dxa"/>
            <w:gridSpan w:val="2"/>
            <w:shd w:val="clear" w:color="auto" w:fill="auto"/>
            <w:noWrap/>
            <w:vAlign w:val="center"/>
            <w:hideMark/>
          </w:tcPr>
          <w:p w14:paraId="4E0F5F2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EC1BA2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90E337F"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50 729</w:t>
            </w:r>
          </w:p>
        </w:tc>
      </w:tr>
      <w:tr w:rsidR="00A74315" w:rsidRPr="003657CF" w14:paraId="6B8C5259" w14:textId="77777777" w:rsidTr="00A17380">
        <w:trPr>
          <w:trHeight w:val="20"/>
        </w:trPr>
        <w:tc>
          <w:tcPr>
            <w:tcW w:w="567" w:type="dxa"/>
            <w:shd w:val="clear" w:color="auto" w:fill="auto"/>
            <w:noWrap/>
            <w:vAlign w:val="center"/>
            <w:hideMark/>
          </w:tcPr>
          <w:p w14:paraId="7126081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2065</w:t>
            </w:r>
          </w:p>
        </w:tc>
        <w:tc>
          <w:tcPr>
            <w:tcW w:w="6804" w:type="dxa"/>
            <w:shd w:val="clear" w:color="auto" w:fill="auto"/>
            <w:vAlign w:val="center"/>
            <w:hideMark/>
          </w:tcPr>
          <w:p w14:paraId="5B11AE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N-1А(СКЛАД СЫРЬЯ N1)</w:t>
            </w:r>
          </w:p>
        </w:tc>
        <w:tc>
          <w:tcPr>
            <w:tcW w:w="2409" w:type="dxa"/>
            <w:shd w:val="clear" w:color="auto" w:fill="auto"/>
            <w:noWrap/>
            <w:vAlign w:val="center"/>
            <w:hideMark/>
          </w:tcPr>
          <w:p w14:paraId="5053E15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20800</w:t>
            </w:r>
          </w:p>
        </w:tc>
        <w:tc>
          <w:tcPr>
            <w:tcW w:w="1560" w:type="dxa"/>
            <w:gridSpan w:val="2"/>
            <w:shd w:val="clear" w:color="auto" w:fill="auto"/>
            <w:noWrap/>
            <w:vAlign w:val="center"/>
            <w:hideMark/>
          </w:tcPr>
          <w:p w14:paraId="3CF9B80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314C49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EC5F67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50 729</w:t>
            </w:r>
          </w:p>
        </w:tc>
      </w:tr>
      <w:tr w:rsidR="00A74315" w:rsidRPr="003657CF" w14:paraId="3D00AE83" w14:textId="77777777" w:rsidTr="00A17380">
        <w:trPr>
          <w:trHeight w:val="20"/>
        </w:trPr>
        <w:tc>
          <w:tcPr>
            <w:tcW w:w="567" w:type="dxa"/>
            <w:shd w:val="clear" w:color="auto" w:fill="auto"/>
            <w:noWrap/>
            <w:vAlign w:val="center"/>
            <w:hideMark/>
          </w:tcPr>
          <w:p w14:paraId="013FFF7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2066</w:t>
            </w:r>
          </w:p>
        </w:tc>
        <w:tc>
          <w:tcPr>
            <w:tcW w:w="6804" w:type="dxa"/>
            <w:shd w:val="clear" w:color="auto" w:fill="auto"/>
            <w:vAlign w:val="center"/>
            <w:hideMark/>
          </w:tcPr>
          <w:p w14:paraId="0F3952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N11</w:t>
            </w:r>
          </w:p>
        </w:tc>
        <w:tc>
          <w:tcPr>
            <w:tcW w:w="2409" w:type="dxa"/>
            <w:shd w:val="clear" w:color="auto" w:fill="auto"/>
            <w:noWrap/>
            <w:vAlign w:val="center"/>
            <w:hideMark/>
          </w:tcPr>
          <w:p w14:paraId="252393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20813</w:t>
            </w:r>
          </w:p>
        </w:tc>
        <w:tc>
          <w:tcPr>
            <w:tcW w:w="1560" w:type="dxa"/>
            <w:gridSpan w:val="2"/>
            <w:shd w:val="clear" w:color="auto" w:fill="auto"/>
            <w:noWrap/>
            <w:vAlign w:val="center"/>
            <w:hideMark/>
          </w:tcPr>
          <w:p w14:paraId="60DA9C2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DA4D85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80D9B0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9 205</w:t>
            </w:r>
          </w:p>
        </w:tc>
      </w:tr>
      <w:tr w:rsidR="00A74315" w:rsidRPr="003657CF" w14:paraId="55ABFF37" w14:textId="77777777" w:rsidTr="00A17380">
        <w:trPr>
          <w:trHeight w:val="20"/>
        </w:trPr>
        <w:tc>
          <w:tcPr>
            <w:tcW w:w="567" w:type="dxa"/>
            <w:shd w:val="clear" w:color="auto" w:fill="auto"/>
            <w:noWrap/>
            <w:vAlign w:val="center"/>
            <w:hideMark/>
          </w:tcPr>
          <w:p w14:paraId="5E33AB2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2067</w:t>
            </w:r>
          </w:p>
        </w:tc>
        <w:tc>
          <w:tcPr>
            <w:tcW w:w="6804" w:type="dxa"/>
            <w:shd w:val="clear" w:color="auto" w:fill="auto"/>
            <w:vAlign w:val="center"/>
            <w:hideMark/>
          </w:tcPr>
          <w:p w14:paraId="7F39257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N2</w:t>
            </w:r>
          </w:p>
        </w:tc>
        <w:tc>
          <w:tcPr>
            <w:tcW w:w="2409" w:type="dxa"/>
            <w:shd w:val="clear" w:color="auto" w:fill="auto"/>
            <w:noWrap/>
            <w:vAlign w:val="center"/>
            <w:hideMark/>
          </w:tcPr>
          <w:p w14:paraId="4E60536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20805</w:t>
            </w:r>
          </w:p>
        </w:tc>
        <w:tc>
          <w:tcPr>
            <w:tcW w:w="1560" w:type="dxa"/>
            <w:gridSpan w:val="2"/>
            <w:shd w:val="clear" w:color="auto" w:fill="auto"/>
            <w:noWrap/>
            <w:vAlign w:val="center"/>
            <w:hideMark/>
          </w:tcPr>
          <w:p w14:paraId="606D51C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CE7A06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00759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91 068</w:t>
            </w:r>
          </w:p>
        </w:tc>
      </w:tr>
      <w:tr w:rsidR="00A74315" w:rsidRPr="003657CF" w14:paraId="169B6044" w14:textId="77777777" w:rsidTr="00A17380">
        <w:trPr>
          <w:trHeight w:val="20"/>
        </w:trPr>
        <w:tc>
          <w:tcPr>
            <w:tcW w:w="567" w:type="dxa"/>
            <w:shd w:val="clear" w:color="auto" w:fill="auto"/>
            <w:noWrap/>
            <w:vAlign w:val="center"/>
            <w:hideMark/>
          </w:tcPr>
          <w:p w14:paraId="426AC74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2068</w:t>
            </w:r>
          </w:p>
        </w:tc>
        <w:tc>
          <w:tcPr>
            <w:tcW w:w="6804" w:type="dxa"/>
            <w:shd w:val="clear" w:color="auto" w:fill="auto"/>
            <w:vAlign w:val="center"/>
            <w:hideMark/>
          </w:tcPr>
          <w:p w14:paraId="156B067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N3</w:t>
            </w:r>
          </w:p>
        </w:tc>
        <w:tc>
          <w:tcPr>
            <w:tcW w:w="2409" w:type="dxa"/>
            <w:shd w:val="clear" w:color="auto" w:fill="auto"/>
            <w:noWrap/>
            <w:vAlign w:val="center"/>
            <w:hideMark/>
          </w:tcPr>
          <w:p w14:paraId="45E4EF9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20806</w:t>
            </w:r>
          </w:p>
        </w:tc>
        <w:tc>
          <w:tcPr>
            <w:tcW w:w="1560" w:type="dxa"/>
            <w:gridSpan w:val="2"/>
            <w:shd w:val="clear" w:color="auto" w:fill="auto"/>
            <w:noWrap/>
            <w:vAlign w:val="center"/>
            <w:hideMark/>
          </w:tcPr>
          <w:p w14:paraId="7AC8F35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2CF9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6883F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40 583</w:t>
            </w:r>
          </w:p>
        </w:tc>
      </w:tr>
      <w:tr w:rsidR="00A74315" w:rsidRPr="003657CF" w14:paraId="665E0D6C" w14:textId="77777777" w:rsidTr="00A17380">
        <w:trPr>
          <w:trHeight w:val="20"/>
        </w:trPr>
        <w:tc>
          <w:tcPr>
            <w:tcW w:w="567" w:type="dxa"/>
            <w:shd w:val="clear" w:color="auto" w:fill="auto"/>
            <w:noWrap/>
            <w:vAlign w:val="center"/>
            <w:hideMark/>
          </w:tcPr>
          <w:p w14:paraId="61C8D9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2069</w:t>
            </w:r>
          </w:p>
        </w:tc>
        <w:tc>
          <w:tcPr>
            <w:tcW w:w="6804" w:type="dxa"/>
            <w:shd w:val="clear" w:color="auto" w:fill="auto"/>
            <w:vAlign w:val="center"/>
            <w:hideMark/>
          </w:tcPr>
          <w:p w14:paraId="7156C52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N4</w:t>
            </w:r>
          </w:p>
        </w:tc>
        <w:tc>
          <w:tcPr>
            <w:tcW w:w="2409" w:type="dxa"/>
            <w:shd w:val="clear" w:color="auto" w:fill="auto"/>
            <w:noWrap/>
            <w:vAlign w:val="center"/>
            <w:hideMark/>
          </w:tcPr>
          <w:p w14:paraId="28D5AB8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20807</w:t>
            </w:r>
          </w:p>
        </w:tc>
        <w:tc>
          <w:tcPr>
            <w:tcW w:w="1560" w:type="dxa"/>
            <w:gridSpan w:val="2"/>
            <w:shd w:val="clear" w:color="auto" w:fill="auto"/>
            <w:noWrap/>
            <w:vAlign w:val="center"/>
            <w:hideMark/>
          </w:tcPr>
          <w:p w14:paraId="28213AF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DE0246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AE10A8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40 583</w:t>
            </w:r>
          </w:p>
        </w:tc>
      </w:tr>
      <w:tr w:rsidR="00A74315" w:rsidRPr="003657CF" w14:paraId="75C91A20" w14:textId="77777777" w:rsidTr="00A17380">
        <w:trPr>
          <w:trHeight w:val="20"/>
        </w:trPr>
        <w:tc>
          <w:tcPr>
            <w:tcW w:w="567" w:type="dxa"/>
            <w:shd w:val="clear" w:color="auto" w:fill="auto"/>
            <w:noWrap/>
            <w:vAlign w:val="center"/>
            <w:hideMark/>
          </w:tcPr>
          <w:p w14:paraId="4135D86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2070</w:t>
            </w:r>
          </w:p>
        </w:tc>
        <w:tc>
          <w:tcPr>
            <w:tcW w:w="6804" w:type="dxa"/>
            <w:shd w:val="clear" w:color="auto" w:fill="auto"/>
            <w:vAlign w:val="center"/>
            <w:hideMark/>
          </w:tcPr>
          <w:p w14:paraId="49BBBE0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N5</w:t>
            </w:r>
          </w:p>
        </w:tc>
        <w:tc>
          <w:tcPr>
            <w:tcW w:w="2409" w:type="dxa"/>
            <w:shd w:val="clear" w:color="auto" w:fill="auto"/>
            <w:noWrap/>
            <w:vAlign w:val="center"/>
            <w:hideMark/>
          </w:tcPr>
          <w:p w14:paraId="4276383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20808</w:t>
            </w:r>
          </w:p>
        </w:tc>
        <w:tc>
          <w:tcPr>
            <w:tcW w:w="1560" w:type="dxa"/>
            <w:gridSpan w:val="2"/>
            <w:shd w:val="clear" w:color="auto" w:fill="auto"/>
            <w:noWrap/>
            <w:vAlign w:val="center"/>
            <w:hideMark/>
          </w:tcPr>
          <w:p w14:paraId="4C573A6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968192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99A76B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50 729</w:t>
            </w:r>
          </w:p>
        </w:tc>
      </w:tr>
      <w:tr w:rsidR="00A74315" w:rsidRPr="003657CF" w14:paraId="17BC7E8E" w14:textId="77777777" w:rsidTr="00A17380">
        <w:trPr>
          <w:trHeight w:val="20"/>
        </w:trPr>
        <w:tc>
          <w:tcPr>
            <w:tcW w:w="567" w:type="dxa"/>
            <w:shd w:val="clear" w:color="auto" w:fill="auto"/>
            <w:noWrap/>
            <w:vAlign w:val="center"/>
            <w:hideMark/>
          </w:tcPr>
          <w:p w14:paraId="3EFC410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2071</w:t>
            </w:r>
          </w:p>
        </w:tc>
        <w:tc>
          <w:tcPr>
            <w:tcW w:w="6804" w:type="dxa"/>
            <w:shd w:val="clear" w:color="auto" w:fill="auto"/>
            <w:vAlign w:val="center"/>
            <w:hideMark/>
          </w:tcPr>
          <w:p w14:paraId="6E585A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N6</w:t>
            </w:r>
          </w:p>
        </w:tc>
        <w:tc>
          <w:tcPr>
            <w:tcW w:w="2409" w:type="dxa"/>
            <w:shd w:val="clear" w:color="auto" w:fill="auto"/>
            <w:noWrap/>
            <w:vAlign w:val="center"/>
            <w:hideMark/>
          </w:tcPr>
          <w:p w14:paraId="4E8C255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20809</w:t>
            </w:r>
          </w:p>
        </w:tc>
        <w:tc>
          <w:tcPr>
            <w:tcW w:w="1560" w:type="dxa"/>
            <w:gridSpan w:val="2"/>
            <w:shd w:val="clear" w:color="auto" w:fill="auto"/>
            <w:noWrap/>
            <w:vAlign w:val="center"/>
            <w:hideMark/>
          </w:tcPr>
          <w:p w14:paraId="71825D6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145A1C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75CA1E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58 338</w:t>
            </w:r>
          </w:p>
        </w:tc>
      </w:tr>
      <w:tr w:rsidR="00A74315" w:rsidRPr="003657CF" w14:paraId="757E54E7" w14:textId="77777777" w:rsidTr="00A17380">
        <w:trPr>
          <w:trHeight w:val="20"/>
        </w:trPr>
        <w:tc>
          <w:tcPr>
            <w:tcW w:w="567" w:type="dxa"/>
            <w:shd w:val="clear" w:color="auto" w:fill="auto"/>
            <w:noWrap/>
            <w:vAlign w:val="center"/>
            <w:hideMark/>
          </w:tcPr>
          <w:p w14:paraId="354FBA5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2072</w:t>
            </w:r>
          </w:p>
        </w:tc>
        <w:tc>
          <w:tcPr>
            <w:tcW w:w="6804" w:type="dxa"/>
            <w:shd w:val="clear" w:color="auto" w:fill="auto"/>
            <w:vAlign w:val="center"/>
            <w:hideMark/>
          </w:tcPr>
          <w:p w14:paraId="4EABA02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N7</w:t>
            </w:r>
          </w:p>
        </w:tc>
        <w:tc>
          <w:tcPr>
            <w:tcW w:w="2409" w:type="dxa"/>
            <w:shd w:val="clear" w:color="auto" w:fill="auto"/>
            <w:noWrap/>
            <w:vAlign w:val="center"/>
            <w:hideMark/>
          </w:tcPr>
          <w:p w14:paraId="292AB84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20810</w:t>
            </w:r>
          </w:p>
        </w:tc>
        <w:tc>
          <w:tcPr>
            <w:tcW w:w="1560" w:type="dxa"/>
            <w:gridSpan w:val="2"/>
            <w:shd w:val="clear" w:color="auto" w:fill="auto"/>
            <w:noWrap/>
            <w:vAlign w:val="center"/>
            <w:hideMark/>
          </w:tcPr>
          <w:p w14:paraId="66EC4EA9"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292A58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EE5EB3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50 729</w:t>
            </w:r>
          </w:p>
        </w:tc>
      </w:tr>
      <w:tr w:rsidR="00A74315" w:rsidRPr="003657CF" w14:paraId="62306086" w14:textId="77777777" w:rsidTr="00A17380">
        <w:trPr>
          <w:trHeight w:val="20"/>
        </w:trPr>
        <w:tc>
          <w:tcPr>
            <w:tcW w:w="567" w:type="dxa"/>
            <w:shd w:val="clear" w:color="auto" w:fill="auto"/>
            <w:noWrap/>
            <w:vAlign w:val="center"/>
            <w:hideMark/>
          </w:tcPr>
          <w:p w14:paraId="0A8C28A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2073</w:t>
            </w:r>
          </w:p>
        </w:tc>
        <w:tc>
          <w:tcPr>
            <w:tcW w:w="6804" w:type="dxa"/>
            <w:shd w:val="clear" w:color="auto" w:fill="auto"/>
            <w:vAlign w:val="center"/>
            <w:hideMark/>
          </w:tcPr>
          <w:p w14:paraId="3DFFE5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N8</w:t>
            </w:r>
          </w:p>
        </w:tc>
        <w:tc>
          <w:tcPr>
            <w:tcW w:w="2409" w:type="dxa"/>
            <w:shd w:val="clear" w:color="auto" w:fill="auto"/>
            <w:noWrap/>
            <w:vAlign w:val="center"/>
            <w:hideMark/>
          </w:tcPr>
          <w:p w14:paraId="1D20F6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20811</w:t>
            </w:r>
          </w:p>
        </w:tc>
        <w:tc>
          <w:tcPr>
            <w:tcW w:w="1560" w:type="dxa"/>
            <w:gridSpan w:val="2"/>
            <w:shd w:val="clear" w:color="auto" w:fill="auto"/>
            <w:noWrap/>
            <w:vAlign w:val="center"/>
            <w:hideMark/>
          </w:tcPr>
          <w:p w14:paraId="149B33A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118748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3ABB4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91 068</w:t>
            </w:r>
          </w:p>
        </w:tc>
      </w:tr>
      <w:tr w:rsidR="00A74315" w:rsidRPr="003657CF" w14:paraId="31A9C566" w14:textId="77777777" w:rsidTr="00A17380">
        <w:trPr>
          <w:trHeight w:val="20"/>
        </w:trPr>
        <w:tc>
          <w:tcPr>
            <w:tcW w:w="567" w:type="dxa"/>
            <w:shd w:val="clear" w:color="auto" w:fill="auto"/>
            <w:noWrap/>
            <w:vAlign w:val="center"/>
            <w:hideMark/>
          </w:tcPr>
          <w:p w14:paraId="74F3CF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2074</w:t>
            </w:r>
          </w:p>
        </w:tc>
        <w:tc>
          <w:tcPr>
            <w:tcW w:w="6804" w:type="dxa"/>
            <w:shd w:val="clear" w:color="auto" w:fill="auto"/>
            <w:vAlign w:val="center"/>
            <w:hideMark/>
          </w:tcPr>
          <w:p w14:paraId="486ED4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ЩСУ N9</w:t>
            </w:r>
          </w:p>
        </w:tc>
        <w:tc>
          <w:tcPr>
            <w:tcW w:w="2409" w:type="dxa"/>
            <w:shd w:val="clear" w:color="auto" w:fill="auto"/>
            <w:noWrap/>
            <w:vAlign w:val="center"/>
            <w:hideMark/>
          </w:tcPr>
          <w:p w14:paraId="5ECEAEC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20812</w:t>
            </w:r>
          </w:p>
        </w:tc>
        <w:tc>
          <w:tcPr>
            <w:tcW w:w="1560" w:type="dxa"/>
            <w:gridSpan w:val="2"/>
            <w:shd w:val="clear" w:color="auto" w:fill="auto"/>
            <w:noWrap/>
            <w:vAlign w:val="center"/>
            <w:hideMark/>
          </w:tcPr>
          <w:p w14:paraId="3A138F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B63337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7B97AD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8 533</w:t>
            </w:r>
          </w:p>
        </w:tc>
      </w:tr>
      <w:tr w:rsidR="00A74315" w:rsidRPr="003657CF" w14:paraId="4F30BD0C" w14:textId="77777777" w:rsidTr="00A17380">
        <w:trPr>
          <w:trHeight w:val="20"/>
        </w:trPr>
        <w:tc>
          <w:tcPr>
            <w:tcW w:w="567" w:type="dxa"/>
            <w:shd w:val="clear" w:color="auto" w:fill="auto"/>
            <w:noWrap/>
            <w:vAlign w:val="center"/>
            <w:hideMark/>
          </w:tcPr>
          <w:p w14:paraId="59069E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2075</w:t>
            </w:r>
          </w:p>
        </w:tc>
        <w:tc>
          <w:tcPr>
            <w:tcW w:w="6804" w:type="dxa"/>
            <w:shd w:val="clear" w:color="auto" w:fill="auto"/>
            <w:vAlign w:val="center"/>
            <w:hideMark/>
          </w:tcPr>
          <w:p w14:paraId="6DF16F3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ЭЛ.ДВИГАТЕЛЬ</w:t>
            </w:r>
          </w:p>
        </w:tc>
        <w:tc>
          <w:tcPr>
            <w:tcW w:w="2409" w:type="dxa"/>
            <w:shd w:val="clear" w:color="auto" w:fill="auto"/>
            <w:noWrap/>
            <w:vAlign w:val="center"/>
            <w:hideMark/>
          </w:tcPr>
          <w:p w14:paraId="6245524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61974</w:t>
            </w:r>
          </w:p>
        </w:tc>
        <w:tc>
          <w:tcPr>
            <w:tcW w:w="1560" w:type="dxa"/>
            <w:gridSpan w:val="2"/>
            <w:shd w:val="clear" w:color="auto" w:fill="auto"/>
            <w:noWrap/>
            <w:vAlign w:val="center"/>
            <w:hideMark/>
          </w:tcPr>
          <w:p w14:paraId="18721C7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CBB2E0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3E1240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8 856</w:t>
            </w:r>
          </w:p>
        </w:tc>
      </w:tr>
      <w:tr w:rsidR="00A74315" w:rsidRPr="003657CF" w14:paraId="4B38DBAB" w14:textId="77777777" w:rsidTr="00A17380">
        <w:trPr>
          <w:trHeight w:val="20"/>
        </w:trPr>
        <w:tc>
          <w:tcPr>
            <w:tcW w:w="567" w:type="dxa"/>
            <w:shd w:val="clear" w:color="auto" w:fill="auto"/>
            <w:noWrap/>
            <w:vAlign w:val="center"/>
            <w:hideMark/>
          </w:tcPr>
          <w:p w14:paraId="1BD143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2076</w:t>
            </w:r>
          </w:p>
        </w:tc>
        <w:tc>
          <w:tcPr>
            <w:tcW w:w="6804" w:type="dxa"/>
            <w:shd w:val="clear" w:color="auto" w:fill="auto"/>
            <w:vAlign w:val="center"/>
            <w:hideMark/>
          </w:tcPr>
          <w:p w14:paraId="460F1D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ЭЛ.ДВИГАТЕЛЬ</w:t>
            </w:r>
          </w:p>
        </w:tc>
        <w:tc>
          <w:tcPr>
            <w:tcW w:w="2409" w:type="dxa"/>
            <w:shd w:val="clear" w:color="auto" w:fill="auto"/>
            <w:noWrap/>
            <w:vAlign w:val="center"/>
            <w:hideMark/>
          </w:tcPr>
          <w:p w14:paraId="4CF59E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32073</w:t>
            </w:r>
          </w:p>
        </w:tc>
        <w:tc>
          <w:tcPr>
            <w:tcW w:w="1560" w:type="dxa"/>
            <w:gridSpan w:val="2"/>
            <w:shd w:val="clear" w:color="auto" w:fill="auto"/>
            <w:noWrap/>
            <w:vAlign w:val="center"/>
            <w:hideMark/>
          </w:tcPr>
          <w:p w14:paraId="05C6CF5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70DB8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4722D1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2 827</w:t>
            </w:r>
          </w:p>
        </w:tc>
      </w:tr>
      <w:tr w:rsidR="00A74315" w:rsidRPr="003657CF" w14:paraId="21A10F63" w14:textId="77777777" w:rsidTr="00A17380">
        <w:trPr>
          <w:trHeight w:val="20"/>
        </w:trPr>
        <w:tc>
          <w:tcPr>
            <w:tcW w:w="567" w:type="dxa"/>
            <w:shd w:val="clear" w:color="auto" w:fill="auto"/>
            <w:noWrap/>
            <w:vAlign w:val="center"/>
            <w:hideMark/>
          </w:tcPr>
          <w:p w14:paraId="5F5002D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2077</w:t>
            </w:r>
          </w:p>
        </w:tc>
        <w:tc>
          <w:tcPr>
            <w:tcW w:w="6804" w:type="dxa"/>
            <w:shd w:val="clear" w:color="auto" w:fill="auto"/>
            <w:vAlign w:val="center"/>
            <w:hideMark/>
          </w:tcPr>
          <w:p w14:paraId="1B88E1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ЭЛ.ДВИГАТЕЛЬ 55 КВТ</w:t>
            </w:r>
          </w:p>
        </w:tc>
        <w:tc>
          <w:tcPr>
            <w:tcW w:w="2409" w:type="dxa"/>
            <w:shd w:val="clear" w:color="auto" w:fill="auto"/>
            <w:noWrap/>
            <w:vAlign w:val="center"/>
            <w:hideMark/>
          </w:tcPr>
          <w:p w14:paraId="6D4548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39296</w:t>
            </w:r>
          </w:p>
        </w:tc>
        <w:tc>
          <w:tcPr>
            <w:tcW w:w="1560" w:type="dxa"/>
            <w:gridSpan w:val="2"/>
            <w:shd w:val="clear" w:color="auto" w:fill="auto"/>
            <w:noWrap/>
            <w:vAlign w:val="center"/>
            <w:hideMark/>
          </w:tcPr>
          <w:p w14:paraId="160DE7C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E819D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813A2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1 649</w:t>
            </w:r>
          </w:p>
        </w:tc>
      </w:tr>
      <w:tr w:rsidR="00A74315" w:rsidRPr="003657CF" w14:paraId="033673AE" w14:textId="77777777" w:rsidTr="00A17380">
        <w:trPr>
          <w:trHeight w:val="20"/>
        </w:trPr>
        <w:tc>
          <w:tcPr>
            <w:tcW w:w="567" w:type="dxa"/>
            <w:shd w:val="clear" w:color="auto" w:fill="auto"/>
            <w:noWrap/>
            <w:vAlign w:val="center"/>
            <w:hideMark/>
          </w:tcPr>
          <w:p w14:paraId="3AD8104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2078</w:t>
            </w:r>
          </w:p>
        </w:tc>
        <w:tc>
          <w:tcPr>
            <w:tcW w:w="6804" w:type="dxa"/>
            <w:shd w:val="clear" w:color="auto" w:fill="auto"/>
            <w:vAlign w:val="center"/>
            <w:hideMark/>
          </w:tcPr>
          <w:p w14:paraId="0DF60A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ЭЛ.ДВИГАТЕЛЬ ВАО</w:t>
            </w:r>
          </w:p>
        </w:tc>
        <w:tc>
          <w:tcPr>
            <w:tcW w:w="2409" w:type="dxa"/>
            <w:shd w:val="clear" w:color="auto" w:fill="auto"/>
            <w:noWrap/>
            <w:vAlign w:val="center"/>
            <w:hideMark/>
          </w:tcPr>
          <w:p w14:paraId="32FBCBA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62022</w:t>
            </w:r>
          </w:p>
        </w:tc>
        <w:tc>
          <w:tcPr>
            <w:tcW w:w="1560" w:type="dxa"/>
            <w:gridSpan w:val="2"/>
            <w:shd w:val="clear" w:color="auto" w:fill="auto"/>
            <w:noWrap/>
            <w:vAlign w:val="center"/>
            <w:hideMark/>
          </w:tcPr>
          <w:p w14:paraId="00BF778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C59CEB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5CE7D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11 714</w:t>
            </w:r>
          </w:p>
        </w:tc>
      </w:tr>
      <w:tr w:rsidR="00A74315" w:rsidRPr="003657CF" w14:paraId="1B36666B" w14:textId="77777777" w:rsidTr="00A17380">
        <w:trPr>
          <w:trHeight w:val="20"/>
        </w:trPr>
        <w:tc>
          <w:tcPr>
            <w:tcW w:w="567" w:type="dxa"/>
            <w:shd w:val="clear" w:color="auto" w:fill="auto"/>
            <w:noWrap/>
            <w:vAlign w:val="center"/>
            <w:hideMark/>
          </w:tcPr>
          <w:p w14:paraId="5B008E8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2079</w:t>
            </w:r>
          </w:p>
        </w:tc>
        <w:tc>
          <w:tcPr>
            <w:tcW w:w="6804" w:type="dxa"/>
            <w:shd w:val="clear" w:color="auto" w:fill="auto"/>
            <w:vAlign w:val="center"/>
            <w:hideMark/>
          </w:tcPr>
          <w:p w14:paraId="3F68093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ЭЛ.ДВИГАТЕЛЬ ВАО</w:t>
            </w:r>
          </w:p>
        </w:tc>
        <w:tc>
          <w:tcPr>
            <w:tcW w:w="2409" w:type="dxa"/>
            <w:shd w:val="clear" w:color="auto" w:fill="auto"/>
            <w:noWrap/>
            <w:vAlign w:val="center"/>
            <w:hideMark/>
          </w:tcPr>
          <w:p w14:paraId="15355FD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62021</w:t>
            </w:r>
          </w:p>
        </w:tc>
        <w:tc>
          <w:tcPr>
            <w:tcW w:w="1560" w:type="dxa"/>
            <w:gridSpan w:val="2"/>
            <w:shd w:val="clear" w:color="auto" w:fill="auto"/>
            <w:noWrap/>
            <w:vAlign w:val="center"/>
            <w:hideMark/>
          </w:tcPr>
          <w:p w14:paraId="3BAB6A9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A2408E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3756F2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11 714</w:t>
            </w:r>
          </w:p>
        </w:tc>
      </w:tr>
      <w:tr w:rsidR="00A74315" w:rsidRPr="003657CF" w14:paraId="3F84549B" w14:textId="77777777" w:rsidTr="00A17380">
        <w:trPr>
          <w:trHeight w:val="20"/>
        </w:trPr>
        <w:tc>
          <w:tcPr>
            <w:tcW w:w="567" w:type="dxa"/>
            <w:shd w:val="clear" w:color="auto" w:fill="auto"/>
            <w:noWrap/>
            <w:vAlign w:val="center"/>
            <w:hideMark/>
          </w:tcPr>
          <w:p w14:paraId="1103C7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2080</w:t>
            </w:r>
          </w:p>
        </w:tc>
        <w:tc>
          <w:tcPr>
            <w:tcW w:w="6804" w:type="dxa"/>
            <w:shd w:val="clear" w:color="auto" w:fill="auto"/>
            <w:vAlign w:val="center"/>
            <w:hideMark/>
          </w:tcPr>
          <w:p w14:paraId="5900AF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ЭЛ.ДВИГАТЕЛЬ ВАО</w:t>
            </w:r>
          </w:p>
        </w:tc>
        <w:tc>
          <w:tcPr>
            <w:tcW w:w="2409" w:type="dxa"/>
            <w:shd w:val="clear" w:color="auto" w:fill="auto"/>
            <w:noWrap/>
            <w:vAlign w:val="center"/>
            <w:hideMark/>
          </w:tcPr>
          <w:p w14:paraId="0A522C3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62020</w:t>
            </w:r>
          </w:p>
        </w:tc>
        <w:tc>
          <w:tcPr>
            <w:tcW w:w="1560" w:type="dxa"/>
            <w:gridSpan w:val="2"/>
            <w:shd w:val="clear" w:color="auto" w:fill="auto"/>
            <w:noWrap/>
            <w:vAlign w:val="center"/>
            <w:hideMark/>
          </w:tcPr>
          <w:p w14:paraId="0D77DF0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B3D23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F94EE3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11 714</w:t>
            </w:r>
          </w:p>
        </w:tc>
      </w:tr>
      <w:tr w:rsidR="00A74315" w:rsidRPr="003657CF" w14:paraId="14F48A80" w14:textId="77777777" w:rsidTr="00A17380">
        <w:trPr>
          <w:trHeight w:val="20"/>
        </w:trPr>
        <w:tc>
          <w:tcPr>
            <w:tcW w:w="567" w:type="dxa"/>
            <w:shd w:val="clear" w:color="auto" w:fill="auto"/>
            <w:noWrap/>
            <w:vAlign w:val="center"/>
            <w:hideMark/>
          </w:tcPr>
          <w:p w14:paraId="52AE8BD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2081</w:t>
            </w:r>
          </w:p>
        </w:tc>
        <w:tc>
          <w:tcPr>
            <w:tcW w:w="6804" w:type="dxa"/>
            <w:shd w:val="clear" w:color="auto" w:fill="auto"/>
            <w:vAlign w:val="center"/>
            <w:hideMark/>
          </w:tcPr>
          <w:p w14:paraId="0D3850B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ЭЛ.КРАН-БАЛКА</w:t>
            </w:r>
          </w:p>
        </w:tc>
        <w:tc>
          <w:tcPr>
            <w:tcW w:w="2409" w:type="dxa"/>
            <w:shd w:val="clear" w:color="auto" w:fill="auto"/>
            <w:noWrap/>
            <w:vAlign w:val="center"/>
            <w:hideMark/>
          </w:tcPr>
          <w:p w14:paraId="447C3AA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41873</w:t>
            </w:r>
          </w:p>
        </w:tc>
        <w:tc>
          <w:tcPr>
            <w:tcW w:w="1560" w:type="dxa"/>
            <w:gridSpan w:val="2"/>
            <w:shd w:val="clear" w:color="auto" w:fill="auto"/>
            <w:noWrap/>
            <w:vAlign w:val="center"/>
            <w:hideMark/>
          </w:tcPr>
          <w:p w14:paraId="6CE2831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8CBD73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F0BDB9A"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114 191</w:t>
            </w:r>
          </w:p>
        </w:tc>
      </w:tr>
      <w:tr w:rsidR="00A74315" w:rsidRPr="003657CF" w14:paraId="42350DD2" w14:textId="77777777" w:rsidTr="00A17380">
        <w:trPr>
          <w:trHeight w:val="20"/>
        </w:trPr>
        <w:tc>
          <w:tcPr>
            <w:tcW w:w="567" w:type="dxa"/>
            <w:shd w:val="clear" w:color="auto" w:fill="auto"/>
            <w:noWrap/>
            <w:vAlign w:val="center"/>
            <w:hideMark/>
          </w:tcPr>
          <w:p w14:paraId="047205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2082</w:t>
            </w:r>
          </w:p>
        </w:tc>
        <w:tc>
          <w:tcPr>
            <w:tcW w:w="6804" w:type="dxa"/>
            <w:shd w:val="clear" w:color="auto" w:fill="auto"/>
            <w:vAlign w:val="center"/>
            <w:hideMark/>
          </w:tcPr>
          <w:p w14:paraId="25379DA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ЭЛ.ПЕЧЬ СНОЛ 1.6 2.5 1/11  ИЧ/</w:t>
            </w:r>
          </w:p>
        </w:tc>
        <w:tc>
          <w:tcPr>
            <w:tcW w:w="2409" w:type="dxa"/>
            <w:shd w:val="clear" w:color="auto" w:fill="auto"/>
            <w:noWrap/>
            <w:vAlign w:val="center"/>
            <w:hideMark/>
          </w:tcPr>
          <w:p w14:paraId="61A908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213801</w:t>
            </w:r>
          </w:p>
        </w:tc>
        <w:tc>
          <w:tcPr>
            <w:tcW w:w="1560" w:type="dxa"/>
            <w:gridSpan w:val="2"/>
            <w:shd w:val="clear" w:color="auto" w:fill="auto"/>
            <w:noWrap/>
            <w:vAlign w:val="center"/>
            <w:hideMark/>
          </w:tcPr>
          <w:p w14:paraId="2CBD025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A0EEAF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958E42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18 389</w:t>
            </w:r>
          </w:p>
        </w:tc>
      </w:tr>
      <w:tr w:rsidR="00A74315" w:rsidRPr="003657CF" w14:paraId="517750FD" w14:textId="77777777" w:rsidTr="00A17380">
        <w:trPr>
          <w:trHeight w:val="20"/>
        </w:trPr>
        <w:tc>
          <w:tcPr>
            <w:tcW w:w="567" w:type="dxa"/>
            <w:shd w:val="clear" w:color="auto" w:fill="auto"/>
            <w:noWrap/>
            <w:vAlign w:val="center"/>
            <w:hideMark/>
          </w:tcPr>
          <w:p w14:paraId="08601BD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2083</w:t>
            </w:r>
          </w:p>
        </w:tc>
        <w:tc>
          <w:tcPr>
            <w:tcW w:w="6804" w:type="dxa"/>
            <w:shd w:val="clear" w:color="auto" w:fill="auto"/>
            <w:vAlign w:val="center"/>
            <w:hideMark/>
          </w:tcPr>
          <w:p w14:paraId="6A18C5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ЭЛ.ПОДСТАHЦИЯ 2КТП-1000 №11</w:t>
            </w:r>
          </w:p>
        </w:tc>
        <w:tc>
          <w:tcPr>
            <w:tcW w:w="2409" w:type="dxa"/>
            <w:shd w:val="clear" w:color="auto" w:fill="auto"/>
            <w:noWrap/>
            <w:vAlign w:val="center"/>
            <w:hideMark/>
          </w:tcPr>
          <w:p w14:paraId="5369E46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222030</w:t>
            </w:r>
          </w:p>
        </w:tc>
        <w:tc>
          <w:tcPr>
            <w:tcW w:w="1560" w:type="dxa"/>
            <w:gridSpan w:val="2"/>
            <w:shd w:val="clear" w:color="auto" w:fill="auto"/>
            <w:noWrap/>
            <w:vAlign w:val="center"/>
            <w:hideMark/>
          </w:tcPr>
          <w:p w14:paraId="206C187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DF346E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8F4C6B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818 332</w:t>
            </w:r>
          </w:p>
        </w:tc>
      </w:tr>
      <w:tr w:rsidR="00A74315" w:rsidRPr="003657CF" w14:paraId="542A5D70" w14:textId="77777777" w:rsidTr="00A17380">
        <w:trPr>
          <w:trHeight w:val="20"/>
        </w:trPr>
        <w:tc>
          <w:tcPr>
            <w:tcW w:w="567" w:type="dxa"/>
            <w:shd w:val="clear" w:color="auto" w:fill="auto"/>
            <w:noWrap/>
            <w:vAlign w:val="center"/>
            <w:hideMark/>
          </w:tcPr>
          <w:p w14:paraId="696AC7D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2084</w:t>
            </w:r>
          </w:p>
        </w:tc>
        <w:tc>
          <w:tcPr>
            <w:tcW w:w="6804" w:type="dxa"/>
            <w:shd w:val="clear" w:color="auto" w:fill="auto"/>
            <w:vAlign w:val="center"/>
            <w:hideMark/>
          </w:tcPr>
          <w:p w14:paraId="408132F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ЭЛ.ПРОХОДНАЯ (ОБОРУДОВАНИЕ)</w:t>
            </w:r>
          </w:p>
        </w:tc>
        <w:tc>
          <w:tcPr>
            <w:tcW w:w="2409" w:type="dxa"/>
            <w:shd w:val="clear" w:color="auto" w:fill="auto"/>
            <w:noWrap/>
            <w:vAlign w:val="center"/>
            <w:hideMark/>
          </w:tcPr>
          <w:p w14:paraId="378DCA0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217906</w:t>
            </w:r>
          </w:p>
        </w:tc>
        <w:tc>
          <w:tcPr>
            <w:tcW w:w="1560" w:type="dxa"/>
            <w:gridSpan w:val="2"/>
            <w:shd w:val="clear" w:color="auto" w:fill="auto"/>
            <w:noWrap/>
            <w:vAlign w:val="center"/>
            <w:hideMark/>
          </w:tcPr>
          <w:p w14:paraId="558B8E1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D7AAC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BF6FA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21 756</w:t>
            </w:r>
          </w:p>
        </w:tc>
      </w:tr>
      <w:tr w:rsidR="00A74315" w:rsidRPr="003657CF" w14:paraId="53FC7F8B" w14:textId="77777777" w:rsidTr="00A17380">
        <w:trPr>
          <w:trHeight w:val="20"/>
        </w:trPr>
        <w:tc>
          <w:tcPr>
            <w:tcW w:w="567" w:type="dxa"/>
            <w:shd w:val="clear" w:color="auto" w:fill="auto"/>
            <w:noWrap/>
            <w:vAlign w:val="center"/>
            <w:hideMark/>
          </w:tcPr>
          <w:p w14:paraId="784F65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2085</w:t>
            </w:r>
          </w:p>
        </w:tc>
        <w:tc>
          <w:tcPr>
            <w:tcW w:w="6804" w:type="dxa"/>
            <w:shd w:val="clear" w:color="auto" w:fill="auto"/>
            <w:vAlign w:val="center"/>
            <w:hideMark/>
          </w:tcPr>
          <w:p w14:paraId="18F1365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ЭЛ.ТАЛЬ 2ТН</w:t>
            </w:r>
          </w:p>
        </w:tc>
        <w:tc>
          <w:tcPr>
            <w:tcW w:w="2409" w:type="dxa"/>
            <w:shd w:val="clear" w:color="auto" w:fill="auto"/>
            <w:noWrap/>
            <w:vAlign w:val="center"/>
            <w:hideMark/>
          </w:tcPr>
          <w:p w14:paraId="78BDB9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51745</w:t>
            </w:r>
          </w:p>
        </w:tc>
        <w:tc>
          <w:tcPr>
            <w:tcW w:w="1560" w:type="dxa"/>
            <w:gridSpan w:val="2"/>
            <w:shd w:val="clear" w:color="auto" w:fill="auto"/>
            <w:noWrap/>
            <w:vAlign w:val="center"/>
            <w:hideMark/>
          </w:tcPr>
          <w:p w14:paraId="218F1C9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A496C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DDFF66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12 611</w:t>
            </w:r>
          </w:p>
        </w:tc>
      </w:tr>
      <w:tr w:rsidR="00A74315" w:rsidRPr="003657CF" w14:paraId="7019AC77" w14:textId="77777777" w:rsidTr="00A17380">
        <w:trPr>
          <w:trHeight w:val="20"/>
        </w:trPr>
        <w:tc>
          <w:tcPr>
            <w:tcW w:w="567" w:type="dxa"/>
            <w:shd w:val="clear" w:color="auto" w:fill="auto"/>
            <w:noWrap/>
            <w:vAlign w:val="center"/>
            <w:hideMark/>
          </w:tcPr>
          <w:p w14:paraId="18B5E53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2086</w:t>
            </w:r>
          </w:p>
        </w:tc>
        <w:tc>
          <w:tcPr>
            <w:tcW w:w="6804" w:type="dxa"/>
            <w:shd w:val="clear" w:color="auto" w:fill="auto"/>
            <w:vAlign w:val="center"/>
            <w:hideMark/>
          </w:tcPr>
          <w:p w14:paraId="15265FA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w:t>
            </w:r>
          </w:p>
        </w:tc>
        <w:tc>
          <w:tcPr>
            <w:tcW w:w="2409" w:type="dxa"/>
            <w:shd w:val="clear" w:color="auto" w:fill="auto"/>
            <w:noWrap/>
            <w:vAlign w:val="center"/>
            <w:hideMark/>
          </w:tcPr>
          <w:p w14:paraId="7C30046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41898</w:t>
            </w:r>
          </w:p>
        </w:tc>
        <w:tc>
          <w:tcPr>
            <w:tcW w:w="1560" w:type="dxa"/>
            <w:gridSpan w:val="2"/>
            <w:shd w:val="clear" w:color="auto" w:fill="auto"/>
            <w:noWrap/>
            <w:vAlign w:val="center"/>
            <w:hideMark/>
          </w:tcPr>
          <w:p w14:paraId="5926880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63CC0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3BC0BB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405</w:t>
            </w:r>
          </w:p>
        </w:tc>
      </w:tr>
      <w:tr w:rsidR="00A74315" w:rsidRPr="003657CF" w14:paraId="5E5EB5E3" w14:textId="77777777" w:rsidTr="00A17380">
        <w:trPr>
          <w:trHeight w:val="20"/>
        </w:trPr>
        <w:tc>
          <w:tcPr>
            <w:tcW w:w="567" w:type="dxa"/>
            <w:shd w:val="clear" w:color="auto" w:fill="auto"/>
            <w:noWrap/>
            <w:vAlign w:val="center"/>
            <w:hideMark/>
          </w:tcPr>
          <w:p w14:paraId="23FA344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2087</w:t>
            </w:r>
          </w:p>
        </w:tc>
        <w:tc>
          <w:tcPr>
            <w:tcW w:w="6804" w:type="dxa"/>
            <w:shd w:val="clear" w:color="auto" w:fill="auto"/>
            <w:vAlign w:val="center"/>
            <w:hideMark/>
          </w:tcPr>
          <w:p w14:paraId="50B4B37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w:t>
            </w:r>
          </w:p>
        </w:tc>
        <w:tc>
          <w:tcPr>
            <w:tcW w:w="2409" w:type="dxa"/>
            <w:shd w:val="clear" w:color="auto" w:fill="auto"/>
            <w:noWrap/>
            <w:vAlign w:val="center"/>
            <w:hideMark/>
          </w:tcPr>
          <w:p w14:paraId="3F5548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61939</w:t>
            </w:r>
          </w:p>
        </w:tc>
        <w:tc>
          <w:tcPr>
            <w:tcW w:w="1560" w:type="dxa"/>
            <w:gridSpan w:val="2"/>
            <w:shd w:val="clear" w:color="auto" w:fill="auto"/>
            <w:noWrap/>
            <w:vAlign w:val="center"/>
            <w:hideMark/>
          </w:tcPr>
          <w:p w14:paraId="45C37FA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805D12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236E0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16 490</w:t>
            </w:r>
          </w:p>
        </w:tc>
      </w:tr>
      <w:tr w:rsidR="00A74315" w:rsidRPr="003657CF" w14:paraId="0CB140E2" w14:textId="77777777" w:rsidTr="00A17380">
        <w:trPr>
          <w:trHeight w:val="20"/>
        </w:trPr>
        <w:tc>
          <w:tcPr>
            <w:tcW w:w="567" w:type="dxa"/>
            <w:shd w:val="clear" w:color="auto" w:fill="auto"/>
            <w:noWrap/>
            <w:vAlign w:val="center"/>
            <w:hideMark/>
          </w:tcPr>
          <w:p w14:paraId="7274B99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2088</w:t>
            </w:r>
          </w:p>
        </w:tc>
        <w:tc>
          <w:tcPr>
            <w:tcW w:w="6804" w:type="dxa"/>
            <w:shd w:val="clear" w:color="auto" w:fill="auto"/>
            <w:vAlign w:val="center"/>
            <w:hideMark/>
          </w:tcPr>
          <w:p w14:paraId="0301379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w:t>
            </w:r>
          </w:p>
        </w:tc>
        <w:tc>
          <w:tcPr>
            <w:tcW w:w="2409" w:type="dxa"/>
            <w:shd w:val="clear" w:color="auto" w:fill="auto"/>
            <w:noWrap/>
            <w:vAlign w:val="center"/>
            <w:hideMark/>
          </w:tcPr>
          <w:p w14:paraId="60BF66D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51760</w:t>
            </w:r>
          </w:p>
        </w:tc>
        <w:tc>
          <w:tcPr>
            <w:tcW w:w="1560" w:type="dxa"/>
            <w:gridSpan w:val="2"/>
            <w:shd w:val="clear" w:color="auto" w:fill="auto"/>
            <w:noWrap/>
            <w:vAlign w:val="center"/>
            <w:hideMark/>
          </w:tcPr>
          <w:p w14:paraId="29D81F2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3308AC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8493CE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5 557</w:t>
            </w:r>
          </w:p>
        </w:tc>
      </w:tr>
      <w:tr w:rsidR="00A74315" w:rsidRPr="003657CF" w14:paraId="55362133" w14:textId="77777777" w:rsidTr="00A17380">
        <w:trPr>
          <w:trHeight w:val="20"/>
        </w:trPr>
        <w:tc>
          <w:tcPr>
            <w:tcW w:w="567" w:type="dxa"/>
            <w:shd w:val="clear" w:color="auto" w:fill="auto"/>
            <w:noWrap/>
            <w:vAlign w:val="center"/>
            <w:hideMark/>
          </w:tcPr>
          <w:p w14:paraId="0712D9F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2089</w:t>
            </w:r>
          </w:p>
        </w:tc>
        <w:tc>
          <w:tcPr>
            <w:tcW w:w="6804" w:type="dxa"/>
            <w:shd w:val="clear" w:color="auto" w:fill="auto"/>
            <w:vAlign w:val="center"/>
            <w:hideMark/>
          </w:tcPr>
          <w:p w14:paraId="7940DDF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w:t>
            </w:r>
          </w:p>
        </w:tc>
        <w:tc>
          <w:tcPr>
            <w:tcW w:w="2409" w:type="dxa"/>
            <w:shd w:val="clear" w:color="auto" w:fill="auto"/>
            <w:noWrap/>
            <w:vAlign w:val="center"/>
            <w:hideMark/>
          </w:tcPr>
          <w:p w14:paraId="488FB1D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22004</w:t>
            </w:r>
          </w:p>
        </w:tc>
        <w:tc>
          <w:tcPr>
            <w:tcW w:w="1560" w:type="dxa"/>
            <w:gridSpan w:val="2"/>
            <w:shd w:val="clear" w:color="auto" w:fill="auto"/>
            <w:noWrap/>
            <w:vAlign w:val="center"/>
            <w:hideMark/>
          </w:tcPr>
          <w:p w14:paraId="4BA60A4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BE50DB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4C5A6E"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9 315</w:t>
            </w:r>
          </w:p>
        </w:tc>
      </w:tr>
      <w:tr w:rsidR="00A74315" w:rsidRPr="003657CF" w14:paraId="2855615C" w14:textId="77777777" w:rsidTr="00A17380">
        <w:trPr>
          <w:trHeight w:val="20"/>
        </w:trPr>
        <w:tc>
          <w:tcPr>
            <w:tcW w:w="567" w:type="dxa"/>
            <w:shd w:val="clear" w:color="auto" w:fill="auto"/>
            <w:noWrap/>
            <w:vAlign w:val="center"/>
            <w:hideMark/>
          </w:tcPr>
          <w:p w14:paraId="18A4894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2090</w:t>
            </w:r>
          </w:p>
        </w:tc>
        <w:tc>
          <w:tcPr>
            <w:tcW w:w="6804" w:type="dxa"/>
            <w:shd w:val="clear" w:color="auto" w:fill="auto"/>
            <w:vAlign w:val="center"/>
            <w:hideMark/>
          </w:tcPr>
          <w:p w14:paraId="7B343EC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w:t>
            </w:r>
          </w:p>
        </w:tc>
        <w:tc>
          <w:tcPr>
            <w:tcW w:w="2409" w:type="dxa"/>
            <w:shd w:val="clear" w:color="auto" w:fill="auto"/>
            <w:noWrap/>
            <w:vAlign w:val="center"/>
            <w:hideMark/>
          </w:tcPr>
          <w:p w14:paraId="1E58BF5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22005</w:t>
            </w:r>
          </w:p>
        </w:tc>
        <w:tc>
          <w:tcPr>
            <w:tcW w:w="1560" w:type="dxa"/>
            <w:gridSpan w:val="2"/>
            <w:shd w:val="clear" w:color="auto" w:fill="auto"/>
            <w:noWrap/>
            <w:vAlign w:val="center"/>
            <w:hideMark/>
          </w:tcPr>
          <w:p w14:paraId="4DB15A3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7DF32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B2398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9 315</w:t>
            </w:r>
          </w:p>
        </w:tc>
      </w:tr>
      <w:tr w:rsidR="00A74315" w:rsidRPr="003657CF" w14:paraId="4F692E28" w14:textId="77777777" w:rsidTr="00A17380">
        <w:trPr>
          <w:trHeight w:val="20"/>
        </w:trPr>
        <w:tc>
          <w:tcPr>
            <w:tcW w:w="567" w:type="dxa"/>
            <w:shd w:val="clear" w:color="auto" w:fill="auto"/>
            <w:noWrap/>
            <w:vAlign w:val="center"/>
            <w:hideMark/>
          </w:tcPr>
          <w:p w14:paraId="6E84C92E"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2091</w:t>
            </w:r>
          </w:p>
        </w:tc>
        <w:tc>
          <w:tcPr>
            <w:tcW w:w="6804" w:type="dxa"/>
            <w:shd w:val="clear" w:color="auto" w:fill="auto"/>
            <w:vAlign w:val="center"/>
            <w:hideMark/>
          </w:tcPr>
          <w:p w14:paraId="7726E3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 2 ТН</w:t>
            </w:r>
          </w:p>
        </w:tc>
        <w:tc>
          <w:tcPr>
            <w:tcW w:w="2409" w:type="dxa"/>
            <w:shd w:val="clear" w:color="auto" w:fill="auto"/>
            <w:noWrap/>
            <w:vAlign w:val="center"/>
            <w:hideMark/>
          </w:tcPr>
          <w:p w14:paraId="29FFB24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81714</w:t>
            </w:r>
          </w:p>
        </w:tc>
        <w:tc>
          <w:tcPr>
            <w:tcW w:w="1560" w:type="dxa"/>
            <w:gridSpan w:val="2"/>
            <w:shd w:val="clear" w:color="auto" w:fill="auto"/>
            <w:noWrap/>
            <w:vAlign w:val="center"/>
            <w:hideMark/>
          </w:tcPr>
          <w:p w14:paraId="5168364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F6F06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D71522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27 738</w:t>
            </w:r>
          </w:p>
        </w:tc>
      </w:tr>
      <w:tr w:rsidR="00A74315" w:rsidRPr="003657CF" w14:paraId="193D2478" w14:textId="77777777" w:rsidTr="00A17380">
        <w:trPr>
          <w:trHeight w:val="20"/>
        </w:trPr>
        <w:tc>
          <w:tcPr>
            <w:tcW w:w="567" w:type="dxa"/>
            <w:shd w:val="clear" w:color="auto" w:fill="auto"/>
            <w:noWrap/>
            <w:vAlign w:val="center"/>
            <w:hideMark/>
          </w:tcPr>
          <w:p w14:paraId="111C90C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2092</w:t>
            </w:r>
          </w:p>
        </w:tc>
        <w:tc>
          <w:tcPr>
            <w:tcW w:w="6804" w:type="dxa"/>
            <w:shd w:val="clear" w:color="auto" w:fill="auto"/>
            <w:vAlign w:val="center"/>
            <w:hideMark/>
          </w:tcPr>
          <w:p w14:paraId="0FEAA00C"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 2ТН</w:t>
            </w:r>
          </w:p>
        </w:tc>
        <w:tc>
          <w:tcPr>
            <w:tcW w:w="2409" w:type="dxa"/>
            <w:shd w:val="clear" w:color="auto" w:fill="auto"/>
            <w:noWrap/>
            <w:vAlign w:val="center"/>
            <w:hideMark/>
          </w:tcPr>
          <w:p w14:paraId="370AB4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81749</w:t>
            </w:r>
          </w:p>
        </w:tc>
        <w:tc>
          <w:tcPr>
            <w:tcW w:w="1560" w:type="dxa"/>
            <w:gridSpan w:val="2"/>
            <w:shd w:val="clear" w:color="auto" w:fill="auto"/>
            <w:noWrap/>
            <w:vAlign w:val="center"/>
            <w:hideMark/>
          </w:tcPr>
          <w:p w14:paraId="30CD41F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D67AF1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DB3E3F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3 817</w:t>
            </w:r>
          </w:p>
        </w:tc>
      </w:tr>
      <w:tr w:rsidR="00A74315" w:rsidRPr="003657CF" w14:paraId="46C182C0" w14:textId="77777777" w:rsidTr="00A17380">
        <w:trPr>
          <w:trHeight w:val="20"/>
        </w:trPr>
        <w:tc>
          <w:tcPr>
            <w:tcW w:w="567" w:type="dxa"/>
            <w:shd w:val="clear" w:color="auto" w:fill="auto"/>
            <w:noWrap/>
            <w:vAlign w:val="center"/>
            <w:hideMark/>
          </w:tcPr>
          <w:p w14:paraId="59ACC9B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2093</w:t>
            </w:r>
          </w:p>
        </w:tc>
        <w:tc>
          <w:tcPr>
            <w:tcW w:w="6804" w:type="dxa"/>
            <w:shd w:val="clear" w:color="auto" w:fill="auto"/>
            <w:vAlign w:val="center"/>
            <w:hideMark/>
          </w:tcPr>
          <w:p w14:paraId="54C42FB3"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 2ТН</w:t>
            </w:r>
          </w:p>
        </w:tc>
        <w:tc>
          <w:tcPr>
            <w:tcW w:w="2409" w:type="dxa"/>
            <w:shd w:val="clear" w:color="auto" w:fill="auto"/>
            <w:noWrap/>
            <w:vAlign w:val="center"/>
            <w:hideMark/>
          </w:tcPr>
          <w:p w14:paraId="0566D04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81742</w:t>
            </w:r>
          </w:p>
        </w:tc>
        <w:tc>
          <w:tcPr>
            <w:tcW w:w="1560" w:type="dxa"/>
            <w:gridSpan w:val="2"/>
            <w:shd w:val="clear" w:color="auto" w:fill="auto"/>
            <w:noWrap/>
            <w:vAlign w:val="center"/>
            <w:hideMark/>
          </w:tcPr>
          <w:p w14:paraId="5450FCF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206AE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5570758"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7 301</w:t>
            </w:r>
          </w:p>
        </w:tc>
      </w:tr>
      <w:tr w:rsidR="00A74315" w:rsidRPr="003657CF" w14:paraId="497E58CA" w14:textId="77777777" w:rsidTr="00A17380">
        <w:trPr>
          <w:trHeight w:val="20"/>
        </w:trPr>
        <w:tc>
          <w:tcPr>
            <w:tcW w:w="567" w:type="dxa"/>
            <w:shd w:val="clear" w:color="auto" w:fill="auto"/>
            <w:noWrap/>
            <w:vAlign w:val="center"/>
            <w:hideMark/>
          </w:tcPr>
          <w:p w14:paraId="08C1DA0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2094</w:t>
            </w:r>
          </w:p>
        </w:tc>
        <w:tc>
          <w:tcPr>
            <w:tcW w:w="6804" w:type="dxa"/>
            <w:shd w:val="clear" w:color="auto" w:fill="auto"/>
            <w:vAlign w:val="center"/>
            <w:hideMark/>
          </w:tcPr>
          <w:p w14:paraId="0FD686C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 5ТН</w:t>
            </w:r>
          </w:p>
        </w:tc>
        <w:tc>
          <w:tcPr>
            <w:tcW w:w="2409" w:type="dxa"/>
            <w:shd w:val="clear" w:color="auto" w:fill="auto"/>
            <w:noWrap/>
            <w:vAlign w:val="center"/>
            <w:hideMark/>
          </w:tcPr>
          <w:p w14:paraId="33FC5AC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81754</w:t>
            </w:r>
          </w:p>
        </w:tc>
        <w:tc>
          <w:tcPr>
            <w:tcW w:w="1560" w:type="dxa"/>
            <w:gridSpan w:val="2"/>
            <w:shd w:val="clear" w:color="auto" w:fill="auto"/>
            <w:noWrap/>
            <w:vAlign w:val="center"/>
            <w:hideMark/>
          </w:tcPr>
          <w:p w14:paraId="733354C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347C03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A4DB5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9 838</w:t>
            </w:r>
          </w:p>
        </w:tc>
      </w:tr>
      <w:tr w:rsidR="00A74315" w:rsidRPr="003657CF" w14:paraId="05899CD1" w14:textId="77777777" w:rsidTr="00A17380">
        <w:trPr>
          <w:trHeight w:val="20"/>
        </w:trPr>
        <w:tc>
          <w:tcPr>
            <w:tcW w:w="567" w:type="dxa"/>
            <w:shd w:val="clear" w:color="auto" w:fill="auto"/>
            <w:noWrap/>
            <w:vAlign w:val="center"/>
            <w:hideMark/>
          </w:tcPr>
          <w:p w14:paraId="0F21173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2095</w:t>
            </w:r>
          </w:p>
        </w:tc>
        <w:tc>
          <w:tcPr>
            <w:tcW w:w="6804" w:type="dxa"/>
            <w:shd w:val="clear" w:color="auto" w:fill="auto"/>
            <w:vAlign w:val="center"/>
            <w:hideMark/>
          </w:tcPr>
          <w:p w14:paraId="0384B76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 Q-2ТН</w:t>
            </w:r>
          </w:p>
        </w:tc>
        <w:tc>
          <w:tcPr>
            <w:tcW w:w="2409" w:type="dxa"/>
            <w:shd w:val="clear" w:color="auto" w:fill="auto"/>
            <w:noWrap/>
            <w:vAlign w:val="center"/>
            <w:hideMark/>
          </w:tcPr>
          <w:p w14:paraId="157BDDA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61914</w:t>
            </w:r>
          </w:p>
        </w:tc>
        <w:tc>
          <w:tcPr>
            <w:tcW w:w="1560" w:type="dxa"/>
            <w:gridSpan w:val="2"/>
            <w:shd w:val="clear" w:color="auto" w:fill="auto"/>
            <w:noWrap/>
            <w:vAlign w:val="center"/>
            <w:hideMark/>
          </w:tcPr>
          <w:p w14:paraId="4BF237B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650333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DCA50C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12 611</w:t>
            </w:r>
          </w:p>
        </w:tc>
      </w:tr>
      <w:tr w:rsidR="00A74315" w:rsidRPr="003657CF" w14:paraId="3DC7807E" w14:textId="77777777" w:rsidTr="00A17380">
        <w:trPr>
          <w:trHeight w:val="20"/>
        </w:trPr>
        <w:tc>
          <w:tcPr>
            <w:tcW w:w="567" w:type="dxa"/>
            <w:shd w:val="clear" w:color="auto" w:fill="auto"/>
            <w:noWrap/>
            <w:vAlign w:val="center"/>
            <w:hideMark/>
          </w:tcPr>
          <w:p w14:paraId="0B51AC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2096</w:t>
            </w:r>
          </w:p>
        </w:tc>
        <w:tc>
          <w:tcPr>
            <w:tcW w:w="6804" w:type="dxa"/>
            <w:shd w:val="clear" w:color="auto" w:fill="auto"/>
            <w:vAlign w:val="center"/>
            <w:hideMark/>
          </w:tcPr>
          <w:p w14:paraId="5746572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 ВЗИ</w:t>
            </w:r>
          </w:p>
        </w:tc>
        <w:tc>
          <w:tcPr>
            <w:tcW w:w="2409" w:type="dxa"/>
            <w:shd w:val="clear" w:color="auto" w:fill="auto"/>
            <w:noWrap/>
            <w:vAlign w:val="center"/>
            <w:hideMark/>
          </w:tcPr>
          <w:p w14:paraId="4089ED6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71806</w:t>
            </w:r>
          </w:p>
        </w:tc>
        <w:tc>
          <w:tcPr>
            <w:tcW w:w="1560" w:type="dxa"/>
            <w:gridSpan w:val="2"/>
            <w:shd w:val="clear" w:color="auto" w:fill="auto"/>
            <w:noWrap/>
            <w:vAlign w:val="center"/>
            <w:hideMark/>
          </w:tcPr>
          <w:p w14:paraId="06653C6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4CBB0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55089E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33 702</w:t>
            </w:r>
          </w:p>
        </w:tc>
      </w:tr>
      <w:tr w:rsidR="00A74315" w:rsidRPr="003657CF" w14:paraId="6962A9CE" w14:textId="77777777" w:rsidTr="00A17380">
        <w:trPr>
          <w:trHeight w:val="20"/>
        </w:trPr>
        <w:tc>
          <w:tcPr>
            <w:tcW w:w="567" w:type="dxa"/>
            <w:shd w:val="clear" w:color="auto" w:fill="auto"/>
            <w:noWrap/>
            <w:vAlign w:val="center"/>
            <w:hideMark/>
          </w:tcPr>
          <w:p w14:paraId="29993B3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2097</w:t>
            </w:r>
          </w:p>
        </w:tc>
        <w:tc>
          <w:tcPr>
            <w:tcW w:w="6804" w:type="dxa"/>
            <w:shd w:val="clear" w:color="auto" w:fill="auto"/>
            <w:vAlign w:val="center"/>
            <w:hideMark/>
          </w:tcPr>
          <w:p w14:paraId="7682685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 ВЗИ</w:t>
            </w:r>
          </w:p>
        </w:tc>
        <w:tc>
          <w:tcPr>
            <w:tcW w:w="2409" w:type="dxa"/>
            <w:shd w:val="clear" w:color="auto" w:fill="auto"/>
            <w:noWrap/>
            <w:vAlign w:val="center"/>
            <w:hideMark/>
          </w:tcPr>
          <w:p w14:paraId="03EA32B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31985</w:t>
            </w:r>
          </w:p>
        </w:tc>
        <w:tc>
          <w:tcPr>
            <w:tcW w:w="1560" w:type="dxa"/>
            <w:gridSpan w:val="2"/>
            <w:shd w:val="clear" w:color="auto" w:fill="auto"/>
            <w:noWrap/>
            <w:vAlign w:val="center"/>
            <w:hideMark/>
          </w:tcPr>
          <w:p w14:paraId="4AA77CA7"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665F00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B622D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9 315</w:t>
            </w:r>
          </w:p>
        </w:tc>
      </w:tr>
      <w:tr w:rsidR="00A74315" w:rsidRPr="003657CF" w14:paraId="367856C9" w14:textId="77777777" w:rsidTr="00A17380">
        <w:trPr>
          <w:trHeight w:val="20"/>
        </w:trPr>
        <w:tc>
          <w:tcPr>
            <w:tcW w:w="567" w:type="dxa"/>
            <w:shd w:val="clear" w:color="auto" w:fill="auto"/>
            <w:noWrap/>
            <w:vAlign w:val="center"/>
            <w:hideMark/>
          </w:tcPr>
          <w:p w14:paraId="091923A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2098</w:t>
            </w:r>
          </w:p>
        </w:tc>
        <w:tc>
          <w:tcPr>
            <w:tcW w:w="6804" w:type="dxa"/>
            <w:shd w:val="clear" w:color="auto" w:fill="auto"/>
            <w:vAlign w:val="center"/>
            <w:hideMark/>
          </w:tcPr>
          <w:p w14:paraId="247A3D2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 ВЗИ</w:t>
            </w:r>
          </w:p>
        </w:tc>
        <w:tc>
          <w:tcPr>
            <w:tcW w:w="2409" w:type="dxa"/>
            <w:shd w:val="clear" w:color="auto" w:fill="auto"/>
            <w:noWrap/>
            <w:vAlign w:val="center"/>
            <w:hideMark/>
          </w:tcPr>
          <w:p w14:paraId="0089A9F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22047</w:t>
            </w:r>
          </w:p>
        </w:tc>
        <w:tc>
          <w:tcPr>
            <w:tcW w:w="1560" w:type="dxa"/>
            <w:gridSpan w:val="2"/>
            <w:shd w:val="clear" w:color="auto" w:fill="auto"/>
            <w:noWrap/>
            <w:vAlign w:val="center"/>
            <w:hideMark/>
          </w:tcPr>
          <w:p w14:paraId="3C4A083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F29717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3F26E2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9 315</w:t>
            </w:r>
          </w:p>
        </w:tc>
      </w:tr>
      <w:tr w:rsidR="00A74315" w:rsidRPr="003657CF" w14:paraId="05631B16" w14:textId="77777777" w:rsidTr="00A17380">
        <w:trPr>
          <w:trHeight w:val="20"/>
        </w:trPr>
        <w:tc>
          <w:tcPr>
            <w:tcW w:w="567" w:type="dxa"/>
            <w:shd w:val="clear" w:color="auto" w:fill="auto"/>
            <w:noWrap/>
            <w:vAlign w:val="center"/>
            <w:hideMark/>
          </w:tcPr>
          <w:p w14:paraId="41A632A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2099</w:t>
            </w:r>
          </w:p>
        </w:tc>
        <w:tc>
          <w:tcPr>
            <w:tcW w:w="6804" w:type="dxa"/>
            <w:shd w:val="clear" w:color="auto" w:fill="auto"/>
            <w:vAlign w:val="center"/>
            <w:hideMark/>
          </w:tcPr>
          <w:p w14:paraId="1FF26ED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 ВЗИ-2</w:t>
            </w:r>
          </w:p>
        </w:tc>
        <w:tc>
          <w:tcPr>
            <w:tcW w:w="2409" w:type="dxa"/>
            <w:shd w:val="clear" w:color="auto" w:fill="auto"/>
            <w:noWrap/>
            <w:vAlign w:val="center"/>
            <w:hideMark/>
          </w:tcPr>
          <w:p w14:paraId="3292E1B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61608</w:t>
            </w:r>
          </w:p>
        </w:tc>
        <w:tc>
          <w:tcPr>
            <w:tcW w:w="1560" w:type="dxa"/>
            <w:gridSpan w:val="2"/>
            <w:shd w:val="clear" w:color="auto" w:fill="auto"/>
            <w:noWrap/>
            <w:vAlign w:val="center"/>
            <w:hideMark/>
          </w:tcPr>
          <w:p w14:paraId="47EAA28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6A7FA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3AFABEB"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15 763</w:t>
            </w:r>
          </w:p>
        </w:tc>
      </w:tr>
      <w:tr w:rsidR="00A74315" w:rsidRPr="003657CF" w14:paraId="78AF4F98" w14:textId="77777777" w:rsidTr="00A17380">
        <w:trPr>
          <w:trHeight w:val="20"/>
        </w:trPr>
        <w:tc>
          <w:tcPr>
            <w:tcW w:w="567" w:type="dxa"/>
            <w:shd w:val="clear" w:color="auto" w:fill="auto"/>
            <w:noWrap/>
            <w:vAlign w:val="center"/>
            <w:hideMark/>
          </w:tcPr>
          <w:p w14:paraId="4612BDC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2100</w:t>
            </w:r>
          </w:p>
        </w:tc>
        <w:tc>
          <w:tcPr>
            <w:tcW w:w="6804" w:type="dxa"/>
            <w:shd w:val="clear" w:color="auto" w:fill="auto"/>
            <w:vAlign w:val="center"/>
            <w:hideMark/>
          </w:tcPr>
          <w:p w14:paraId="5806A01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 ВЗР</w:t>
            </w:r>
          </w:p>
        </w:tc>
        <w:tc>
          <w:tcPr>
            <w:tcW w:w="2409" w:type="dxa"/>
            <w:shd w:val="clear" w:color="auto" w:fill="auto"/>
            <w:noWrap/>
            <w:vAlign w:val="center"/>
            <w:hideMark/>
          </w:tcPr>
          <w:p w14:paraId="1139037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61932</w:t>
            </w:r>
          </w:p>
        </w:tc>
        <w:tc>
          <w:tcPr>
            <w:tcW w:w="1560" w:type="dxa"/>
            <w:gridSpan w:val="2"/>
            <w:shd w:val="clear" w:color="auto" w:fill="auto"/>
            <w:noWrap/>
            <w:vAlign w:val="center"/>
            <w:hideMark/>
          </w:tcPr>
          <w:p w14:paraId="534726B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BA58B6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8E0F1F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8 245</w:t>
            </w:r>
          </w:p>
        </w:tc>
      </w:tr>
      <w:tr w:rsidR="00A74315" w:rsidRPr="003657CF" w14:paraId="16992A40" w14:textId="77777777" w:rsidTr="00A17380">
        <w:trPr>
          <w:trHeight w:val="20"/>
        </w:trPr>
        <w:tc>
          <w:tcPr>
            <w:tcW w:w="567" w:type="dxa"/>
            <w:shd w:val="clear" w:color="auto" w:fill="auto"/>
            <w:noWrap/>
            <w:vAlign w:val="center"/>
            <w:hideMark/>
          </w:tcPr>
          <w:p w14:paraId="788D634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2101</w:t>
            </w:r>
          </w:p>
        </w:tc>
        <w:tc>
          <w:tcPr>
            <w:tcW w:w="6804" w:type="dxa"/>
            <w:shd w:val="clear" w:color="auto" w:fill="auto"/>
            <w:vAlign w:val="center"/>
            <w:hideMark/>
          </w:tcPr>
          <w:p w14:paraId="63261B0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ЭЛ.ТЕЛЬФЕР ВЗР</w:t>
            </w:r>
          </w:p>
        </w:tc>
        <w:tc>
          <w:tcPr>
            <w:tcW w:w="2409" w:type="dxa"/>
            <w:shd w:val="clear" w:color="auto" w:fill="auto"/>
            <w:noWrap/>
            <w:vAlign w:val="center"/>
            <w:hideMark/>
          </w:tcPr>
          <w:p w14:paraId="47E7574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61933</w:t>
            </w:r>
          </w:p>
        </w:tc>
        <w:tc>
          <w:tcPr>
            <w:tcW w:w="1560" w:type="dxa"/>
            <w:gridSpan w:val="2"/>
            <w:shd w:val="clear" w:color="auto" w:fill="auto"/>
            <w:noWrap/>
            <w:vAlign w:val="center"/>
            <w:hideMark/>
          </w:tcPr>
          <w:p w14:paraId="110BE4B6"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051CA2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CC4D7D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8 245</w:t>
            </w:r>
          </w:p>
        </w:tc>
      </w:tr>
      <w:tr w:rsidR="00A74315" w:rsidRPr="003657CF" w14:paraId="262B3A07" w14:textId="77777777" w:rsidTr="00A17380">
        <w:trPr>
          <w:trHeight w:val="20"/>
        </w:trPr>
        <w:tc>
          <w:tcPr>
            <w:tcW w:w="567" w:type="dxa"/>
            <w:shd w:val="clear" w:color="auto" w:fill="auto"/>
            <w:noWrap/>
            <w:vAlign w:val="center"/>
            <w:hideMark/>
          </w:tcPr>
          <w:p w14:paraId="0CF6963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2102</w:t>
            </w:r>
          </w:p>
        </w:tc>
        <w:tc>
          <w:tcPr>
            <w:tcW w:w="6804" w:type="dxa"/>
            <w:shd w:val="clear" w:color="auto" w:fill="auto"/>
            <w:vAlign w:val="center"/>
            <w:hideMark/>
          </w:tcPr>
          <w:p w14:paraId="6AEE9CD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ЭЛЕКТРОДРЕЛЬ</w:t>
            </w:r>
          </w:p>
        </w:tc>
        <w:tc>
          <w:tcPr>
            <w:tcW w:w="2409" w:type="dxa"/>
            <w:shd w:val="clear" w:color="auto" w:fill="auto"/>
            <w:noWrap/>
            <w:vAlign w:val="center"/>
            <w:hideMark/>
          </w:tcPr>
          <w:p w14:paraId="5F02E50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58818</w:t>
            </w:r>
          </w:p>
        </w:tc>
        <w:tc>
          <w:tcPr>
            <w:tcW w:w="1560" w:type="dxa"/>
            <w:gridSpan w:val="2"/>
            <w:shd w:val="clear" w:color="auto" w:fill="auto"/>
            <w:noWrap/>
            <w:vAlign w:val="center"/>
            <w:hideMark/>
          </w:tcPr>
          <w:p w14:paraId="0D1914FD"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646E06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81C065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1 542</w:t>
            </w:r>
          </w:p>
        </w:tc>
      </w:tr>
      <w:tr w:rsidR="00A74315" w:rsidRPr="003657CF" w14:paraId="16E4C7D7" w14:textId="77777777" w:rsidTr="00A17380">
        <w:trPr>
          <w:trHeight w:val="20"/>
        </w:trPr>
        <w:tc>
          <w:tcPr>
            <w:tcW w:w="567" w:type="dxa"/>
            <w:shd w:val="clear" w:color="auto" w:fill="auto"/>
            <w:noWrap/>
            <w:vAlign w:val="center"/>
            <w:hideMark/>
          </w:tcPr>
          <w:p w14:paraId="635DE7E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2103</w:t>
            </w:r>
          </w:p>
        </w:tc>
        <w:tc>
          <w:tcPr>
            <w:tcW w:w="6804" w:type="dxa"/>
            <w:shd w:val="clear" w:color="auto" w:fill="auto"/>
            <w:vAlign w:val="center"/>
            <w:hideMark/>
          </w:tcPr>
          <w:p w14:paraId="249635BA"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ЭЛЕКТРОКРАНБАЛКА Г/П 3 ТН</w:t>
            </w:r>
          </w:p>
        </w:tc>
        <w:tc>
          <w:tcPr>
            <w:tcW w:w="2409" w:type="dxa"/>
            <w:shd w:val="clear" w:color="auto" w:fill="auto"/>
            <w:noWrap/>
            <w:vAlign w:val="center"/>
            <w:hideMark/>
          </w:tcPr>
          <w:p w14:paraId="3197EBE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121586</w:t>
            </w:r>
          </w:p>
        </w:tc>
        <w:tc>
          <w:tcPr>
            <w:tcW w:w="1560" w:type="dxa"/>
            <w:gridSpan w:val="2"/>
            <w:shd w:val="clear" w:color="auto" w:fill="auto"/>
            <w:noWrap/>
            <w:vAlign w:val="center"/>
            <w:hideMark/>
          </w:tcPr>
          <w:p w14:paraId="2C40B8E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4A026F8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A7D605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12 932</w:t>
            </w:r>
          </w:p>
        </w:tc>
      </w:tr>
      <w:tr w:rsidR="00A74315" w:rsidRPr="003657CF" w14:paraId="7A5A2A45" w14:textId="77777777" w:rsidTr="00A17380">
        <w:trPr>
          <w:trHeight w:val="20"/>
        </w:trPr>
        <w:tc>
          <w:tcPr>
            <w:tcW w:w="567" w:type="dxa"/>
            <w:shd w:val="clear" w:color="auto" w:fill="auto"/>
            <w:noWrap/>
            <w:vAlign w:val="center"/>
            <w:hideMark/>
          </w:tcPr>
          <w:p w14:paraId="61D330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2104</w:t>
            </w:r>
          </w:p>
        </w:tc>
        <w:tc>
          <w:tcPr>
            <w:tcW w:w="6804" w:type="dxa"/>
            <w:shd w:val="clear" w:color="auto" w:fill="auto"/>
            <w:vAlign w:val="center"/>
            <w:hideMark/>
          </w:tcPr>
          <w:p w14:paraId="7DF32E8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ЭЛЕКТРОКРАНБАЛКА Г/П 5ТН</w:t>
            </w:r>
          </w:p>
        </w:tc>
        <w:tc>
          <w:tcPr>
            <w:tcW w:w="2409" w:type="dxa"/>
            <w:shd w:val="clear" w:color="auto" w:fill="auto"/>
            <w:noWrap/>
            <w:vAlign w:val="center"/>
            <w:hideMark/>
          </w:tcPr>
          <w:p w14:paraId="754D13E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121575</w:t>
            </w:r>
          </w:p>
        </w:tc>
        <w:tc>
          <w:tcPr>
            <w:tcW w:w="1560" w:type="dxa"/>
            <w:gridSpan w:val="2"/>
            <w:shd w:val="clear" w:color="auto" w:fill="auto"/>
            <w:noWrap/>
            <w:vAlign w:val="center"/>
            <w:hideMark/>
          </w:tcPr>
          <w:p w14:paraId="2902B3D5"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7B9BD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A8EB5D"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99 748</w:t>
            </w:r>
          </w:p>
        </w:tc>
      </w:tr>
      <w:tr w:rsidR="00A74315" w:rsidRPr="003657CF" w14:paraId="7C6569FC" w14:textId="77777777" w:rsidTr="00A17380">
        <w:trPr>
          <w:trHeight w:val="20"/>
        </w:trPr>
        <w:tc>
          <w:tcPr>
            <w:tcW w:w="567" w:type="dxa"/>
            <w:shd w:val="clear" w:color="auto" w:fill="auto"/>
            <w:noWrap/>
            <w:vAlign w:val="center"/>
            <w:hideMark/>
          </w:tcPr>
          <w:p w14:paraId="701490F3"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2105</w:t>
            </w:r>
          </w:p>
        </w:tc>
        <w:tc>
          <w:tcPr>
            <w:tcW w:w="6804" w:type="dxa"/>
            <w:shd w:val="clear" w:color="auto" w:fill="auto"/>
            <w:vAlign w:val="center"/>
            <w:hideMark/>
          </w:tcPr>
          <w:p w14:paraId="6009AC17"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Электронасос - Агрегат ЭЦВ 12-160-100 </w:t>
            </w:r>
            <w:proofErr w:type="spellStart"/>
            <w:r w:rsidRPr="001E1793">
              <w:rPr>
                <w:rFonts w:eastAsia="Times New Roman"/>
                <w:color w:val="000000"/>
                <w:sz w:val="16"/>
                <w:szCs w:val="16"/>
                <w:lang w:eastAsia="ru-RU"/>
              </w:rPr>
              <w:t>нро</w:t>
            </w:r>
            <w:proofErr w:type="spellEnd"/>
          </w:p>
        </w:tc>
        <w:tc>
          <w:tcPr>
            <w:tcW w:w="2409" w:type="dxa"/>
            <w:shd w:val="clear" w:color="auto" w:fill="auto"/>
            <w:noWrap/>
            <w:vAlign w:val="center"/>
            <w:hideMark/>
          </w:tcPr>
          <w:p w14:paraId="6E1BEB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99175</w:t>
            </w:r>
          </w:p>
        </w:tc>
        <w:tc>
          <w:tcPr>
            <w:tcW w:w="1560" w:type="dxa"/>
            <w:gridSpan w:val="2"/>
            <w:shd w:val="clear" w:color="auto" w:fill="auto"/>
            <w:noWrap/>
            <w:vAlign w:val="center"/>
            <w:hideMark/>
          </w:tcPr>
          <w:p w14:paraId="401D3B5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C793B1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1DD933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86 810</w:t>
            </w:r>
          </w:p>
        </w:tc>
      </w:tr>
      <w:tr w:rsidR="00A74315" w:rsidRPr="003657CF" w14:paraId="68609A15" w14:textId="77777777" w:rsidTr="00A17380">
        <w:trPr>
          <w:trHeight w:val="20"/>
        </w:trPr>
        <w:tc>
          <w:tcPr>
            <w:tcW w:w="567" w:type="dxa"/>
            <w:shd w:val="clear" w:color="auto" w:fill="auto"/>
            <w:noWrap/>
            <w:vAlign w:val="center"/>
            <w:hideMark/>
          </w:tcPr>
          <w:p w14:paraId="599FF3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2106</w:t>
            </w:r>
          </w:p>
        </w:tc>
        <w:tc>
          <w:tcPr>
            <w:tcW w:w="6804" w:type="dxa"/>
            <w:shd w:val="clear" w:color="auto" w:fill="auto"/>
            <w:vAlign w:val="center"/>
            <w:hideMark/>
          </w:tcPr>
          <w:p w14:paraId="685D2C2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 xml:space="preserve">Электронасос - Агрегат ЭЦВ 12-160-100 </w:t>
            </w:r>
            <w:proofErr w:type="spellStart"/>
            <w:r w:rsidRPr="001E1793">
              <w:rPr>
                <w:rFonts w:eastAsia="Times New Roman"/>
                <w:color w:val="000000"/>
                <w:sz w:val="16"/>
                <w:szCs w:val="16"/>
                <w:lang w:eastAsia="ru-RU"/>
              </w:rPr>
              <w:t>нро</w:t>
            </w:r>
            <w:proofErr w:type="spellEnd"/>
          </w:p>
        </w:tc>
        <w:tc>
          <w:tcPr>
            <w:tcW w:w="2409" w:type="dxa"/>
            <w:shd w:val="clear" w:color="auto" w:fill="auto"/>
            <w:noWrap/>
            <w:vAlign w:val="center"/>
            <w:hideMark/>
          </w:tcPr>
          <w:p w14:paraId="5973AD55"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99176</w:t>
            </w:r>
          </w:p>
        </w:tc>
        <w:tc>
          <w:tcPr>
            <w:tcW w:w="1560" w:type="dxa"/>
            <w:gridSpan w:val="2"/>
            <w:shd w:val="clear" w:color="auto" w:fill="auto"/>
            <w:noWrap/>
            <w:vAlign w:val="center"/>
            <w:hideMark/>
          </w:tcPr>
          <w:p w14:paraId="45CD7590"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623ED6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B585FD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86 810</w:t>
            </w:r>
          </w:p>
        </w:tc>
      </w:tr>
      <w:tr w:rsidR="00A74315" w:rsidRPr="003657CF" w14:paraId="18E690C9" w14:textId="77777777" w:rsidTr="00A17380">
        <w:trPr>
          <w:trHeight w:val="20"/>
        </w:trPr>
        <w:tc>
          <w:tcPr>
            <w:tcW w:w="567" w:type="dxa"/>
            <w:shd w:val="clear" w:color="auto" w:fill="auto"/>
            <w:noWrap/>
            <w:vAlign w:val="center"/>
            <w:hideMark/>
          </w:tcPr>
          <w:p w14:paraId="5D040A9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2107</w:t>
            </w:r>
          </w:p>
        </w:tc>
        <w:tc>
          <w:tcPr>
            <w:tcW w:w="6804" w:type="dxa"/>
            <w:shd w:val="clear" w:color="auto" w:fill="auto"/>
            <w:vAlign w:val="center"/>
            <w:hideMark/>
          </w:tcPr>
          <w:p w14:paraId="7F164EF0"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ЭЛЕКТРОПЕЧЬ</w:t>
            </w:r>
          </w:p>
        </w:tc>
        <w:tc>
          <w:tcPr>
            <w:tcW w:w="2409" w:type="dxa"/>
            <w:shd w:val="clear" w:color="auto" w:fill="auto"/>
            <w:noWrap/>
            <w:vAlign w:val="center"/>
            <w:hideMark/>
          </w:tcPr>
          <w:p w14:paraId="15DF4D78"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20005</w:t>
            </w:r>
          </w:p>
        </w:tc>
        <w:tc>
          <w:tcPr>
            <w:tcW w:w="1560" w:type="dxa"/>
            <w:gridSpan w:val="2"/>
            <w:shd w:val="clear" w:color="auto" w:fill="auto"/>
            <w:noWrap/>
            <w:vAlign w:val="center"/>
            <w:hideMark/>
          </w:tcPr>
          <w:p w14:paraId="32ABA6DF"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E2D8E4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4B82EC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24 227</w:t>
            </w:r>
          </w:p>
        </w:tc>
      </w:tr>
      <w:tr w:rsidR="00A74315" w:rsidRPr="003657CF" w14:paraId="161E6D0C" w14:textId="77777777" w:rsidTr="00A17380">
        <w:trPr>
          <w:trHeight w:val="20"/>
        </w:trPr>
        <w:tc>
          <w:tcPr>
            <w:tcW w:w="567" w:type="dxa"/>
            <w:shd w:val="clear" w:color="auto" w:fill="auto"/>
            <w:noWrap/>
            <w:vAlign w:val="center"/>
            <w:hideMark/>
          </w:tcPr>
          <w:p w14:paraId="604D2D5C"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2108</w:t>
            </w:r>
          </w:p>
        </w:tc>
        <w:tc>
          <w:tcPr>
            <w:tcW w:w="6804" w:type="dxa"/>
            <w:shd w:val="clear" w:color="auto" w:fill="auto"/>
            <w:vAlign w:val="center"/>
            <w:hideMark/>
          </w:tcPr>
          <w:p w14:paraId="0BD201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ЭЛЕКТРОПЕЧЬ СОПРОТИВЛЕНИЯ КАМЕРНАЯ СНОЛ</w:t>
            </w:r>
          </w:p>
        </w:tc>
        <w:tc>
          <w:tcPr>
            <w:tcW w:w="2409" w:type="dxa"/>
            <w:shd w:val="clear" w:color="auto" w:fill="auto"/>
            <w:noWrap/>
            <w:vAlign w:val="center"/>
            <w:hideMark/>
          </w:tcPr>
          <w:p w14:paraId="127F5FB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120156</w:t>
            </w:r>
          </w:p>
        </w:tc>
        <w:tc>
          <w:tcPr>
            <w:tcW w:w="1560" w:type="dxa"/>
            <w:gridSpan w:val="2"/>
            <w:shd w:val="clear" w:color="auto" w:fill="auto"/>
            <w:noWrap/>
            <w:vAlign w:val="center"/>
            <w:hideMark/>
          </w:tcPr>
          <w:p w14:paraId="3B888D7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0A88DE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D580E03"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34 165</w:t>
            </w:r>
          </w:p>
        </w:tc>
      </w:tr>
      <w:tr w:rsidR="00A74315" w:rsidRPr="003657CF" w14:paraId="44A0C541" w14:textId="77777777" w:rsidTr="00A17380">
        <w:trPr>
          <w:trHeight w:val="20"/>
        </w:trPr>
        <w:tc>
          <w:tcPr>
            <w:tcW w:w="567" w:type="dxa"/>
            <w:shd w:val="clear" w:color="auto" w:fill="auto"/>
            <w:noWrap/>
            <w:vAlign w:val="center"/>
            <w:hideMark/>
          </w:tcPr>
          <w:p w14:paraId="284A302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2109</w:t>
            </w:r>
          </w:p>
        </w:tc>
        <w:tc>
          <w:tcPr>
            <w:tcW w:w="6804" w:type="dxa"/>
            <w:shd w:val="clear" w:color="auto" w:fill="auto"/>
            <w:vAlign w:val="center"/>
            <w:hideMark/>
          </w:tcPr>
          <w:p w14:paraId="4125933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ЭЛЕКТРОТАЛЬ</w:t>
            </w:r>
          </w:p>
        </w:tc>
        <w:tc>
          <w:tcPr>
            <w:tcW w:w="2409" w:type="dxa"/>
            <w:shd w:val="clear" w:color="auto" w:fill="auto"/>
            <w:noWrap/>
            <w:vAlign w:val="center"/>
            <w:hideMark/>
          </w:tcPr>
          <w:p w14:paraId="598CAEE4"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71811</w:t>
            </w:r>
          </w:p>
        </w:tc>
        <w:tc>
          <w:tcPr>
            <w:tcW w:w="1560" w:type="dxa"/>
            <w:gridSpan w:val="2"/>
            <w:shd w:val="clear" w:color="auto" w:fill="auto"/>
            <w:noWrap/>
            <w:vAlign w:val="center"/>
            <w:hideMark/>
          </w:tcPr>
          <w:p w14:paraId="051E56D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7F6532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3FE16306"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32 630</w:t>
            </w:r>
          </w:p>
        </w:tc>
      </w:tr>
      <w:tr w:rsidR="00A74315" w:rsidRPr="003657CF" w14:paraId="18BC1335" w14:textId="77777777" w:rsidTr="00A17380">
        <w:trPr>
          <w:trHeight w:val="20"/>
        </w:trPr>
        <w:tc>
          <w:tcPr>
            <w:tcW w:w="567" w:type="dxa"/>
            <w:shd w:val="clear" w:color="auto" w:fill="auto"/>
            <w:noWrap/>
            <w:vAlign w:val="center"/>
            <w:hideMark/>
          </w:tcPr>
          <w:p w14:paraId="66BC33E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2110</w:t>
            </w:r>
          </w:p>
        </w:tc>
        <w:tc>
          <w:tcPr>
            <w:tcW w:w="6804" w:type="dxa"/>
            <w:shd w:val="clear" w:color="auto" w:fill="auto"/>
            <w:vAlign w:val="center"/>
            <w:hideMark/>
          </w:tcPr>
          <w:p w14:paraId="5D208806"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ЭЛЕКТРОТАЛЬ</w:t>
            </w:r>
          </w:p>
        </w:tc>
        <w:tc>
          <w:tcPr>
            <w:tcW w:w="2409" w:type="dxa"/>
            <w:shd w:val="clear" w:color="auto" w:fill="auto"/>
            <w:noWrap/>
            <w:vAlign w:val="center"/>
            <w:hideMark/>
          </w:tcPr>
          <w:p w14:paraId="440F3D3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71810</w:t>
            </w:r>
          </w:p>
        </w:tc>
        <w:tc>
          <w:tcPr>
            <w:tcW w:w="1560" w:type="dxa"/>
            <w:gridSpan w:val="2"/>
            <w:shd w:val="clear" w:color="auto" w:fill="auto"/>
            <w:noWrap/>
            <w:vAlign w:val="center"/>
            <w:hideMark/>
          </w:tcPr>
          <w:p w14:paraId="17AC94E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52D8B8D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F38951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32 630</w:t>
            </w:r>
          </w:p>
        </w:tc>
      </w:tr>
      <w:tr w:rsidR="00A74315" w:rsidRPr="003657CF" w14:paraId="72117E1B" w14:textId="77777777" w:rsidTr="00A17380">
        <w:trPr>
          <w:trHeight w:val="20"/>
        </w:trPr>
        <w:tc>
          <w:tcPr>
            <w:tcW w:w="567" w:type="dxa"/>
            <w:shd w:val="clear" w:color="auto" w:fill="auto"/>
            <w:noWrap/>
            <w:vAlign w:val="center"/>
            <w:hideMark/>
          </w:tcPr>
          <w:p w14:paraId="0239A429"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2111</w:t>
            </w:r>
          </w:p>
        </w:tc>
        <w:tc>
          <w:tcPr>
            <w:tcW w:w="6804" w:type="dxa"/>
            <w:shd w:val="clear" w:color="auto" w:fill="auto"/>
            <w:vAlign w:val="center"/>
            <w:hideMark/>
          </w:tcPr>
          <w:p w14:paraId="785B6C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ЭЛЕКТРОТЕЛЬФЕР Q-2ТН</w:t>
            </w:r>
          </w:p>
        </w:tc>
        <w:tc>
          <w:tcPr>
            <w:tcW w:w="2409" w:type="dxa"/>
            <w:shd w:val="clear" w:color="auto" w:fill="auto"/>
            <w:noWrap/>
            <w:vAlign w:val="center"/>
            <w:hideMark/>
          </w:tcPr>
          <w:p w14:paraId="665C2A0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51700</w:t>
            </w:r>
          </w:p>
        </w:tc>
        <w:tc>
          <w:tcPr>
            <w:tcW w:w="1560" w:type="dxa"/>
            <w:gridSpan w:val="2"/>
            <w:shd w:val="clear" w:color="auto" w:fill="auto"/>
            <w:noWrap/>
            <w:vAlign w:val="center"/>
            <w:hideMark/>
          </w:tcPr>
          <w:p w14:paraId="78C6475B"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AC59F4"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1403D51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22 928</w:t>
            </w:r>
          </w:p>
        </w:tc>
      </w:tr>
      <w:tr w:rsidR="00A74315" w:rsidRPr="003657CF" w14:paraId="55A1C176" w14:textId="77777777" w:rsidTr="00A17380">
        <w:trPr>
          <w:trHeight w:val="20"/>
        </w:trPr>
        <w:tc>
          <w:tcPr>
            <w:tcW w:w="567" w:type="dxa"/>
            <w:shd w:val="clear" w:color="auto" w:fill="auto"/>
            <w:noWrap/>
            <w:vAlign w:val="center"/>
            <w:hideMark/>
          </w:tcPr>
          <w:p w14:paraId="241FD3F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2112</w:t>
            </w:r>
          </w:p>
        </w:tc>
        <w:tc>
          <w:tcPr>
            <w:tcW w:w="6804" w:type="dxa"/>
            <w:shd w:val="clear" w:color="auto" w:fill="auto"/>
            <w:vAlign w:val="center"/>
            <w:hideMark/>
          </w:tcPr>
          <w:p w14:paraId="74134B79"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ЭЛЕКТРОТЕЛЬФЕР R-12М</w:t>
            </w:r>
          </w:p>
        </w:tc>
        <w:tc>
          <w:tcPr>
            <w:tcW w:w="2409" w:type="dxa"/>
            <w:shd w:val="clear" w:color="auto" w:fill="auto"/>
            <w:noWrap/>
            <w:vAlign w:val="center"/>
            <w:hideMark/>
          </w:tcPr>
          <w:p w14:paraId="2343494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51699</w:t>
            </w:r>
          </w:p>
        </w:tc>
        <w:tc>
          <w:tcPr>
            <w:tcW w:w="1560" w:type="dxa"/>
            <w:gridSpan w:val="2"/>
            <w:shd w:val="clear" w:color="auto" w:fill="auto"/>
            <w:noWrap/>
            <w:vAlign w:val="center"/>
            <w:hideMark/>
          </w:tcPr>
          <w:p w14:paraId="675E3CD2"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255027F2"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F1938B9"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22 928</w:t>
            </w:r>
          </w:p>
        </w:tc>
      </w:tr>
      <w:tr w:rsidR="00A74315" w:rsidRPr="003657CF" w14:paraId="0EC54512" w14:textId="77777777" w:rsidTr="00A17380">
        <w:trPr>
          <w:trHeight w:val="20"/>
        </w:trPr>
        <w:tc>
          <w:tcPr>
            <w:tcW w:w="567" w:type="dxa"/>
            <w:shd w:val="clear" w:color="auto" w:fill="auto"/>
            <w:noWrap/>
            <w:vAlign w:val="center"/>
            <w:hideMark/>
          </w:tcPr>
          <w:p w14:paraId="3987A4CF"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2113</w:t>
            </w:r>
          </w:p>
        </w:tc>
        <w:tc>
          <w:tcPr>
            <w:tcW w:w="6804" w:type="dxa"/>
            <w:shd w:val="clear" w:color="auto" w:fill="auto"/>
            <w:vAlign w:val="center"/>
            <w:hideMark/>
          </w:tcPr>
          <w:p w14:paraId="23CA63F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ЭЛЕКТРОТЕЛЬФЕР Г/П 5ТН</w:t>
            </w:r>
          </w:p>
        </w:tc>
        <w:tc>
          <w:tcPr>
            <w:tcW w:w="2409" w:type="dxa"/>
            <w:shd w:val="clear" w:color="auto" w:fill="auto"/>
            <w:noWrap/>
            <w:vAlign w:val="center"/>
            <w:hideMark/>
          </w:tcPr>
          <w:p w14:paraId="266A524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121587</w:t>
            </w:r>
          </w:p>
        </w:tc>
        <w:tc>
          <w:tcPr>
            <w:tcW w:w="1560" w:type="dxa"/>
            <w:gridSpan w:val="2"/>
            <w:shd w:val="clear" w:color="auto" w:fill="auto"/>
            <w:noWrap/>
            <w:vAlign w:val="center"/>
            <w:hideMark/>
          </w:tcPr>
          <w:p w14:paraId="57E41DB3"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554520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6EDC26B1"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4 856</w:t>
            </w:r>
          </w:p>
        </w:tc>
      </w:tr>
      <w:tr w:rsidR="00A74315" w:rsidRPr="003657CF" w14:paraId="7677D52F" w14:textId="77777777" w:rsidTr="00A17380">
        <w:trPr>
          <w:trHeight w:val="20"/>
        </w:trPr>
        <w:tc>
          <w:tcPr>
            <w:tcW w:w="567" w:type="dxa"/>
            <w:shd w:val="clear" w:color="auto" w:fill="auto"/>
            <w:noWrap/>
            <w:vAlign w:val="center"/>
            <w:hideMark/>
          </w:tcPr>
          <w:p w14:paraId="40F78540"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2114</w:t>
            </w:r>
          </w:p>
        </w:tc>
        <w:tc>
          <w:tcPr>
            <w:tcW w:w="6804" w:type="dxa"/>
            <w:shd w:val="clear" w:color="auto" w:fill="auto"/>
            <w:vAlign w:val="center"/>
            <w:hideMark/>
          </w:tcPr>
          <w:p w14:paraId="72BFCD8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ЭЛЕКТРОЩИТОВАЯ N1</w:t>
            </w:r>
          </w:p>
        </w:tc>
        <w:tc>
          <w:tcPr>
            <w:tcW w:w="2409" w:type="dxa"/>
            <w:shd w:val="clear" w:color="auto" w:fill="auto"/>
            <w:noWrap/>
            <w:vAlign w:val="center"/>
            <w:hideMark/>
          </w:tcPr>
          <w:p w14:paraId="433D8A3E"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30858</w:t>
            </w:r>
          </w:p>
        </w:tc>
        <w:tc>
          <w:tcPr>
            <w:tcW w:w="1560" w:type="dxa"/>
            <w:gridSpan w:val="2"/>
            <w:shd w:val="clear" w:color="auto" w:fill="auto"/>
            <w:noWrap/>
            <w:vAlign w:val="center"/>
            <w:hideMark/>
          </w:tcPr>
          <w:p w14:paraId="2AED3548"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6921CCF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50C025D2"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62 193</w:t>
            </w:r>
          </w:p>
        </w:tc>
      </w:tr>
      <w:tr w:rsidR="00A74315" w:rsidRPr="003657CF" w14:paraId="594342DB" w14:textId="77777777" w:rsidTr="00A17380">
        <w:trPr>
          <w:trHeight w:val="20"/>
        </w:trPr>
        <w:tc>
          <w:tcPr>
            <w:tcW w:w="567" w:type="dxa"/>
            <w:shd w:val="clear" w:color="auto" w:fill="auto"/>
            <w:noWrap/>
            <w:vAlign w:val="center"/>
            <w:hideMark/>
          </w:tcPr>
          <w:p w14:paraId="6E3A5B7D"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2115</w:t>
            </w:r>
          </w:p>
        </w:tc>
        <w:tc>
          <w:tcPr>
            <w:tcW w:w="6804" w:type="dxa"/>
            <w:shd w:val="clear" w:color="auto" w:fill="auto"/>
            <w:vAlign w:val="center"/>
            <w:hideMark/>
          </w:tcPr>
          <w:p w14:paraId="4FD4CE8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ЭЛЕКТРОЩИТОВАЯ N2</w:t>
            </w:r>
          </w:p>
        </w:tc>
        <w:tc>
          <w:tcPr>
            <w:tcW w:w="2409" w:type="dxa"/>
            <w:shd w:val="clear" w:color="auto" w:fill="auto"/>
            <w:noWrap/>
            <w:vAlign w:val="center"/>
            <w:hideMark/>
          </w:tcPr>
          <w:p w14:paraId="3203340F"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30859</w:t>
            </w:r>
          </w:p>
        </w:tc>
        <w:tc>
          <w:tcPr>
            <w:tcW w:w="1560" w:type="dxa"/>
            <w:gridSpan w:val="2"/>
            <w:shd w:val="clear" w:color="auto" w:fill="auto"/>
            <w:noWrap/>
            <w:vAlign w:val="center"/>
            <w:hideMark/>
          </w:tcPr>
          <w:p w14:paraId="3FF0ED54"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18CD8D1B"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20AAF344"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48 895</w:t>
            </w:r>
          </w:p>
        </w:tc>
      </w:tr>
      <w:tr w:rsidR="00A74315" w:rsidRPr="003657CF" w14:paraId="031F74E3" w14:textId="77777777" w:rsidTr="00A17380">
        <w:trPr>
          <w:trHeight w:val="20"/>
        </w:trPr>
        <w:tc>
          <w:tcPr>
            <w:tcW w:w="567" w:type="dxa"/>
            <w:shd w:val="clear" w:color="auto" w:fill="auto"/>
            <w:noWrap/>
            <w:vAlign w:val="center"/>
            <w:hideMark/>
          </w:tcPr>
          <w:p w14:paraId="0468AC85"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2116</w:t>
            </w:r>
          </w:p>
        </w:tc>
        <w:tc>
          <w:tcPr>
            <w:tcW w:w="6804" w:type="dxa"/>
            <w:shd w:val="clear" w:color="auto" w:fill="auto"/>
            <w:vAlign w:val="center"/>
            <w:hideMark/>
          </w:tcPr>
          <w:p w14:paraId="3EAF1F71"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ЭЛЕКТРОЩИТОВАЯ N3</w:t>
            </w:r>
          </w:p>
        </w:tc>
        <w:tc>
          <w:tcPr>
            <w:tcW w:w="2409" w:type="dxa"/>
            <w:shd w:val="clear" w:color="auto" w:fill="auto"/>
            <w:noWrap/>
            <w:vAlign w:val="center"/>
            <w:hideMark/>
          </w:tcPr>
          <w:p w14:paraId="5F56039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30860</w:t>
            </w:r>
          </w:p>
        </w:tc>
        <w:tc>
          <w:tcPr>
            <w:tcW w:w="1560" w:type="dxa"/>
            <w:gridSpan w:val="2"/>
            <w:shd w:val="clear" w:color="auto" w:fill="auto"/>
            <w:noWrap/>
            <w:vAlign w:val="center"/>
            <w:hideMark/>
          </w:tcPr>
          <w:p w14:paraId="01D3E9DC"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39BF4D07"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7AFAD08C"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48 895</w:t>
            </w:r>
          </w:p>
        </w:tc>
      </w:tr>
      <w:tr w:rsidR="00A74315" w:rsidRPr="003657CF" w14:paraId="13479AEB" w14:textId="77777777" w:rsidTr="00A17380">
        <w:trPr>
          <w:trHeight w:val="20"/>
        </w:trPr>
        <w:tc>
          <w:tcPr>
            <w:tcW w:w="567" w:type="dxa"/>
            <w:shd w:val="clear" w:color="auto" w:fill="auto"/>
            <w:noWrap/>
            <w:vAlign w:val="center"/>
            <w:hideMark/>
          </w:tcPr>
          <w:p w14:paraId="68D3DCD6"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2117</w:t>
            </w:r>
          </w:p>
        </w:tc>
        <w:tc>
          <w:tcPr>
            <w:tcW w:w="6804" w:type="dxa"/>
            <w:shd w:val="clear" w:color="auto" w:fill="auto"/>
            <w:vAlign w:val="center"/>
            <w:hideMark/>
          </w:tcPr>
          <w:p w14:paraId="22CBFCA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ЭЛЕКТРОЩИТОВАЯ N4</w:t>
            </w:r>
          </w:p>
        </w:tc>
        <w:tc>
          <w:tcPr>
            <w:tcW w:w="2409" w:type="dxa"/>
            <w:shd w:val="clear" w:color="auto" w:fill="auto"/>
            <w:noWrap/>
            <w:vAlign w:val="center"/>
            <w:hideMark/>
          </w:tcPr>
          <w:p w14:paraId="06A937CB"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30861</w:t>
            </w:r>
          </w:p>
        </w:tc>
        <w:tc>
          <w:tcPr>
            <w:tcW w:w="1560" w:type="dxa"/>
            <w:gridSpan w:val="2"/>
            <w:shd w:val="clear" w:color="auto" w:fill="auto"/>
            <w:noWrap/>
            <w:vAlign w:val="center"/>
            <w:hideMark/>
          </w:tcPr>
          <w:p w14:paraId="24CE0A0A"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0F63EA51"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0720E040"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22 183</w:t>
            </w:r>
          </w:p>
        </w:tc>
      </w:tr>
      <w:tr w:rsidR="00A74315" w:rsidRPr="003657CF" w14:paraId="2BF0C10D" w14:textId="77777777" w:rsidTr="00A17380">
        <w:trPr>
          <w:trHeight w:val="20"/>
        </w:trPr>
        <w:tc>
          <w:tcPr>
            <w:tcW w:w="567" w:type="dxa"/>
            <w:shd w:val="clear" w:color="auto" w:fill="auto"/>
            <w:noWrap/>
            <w:vAlign w:val="center"/>
            <w:hideMark/>
          </w:tcPr>
          <w:p w14:paraId="3D0EEE88"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2118</w:t>
            </w:r>
          </w:p>
        </w:tc>
        <w:tc>
          <w:tcPr>
            <w:tcW w:w="6804" w:type="dxa"/>
            <w:shd w:val="clear" w:color="auto" w:fill="auto"/>
            <w:vAlign w:val="center"/>
            <w:hideMark/>
          </w:tcPr>
          <w:p w14:paraId="00E1A3FD"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ЭЛЕКТРОЩИТОВАЯ N5</w:t>
            </w:r>
          </w:p>
        </w:tc>
        <w:tc>
          <w:tcPr>
            <w:tcW w:w="2409" w:type="dxa"/>
            <w:shd w:val="clear" w:color="auto" w:fill="auto"/>
            <w:noWrap/>
            <w:vAlign w:val="center"/>
            <w:hideMark/>
          </w:tcPr>
          <w:p w14:paraId="6B5CC672" w14:textId="77777777" w:rsidR="00A74315" w:rsidRPr="001E1793" w:rsidRDefault="00A74315" w:rsidP="00E00B2B">
            <w:pPr>
              <w:widowControl/>
              <w:jc w:val="left"/>
              <w:rPr>
                <w:rFonts w:eastAsia="Times New Roman"/>
                <w:color w:val="000000"/>
                <w:sz w:val="16"/>
                <w:szCs w:val="16"/>
                <w:lang w:eastAsia="ru-RU"/>
              </w:rPr>
            </w:pPr>
            <w:r w:rsidRPr="001E1793">
              <w:rPr>
                <w:rFonts w:eastAsia="Times New Roman"/>
                <w:color w:val="000000"/>
                <w:sz w:val="16"/>
                <w:szCs w:val="16"/>
                <w:lang w:eastAsia="ru-RU"/>
              </w:rPr>
              <w:t>30862</w:t>
            </w:r>
          </w:p>
        </w:tc>
        <w:tc>
          <w:tcPr>
            <w:tcW w:w="1560" w:type="dxa"/>
            <w:gridSpan w:val="2"/>
            <w:shd w:val="clear" w:color="auto" w:fill="auto"/>
            <w:noWrap/>
            <w:vAlign w:val="center"/>
            <w:hideMark/>
          </w:tcPr>
          <w:p w14:paraId="613603B1" w14:textId="77777777" w:rsidR="00A74315" w:rsidRPr="001E1793" w:rsidRDefault="00A74315" w:rsidP="00E00B2B">
            <w:pPr>
              <w:widowControl/>
              <w:jc w:val="center"/>
              <w:rPr>
                <w:rFonts w:eastAsia="Times New Roman"/>
                <w:color w:val="000000"/>
                <w:sz w:val="16"/>
                <w:szCs w:val="16"/>
                <w:lang w:eastAsia="ru-RU"/>
              </w:rPr>
            </w:pPr>
            <w:proofErr w:type="spellStart"/>
            <w:r w:rsidRPr="001E1793">
              <w:rPr>
                <w:rFonts w:eastAsia="Times New Roman"/>
                <w:color w:val="000000"/>
                <w:sz w:val="16"/>
                <w:szCs w:val="16"/>
                <w:lang w:eastAsia="ru-RU"/>
              </w:rPr>
              <w:t>шт</w:t>
            </w:r>
            <w:proofErr w:type="spellEnd"/>
          </w:p>
        </w:tc>
        <w:tc>
          <w:tcPr>
            <w:tcW w:w="1417" w:type="dxa"/>
            <w:shd w:val="clear" w:color="auto" w:fill="auto"/>
            <w:noWrap/>
            <w:vAlign w:val="center"/>
            <w:hideMark/>
          </w:tcPr>
          <w:p w14:paraId="7038817A" w14:textId="77777777" w:rsidR="00A74315" w:rsidRPr="001E1793" w:rsidRDefault="00A74315" w:rsidP="00E00B2B">
            <w:pPr>
              <w:widowControl/>
              <w:jc w:val="center"/>
              <w:rPr>
                <w:rFonts w:eastAsia="Times New Roman"/>
                <w:sz w:val="16"/>
                <w:szCs w:val="16"/>
                <w:lang w:eastAsia="ru-RU"/>
              </w:rPr>
            </w:pPr>
            <w:r w:rsidRPr="001E1793">
              <w:rPr>
                <w:rFonts w:eastAsia="Times New Roman"/>
                <w:sz w:val="16"/>
                <w:szCs w:val="16"/>
                <w:lang w:eastAsia="ru-RU"/>
              </w:rPr>
              <w:t>1</w:t>
            </w:r>
          </w:p>
        </w:tc>
        <w:tc>
          <w:tcPr>
            <w:tcW w:w="2553" w:type="dxa"/>
            <w:shd w:val="clear" w:color="auto" w:fill="auto"/>
            <w:noWrap/>
            <w:vAlign w:val="center"/>
            <w:hideMark/>
          </w:tcPr>
          <w:p w14:paraId="42CC1FE7" w14:textId="77777777" w:rsidR="00A74315" w:rsidRPr="001E1793" w:rsidRDefault="00A74315" w:rsidP="00E00B2B">
            <w:pPr>
              <w:widowControl/>
              <w:jc w:val="center"/>
              <w:rPr>
                <w:rFonts w:eastAsia="Times New Roman"/>
                <w:b/>
                <w:bCs/>
                <w:color w:val="000000"/>
                <w:sz w:val="16"/>
                <w:szCs w:val="16"/>
                <w:lang w:eastAsia="ru-RU"/>
              </w:rPr>
            </w:pPr>
            <w:r w:rsidRPr="001E1793">
              <w:rPr>
                <w:rFonts w:eastAsia="Times New Roman"/>
                <w:b/>
                <w:bCs/>
                <w:color w:val="000000"/>
                <w:sz w:val="16"/>
                <w:szCs w:val="16"/>
                <w:lang w:eastAsia="ru-RU"/>
              </w:rPr>
              <w:t>37 402</w:t>
            </w:r>
          </w:p>
        </w:tc>
      </w:tr>
      <w:tr w:rsidR="00A17380" w:rsidRPr="003657CF" w14:paraId="5EB8C26C" w14:textId="77777777" w:rsidTr="0071512B">
        <w:trPr>
          <w:trHeight w:val="20"/>
        </w:trPr>
        <w:tc>
          <w:tcPr>
            <w:tcW w:w="10632" w:type="dxa"/>
            <w:gridSpan w:val="4"/>
            <w:shd w:val="clear" w:color="auto" w:fill="auto"/>
            <w:noWrap/>
            <w:vAlign w:val="center"/>
            <w:hideMark/>
          </w:tcPr>
          <w:p w14:paraId="4E2AEB49" w14:textId="77777777" w:rsidR="00A17380" w:rsidRPr="001E1793" w:rsidRDefault="00A17380" w:rsidP="00E00B2B">
            <w:pPr>
              <w:widowControl/>
              <w:jc w:val="center"/>
              <w:rPr>
                <w:rFonts w:eastAsia="Times New Roman"/>
                <w:b/>
                <w:bCs/>
                <w:sz w:val="16"/>
                <w:szCs w:val="16"/>
                <w:lang w:eastAsia="ru-RU"/>
              </w:rPr>
            </w:pPr>
            <w:r>
              <w:rPr>
                <w:rFonts w:eastAsia="Times New Roman"/>
                <w:b/>
                <w:bCs/>
                <w:sz w:val="16"/>
                <w:szCs w:val="16"/>
                <w:lang w:eastAsia="ru-RU"/>
              </w:rPr>
              <w:t>Итого</w:t>
            </w:r>
          </w:p>
        </w:tc>
        <w:tc>
          <w:tcPr>
            <w:tcW w:w="4678" w:type="dxa"/>
            <w:gridSpan w:val="3"/>
            <w:shd w:val="clear" w:color="auto" w:fill="auto"/>
            <w:vAlign w:val="center"/>
          </w:tcPr>
          <w:p w14:paraId="5F912802" w14:textId="77777777" w:rsidR="00A17380" w:rsidRPr="001E1793" w:rsidRDefault="00A17380" w:rsidP="00E00B2B">
            <w:pPr>
              <w:widowControl/>
              <w:jc w:val="center"/>
              <w:rPr>
                <w:rFonts w:eastAsia="Times New Roman"/>
                <w:b/>
                <w:bCs/>
                <w:sz w:val="16"/>
                <w:szCs w:val="16"/>
                <w:lang w:eastAsia="ru-RU"/>
              </w:rPr>
            </w:pPr>
            <w:r w:rsidRPr="001E1793">
              <w:rPr>
                <w:rFonts w:eastAsia="Times New Roman"/>
                <w:b/>
                <w:bCs/>
                <w:sz w:val="16"/>
                <w:szCs w:val="16"/>
                <w:lang w:eastAsia="ru-RU"/>
              </w:rPr>
              <w:t>83 334 067</w:t>
            </w:r>
          </w:p>
        </w:tc>
      </w:tr>
    </w:tbl>
    <w:p w14:paraId="71078013" w14:textId="77777777" w:rsidR="008633ED" w:rsidRDefault="008633ED" w:rsidP="008633ED">
      <w:pPr>
        <w:jc w:val="right"/>
      </w:pPr>
    </w:p>
    <w:p w14:paraId="47C946BF" w14:textId="77777777" w:rsidR="008633ED" w:rsidRPr="00832A73" w:rsidRDefault="008633ED" w:rsidP="008633ED">
      <w:pPr>
        <w:sectPr w:rsidR="008633ED" w:rsidRPr="00832A73" w:rsidSect="000F6B36">
          <w:footerReference w:type="first" r:id="rId16"/>
          <w:type w:val="nextColumn"/>
          <w:pgSz w:w="16838" w:h="11906" w:orient="landscape" w:code="9"/>
          <w:pgMar w:top="993" w:right="851" w:bottom="709" w:left="851" w:header="993" w:footer="306" w:gutter="0"/>
          <w:cols w:space="708"/>
          <w:titlePg/>
          <w:docGrid w:linePitch="360"/>
        </w:sectPr>
      </w:pPr>
    </w:p>
    <w:p w14:paraId="0FABF252" w14:textId="77777777" w:rsidR="00E00B2B" w:rsidRDefault="00E00B2B" w:rsidP="00E00B2B">
      <w:pPr>
        <w:pStyle w:val="afff2"/>
        <w:jc w:val="right"/>
        <w:rPr>
          <w:bCs/>
          <w:sz w:val="24"/>
          <w:szCs w:val="24"/>
        </w:rPr>
      </w:pPr>
    </w:p>
    <w:tbl>
      <w:tblPr>
        <w:tblW w:w="15608" w:type="dxa"/>
        <w:tblInd w:w="93" w:type="dxa"/>
        <w:tblLook w:val="04A0" w:firstRow="1" w:lastRow="0" w:firstColumn="1" w:lastColumn="0" w:noHBand="0" w:noVBand="1"/>
      </w:tblPr>
      <w:tblGrid>
        <w:gridCol w:w="700"/>
        <w:gridCol w:w="7104"/>
        <w:gridCol w:w="3410"/>
        <w:gridCol w:w="4394"/>
      </w:tblGrid>
      <w:tr w:rsidR="00BE59B6" w:rsidRPr="00814DE7" w14:paraId="5EF0EDA9" w14:textId="77777777" w:rsidTr="00BE59B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7BDA9A" w14:textId="77777777" w:rsidR="00BE59B6" w:rsidRPr="00814DE7" w:rsidRDefault="00BE59B6" w:rsidP="00E00B2B">
            <w:pPr>
              <w:widowControl/>
              <w:jc w:val="center"/>
              <w:rPr>
                <w:rFonts w:eastAsia="Times New Roman"/>
                <w:b/>
                <w:bCs/>
                <w:sz w:val="18"/>
                <w:szCs w:val="18"/>
                <w:lang w:eastAsia="ru-RU"/>
              </w:rPr>
            </w:pPr>
            <w:r w:rsidRPr="00814DE7">
              <w:rPr>
                <w:rFonts w:eastAsia="Times New Roman"/>
                <w:b/>
                <w:bCs/>
                <w:sz w:val="18"/>
                <w:szCs w:val="18"/>
                <w:lang w:eastAsia="ru-RU"/>
              </w:rPr>
              <w:t>№ п/п</w:t>
            </w:r>
          </w:p>
        </w:tc>
        <w:tc>
          <w:tcPr>
            <w:tcW w:w="10514"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47E233A" w14:textId="77777777" w:rsidR="00BE59B6" w:rsidRPr="00814DE7" w:rsidRDefault="00BE59B6" w:rsidP="00E00B2B">
            <w:pPr>
              <w:widowControl/>
              <w:jc w:val="center"/>
              <w:rPr>
                <w:rFonts w:eastAsia="Times New Roman"/>
                <w:b/>
                <w:bCs/>
                <w:sz w:val="18"/>
                <w:szCs w:val="18"/>
                <w:lang w:eastAsia="ru-RU"/>
              </w:rPr>
            </w:pPr>
            <w:r w:rsidRPr="00814DE7">
              <w:rPr>
                <w:rFonts w:eastAsia="Times New Roman"/>
                <w:b/>
                <w:bCs/>
                <w:sz w:val="18"/>
                <w:szCs w:val="18"/>
                <w:lang w:eastAsia="ru-RU"/>
              </w:rPr>
              <w:t>Наименование объекта</w:t>
            </w:r>
          </w:p>
        </w:tc>
        <w:tc>
          <w:tcPr>
            <w:tcW w:w="439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61A6DBF" w14:textId="77777777" w:rsidR="00BE59B6" w:rsidRPr="00814DE7" w:rsidRDefault="00BE59B6" w:rsidP="00E00B2B">
            <w:pPr>
              <w:widowControl/>
              <w:jc w:val="center"/>
              <w:rPr>
                <w:rFonts w:eastAsia="Times New Roman"/>
                <w:b/>
                <w:bCs/>
                <w:sz w:val="18"/>
                <w:szCs w:val="18"/>
                <w:lang w:eastAsia="ru-RU"/>
              </w:rPr>
            </w:pPr>
            <w:r w:rsidRPr="00814DE7">
              <w:rPr>
                <w:rFonts w:eastAsia="Times New Roman"/>
                <w:b/>
                <w:bCs/>
                <w:sz w:val="18"/>
                <w:szCs w:val="18"/>
                <w:lang w:eastAsia="ru-RU"/>
              </w:rPr>
              <w:t>Рыночная стоимость, руб. без НДС</w:t>
            </w:r>
          </w:p>
        </w:tc>
      </w:tr>
      <w:tr w:rsidR="00BE59B6" w:rsidRPr="00814DE7" w14:paraId="531EF9FB"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BDA4BDA"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1</w:t>
            </w:r>
          </w:p>
        </w:tc>
        <w:tc>
          <w:tcPr>
            <w:tcW w:w="10514" w:type="dxa"/>
            <w:gridSpan w:val="2"/>
            <w:tcBorders>
              <w:top w:val="nil"/>
              <w:left w:val="nil"/>
              <w:bottom w:val="single" w:sz="4" w:space="0" w:color="auto"/>
              <w:right w:val="single" w:sz="4" w:space="0" w:color="auto"/>
            </w:tcBorders>
            <w:shd w:val="clear" w:color="auto" w:fill="auto"/>
            <w:vAlign w:val="bottom"/>
            <w:hideMark/>
          </w:tcPr>
          <w:p w14:paraId="609CD3C5"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ВНУТРИПЛ.СЕТИ ВОД. 0.615К</w:t>
            </w:r>
          </w:p>
        </w:tc>
        <w:tc>
          <w:tcPr>
            <w:tcW w:w="4394" w:type="dxa"/>
            <w:tcBorders>
              <w:top w:val="nil"/>
              <w:left w:val="nil"/>
              <w:bottom w:val="single" w:sz="4" w:space="0" w:color="auto"/>
              <w:right w:val="single" w:sz="4" w:space="0" w:color="auto"/>
            </w:tcBorders>
            <w:shd w:val="clear" w:color="auto" w:fill="auto"/>
            <w:noWrap/>
            <w:vAlign w:val="center"/>
            <w:hideMark/>
          </w:tcPr>
          <w:p w14:paraId="7B7503C8"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45 459,70</w:t>
            </w:r>
          </w:p>
        </w:tc>
      </w:tr>
      <w:tr w:rsidR="00BE59B6" w:rsidRPr="00814DE7" w14:paraId="79686DC3"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668E26E"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2</w:t>
            </w:r>
          </w:p>
        </w:tc>
        <w:tc>
          <w:tcPr>
            <w:tcW w:w="10514" w:type="dxa"/>
            <w:gridSpan w:val="2"/>
            <w:tcBorders>
              <w:top w:val="nil"/>
              <w:left w:val="nil"/>
              <w:bottom w:val="single" w:sz="4" w:space="0" w:color="auto"/>
              <w:right w:val="single" w:sz="4" w:space="0" w:color="auto"/>
            </w:tcBorders>
            <w:shd w:val="clear" w:color="auto" w:fill="auto"/>
            <w:vAlign w:val="bottom"/>
            <w:hideMark/>
          </w:tcPr>
          <w:p w14:paraId="60C38467"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ВНУТРИПЛОЩАДНАЯ ВОДОПРОВОД.ТРУ,525М</w:t>
            </w:r>
          </w:p>
        </w:tc>
        <w:tc>
          <w:tcPr>
            <w:tcW w:w="4394" w:type="dxa"/>
            <w:tcBorders>
              <w:top w:val="nil"/>
              <w:left w:val="nil"/>
              <w:bottom w:val="single" w:sz="4" w:space="0" w:color="auto"/>
              <w:right w:val="single" w:sz="4" w:space="0" w:color="auto"/>
            </w:tcBorders>
            <w:shd w:val="clear" w:color="auto" w:fill="auto"/>
            <w:noWrap/>
            <w:vAlign w:val="center"/>
            <w:hideMark/>
          </w:tcPr>
          <w:p w14:paraId="47BB5994"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38 807,60</w:t>
            </w:r>
          </w:p>
        </w:tc>
      </w:tr>
      <w:tr w:rsidR="00BE59B6" w:rsidRPr="00814DE7" w14:paraId="00D157C9"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647BA5E"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3</w:t>
            </w:r>
          </w:p>
        </w:tc>
        <w:tc>
          <w:tcPr>
            <w:tcW w:w="10514" w:type="dxa"/>
            <w:gridSpan w:val="2"/>
            <w:tcBorders>
              <w:top w:val="nil"/>
              <w:left w:val="nil"/>
              <w:bottom w:val="single" w:sz="4" w:space="0" w:color="auto"/>
              <w:right w:val="single" w:sz="4" w:space="0" w:color="auto"/>
            </w:tcBorders>
            <w:shd w:val="clear" w:color="auto" w:fill="auto"/>
            <w:vAlign w:val="bottom"/>
            <w:hideMark/>
          </w:tcPr>
          <w:p w14:paraId="78C56A9B"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ВНУТРИПЛОЩАДНОЕ ВОДОСНАБЖЕНИЕ,320М</w:t>
            </w:r>
          </w:p>
        </w:tc>
        <w:tc>
          <w:tcPr>
            <w:tcW w:w="4394" w:type="dxa"/>
            <w:tcBorders>
              <w:top w:val="nil"/>
              <w:left w:val="nil"/>
              <w:bottom w:val="single" w:sz="4" w:space="0" w:color="auto"/>
              <w:right w:val="single" w:sz="4" w:space="0" w:color="auto"/>
            </w:tcBorders>
            <w:shd w:val="clear" w:color="auto" w:fill="auto"/>
            <w:noWrap/>
            <w:vAlign w:val="center"/>
            <w:hideMark/>
          </w:tcPr>
          <w:p w14:paraId="4897C0EE"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23 653,50</w:t>
            </w:r>
          </w:p>
        </w:tc>
      </w:tr>
      <w:tr w:rsidR="00BE59B6" w:rsidRPr="00814DE7" w14:paraId="22E05488"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A216E04"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4</w:t>
            </w:r>
          </w:p>
        </w:tc>
        <w:tc>
          <w:tcPr>
            <w:tcW w:w="10514" w:type="dxa"/>
            <w:gridSpan w:val="2"/>
            <w:tcBorders>
              <w:top w:val="nil"/>
              <w:left w:val="nil"/>
              <w:bottom w:val="single" w:sz="4" w:space="0" w:color="auto"/>
              <w:right w:val="single" w:sz="4" w:space="0" w:color="auto"/>
            </w:tcBorders>
            <w:shd w:val="clear" w:color="auto" w:fill="auto"/>
            <w:vAlign w:val="bottom"/>
            <w:hideMark/>
          </w:tcPr>
          <w:p w14:paraId="6F8691E7"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ВНУТРИПЛОЩАДНОЕ ВОДОСНАБЖЕНИЕ,860М</w:t>
            </w:r>
          </w:p>
        </w:tc>
        <w:tc>
          <w:tcPr>
            <w:tcW w:w="4394" w:type="dxa"/>
            <w:tcBorders>
              <w:top w:val="nil"/>
              <w:left w:val="nil"/>
              <w:bottom w:val="single" w:sz="4" w:space="0" w:color="auto"/>
              <w:right w:val="single" w:sz="4" w:space="0" w:color="auto"/>
            </w:tcBorders>
            <w:shd w:val="clear" w:color="auto" w:fill="auto"/>
            <w:noWrap/>
            <w:vAlign w:val="center"/>
            <w:hideMark/>
          </w:tcPr>
          <w:p w14:paraId="18983971"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63 570,00</w:t>
            </w:r>
          </w:p>
        </w:tc>
      </w:tr>
      <w:tr w:rsidR="00BE59B6" w:rsidRPr="00814DE7" w14:paraId="2FF16E27"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317ACE4"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5</w:t>
            </w:r>
          </w:p>
        </w:tc>
        <w:tc>
          <w:tcPr>
            <w:tcW w:w="10514" w:type="dxa"/>
            <w:gridSpan w:val="2"/>
            <w:tcBorders>
              <w:top w:val="nil"/>
              <w:left w:val="nil"/>
              <w:bottom w:val="single" w:sz="4" w:space="0" w:color="auto"/>
              <w:right w:val="single" w:sz="4" w:space="0" w:color="auto"/>
            </w:tcBorders>
            <w:shd w:val="clear" w:color="auto" w:fill="auto"/>
            <w:vAlign w:val="bottom"/>
            <w:hideMark/>
          </w:tcPr>
          <w:p w14:paraId="0E50653F"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ВНУТРИПЛОЩАДНОЕ ВОДОСНАБЖЕНИЕ,1630М</w:t>
            </w:r>
          </w:p>
        </w:tc>
        <w:tc>
          <w:tcPr>
            <w:tcW w:w="4394" w:type="dxa"/>
            <w:tcBorders>
              <w:top w:val="nil"/>
              <w:left w:val="nil"/>
              <w:bottom w:val="single" w:sz="4" w:space="0" w:color="auto"/>
              <w:right w:val="single" w:sz="4" w:space="0" w:color="auto"/>
            </w:tcBorders>
            <w:shd w:val="clear" w:color="auto" w:fill="auto"/>
            <w:noWrap/>
            <w:vAlign w:val="center"/>
            <w:hideMark/>
          </w:tcPr>
          <w:p w14:paraId="3D48E120"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120 486,60</w:t>
            </w:r>
          </w:p>
        </w:tc>
      </w:tr>
      <w:tr w:rsidR="00BE59B6" w:rsidRPr="00814DE7" w14:paraId="1F66D06A"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C1BACBA"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6</w:t>
            </w:r>
          </w:p>
        </w:tc>
        <w:tc>
          <w:tcPr>
            <w:tcW w:w="10514" w:type="dxa"/>
            <w:gridSpan w:val="2"/>
            <w:tcBorders>
              <w:top w:val="nil"/>
              <w:left w:val="nil"/>
              <w:bottom w:val="single" w:sz="4" w:space="0" w:color="auto"/>
              <w:right w:val="single" w:sz="4" w:space="0" w:color="auto"/>
            </w:tcBorders>
            <w:shd w:val="clear" w:color="auto" w:fill="auto"/>
            <w:vAlign w:val="bottom"/>
            <w:hideMark/>
          </w:tcPr>
          <w:p w14:paraId="2CBE3E41"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ВОДОВОД Ф200 ММ С ТЕПЛ.ИЗОЛЯЦ.,115М</w:t>
            </w:r>
          </w:p>
        </w:tc>
        <w:tc>
          <w:tcPr>
            <w:tcW w:w="4394" w:type="dxa"/>
            <w:tcBorders>
              <w:top w:val="nil"/>
              <w:left w:val="nil"/>
              <w:bottom w:val="single" w:sz="4" w:space="0" w:color="auto"/>
              <w:right w:val="single" w:sz="4" w:space="0" w:color="auto"/>
            </w:tcBorders>
            <w:shd w:val="clear" w:color="auto" w:fill="auto"/>
            <w:noWrap/>
            <w:vAlign w:val="center"/>
            <w:hideMark/>
          </w:tcPr>
          <w:p w14:paraId="1966FF8F"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22 441,90</w:t>
            </w:r>
          </w:p>
        </w:tc>
      </w:tr>
      <w:tr w:rsidR="00BE59B6" w:rsidRPr="00814DE7" w14:paraId="3CE921BA"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6564694"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7</w:t>
            </w:r>
          </w:p>
        </w:tc>
        <w:tc>
          <w:tcPr>
            <w:tcW w:w="10514" w:type="dxa"/>
            <w:gridSpan w:val="2"/>
            <w:tcBorders>
              <w:top w:val="nil"/>
              <w:left w:val="nil"/>
              <w:bottom w:val="single" w:sz="4" w:space="0" w:color="auto"/>
              <w:right w:val="single" w:sz="4" w:space="0" w:color="auto"/>
            </w:tcBorders>
            <w:shd w:val="clear" w:color="auto" w:fill="auto"/>
            <w:vAlign w:val="bottom"/>
            <w:hideMark/>
          </w:tcPr>
          <w:p w14:paraId="76DE6DF5"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ВОДОПРОВОД  Ф-250ММ, 695М</w:t>
            </w:r>
          </w:p>
        </w:tc>
        <w:tc>
          <w:tcPr>
            <w:tcW w:w="4394" w:type="dxa"/>
            <w:tcBorders>
              <w:top w:val="nil"/>
              <w:left w:val="nil"/>
              <w:bottom w:val="single" w:sz="4" w:space="0" w:color="auto"/>
              <w:right w:val="single" w:sz="4" w:space="0" w:color="auto"/>
            </w:tcBorders>
            <w:shd w:val="clear" w:color="auto" w:fill="auto"/>
            <w:noWrap/>
            <w:vAlign w:val="center"/>
            <w:hideMark/>
          </w:tcPr>
          <w:p w14:paraId="4E2D5A2C"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167 476,40</w:t>
            </w:r>
          </w:p>
        </w:tc>
      </w:tr>
      <w:tr w:rsidR="00BE59B6" w:rsidRPr="00814DE7" w14:paraId="1A5CE4A1"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6BFAAF2"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8</w:t>
            </w:r>
          </w:p>
        </w:tc>
        <w:tc>
          <w:tcPr>
            <w:tcW w:w="10514" w:type="dxa"/>
            <w:gridSpan w:val="2"/>
            <w:tcBorders>
              <w:top w:val="nil"/>
              <w:left w:val="nil"/>
              <w:bottom w:val="single" w:sz="4" w:space="0" w:color="auto"/>
              <w:right w:val="single" w:sz="4" w:space="0" w:color="auto"/>
            </w:tcBorders>
            <w:shd w:val="clear" w:color="auto" w:fill="auto"/>
            <w:vAlign w:val="bottom"/>
            <w:hideMark/>
          </w:tcPr>
          <w:p w14:paraId="120DDF9B"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ВОДОПРОВОД  Ф-300ММ, 543М</w:t>
            </w:r>
          </w:p>
        </w:tc>
        <w:tc>
          <w:tcPr>
            <w:tcW w:w="4394" w:type="dxa"/>
            <w:tcBorders>
              <w:top w:val="nil"/>
              <w:left w:val="nil"/>
              <w:bottom w:val="single" w:sz="4" w:space="0" w:color="auto"/>
              <w:right w:val="single" w:sz="4" w:space="0" w:color="auto"/>
            </w:tcBorders>
            <w:shd w:val="clear" w:color="auto" w:fill="auto"/>
            <w:noWrap/>
            <w:vAlign w:val="center"/>
            <w:hideMark/>
          </w:tcPr>
          <w:p w14:paraId="3948010B"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150 917,00</w:t>
            </w:r>
          </w:p>
        </w:tc>
      </w:tr>
      <w:tr w:rsidR="00BE59B6" w:rsidRPr="00814DE7" w14:paraId="4A1911A8"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8BBC1F6"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9</w:t>
            </w:r>
          </w:p>
        </w:tc>
        <w:tc>
          <w:tcPr>
            <w:tcW w:w="10514" w:type="dxa"/>
            <w:gridSpan w:val="2"/>
            <w:tcBorders>
              <w:top w:val="nil"/>
              <w:left w:val="nil"/>
              <w:bottom w:val="single" w:sz="4" w:space="0" w:color="auto"/>
              <w:right w:val="single" w:sz="4" w:space="0" w:color="auto"/>
            </w:tcBorders>
            <w:shd w:val="clear" w:color="auto" w:fill="auto"/>
            <w:vAlign w:val="bottom"/>
            <w:hideMark/>
          </w:tcPr>
          <w:p w14:paraId="560CF386"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ВОДОПРОВОД L-150М  Ф-150ММ</w:t>
            </w:r>
          </w:p>
        </w:tc>
        <w:tc>
          <w:tcPr>
            <w:tcW w:w="4394" w:type="dxa"/>
            <w:tcBorders>
              <w:top w:val="nil"/>
              <w:left w:val="nil"/>
              <w:bottom w:val="single" w:sz="4" w:space="0" w:color="auto"/>
              <w:right w:val="single" w:sz="4" w:space="0" w:color="auto"/>
            </w:tcBorders>
            <w:shd w:val="clear" w:color="auto" w:fill="auto"/>
            <w:noWrap/>
            <w:vAlign w:val="center"/>
            <w:hideMark/>
          </w:tcPr>
          <w:p w14:paraId="49E750F1"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20 400,90</w:t>
            </w:r>
          </w:p>
        </w:tc>
      </w:tr>
      <w:tr w:rsidR="00BE59B6" w:rsidRPr="00814DE7" w14:paraId="3B4FD4F7"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EC72748"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10</w:t>
            </w:r>
          </w:p>
        </w:tc>
        <w:tc>
          <w:tcPr>
            <w:tcW w:w="10514" w:type="dxa"/>
            <w:gridSpan w:val="2"/>
            <w:tcBorders>
              <w:top w:val="nil"/>
              <w:left w:val="nil"/>
              <w:bottom w:val="single" w:sz="4" w:space="0" w:color="auto"/>
              <w:right w:val="single" w:sz="4" w:space="0" w:color="auto"/>
            </w:tcBorders>
            <w:shd w:val="clear" w:color="auto" w:fill="auto"/>
            <w:vAlign w:val="bottom"/>
            <w:hideMark/>
          </w:tcPr>
          <w:p w14:paraId="793AD968"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Водопровод артезианской воды 150 мм, 232 м</w:t>
            </w:r>
          </w:p>
        </w:tc>
        <w:tc>
          <w:tcPr>
            <w:tcW w:w="4394" w:type="dxa"/>
            <w:tcBorders>
              <w:top w:val="nil"/>
              <w:left w:val="nil"/>
              <w:bottom w:val="single" w:sz="4" w:space="0" w:color="auto"/>
              <w:right w:val="single" w:sz="4" w:space="0" w:color="auto"/>
            </w:tcBorders>
            <w:shd w:val="clear" w:color="auto" w:fill="auto"/>
            <w:noWrap/>
            <w:vAlign w:val="center"/>
            <w:hideMark/>
          </w:tcPr>
          <w:p w14:paraId="61B36C55"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31 553,60</w:t>
            </w:r>
          </w:p>
        </w:tc>
      </w:tr>
      <w:tr w:rsidR="00BE59B6" w:rsidRPr="00814DE7" w14:paraId="6420A77C"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0A9EAA4"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11</w:t>
            </w:r>
          </w:p>
        </w:tc>
        <w:tc>
          <w:tcPr>
            <w:tcW w:w="10514" w:type="dxa"/>
            <w:gridSpan w:val="2"/>
            <w:tcBorders>
              <w:top w:val="nil"/>
              <w:left w:val="nil"/>
              <w:bottom w:val="single" w:sz="4" w:space="0" w:color="auto"/>
              <w:right w:val="single" w:sz="4" w:space="0" w:color="auto"/>
            </w:tcBorders>
            <w:shd w:val="clear" w:color="auto" w:fill="auto"/>
            <w:vAlign w:val="bottom"/>
            <w:hideMark/>
          </w:tcPr>
          <w:p w14:paraId="119B4011"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ВОДОПРОВОД Ф-150ММ,  733М</w:t>
            </w:r>
          </w:p>
        </w:tc>
        <w:tc>
          <w:tcPr>
            <w:tcW w:w="4394" w:type="dxa"/>
            <w:tcBorders>
              <w:top w:val="nil"/>
              <w:left w:val="nil"/>
              <w:bottom w:val="single" w:sz="4" w:space="0" w:color="auto"/>
              <w:right w:val="single" w:sz="4" w:space="0" w:color="auto"/>
            </w:tcBorders>
            <w:shd w:val="clear" w:color="auto" w:fill="auto"/>
            <w:noWrap/>
            <w:vAlign w:val="center"/>
            <w:hideMark/>
          </w:tcPr>
          <w:p w14:paraId="0BF57F48"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99 694,40</w:t>
            </w:r>
          </w:p>
        </w:tc>
      </w:tr>
      <w:tr w:rsidR="00BE59B6" w:rsidRPr="00814DE7" w14:paraId="3C326659"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3C63CB0"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12</w:t>
            </w:r>
          </w:p>
        </w:tc>
        <w:tc>
          <w:tcPr>
            <w:tcW w:w="10514" w:type="dxa"/>
            <w:gridSpan w:val="2"/>
            <w:tcBorders>
              <w:top w:val="nil"/>
              <w:left w:val="nil"/>
              <w:bottom w:val="single" w:sz="4" w:space="0" w:color="auto"/>
              <w:right w:val="single" w:sz="4" w:space="0" w:color="auto"/>
            </w:tcBorders>
            <w:shd w:val="clear" w:color="auto" w:fill="auto"/>
            <w:vAlign w:val="bottom"/>
            <w:hideMark/>
          </w:tcPr>
          <w:p w14:paraId="77131F06"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артезианской воды,730М</w:t>
            </w:r>
          </w:p>
        </w:tc>
        <w:tc>
          <w:tcPr>
            <w:tcW w:w="4394" w:type="dxa"/>
            <w:tcBorders>
              <w:top w:val="nil"/>
              <w:left w:val="nil"/>
              <w:bottom w:val="single" w:sz="4" w:space="0" w:color="auto"/>
              <w:right w:val="single" w:sz="4" w:space="0" w:color="auto"/>
            </w:tcBorders>
            <w:shd w:val="clear" w:color="auto" w:fill="auto"/>
            <w:noWrap/>
            <w:vAlign w:val="center"/>
            <w:hideMark/>
          </w:tcPr>
          <w:p w14:paraId="339A2962"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53 960,40</w:t>
            </w:r>
          </w:p>
        </w:tc>
      </w:tr>
      <w:tr w:rsidR="00BE59B6" w:rsidRPr="00814DE7" w14:paraId="62B7F3F8"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48D44B0"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13</w:t>
            </w:r>
          </w:p>
        </w:tc>
        <w:tc>
          <w:tcPr>
            <w:tcW w:w="10514" w:type="dxa"/>
            <w:gridSpan w:val="2"/>
            <w:tcBorders>
              <w:top w:val="nil"/>
              <w:left w:val="nil"/>
              <w:bottom w:val="single" w:sz="4" w:space="0" w:color="auto"/>
              <w:right w:val="single" w:sz="4" w:space="0" w:color="auto"/>
            </w:tcBorders>
            <w:shd w:val="clear" w:color="auto" w:fill="auto"/>
            <w:vAlign w:val="bottom"/>
            <w:hideMark/>
          </w:tcPr>
          <w:p w14:paraId="6A910467"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ГОР.ВОДЫ ДЛ.460М</w:t>
            </w:r>
          </w:p>
        </w:tc>
        <w:tc>
          <w:tcPr>
            <w:tcW w:w="4394" w:type="dxa"/>
            <w:tcBorders>
              <w:top w:val="nil"/>
              <w:left w:val="nil"/>
              <w:bottom w:val="single" w:sz="4" w:space="0" w:color="auto"/>
              <w:right w:val="single" w:sz="4" w:space="0" w:color="auto"/>
            </w:tcBorders>
            <w:shd w:val="clear" w:color="auto" w:fill="auto"/>
            <w:noWrap/>
            <w:vAlign w:val="center"/>
            <w:hideMark/>
          </w:tcPr>
          <w:p w14:paraId="5862D5FB"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34 002,80</w:t>
            </w:r>
          </w:p>
        </w:tc>
      </w:tr>
      <w:tr w:rsidR="00BE59B6" w:rsidRPr="00814DE7" w14:paraId="6C6FE23B"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6175F9D"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14</w:t>
            </w:r>
          </w:p>
        </w:tc>
        <w:tc>
          <w:tcPr>
            <w:tcW w:w="10514" w:type="dxa"/>
            <w:gridSpan w:val="2"/>
            <w:tcBorders>
              <w:top w:val="nil"/>
              <w:left w:val="nil"/>
              <w:bottom w:val="single" w:sz="4" w:space="0" w:color="auto"/>
              <w:right w:val="single" w:sz="4" w:space="0" w:color="auto"/>
            </w:tcBorders>
            <w:shd w:val="clear" w:color="auto" w:fill="auto"/>
            <w:vAlign w:val="bottom"/>
            <w:hideMark/>
          </w:tcPr>
          <w:p w14:paraId="09BBE0CE"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ГОРЯЧЕГО ВОДОСНАБЖ.,3860М</w:t>
            </w:r>
          </w:p>
        </w:tc>
        <w:tc>
          <w:tcPr>
            <w:tcW w:w="4394" w:type="dxa"/>
            <w:tcBorders>
              <w:top w:val="nil"/>
              <w:left w:val="nil"/>
              <w:bottom w:val="single" w:sz="4" w:space="0" w:color="auto"/>
              <w:right w:val="single" w:sz="4" w:space="0" w:color="auto"/>
            </w:tcBorders>
            <w:shd w:val="clear" w:color="auto" w:fill="auto"/>
            <w:noWrap/>
            <w:vAlign w:val="center"/>
            <w:hideMark/>
          </w:tcPr>
          <w:p w14:paraId="07ABFF5A"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285 324,00</w:t>
            </w:r>
          </w:p>
        </w:tc>
      </w:tr>
      <w:tr w:rsidR="00BE59B6" w:rsidRPr="00814DE7" w14:paraId="63A5ECAD"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B46D6AA" w14:textId="77777777" w:rsidR="00BE59B6" w:rsidRPr="00814DE7" w:rsidRDefault="00BE59B6" w:rsidP="00E00B2B">
            <w:pPr>
              <w:widowControl/>
              <w:jc w:val="right"/>
              <w:rPr>
                <w:rFonts w:eastAsia="Times New Roman"/>
                <w:color w:val="000000"/>
                <w:sz w:val="20"/>
                <w:lang w:eastAsia="ru-RU"/>
              </w:rPr>
            </w:pPr>
            <w:r w:rsidRPr="00814DE7">
              <w:rPr>
                <w:rFonts w:eastAsia="Times New Roman"/>
                <w:color w:val="000000"/>
                <w:sz w:val="20"/>
                <w:lang w:eastAsia="ru-RU"/>
              </w:rPr>
              <w:t>1</w:t>
            </w:r>
            <w:r>
              <w:rPr>
                <w:rFonts w:eastAsia="Times New Roman"/>
                <w:color w:val="000000"/>
                <w:sz w:val="20"/>
                <w:lang w:eastAsia="ru-RU"/>
              </w:rPr>
              <w:t>5</w:t>
            </w:r>
          </w:p>
        </w:tc>
        <w:tc>
          <w:tcPr>
            <w:tcW w:w="10514" w:type="dxa"/>
            <w:gridSpan w:val="2"/>
            <w:tcBorders>
              <w:top w:val="nil"/>
              <w:left w:val="nil"/>
              <w:bottom w:val="single" w:sz="4" w:space="0" w:color="auto"/>
              <w:right w:val="single" w:sz="4" w:space="0" w:color="auto"/>
            </w:tcBorders>
            <w:shd w:val="clear" w:color="auto" w:fill="auto"/>
            <w:vAlign w:val="bottom"/>
            <w:hideMark/>
          </w:tcPr>
          <w:p w14:paraId="07A5FA86"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ВНЕШ.КОЛ.ФЕК.ВОД ДО З-ДА ПЛАСТМАСС,290М</w:t>
            </w:r>
          </w:p>
        </w:tc>
        <w:tc>
          <w:tcPr>
            <w:tcW w:w="4394" w:type="dxa"/>
            <w:tcBorders>
              <w:top w:val="nil"/>
              <w:left w:val="nil"/>
              <w:bottom w:val="single" w:sz="4" w:space="0" w:color="auto"/>
              <w:right w:val="single" w:sz="4" w:space="0" w:color="auto"/>
            </w:tcBorders>
            <w:shd w:val="clear" w:color="auto" w:fill="auto"/>
            <w:noWrap/>
            <w:vAlign w:val="center"/>
            <w:hideMark/>
          </w:tcPr>
          <w:p w14:paraId="05889417"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58 306,30</w:t>
            </w:r>
          </w:p>
        </w:tc>
      </w:tr>
      <w:tr w:rsidR="00BE59B6" w:rsidRPr="00814DE7" w14:paraId="54DFC07C"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F759D22"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16</w:t>
            </w:r>
          </w:p>
        </w:tc>
        <w:tc>
          <w:tcPr>
            <w:tcW w:w="10514" w:type="dxa"/>
            <w:gridSpan w:val="2"/>
            <w:tcBorders>
              <w:top w:val="nil"/>
              <w:left w:val="nil"/>
              <w:bottom w:val="single" w:sz="4" w:space="0" w:color="auto"/>
              <w:right w:val="single" w:sz="4" w:space="0" w:color="auto"/>
            </w:tcBorders>
            <w:shd w:val="clear" w:color="auto" w:fill="auto"/>
            <w:vAlign w:val="bottom"/>
            <w:hideMark/>
          </w:tcPr>
          <w:p w14:paraId="0E1A1DF6"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ВНЕШ.КОЛ.ФЕК.ВОД ДО З-ДА ПЛАСТМАСС,1320М</w:t>
            </w:r>
          </w:p>
        </w:tc>
        <w:tc>
          <w:tcPr>
            <w:tcW w:w="4394" w:type="dxa"/>
            <w:tcBorders>
              <w:top w:val="nil"/>
              <w:left w:val="nil"/>
              <w:bottom w:val="single" w:sz="4" w:space="0" w:color="auto"/>
              <w:right w:val="single" w:sz="4" w:space="0" w:color="auto"/>
            </w:tcBorders>
            <w:shd w:val="clear" w:color="auto" w:fill="auto"/>
            <w:noWrap/>
            <w:vAlign w:val="center"/>
            <w:hideMark/>
          </w:tcPr>
          <w:p w14:paraId="1AFC1C8B"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265 395,00</w:t>
            </w:r>
          </w:p>
        </w:tc>
      </w:tr>
      <w:tr w:rsidR="00BE59B6" w:rsidRPr="00814DE7" w14:paraId="12EBEA9C"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6E83389"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17</w:t>
            </w:r>
          </w:p>
        </w:tc>
        <w:tc>
          <w:tcPr>
            <w:tcW w:w="10514" w:type="dxa"/>
            <w:gridSpan w:val="2"/>
            <w:tcBorders>
              <w:top w:val="nil"/>
              <w:left w:val="nil"/>
              <w:bottom w:val="single" w:sz="4" w:space="0" w:color="auto"/>
              <w:right w:val="single" w:sz="4" w:space="0" w:color="auto"/>
            </w:tcBorders>
            <w:shd w:val="clear" w:color="auto" w:fill="auto"/>
            <w:vAlign w:val="bottom"/>
            <w:hideMark/>
          </w:tcPr>
          <w:p w14:paraId="350DC41F"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ВНУТРИПЛ.СЕТИ КАН2915М</w:t>
            </w:r>
          </w:p>
        </w:tc>
        <w:tc>
          <w:tcPr>
            <w:tcW w:w="4394" w:type="dxa"/>
            <w:tcBorders>
              <w:top w:val="nil"/>
              <w:left w:val="nil"/>
              <w:bottom w:val="single" w:sz="4" w:space="0" w:color="auto"/>
              <w:right w:val="single" w:sz="4" w:space="0" w:color="auto"/>
            </w:tcBorders>
            <w:shd w:val="clear" w:color="auto" w:fill="auto"/>
            <w:noWrap/>
            <w:vAlign w:val="center"/>
            <w:hideMark/>
          </w:tcPr>
          <w:p w14:paraId="6C299953"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547 297,40</w:t>
            </w:r>
          </w:p>
        </w:tc>
      </w:tr>
      <w:tr w:rsidR="00BE59B6" w:rsidRPr="00814DE7" w14:paraId="325E547B"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F94140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18</w:t>
            </w:r>
          </w:p>
        </w:tc>
        <w:tc>
          <w:tcPr>
            <w:tcW w:w="10514" w:type="dxa"/>
            <w:gridSpan w:val="2"/>
            <w:tcBorders>
              <w:top w:val="nil"/>
              <w:left w:val="nil"/>
              <w:bottom w:val="single" w:sz="4" w:space="0" w:color="auto"/>
              <w:right w:val="single" w:sz="4" w:space="0" w:color="auto"/>
            </w:tcBorders>
            <w:shd w:val="clear" w:color="auto" w:fill="auto"/>
            <w:vAlign w:val="bottom"/>
            <w:hideMark/>
          </w:tcPr>
          <w:p w14:paraId="6ED20518"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ВНУТРИПЛ.ХОЗФЕК.КАН.Ф-150ММ,720М</w:t>
            </w:r>
          </w:p>
        </w:tc>
        <w:tc>
          <w:tcPr>
            <w:tcW w:w="4394" w:type="dxa"/>
            <w:tcBorders>
              <w:top w:val="nil"/>
              <w:left w:val="nil"/>
              <w:bottom w:val="single" w:sz="4" w:space="0" w:color="auto"/>
              <w:right w:val="single" w:sz="4" w:space="0" w:color="auto"/>
            </w:tcBorders>
            <w:shd w:val="clear" w:color="auto" w:fill="auto"/>
            <w:noWrap/>
            <w:vAlign w:val="center"/>
            <w:hideMark/>
          </w:tcPr>
          <w:p w14:paraId="0A1A69ED"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144 761,50</w:t>
            </w:r>
          </w:p>
        </w:tc>
      </w:tr>
      <w:tr w:rsidR="00BE59B6" w:rsidRPr="00814DE7" w14:paraId="0EA22BDD"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7DBD30A"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19</w:t>
            </w:r>
          </w:p>
        </w:tc>
        <w:tc>
          <w:tcPr>
            <w:tcW w:w="10514" w:type="dxa"/>
            <w:gridSpan w:val="2"/>
            <w:tcBorders>
              <w:top w:val="nil"/>
              <w:left w:val="nil"/>
              <w:bottom w:val="single" w:sz="4" w:space="0" w:color="auto"/>
              <w:right w:val="single" w:sz="4" w:space="0" w:color="auto"/>
            </w:tcBorders>
            <w:shd w:val="clear" w:color="auto" w:fill="auto"/>
            <w:vAlign w:val="bottom"/>
            <w:hideMark/>
          </w:tcPr>
          <w:p w14:paraId="773C1719"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ВНУТРИПЛ.ХОЗФЕКАЛЬН.КАНАЛИЗАЦИ,120М</w:t>
            </w:r>
          </w:p>
        </w:tc>
        <w:tc>
          <w:tcPr>
            <w:tcW w:w="4394" w:type="dxa"/>
            <w:tcBorders>
              <w:top w:val="nil"/>
              <w:left w:val="nil"/>
              <w:bottom w:val="single" w:sz="4" w:space="0" w:color="auto"/>
              <w:right w:val="single" w:sz="4" w:space="0" w:color="auto"/>
            </w:tcBorders>
            <w:shd w:val="clear" w:color="auto" w:fill="auto"/>
            <w:noWrap/>
            <w:vAlign w:val="center"/>
            <w:hideMark/>
          </w:tcPr>
          <w:p w14:paraId="574F0C92"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24 126,70</w:t>
            </w:r>
          </w:p>
        </w:tc>
      </w:tr>
      <w:tr w:rsidR="00BE59B6" w:rsidRPr="00814DE7" w14:paraId="6E6BF294"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E796332"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20</w:t>
            </w:r>
          </w:p>
        </w:tc>
        <w:tc>
          <w:tcPr>
            <w:tcW w:w="10514" w:type="dxa"/>
            <w:gridSpan w:val="2"/>
            <w:tcBorders>
              <w:top w:val="nil"/>
              <w:left w:val="nil"/>
              <w:bottom w:val="single" w:sz="4" w:space="0" w:color="auto"/>
              <w:right w:val="single" w:sz="4" w:space="0" w:color="auto"/>
            </w:tcBorders>
            <w:shd w:val="clear" w:color="auto" w:fill="auto"/>
            <w:vAlign w:val="bottom"/>
            <w:hideMark/>
          </w:tcPr>
          <w:p w14:paraId="11DF71EC"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ВНУТРИПЛОЩ.И ПРОИЗВ.КАНАЛИЗ.1.,1630М</w:t>
            </w:r>
          </w:p>
        </w:tc>
        <w:tc>
          <w:tcPr>
            <w:tcW w:w="4394" w:type="dxa"/>
            <w:tcBorders>
              <w:top w:val="nil"/>
              <w:left w:val="nil"/>
              <w:bottom w:val="single" w:sz="4" w:space="0" w:color="auto"/>
              <w:right w:val="single" w:sz="4" w:space="0" w:color="auto"/>
            </w:tcBorders>
            <w:shd w:val="clear" w:color="auto" w:fill="auto"/>
            <w:noWrap/>
            <w:vAlign w:val="center"/>
            <w:hideMark/>
          </w:tcPr>
          <w:p w14:paraId="44222ED8"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306 035,60</w:t>
            </w:r>
          </w:p>
        </w:tc>
      </w:tr>
      <w:tr w:rsidR="00BE59B6" w:rsidRPr="00814DE7" w14:paraId="74CA041D"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E45F700"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21</w:t>
            </w:r>
          </w:p>
        </w:tc>
        <w:tc>
          <w:tcPr>
            <w:tcW w:w="10514" w:type="dxa"/>
            <w:gridSpan w:val="2"/>
            <w:tcBorders>
              <w:top w:val="nil"/>
              <w:left w:val="nil"/>
              <w:bottom w:val="single" w:sz="4" w:space="0" w:color="auto"/>
              <w:right w:val="single" w:sz="4" w:space="0" w:color="auto"/>
            </w:tcBorders>
            <w:shd w:val="clear" w:color="auto" w:fill="auto"/>
            <w:vAlign w:val="bottom"/>
            <w:hideMark/>
          </w:tcPr>
          <w:p w14:paraId="1D218FBF"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ВНУТРИПЛОЩ.ЛИВН.И ПРОИЗВ.КАНАЛ,480М</w:t>
            </w:r>
          </w:p>
        </w:tc>
        <w:tc>
          <w:tcPr>
            <w:tcW w:w="4394" w:type="dxa"/>
            <w:tcBorders>
              <w:top w:val="nil"/>
              <w:left w:val="nil"/>
              <w:bottom w:val="single" w:sz="4" w:space="0" w:color="auto"/>
              <w:right w:val="single" w:sz="4" w:space="0" w:color="auto"/>
            </w:tcBorders>
            <w:shd w:val="clear" w:color="auto" w:fill="auto"/>
            <w:noWrap/>
            <w:vAlign w:val="center"/>
            <w:hideMark/>
          </w:tcPr>
          <w:p w14:paraId="2B945693"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90 121,20</w:t>
            </w:r>
          </w:p>
        </w:tc>
      </w:tr>
      <w:tr w:rsidR="00BE59B6" w:rsidRPr="00814DE7" w14:paraId="433936BD"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50CCE04"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22</w:t>
            </w:r>
          </w:p>
        </w:tc>
        <w:tc>
          <w:tcPr>
            <w:tcW w:w="10514" w:type="dxa"/>
            <w:gridSpan w:val="2"/>
            <w:tcBorders>
              <w:top w:val="nil"/>
              <w:left w:val="nil"/>
              <w:bottom w:val="single" w:sz="4" w:space="0" w:color="auto"/>
              <w:right w:val="single" w:sz="4" w:space="0" w:color="auto"/>
            </w:tcBorders>
            <w:shd w:val="clear" w:color="auto" w:fill="auto"/>
            <w:vAlign w:val="bottom"/>
            <w:hideMark/>
          </w:tcPr>
          <w:p w14:paraId="57481E22"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ВНУТРИПЛОЩ.ЛИВН.КАН.Ж/Б Ф100ММ,80М</w:t>
            </w:r>
          </w:p>
        </w:tc>
        <w:tc>
          <w:tcPr>
            <w:tcW w:w="4394" w:type="dxa"/>
            <w:tcBorders>
              <w:top w:val="nil"/>
              <w:left w:val="nil"/>
              <w:bottom w:val="single" w:sz="4" w:space="0" w:color="auto"/>
              <w:right w:val="single" w:sz="4" w:space="0" w:color="auto"/>
            </w:tcBorders>
            <w:shd w:val="clear" w:color="auto" w:fill="auto"/>
            <w:noWrap/>
            <w:vAlign w:val="center"/>
            <w:hideMark/>
          </w:tcPr>
          <w:p w14:paraId="04B8DE6A"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15 020,20</w:t>
            </w:r>
          </w:p>
        </w:tc>
      </w:tr>
      <w:tr w:rsidR="00BE59B6" w:rsidRPr="00814DE7" w14:paraId="56B5C79A"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4F5CD47"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23</w:t>
            </w:r>
          </w:p>
        </w:tc>
        <w:tc>
          <w:tcPr>
            <w:tcW w:w="10514" w:type="dxa"/>
            <w:gridSpan w:val="2"/>
            <w:tcBorders>
              <w:top w:val="nil"/>
              <w:left w:val="nil"/>
              <w:bottom w:val="single" w:sz="4" w:space="0" w:color="auto"/>
              <w:right w:val="single" w:sz="4" w:space="0" w:color="auto"/>
            </w:tcBorders>
            <w:shd w:val="clear" w:color="auto" w:fill="auto"/>
            <w:vAlign w:val="bottom"/>
            <w:hideMark/>
          </w:tcPr>
          <w:p w14:paraId="64D0BD63"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ВНУТРИПЛОЩ.ЛИВН.КАН.Ж/Б Ф500ММ,685М</w:t>
            </w:r>
          </w:p>
        </w:tc>
        <w:tc>
          <w:tcPr>
            <w:tcW w:w="4394" w:type="dxa"/>
            <w:tcBorders>
              <w:top w:val="nil"/>
              <w:left w:val="nil"/>
              <w:bottom w:val="single" w:sz="4" w:space="0" w:color="auto"/>
              <w:right w:val="single" w:sz="4" w:space="0" w:color="auto"/>
            </w:tcBorders>
            <w:shd w:val="clear" w:color="auto" w:fill="auto"/>
            <w:noWrap/>
            <w:vAlign w:val="center"/>
            <w:hideMark/>
          </w:tcPr>
          <w:p w14:paraId="36FE5954"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208 612,30</w:t>
            </w:r>
          </w:p>
        </w:tc>
      </w:tr>
      <w:tr w:rsidR="00BE59B6" w:rsidRPr="00814DE7" w14:paraId="34DB4810"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6B741DA"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24</w:t>
            </w:r>
          </w:p>
        </w:tc>
        <w:tc>
          <w:tcPr>
            <w:tcW w:w="10514" w:type="dxa"/>
            <w:gridSpan w:val="2"/>
            <w:tcBorders>
              <w:top w:val="nil"/>
              <w:left w:val="nil"/>
              <w:bottom w:val="single" w:sz="4" w:space="0" w:color="auto"/>
              <w:right w:val="single" w:sz="4" w:space="0" w:color="auto"/>
            </w:tcBorders>
            <w:shd w:val="clear" w:color="auto" w:fill="auto"/>
            <w:vAlign w:val="bottom"/>
            <w:hideMark/>
          </w:tcPr>
          <w:p w14:paraId="0F66190C"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ВНУТРИПЛОЩ.ЛИВН.КАН.ИЗ ЦЕМЕНТ.,90М</w:t>
            </w:r>
          </w:p>
        </w:tc>
        <w:tc>
          <w:tcPr>
            <w:tcW w:w="4394" w:type="dxa"/>
            <w:tcBorders>
              <w:top w:val="nil"/>
              <w:left w:val="nil"/>
              <w:bottom w:val="single" w:sz="4" w:space="0" w:color="auto"/>
              <w:right w:val="single" w:sz="4" w:space="0" w:color="auto"/>
            </w:tcBorders>
            <w:shd w:val="clear" w:color="auto" w:fill="auto"/>
            <w:noWrap/>
            <w:vAlign w:val="center"/>
            <w:hideMark/>
          </w:tcPr>
          <w:p w14:paraId="5ADB9476"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11 310,00</w:t>
            </w:r>
          </w:p>
        </w:tc>
      </w:tr>
      <w:tr w:rsidR="00BE59B6" w:rsidRPr="00814DE7" w14:paraId="51669897"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B685571"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25</w:t>
            </w:r>
          </w:p>
        </w:tc>
        <w:tc>
          <w:tcPr>
            <w:tcW w:w="10514" w:type="dxa"/>
            <w:gridSpan w:val="2"/>
            <w:tcBorders>
              <w:top w:val="nil"/>
              <w:left w:val="nil"/>
              <w:bottom w:val="single" w:sz="4" w:space="0" w:color="auto"/>
              <w:right w:val="single" w:sz="4" w:space="0" w:color="auto"/>
            </w:tcBorders>
            <w:shd w:val="clear" w:color="auto" w:fill="auto"/>
            <w:vAlign w:val="bottom"/>
            <w:hideMark/>
          </w:tcPr>
          <w:p w14:paraId="4CA2C2C4"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ВНУТРИПЛОЩ.ЛИВН.КАН.КЕРАМ.Ф150,110М</w:t>
            </w:r>
          </w:p>
        </w:tc>
        <w:tc>
          <w:tcPr>
            <w:tcW w:w="4394" w:type="dxa"/>
            <w:tcBorders>
              <w:top w:val="nil"/>
              <w:left w:val="nil"/>
              <w:bottom w:val="single" w:sz="4" w:space="0" w:color="auto"/>
              <w:right w:val="single" w:sz="4" w:space="0" w:color="auto"/>
            </w:tcBorders>
            <w:shd w:val="clear" w:color="auto" w:fill="auto"/>
            <w:noWrap/>
            <w:vAlign w:val="center"/>
            <w:hideMark/>
          </w:tcPr>
          <w:p w14:paraId="1B16B691"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13 335,40</w:t>
            </w:r>
          </w:p>
        </w:tc>
      </w:tr>
      <w:tr w:rsidR="00BE59B6" w:rsidRPr="00814DE7" w14:paraId="641C12CA"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7F8B05F"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26</w:t>
            </w:r>
          </w:p>
        </w:tc>
        <w:tc>
          <w:tcPr>
            <w:tcW w:w="10514" w:type="dxa"/>
            <w:gridSpan w:val="2"/>
            <w:tcBorders>
              <w:top w:val="nil"/>
              <w:left w:val="nil"/>
              <w:bottom w:val="single" w:sz="4" w:space="0" w:color="auto"/>
              <w:right w:val="single" w:sz="4" w:space="0" w:color="auto"/>
            </w:tcBorders>
            <w:shd w:val="clear" w:color="auto" w:fill="auto"/>
            <w:vAlign w:val="bottom"/>
            <w:hideMark/>
          </w:tcPr>
          <w:p w14:paraId="4A930C58"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ВНУТРИПЛОЩ.ЛИВН.КАН.КЕРАМ.Ф200,110М</w:t>
            </w:r>
          </w:p>
        </w:tc>
        <w:tc>
          <w:tcPr>
            <w:tcW w:w="4394" w:type="dxa"/>
            <w:tcBorders>
              <w:top w:val="nil"/>
              <w:left w:val="nil"/>
              <w:bottom w:val="single" w:sz="4" w:space="0" w:color="auto"/>
              <w:right w:val="single" w:sz="4" w:space="0" w:color="auto"/>
            </w:tcBorders>
            <w:shd w:val="clear" w:color="auto" w:fill="auto"/>
            <w:noWrap/>
            <w:vAlign w:val="center"/>
            <w:hideMark/>
          </w:tcPr>
          <w:p w14:paraId="064D7206"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13 335,40</w:t>
            </w:r>
          </w:p>
        </w:tc>
      </w:tr>
      <w:tr w:rsidR="00BE59B6" w:rsidRPr="00814DE7" w14:paraId="6495D364"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409BB95"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27</w:t>
            </w:r>
          </w:p>
        </w:tc>
        <w:tc>
          <w:tcPr>
            <w:tcW w:w="10514" w:type="dxa"/>
            <w:gridSpan w:val="2"/>
            <w:tcBorders>
              <w:top w:val="nil"/>
              <w:left w:val="nil"/>
              <w:bottom w:val="single" w:sz="4" w:space="0" w:color="auto"/>
              <w:right w:val="single" w:sz="4" w:space="0" w:color="auto"/>
            </w:tcBorders>
            <w:shd w:val="clear" w:color="auto" w:fill="auto"/>
            <w:vAlign w:val="bottom"/>
            <w:hideMark/>
          </w:tcPr>
          <w:p w14:paraId="246E01B2"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ВНУТРИПЛОЩ.ЛИВНЕВАЯ КАНАЛИЗАЦИ,410М</w:t>
            </w:r>
          </w:p>
        </w:tc>
        <w:tc>
          <w:tcPr>
            <w:tcW w:w="4394" w:type="dxa"/>
            <w:tcBorders>
              <w:top w:val="nil"/>
              <w:left w:val="nil"/>
              <w:bottom w:val="single" w:sz="4" w:space="0" w:color="auto"/>
              <w:right w:val="single" w:sz="4" w:space="0" w:color="auto"/>
            </w:tcBorders>
            <w:shd w:val="clear" w:color="auto" w:fill="auto"/>
            <w:noWrap/>
            <w:vAlign w:val="center"/>
            <w:hideMark/>
          </w:tcPr>
          <w:p w14:paraId="2B43D6D7"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76 978,20</w:t>
            </w:r>
          </w:p>
        </w:tc>
      </w:tr>
      <w:tr w:rsidR="00BE59B6" w:rsidRPr="00814DE7" w14:paraId="5D74243E"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2DB82A3"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28</w:t>
            </w:r>
          </w:p>
        </w:tc>
        <w:tc>
          <w:tcPr>
            <w:tcW w:w="10514" w:type="dxa"/>
            <w:gridSpan w:val="2"/>
            <w:tcBorders>
              <w:top w:val="nil"/>
              <w:left w:val="nil"/>
              <w:bottom w:val="single" w:sz="4" w:space="0" w:color="auto"/>
              <w:right w:val="single" w:sz="4" w:space="0" w:color="auto"/>
            </w:tcBorders>
            <w:shd w:val="clear" w:color="auto" w:fill="auto"/>
            <w:vAlign w:val="bottom"/>
            <w:hideMark/>
          </w:tcPr>
          <w:p w14:paraId="1A2F82DB"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ВНУТРИПЛОЩ.ХОЗФЕКАЛЬНАЯ КАНАЛИ,306М</w:t>
            </w:r>
          </w:p>
        </w:tc>
        <w:tc>
          <w:tcPr>
            <w:tcW w:w="4394" w:type="dxa"/>
            <w:tcBorders>
              <w:top w:val="nil"/>
              <w:left w:val="nil"/>
              <w:bottom w:val="single" w:sz="4" w:space="0" w:color="auto"/>
              <w:right w:val="single" w:sz="4" w:space="0" w:color="auto"/>
            </w:tcBorders>
            <w:shd w:val="clear" w:color="auto" w:fill="auto"/>
            <w:noWrap/>
            <w:vAlign w:val="center"/>
            <w:hideMark/>
          </w:tcPr>
          <w:p w14:paraId="2BBBC4A8"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61 523,80</w:t>
            </w:r>
          </w:p>
        </w:tc>
      </w:tr>
      <w:tr w:rsidR="00BE59B6" w:rsidRPr="00814DE7" w14:paraId="118A0653"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B9F35BD"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29</w:t>
            </w:r>
          </w:p>
        </w:tc>
        <w:tc>
          <w:tcPr>
            <w:tcW w:w="10514" w:type="dxa"/>
            <w:gridSpan w:val="2"/>
            <w:tcBorders>
              <w:top w:val="nil"/>
              <w:left w:val="nil"/>
              <w:bottom w:val="single" w:sz="4" w:space="0" w:color="auto"/>
              <w:right w:val="single" w:sz="4" w:space="0" w:color="auto"/>
            </w:tcBorders>
            <w:shd w:val="clear" w:color="auto" w:fill="auto"/>
            <w:vAlign w:val="bottom"/>
            <w:hideMark/>
          </w:tcPr>
          <w:p w14:paraId="35DD7DFC"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ВНУТРИПЛОЩАДНАЯ ЛИВН.КАНАЛИЗ.И,305М</w:t>
            </w:r>
          </w:p>
        </w:tc>
        <w:tc>
          <w:tcPr>
            <w:tcW w:w="4394" w:type="dxa"/>
            <w:tcBorders>
              <w:top w:val="nil"/>
              <w:left w:val="nil"/>
              <w:bottom w:val="single" w:sz="4" w:space="0" w:color="auto"/>
              <w:right w:val="single" w:sz="4" w:space="0" w:color="auto"/>
            </w:tcBorders>
            <w:shd w:val="clear" w:color="auto" w:fill="auto"/>
            <w:noWrap/>
            <w:vAlign w:val="center"/>
            <w:hideMark/>
          </w:tcPr>
          <w:p w14:paraId="0D36FCB9"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38 326,60</w:t>
            </w:r>
          </w:p>
        </w:tc>
      </w:tr>
      <w:tr w:rsidR="00BE59B6" w:rsidRPr="00814DE7" w14:paraId="00C2BB9A"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7214BB5"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30</w:t>
            </w:r>
          </w:p>
        </w:tc>
        <w:tc>
          <w:tcPr>
            <w:tcW w:w="10514" w:type="dxa"/>
            <w:gridSpan w:val="2"/>
            <w:tcBorders>
              <w:top w:val="nil"/>
              <w:left w:val="nil"/>
              <w:bottom w:val="single" w:sz="4" w:space="0" w:color="auto"/>
              <w:right w:val="single" w:sz="4" w:space="0" w:color="auto"/>
            </w:tcBorders>
            <w:shd w:val="clear" w:color="auto" w:fill="auto"/>
            <w:vAlign w:val="bottom"/>
            <w:hideMark/>
          </w:tcPr>
          <w:p w14:paraId="53624960"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ВНУТРИПЛОЩАДНЫЕ СЕТИ КАНАЛИЗАЦ,1730М</w:t>
            </w:r>
          </w:p>
        </w:tc>
        <w:tc>
          <w:tcPr>
            <w:tcW w:w="4394" w:type="dxa"/>
            <w:tcBorders>
              <w:top w:val="nil"/>
              <w:left w:val="nil"/>
              <w:bottom w:val="single" w:sz="4" w:space="0" w:color="auto"/>
              <w:right w:val="single" w:sz="4" w:space="0" w:color="auto"/>
            </w:tcBorders>
            <w:shd w:val="clear" w:color="auto" w:fill="auto"/>
            <w:noWrap/>
            <w:vAlign w:val="center"/>
            <w:hideMark/>
          </w:tcPr>
          <w:p w14:paraId="7CA5D3FE"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347 829,30</w:t>
            </w:r>
          </w:p>
        </w:tc>
      </w:tr>
      <w:tr w:rsidR="00BE59B6" w:rsidRPr="00814DE7" w14:paraId="283CE137"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9A3AE07"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31</w:t>
            </w:r>
          </w:p>
        </w:tc>
        <w:tc>
          <w:tcPr>
            <w:tcW w:w="10514" w:type="dxa"/>
            <w:gridSpan w:val="2"/>
            <w:tcBorders>
              <w:top w:val="nil"/>
              <w:left w:val="nil"/>
              <w:bottom w:val="single" w:sz="4" w:space="0" w:color="auto"/>
              <w:right w:val="single" w:sz="4" w:space="0" w:color="auto"/>
            </w:tcBorders>
            <w:shd w:val="clear" w:color="auto" w:fill="auto"/>
            <w:vAlign w:val="bottom"/>
            <w:hideMark/>
          </w:tcPr>
          <w:p w14:paraId="27582D65"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КОЛЛЕКТОР ХОЗФЕКАЛЬНОЙ КАНАЛИЗ,780М</w:t>
            </w:r>
          </w:p>
        </w:tc>
        <w:tc>
          <w:tcPr>
            <w:tcW w:w="4394" w:type="dxa"/>
            <w:tcBorders>
              <w:top w:val="nil"/>
              <w:left w:val="nil"/>
              <w:bottom w:val="single" w:sz="4" w:space="0" w:color="auto"/>
              <w:right w:val="single" w:sz="4" w:space="0" w:color="auto"/>
            </w:tcBorders>
            <w:shd w:val="clear" w:color="auto" w:fill="auto"/>
            <w:noWrap/>
            <w:vAlign w:val="center"/>
            <w:hideMark/>
          </w:tcPr>
          <w:p w14:paraId="7CD23B61"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156 824,20</w:t>
            </w:r>
          </w:p>
        </w:tc>
      </w:tr>
      <w:tr w:rsidR="00BE59B6" w:rsidRPr="00814DE7" w14:paraId="5D381DD7"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298C0E4"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32</w:t>
            </w:r>
          </w:p>
        </w:tc>
        <w:tc>
          <w:tcPr>
            <w:tcW w:w="10514" w:type="dxa"/>
            <w:gridSpan w:val="2"/>
            <w:tcBorders>
              <w:top w:val="nil"/>
              <w:left w:val="nil"/>
              <w:bottom w:val="single" w:sz="4" w:space="0" w:color="auto"/>
              <w:right w:val="single" w:sz="4" w:space="0" w:color="auto"/>
            </w:tcBorders>
            <w:shd w:val="clear" w:color="auto" w:fill="auto"/>
            <w:vAlign w:val="bottom"/>
            <w:hideMark/>
          </w:tcPr>
          <w:p w14:paraId="792CB05C"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 xml:space="preserve">Слаботочные </w:t>
            </w:r>
            <w:proofErr w:type="spellStart"/>
            <w:r w:rsidRPr="00814DE7">
              <w:rPr>
                <w:rFonts w:eastAsia="Times New Roman"/>
                <w:color w:val="000000"/>
                <w:sz w:val="20"/>
                <w:lang w:eastAsia="ru-RU"/>
              </w:rPr>
              <w:t>кабел</w:t>
            </w:r>
            <w:proofErr w:type="spellEnd"/>
            <w:r w:rsidRPr="00814DE7">
              <w:rPr>
                <w:rFonts w:eastAsia="Times New Roman"/>
                <w:color w:val="000000"/>
                <w:sz w:val="20"/>
                <w:lang w:eastAsia="ru-RU"/>
              </w:rPr>
              <w:t>. сети громкого оповещания,2800М</w:t>
            </w:r>
          </w:p>
        </w:tc>
        <w:tc>
          <w:tcPr>
            <w:tcW w:w="4394" w:type="dxa"/>
            <w:tcBorders>
              <w:top w:val="nil"/>
              <w:left w:val="nil"/>
              <w:bottom w:val="single" w:sz="4" w:space="0" w:color="auto"/>
              <w:right w:val="single" w:sz="4" w:space="0" w:color="auto"/>
            </w:tcBorders>
            <w:shd w:val="clear" w:color="auto" w:fill="auto"/>
            <w:noWrap/>
            <w:vAlign w:val="center"/>
            <w:hideMark/>
          </w:tcPr>
          <w:p w14:paraId="4276A8D7"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60 021,00</w:t>
            </w:r>
          </w:p>
        </w:tc>
      </w:tr>
      <w:tr w:rsidR="00BE59B6" w:rsidRPr="00814DE7" w14:paraId="0D7D9A76"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CDDA3D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33</w:t>
            </w:r>
          </w:p>
        </w:tc>
        <w:tc>
          <w:tcPr>
            <w:tcW w:w="10514" w:type="dxa"/>
            <w:gridSpan w:val="2"/>
            <w:tcBorders>
              <w:top w:val="nil"/>
              <w:left w:val="nil"/>
              <w:bottom w:val="single" w:sz="4" w:space="0" w:color="auto"/>
              <w:right w:val="single" w:sz="4" w:space="0" w:color="auto"/>
            </w:tcBorders>
            <w:shd w:val="clear" w:color="auto" w:fill="auto"/>
            <w:vAlign w:val="bottom"/>
            <w:hideMark/>
          </w:tcPr>
          <w:p w14:paraId="6DE41832"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ПАРОПРОВОД,35М</w:t>
            </w:r>
          </w:p>
        </w:tc>
        <w:tc>
          <w:tcPr>
            <w:tcW w:w="4394" w:type="dxa"/>
            <w:tcBorders>
              <w:top w:val="nil"/>
              <w:left w:val="nil"/>
              <w:bottom w:val="single" w:sz="4" w:space="0" w:color="auto"/>
              <w:right w:val="single" w:sz="4" w:space="0" w:color="auto"/>
            </w:tcBorders>
            <w:shd w:val="clear" w:color="auto" w:fill="auto"/>
            <w:noWrap/>
            <w:vAlign w:val="center"/>
            <w:hideMark/>
          </w:tcPr>
          <w:p w14:paraId="628117DE"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16 556,80</w:t>
            </w:r>
          </w:p>
        </w:tc>
      </w:tr>
      <w:tr w:rsidR="00BE59B6" w:rsidRPr="00814DE7" w14:paraId="2A37F31C"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69B492E"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34</w:t>
            </w:r>
          </w:p>
        </w:tc>
        <w:tc>
          <w:tcPr>
            <w:tcW w:w="10514" w:type="dxa"/>
            <w:gridSpan w:val="2"/>
            <w:tcBorders>
              <w:top w:val="nil"/>
              <w:left w:val="nil"/>
              <w:bottom w:val="single" w:sz="4" w:space="0" w:color="auto"/>
              <w:right w:val="single" w:sz="4" w:space="0" w:color="auto"/>
            </w:tcBorders>
            <w:shd w:val="clear" w:color="auto" w:fill="auto"/>
            <w:vAlign w:val="bottom"/>
            <w:hideMark/>
          </w:tcPr>
          <w:p w14:paraId="2E5338E9"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ВНУТРИПЛОЩ.ТЕПЛ.СЕТИ С РЕКОНСТ.,1895М</w:t>
            </w:r>
          </w:p>
        </w:tc>
        <w:tc>
          <w:tcPr>
            <w:tcW w:w="4394" w:type="dxa"/>
            <w:tcBorders>
              <w:top w:val="nil"/>
              <w:left w:val="nil"/>
              <w:bottom w:val="single" w:sz="4" w:space="0" w:color="auto"/>
              <w:right w:val="single" w:sz="4" w:space="0" w:color="auto"/>
            </w:tcBorders>
            <w:shd w:val="clear" w:color="auto" w:fill="auto"/>
            <w:noWrap/>
            <w:vAlign w:val="center"/>
            <w:hideMark/>
          </w:tcPr>
          <w:p w14:paraId="49BB1C42"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448 240,00</w:t>
            </w:r>
          </w:p>
        </w:tc>
      </w:tr>
      <w:tr w:rsidR="00BE59B6" w:rsidRPr="00814DE7" w14:paraId="07959B16"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F763890"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35</w:t>
            </w:r>
          </w:p>
        </w:tc>
        <w:tc>
          <w:tcPr>
            <w:tcW w:w="10514" w:type="dxa"/>
            <w:gridSpan w:val="2"/>
            <w:tcBorders>
              <w:top w:val="nil"/>
              <w:left w:val="nil"/>
              <w:bottom w:val="single" w:sz="4" w:space="0" w:color="auto"/>
              <w:right w:val="single" w:sz="4" w:space="0" w:color="auto"/>
            </w:tcBorders>
            <w:shd w:val="clear" w:color="auto" w:fill="auto"/>
            <w:vAlign w:val="bottom"/>
            <w:hideMark/>
          </w:tcPr>
          <w:p w14:paraId="3564B96A"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ТЕПЛОТРАССА,365М</w:t>
            </w:r>
          </w:p>
        </w:tc>
        <w:tc>
          <w:tcPr>
            <w:tcW w:w="4394" w:type="dxa"/>
            <w:tcBorders>
              <w:top w:val="nil"/>
              <w:left w:val="nil"/>
              <w:bottom w:val="single" w:sz="4" w:space="0" w:color="auto"/>
              <w:right w:val="single" w:sz="4" w:space="0" w:color="auto"/>
            </w:tcBorders>
            <w:shd w:val="clear" w:color="auto" w:fill="auto"/>
            <w:noWrap/>
            <w:vAlign w:val="center"/>
            <w:hideMark/>
          </w:tcPr>
          <w:p w14:paraId="7429EDD3"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86 335,60</w:t>
            </w:r>
          </w:p>
        </w:tc>
      </w:tr>
      <w:tr w:rsidR="00BE59B6" w:rsidRPr="00814DE7" w14:paraId="1171C801"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16B4FF8"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36</w:t>
            </w:r>
          </w:p>
        </w:tc>
        <w:tc>
          <w:tcPr>
            <w:tcW w:w="10514" w:type="dxa"/>
            <w:gridSpan w:val="2"/>
            <w:tcBorders>
              <w:top w:val="nil"/>
              <w:left w:val="nil"/>
              <w:bottom w:val="single" w:sz="4" w:space="0" w:color="auto"/>
              <w:right w:val="single" w:sz="4" w:space="0" w:color="auto"/>
            </w:tcBorders>
            <w:shd w:val="clear" w:color="auto" w:fill="auto"/>
            <w:vAlign w:val="bottom"/>
            <w:hideMark/>
          </w:tcPr>
          <w:p w14:paraId="5CE7A0AD"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ТЕПЛОТРАССА,2345М</w:t>
            </w:r>
          </w:p>
        </w:tc>
        <w:tc>
          <w:tcPr>
            <w:tcW w:w="4394" w:type="dxa"/>
            <w:tcBorders>
              <w:top w:val="nil"/>
              <w:left w:val="nil"/>
              <w:bottom w:val="single" w:sz="4" w:space="0" w:color="auto"/>
              <w:right w:val="single" w:sz="4" w:space="0" w:color="auto"/>
            </w:tcBorders>
            <w:shd w:val="clear" w:color="auto" w:fill="auto"/>
            <w:noWrap/>
            <w:vAlign w:val="center"/>
            <w:hideMark/>
          </w:tcPr>
          <w:p w14:paraId="3D0C06E8"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554 681,40</w:t>
            </w:r>
          </w:p>
        </w:tc>
      </w:tr>
      <w:tr w:rsidR="00BE59B6" w:rsidRPr="00814DE7" w14:paraId="362E27B6"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5127A0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37</w:t>
            </w:r>
          </w:p>
        </w:tc>
        <w:tc>
          <w:tcPr>
            <w:tcW w:w="10514" w:type="dxa"/>
            <w:gridSpan w:val="2"/>
            <w:tcBorders>
              <w:top w:val="nil"/>
              <w:left w:val="nil"/>
              <w:bottom w:val="single" w:sz="4" w:space="0" w:color="auto"/>
              <w:right w:val="single" w:sz="4" w:space="0" w:color="auto"/>
            </w:tcBorders>
            <w:shd w:val="clear" w:color="auto" w:fill="auto"/>
            <w:vAlign w:val="bottom"/>
            <w:hideMark/>
          </w:tcPr>
          <w:p w14:paraId="40E0F43A"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ТЕПЛОТРАССА ОТ ТП-1,1215М</w:t>
            </w:r>
          </w:p>
        </w:tc>
        <w:tc>
          <w:tcPr>
            <w:tcW w:w="4394" w:type="dxa"/>
            <w:tcBorders>
              <w:top w:val="nil"/>
              <w:left w:val="nil"/>
              <w:bottom w:val="single" w:sz="4" w:space="0" w:color="auto"/>
              <w:right w:val="single" w:sz="4" w:space="0" w:color="auto"/>
            </w:tcBorders>
            <w:shd w:val="clear" w:color="auto" w:fill="auto"/>
            <w:noWrap/>
            <w:vAlign w:val="center"/>
            <w:hideMark/>
          </w:tcPr>
          <w:p w14:paraId="1106350F"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265,20</w:t>
            </w:r>
          </w:p>
        </w:tc>
      </w:tr>
      <w:tr w:rsidR="00BE59B6" w:rsidRPr="00814DE7" w14:paraId="66A7ED0A"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3B651DA"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38</w:t>
            </w:r>
          </w:p>
        </w:tc>
        <w:tc>
          <w:tcPr>
            <w:tcW w:w="10514" w:type="dxa"/>
            <w:gridSpan w:val="2"/>
            <w:tcBorders>
              <w:top w:val="nil"/>
              <w:left w:val="nil"/>
              <w:bottom w:val="single" w:sz="4" w:space="0" w:color="auto"/>
              <w:right w:val="single" w:sz="4" w:space="0" w:color="auto"/>
            </w:tcBorders>
            <w:shd w:val="clear" w:color="auto" w:fill="auto"/>
            <w:vAlign w:val="bottom"/>
            <w:hideMark/>
          </w:tcPr>
          <w:p w14:paraId="246EDEC8"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БУТИЛАЦЕТАТА 120М 57*3.5</w:t>
            </w:r>
          </w:p>
        </w:tc>
        <w:tc>
          <w:tcPr>
            <w:tcW w:w="4394" w:type="dxa"/>
            <w:tcBorders>
              <w:top w:val="nil"/>
              <w:left w:val="nil"/>
              <w:bottom w:val="single" w:sz="4" w:space="0" w:color="auto"/>
              <w:right w:val="single" w:sz="4" w:space="0" w:color="auto"/>
            </w:tcBorders>
            <w:shd w:val="clear" w:color="auto" w:fill="auto"/>
            <w:noWrap/>
            <w:vAlign w:val="center"/>
            <w:hideMark/>
          </w:tcPr>
          <w:p w14:paraId="4C65562D"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10 821,20</w:t>
            </w:r>
          </w:p>
        </w:tc>
      </w:tr>
      <w:tr w:rsidR="00BE59B6" w:rsidRPr="00814DE7" w14:paraId="3A281381"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33D79AA"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39</w:t>
            </w:r>
          </w:p>
        </w:tc>
        <w:tc>
          <w:tcPr>
            <w:tcW w:w="10514" w:type="dxa"/>
            <w:gridSpan w:val="2"/>
            <w:tcBorders>
              <w:top w:val="nil"/>
              <w:left w:val="nil"/>
              <w:bottom w:val="single" w:sz="4" w:space="0" w:color="auto"/>
              <w:right w:val="single" w:sz="4" w:space="0" w:color="auto"/>
            </w:tcBorders>
            <w:shd w:val="clear" w:color="auto" w:fill="auto"/>
            <w:vAlign w:val="bottom"/>
            <w:hideMark/>
          </w:tcPr>
          <w:p w14:paraId="78715136"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ЖИД/ФТАЛ.АНГИДРИДА 366М</w:t>
            </w:r>
          </w:p>
        </w:tc>
        <w:tc>
          <w:tcPr>
            <w:tcW w:w="4394" w:type="dxa"/>
            <w:tcBorders>
              <w:top w:val="nil"/>
              <w:left w:val="nil"/>
              <w:bottom w:val="single" w:sz="4" w:space="0" w:color="auto"/>
              <w:right w:val="single" w:sz="4" w:space="0" w:color="auto"/>
            </w:tcBorders>
            <w:shd w:val="clear" w:color="auto" w:fill="auto"/>
            <w:noWrap/>
            <w:vAlign w:val="center"/>
            <w:hideMark/>
          </w:tcPr>
          <w:p w14:paraId="2E457862"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33 005,70</w:t>
            </w:r>
          </w:p>
        </w:tc>
      </w:tr>
      <w:tr w:rsidR="00BE59B6" w:rsidRPr="00814DE7" w14:paraId="6E4F9851"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E8115C7"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40</w:t>
            </w:r>
          </w:p>
        </w:tc>
        <w:tc>
          <w:tcPr>
            <w:tcW w:w="10514" w:type="dxa"/>
            <w:gridSpan w:val="2"/>
            <w:tcBorders>
              <w:top w:val="nil"/>
              <w:left w:val="nil"/>
              <w:bottom w:val="single" w:sz="4" w:space="0" w:color="auto"/>
              <w:right w:val="single" w:sz="4" w:space="0" w:color="auto"/>
            </w:tcBorders>
            <w:shd w:val="clear" w:color="auto" w:fill="auto"/>
            <w:vAlign w:val="bottom"/>
            <w:hideMark/>
          </w:tcPr>
          <w:p w14:paraId="292D4BEF"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 xml:space="preserve">ТР-Д КОЛЛИРОВОЧНОЙ ПАСТЫ Д.89*3,5   74 </w:t>
            </w:r>
            <w:proofErr w:type="spellStart"/>
            <w:r w:rsidRPr="00814DE7">
              <w:rPr>
                <w:rFonts w:eastAsia="Times New Roman"/>
                <w:color w:val="000000"/>
                <w:sz w:val="20"/>
                <w:lang w:eastAsia="ru-RU"/>
              </w:rPr>
              <w:t>м.п</w:t>
            </w:r>
            <w:proofErr w:type="spellEnd"/>
            <w:r w:rsidRPr="00814DE7">
              <w:rPr>
                <w:rFonts w:eastAsia="Times New Roman"/>
                <w:color w:val="000000"/>
                <w:sz w:val="20"/>
                <w:lang w:eastAsia="ru-RU"/>
              </w:rPr>
              <w:t>.</w:t>
            </w:r>
          </w:p>
        </w:tc>
        <w:tc>
          <w:tcPr>
            <w:tcW w:w="4394" w:type="dxa"/>
            <w:tcBorders>
              <w:top w:val="nil"/>
              <w:left w:val="nil"/>
              <w:bottom w:val="single" w:sz="4" w:space="0" w:color="auto"/>
              <w:right w:val="single" w:sz="4" w:space="0" w:color="auto"/>
            </w:tcBorders>
            <w:shd w:val="clear" w:color="auto" w:fill="auto"/>
            <w:noWrap/>
            <w:vAlign w:val="center"/>
            <w:hideMark/>
          </w:tcPr>
          <w:p w14:paraId="49C6E518"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10 064,60</w:t>
            </w:r>
          </w:p>
        </w:tc>
      </w:tr>
      <w:tr w:rsidR="00BE59B6" w:rsidRPr="00814DE7" w14:paraId="794C0E09"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E934A04"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41</w:t>
            </w:r>
          </w:p>
        </w:tc>
        <w:tc>
          <w:tcPr>
            <w:tcW w:w="10514" w:type="dxa"/>
            <w:gridSpan w:val="2"/>
            <w:tcBorders>
              <w:top w:val="nil"/>
              <w:left w:val="nil"/>
              <w:bottom w:val="single" w:sz="4" w:space="0" w:color="auto"/>
              <w:right w:val="single" w:sz="4" w:space="0" w:color="auto"/>
            </w:tcBorders>
            <w:shd w:val="clear" w:color="auto" w:fill="auto"/>
            <w:vAlign w:val="bottom"/>
            <w:hideMark/>
          </w:tcPr>
          <w:p w14:paraId="738B7F8D"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КСИЛОЛА В РЕАКТОРЫ, 48М</w:t>
            </w:r>
          </w:p>
        </w:tc>
        <w:tc>
          <w:tcPr>
            <w:tcW w:w="4394" w:type="dxa"/>
            <w:tcBorders>
              <w:top w:val="nil"/>
              <w:left w:val="nil"/>
              <w:bottom w:val="single" w:sz="4" w:space="0" w:color="auto"/>
              <w:right w:val="single" w:sz="4" w:space="0" w:color="auto"/>
            </w:tcBorders>
            <w:shd w:val="clear" w:color="auto" w:fill="auto"/>
            <w:noWrap/>
            <w:vAlign w:val="center"/>
            <w:hideMark/>
          </w:tcPr>
          <w:p w14:paraId="49A9270E"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4 329,00</w:t>
            </w:r>
          </w:p>
        </w:tc>
      </w:tr>
      <w:tr w:rsidR="00BE59B6" w:rsidRPr="00814DE7" w14:paraId="1300719D"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5C37A2F"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42</w:t>
            </w:r>
          </w:p>
        </w:tc>
        <w:tc>
          <w:tcPr>
            <w:tcW w:w="10514" w:type="dxa"/>
            <w:gridSpan w:val="2"/>
            <w:tcBorders>
              <w:top w:val="nil"/>
              <w:left w:val="nil"/>
              <w:bottom w:val="single" w:sz="4" w:space="0" w:color="auto"/>
              <w:right w:val="single" w:sz="4" w:space="0" w:color="auto"/>
            </w:tcBorders>
            <w:shd w:val="clear" w:color="auto" w:fill="auto"/>
            <w:vAlign w:val="bottom"/>
            <w:hideMark/>
          </w:tcPr>
          <w:p w14:paraId="67335448"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КСИЛОЛА В СМЕСИТЕЛИ, 49М</w:t>
            </w:r>
          </w:p>
        </w:tc>
        <w:tc>
          <w:tcPr>
            <w:tcW w:w="4394" w:type="dxa"/>
            <w:tcBorders>
              <w:top w:val="nil"/>
              <w:left w:val="nil"/>
              <w:bottom w:val="single" w:sz="4" w:space="0" w:color="auto"/>
              <w:right w:val="single" w:sz="4" w:space="0" w:color="auto"/>
            </w:tcBorders>
            <w:shd w:val="clear" w:color="auto" w:fill="auto"/>
            <w:noWrap/>
            <w:vAlign w:val="center"/>
            <w:hideMark/>
          </w:tcPr>
          <w:p w14:paraId="37354E0F"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4 418,70</w:t>
            </w:r>
          </w:p>
        </w:tc>
      </w:tr>
      <w:tr w:rsidR="00BE59B6" w:rsidRPr="00814DE7" w14:paraId="1C30048E"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313578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43</w:t>
            </w:r>
          </w:p>
        </w:tc>
        <w:tc>
          <w:tcPr>
            <w:tcW w:w="10514" w:type="dxa"/>
            <w:gridSpan w:val="2"/>
            <w:tcBorders>
              <w:top w:val="nil"/>
              <w:left w:val="nil"/>
              <w:bottom w:val="single" w:sz="4" w:space="0" w:color="auto"/>
              <w:right w:val="single" w:sz="4" w:space="0" w:color="auto"/>
            </w:tcBorders>
            <w:shd w:val="clear" w:color="auto" w:fill="auto"/>
            <w:vAlign w:val="bottom"/>
            <w:hideMark/>
          </w:tcPr>
          <w:p w14:paraId="68126295"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Л.ГФ-01 В Ц4 89*4.5 127М</w:t>
            </w:r>
          </w:p>
        </w:tc>
        <w:tc>
          <w:tcPr>
            <w:tcW w:w="4394" w:type="dxa"/>
            <w:tcBorders>
              <w:top w:val="nil"/>
              <w:left w:val="nil"/>
              <w:bottom w:val="single" w:sz="4" w:space="0" w:color="auto"/>
              <w:right w:val="single" w:sz="4" w:space="0" w:color="auto"/>
            </w:tcBorders>
            <w:shd w:val="clear" w:color="auto" w:fill="auto"/>
            <w:noWrap/>
            <w:vAlign w:val="center"/>
            <w:hideMark/>
          </w:tcPr>
          <w:p w14:paraId="245CEE55"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17 273,10</w:t>
            </w:r>
          </w:p>
        </w:tc>
      </w:tr>
      <w:tr w:rsidR="00BE59B6" w:rsidRPr="00814DE7" w14:paraId="593105B2"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92B6E9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44</w:t>
            </w:r>
          </w:p>
        </w:tc>
        <w:tc>
          <w:tcPr>
            <w:tcW w:w="10514" w:type="dxa"/>
            <w:gridSpan w:val="2"/>
            <w:tcBorders>
              <w:top w:val="nil"/>
              <w:left w:val="nil"/>
              <w:bottom w:val="single" w:sz="4" w:space="0" w:color="auto"/>
              <w:right w:val="single" w:sz="4" w:space="0" w:color="auto"/>
            </w:tcBorders>
            <w:shd w:val="clear" w:color="auto" w:fill="auto"/>
            <w:vAlign w:val="bottom"/>
            <w:hideMark/>
          </w:tcPr>
          <w:p w14:paraId="123F4B43"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Л.ПФ-077 В Ц.4 89*4 106М</w:t>
            </w:r>
          </w:p>
        </w:tc>
        <w:tc>
          <w:tcPr>
            <w:tcW w:w="4394" w:type="dxa"/>
            <w:tcBorders>
              <w:top w:val="nil"/>
              <w:left w:val="nil"/>
              <w:bottom w:val="single" w:sz="4" w:space="0" w:color="auto"/>
              <w:right w:val="single" w:sz="4" w:space="0" w:color="auto"/>
            </w:tcBorders>
            <w:shd w:val="clear" w:color="auto" w:fill="auto"/>
            <w:noWrap/>
            <w:vAlign w:val="center"/>
            <w:hideMark/>
          </w:tcPr>
          <w:p w14:paraId="21371518"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14 417,00</w:t>
            </w:r>
          </w:p>
        </w:tc>
      </w:tr>
      <w:tr w:rsidR="00BE59B6" w:rsidRPr="00814DE7" w14:paraId="07682C2F"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B45E8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45</w:t>
            </w:r>
          </w:p>
        </w:tc>
        <w:tc>
          <w:tcPr>
            <w:tcW w:w="10514" w:type="dxa"/>
            <w:gridSpan w:val="2"/>
            <w:tcBorders>
              <w:top w:val="nil"/>
              <w:left w:val="nil"/>
              <w:bottom w:val="single" w:sz="4" w:space="0" w:color="auto"/>
              <w:right w:val="single" w:sz="4" w:space="0" w:color="auto"/>
            </w:tcBorders>
            <w:shd w:val="clear" w:color="auto" w:fill="auto"/>
            <w:vAlign w:val="bottom"/>
            <w:hideMark/>
          </w:tcPr>
          <w:p w14:paraId="4A9BF561"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Л.ПФ-077 В Ц7 57*3.5 161М</w:t>
            </w:r>
          </w:p>
        </w:tc>
        <w:tc>
          <w:tcPr>
            <w:tcW w:w="4394" w:type="dxa"/>
            <w:tcBorders>
              <w:top w:val="nil"/>
              <w:left w:val="nil"/>
              <w:bottom w:val="single" w:sz="4" w:space="0" w:color="auto"/>
              <w:right w:val="single" w:sz="4" w:space="0" w:color="auto"/>
            </w:tcBorders>
            <w:shd w:val="clear" w:color="auto" w:fill="auto"/>
            <w:noWrap/>
            <w:vAlign w:val="center"/>
            <w:hideMark/>
          </w:tcPr>
          <w:p w14:paraId="5C215FE1"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14 518,40</w:t>
            </w:r>
          </w:p>
        </w:tc>
      </w:tr>
      <w:tr w:rsidR="00BE59B6" w:rsidRPr="00814DE7" w14:paraId="70FDA8D5"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273BAB3"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46</w:t>
            </w:r>
          </w:p>
        </w:tc>
        <w:tc>
          <w:tcPr>
            <w:tcW w:w="10514" w:type="dxa"/>
            <w:gridSpan w:val="2"/>
            <w:tcBorders>
              <w:top w:val="nil"/>
              <w:left w:val="nil"/>
              <w:bottom w:val="single" w:sz="4" w:space="0" w:color="auto"/>
              <w:right w:val="single" w:sz="4" w:space="0" w:color="auto"/>
            </w:tcBorders>
            <w:shd w:val="clear" w:color="auto" w:fill="auto"/>
            <w:vAlign w:val="bottom"/>
            <w:hideMark/>
          </w:tcPr>
          <w:p w14:paraId="6CCE44A2"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Л.ФП-390 В Ц5 102М 89*4.5</w:t>
            </w:r>
          </w:p>
        </w:tc>
        <w:tc>
          <w:tcPr>
            <w:tcW w:w="4394" w:type="dxa"/>
            <w:tcBorders>
              <w:top w:val="nil"/>
              <w:left w:val="nil"/>
              <w:bottom w:val="single" w:sz="4" w:space="0" w:color="auto"/>
              <w:right w:val="single" w:sz="4" w:space="0" w:color="auto"/>
            </w:tcBorders>
            <w:shd w:val="clear" w:color="auto" w:fill="auto"/>
            <w:noWrap/>
            <w:vAlign w:val="center"/>
            <w:hideMark/>
          </w:tcPr>
          <w:p w14:paraId="402BF25D"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13 872,30</w:t>
            </w:r>
          </w:p>
        </w:tc>
      </w:tr>
      <w:tr w:rsidR="00BE59B6" w:rsidRPr="00814DE7" w14:paraId="58CD031E"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E42E56B"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47</w:t>
            </w:r>
          </w:p>
        </w:tc>
        <w:tc>
          <w:tcPr>
            <w:tcW w:w="10514" w:type="dxa"/>
            <w:gridSpan w:val="2"/>
            <w:tcBorders>
              <w:top w:val="nil"/>
              <w:left w:val="nil"/>
              <w:bottom w:val="single" w:sz="4" w:space="0" w:color="auto"/>
              <w:right w:val="single" w:sz="4" w:space="0" w:color="auto"/>
            </w:tcBorders>
            <w:shd w:val="clear" w:color="auto" w:fill="auto"/>
            <w:vAlign w:val="bottom"/>
            <w:hideMark/>
          </w:tcPr>
          <w:p w14:paraId="77682564"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ЛАКА ПО ЦЕХУ 57*3.5 231М</w:t>
            </w:r>
          </w:p>
        </w:tc>
        <w:tc>
          <w:tcPr>
            <w:tcW w:w="4394" w:type="dxa"/>
            <w:tcBorders>
              <w:top w:val="nil"/>
              <w:left w:val="nil"/>
              <w:bottom w:val="single" w:sz="4" w:space="0" w:color="auto"/>
              <w:right w:val="single" w:sz="4" w:space="0" w:color="auto"/>
            </w:tcBorders>
            <w:shd w:val="clear" w:color="auto" w:fill="auto"/>
            <w:noWrap/>
            <w:vAlign w:val="center"/>
            <w:hideMark/>
          </w:tcPr>
          <w:p w14:paraId="716F6044"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20 831,20</w:t>
            </w:r>
          </w:p>
        </w:tc>
      </w:tr>
      <w:tr w:rsidR="00BE59B6" w:rsidRPr="00814DE7" w14:paraId="323DF86A"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BFD7DD3"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48</w:t>
            </w:r>
          </w:p>
        </w:tc>
        <w:tc>
          <w:tcPr>
            <w:tcW w:w="10514" w:type="dxa"/>
            <w:gridSpan w:val="2"/>
            <w:tcBorders>
              <w:top w:val="nil"/>
              <w:left w:val="nil"/>
              <w:bottom w:val="single" w:sz="4" w:space="0" w:color="auto"/>
              <w:right w:val="single" w:sz="4" w:space="0" w:color="auto"/>
            </w:tcBorders>
            <w:shd w:val="clear" w:color="auto" w:fill="auto"/>
            <w:vAlign w:val="bottom"/>
            <w:hideMark/>
          </w:tcPr>
          <w:p w14:paraId="56D0DF05"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ЛАКА ПО ЦЕХУ 76*3.5 70М</w:t>
            </w:r>
          </w:p>
        </w:tc>
        <w:tc>
          <w:tcPr>
            <w:tcW w:w="4394" w:type="dxa"/>
            <w:tcBorders>
              <w:top w:val="nil"/>
              <w:left w:val="nil"/>
              <w:bottom w:val="single" w:sz="4" w:space="0" w:color="auto"/>
              <w:right w:val="single" w:sz="4" w:space="0" w:color="auto"/>
            </w:tcBorders>
            <w:shd w:val="clear" w:color="auto" w:fill="auto"/>
            <w:noWrap/>
            <w:vAlign w:val="center"/>
            <w:hideMark/>
          </w:tcPr>
          <w:p w14:paraId="260894B7"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9 003,80</w:t>
            </w:r>
          </w:p>
        </w:tc>
      </w:tr>
      <w:tr w:rsidR="00BE59B6" w:rsidRPr="00814DE7" w14:paraId="0E38A888"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E6FBC60"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49</w:t>
            </w:r>
          </w:p>
        </w:tc>
        <w:tc>
          <w:tcPr>
            <w:tcW w:w="10514" w:type="dxa"/>
            <w:gridSpan w:val="2"/>
            <w:tcBorders>
              <w:top w:val="nil"/>
              <w:left w:val="nil"/>
              <w:bottom w:val="single" w:sz="4" w:space="0" w:color="auto"/>
              <w:right w:val="single" w:sz="4" w:space="0" w:color="auto"/>
            </w:tcBorders>
            <w:shd w:val="clear" w:color="auto" w:fill="auto"/>
            <w:vAlign w:val="bottom"/>
            <w:hideMark/>
          </w:tcPr>
          <w:p w14:paraId="6F9A5563"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ЛАКА ПО ЦЕХУ 76*3.5 70М</w:t>
            </w:r>
          </w:p>
        </w:tc>
        <w:tc>
          <w:tcPr>
            <w:tcW w:w="4394" w:type="dxa"/>
            <w:tcBorders>
              <w:top w:val="nil"/>
              <w:left w:val="nil"/>
              <w:bottom w:val="single" w:sz="4" w:space="0" w:color="auto"/>
              <w:right w:val="single" w:sz="4" w:space="0" w:color="auto"/>
            </w:tcBorders>
            <w:shd w:val="clear" w:color="auto" w:fill="auto"/>
            <w:noWrap/>
            <w:vAlign w:val="center"/>
            <w:hideMark/>
          </w:tcPr>
          <w:p w14:paraId="0ECA9EBE"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9 003,80</w:t>
            </w:r>
          </w:p>
        </w:tc>
      </w:tr>
      <w:tr w:rsidR="00BE59B6" w:rsidRPr="00814DE7" w14:paraId="2C2CBFAF"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EA62427"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50</w:t>
            </w:r>
          </w:p>
        </w:tc>
        <w:tc>
          <w:tcPr>
            <w:tcW w:w="10514" w:type="dxa"/>
            <w:gridSpan w:val="2"/>
            <w:tcBorders>
              <w:top w:val="nil"/>
              <w:left w:val="nil"/>
              <w:bottom w:val="single" w:sz="4" w:space="0" w:color="auto"/>
              <w:right w:val="single" w:sz="4" w:space="0" w:color="auto"/>
            </w:tcBorders>
            <w:shd w:val="clear" w:color="auto" w:fill="auto"/>
            <w:vAlign w:val="bottom"/>
            <w:hideMark/>
          </w:tcPr>
          <w:p w14:paraId="36C5AF3B"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ЛАКА ПО ЦЕХУ 76*3.5 70М</w:t>
            </w:r>
          </w:p>
        </w:tc>
        <w:tc>
          <w:tcPr>
            <w:tcW w:w="4394" w:type="dxa"/>
            <w:tcBorders>
              <w:top w:val="nil"/>
              <w:left w:val="nil"/>
              <w:bottom w:val="single" w:sz="4" w:space="0" w:color="auto"/>
              <w:right w:val="single" w:sz="4" w:space="0" w:color="auto"/>
            </w:tcBorders>
            <w:shd w:val="clear" w:color="auto" w:fill="auto"/>
            <w:noWrap/>
            <w:vAlign w:val="center"/>
            <w:hideMark/>
          </w:tcPr>
          <w:p w14:paraId="58E033B6"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9 003,80</w:t>
            </w:r>
          </w:p>
        </w:tc>
      </w:tr>
      <w:tr w:rsidR="00BE59B6" w:rsidRPr="00814DE7" w14:paraId="046ACFA4"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BC26BFF"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51</w:t>
            </w:r>
          </w:p>
        </w:tc>
        <w:tc>
          <w:tcPr>
            <w:tcW w:w="10514" w:type="dxa"/>
            <w:gridSpan w:val="2"/>
            <w:tcBorders>
              <w:top w:val="nil"/>
              <w:left w:val="nil"/>
              <w:bottom w:val="single" w:sz="4" w:space="0" w:color="auto"/>
              <w:right w:val="single" w:sz="4" w:space="0" w:color="auto"/>
            </w:tcBorders>
            <w:shd w:val="clear" w:color="auto" w:fill="auto"/>
            <w:vAlign w:val="bottom"/>
            <w:hideMark/>
          </w:tcPr>
          <w:p w14:paraId="7CB60427"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ЛАКА ПО ЦЕХУ 89*4.5 1125М</w:t>
            </w:r>
          </w:p>
        </w:tc>
        <w:tc>
          <w:tcPr>
            <w:tcW w:w="4394" w:type="dxa"/>
            <w:tcBorders>
              <w:top w:val="nil"/>
              <w:left w:val="nil"/>
              <w:bottom w:val="single" w:sz="4" w:space="0" w:color="auto"/>
              <w:right w:val="single" w:sz="4" w:space="0" w:color="auto"/>
            </w:tcBorders>
            <w:shd w:val="clear" w:color="auto" w:fill="auto"/>
            <w:noWrap/>
            <w:vAlign w:val="center"/>
            <w:hideMark/>
          </w:tcPr>
          <w:p w14:paraId="6DCA494C"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153 010,00</w:t>
            </w:r>
          </w:p>
        </w:tc>
      </w:tr>
      <w:tr w:rsidR="00BE59B6" w:rsidRPr="00814DE7" w14:paraId="1179B4BC"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0AC70C4"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52</w:t>
            </w:r>
          </w:p>
        </w:tc>
        <w:tc>
          <w:tcPr>
            <w:tcW w:w="10514" w:type="dxa"/>
            <w:gridSpan w:val="2"/>
            <w:tcBorders>
              <w:top w:val="nil"/>
              <w:left w:val="nil"/>
              <w:bottom w:val="single" w:sz="4" w:space="0" w:color="auto"/>
              <w:right w:val="single" w:sz="4" w:space="0" w:color="auto"/>
            </w:tcBorders>
            <w:shd w:val="clear" w:color="auto" w:fill="auto"/>
            <w:vAlign w:val="bottom"/>
            <w:hideMark/>
          </w:tcPr>
          <w:p w14:paraId="426ECCCB"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ОТОПИТЕЛЬНОЙ ВОДЫ Д.57*3,5,205М</w:t>
            </w:r>
          </w:p>
        </w:tc>
        <w:tc>
          <w:tcPr>
            <w:tcW w:w="4394" w:type="dxa"/>
            <w:tcBorders>
              <w:top w:val="nil"/>
              <w:left w:val="nil"/>
              <w:bottom w:val="single" w:sz="4" w:space="0" w:color="auto"/>
              <w:right w:val="single" w:sz="4" w:space="0" w:color="auto"/>
            </w:tcBorders>
            <w:shd w:val="clear" w:color="auto" w:fill="auto"/>
            <w:noWrap/>
            <w:vAlign w:val="center"/>
            <w:hideMark/>
          </w:tcPr>
          <w:p w14:paraId="2FB36D6D"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18 487,30</w:t>
            </w:r>
          </w:p>
        </w:tc>
      </w:tr>
      <w:tr w:rsidR="00BE59B6" w:rsidRPr="00814DE7" w14:paraId="5B28C017"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5174460"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53</w:t>
            </w:r>
          </w:p>
        </w:tc>
        <w:tc>
          <w:tcPr>
            <w:tcW w:w="10514" w:type="dxa"/>
            <w:gridSpan w:val="2"/>
            <w:tcBorders>
              <w:top w:val="nil"/>
              <w:left w:val="nil"/>
              <w:bottom w:val="single" w:sz="4" w:space="0" w:color="auto"/>
              <w:right w:val="single" w:sz="4" w:space="0" w:color="auto"/>
            </w:tcBorders>
            <w:shd w:val="clear" w:color="auto" w:fill="auto"/>
            <w:vAlign w:val="bottom"/>
            <w:hideMark/>
          </w:tcPr>
          <w:p w14:paraId="68A6D391"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ПИГМЕНТНОЙ ПАСТЫ СТАЛЬН.89*4,5  27 м</w:t>
            </w:r>
          </w:p>
        </w:tc>
        <w:tc>
          <w:tcPr>
            <w:tcW w:w="4394" w:type="dxa"/>
            <w:tcBorders>
              <w:top w:val="nil"/>
              <w:left w:val="nil"/>
              <w:bottom w:val="single" w:sz="4" w:space="0" w:color="auto"/>
              <w:right w:val="single" w:sz="4" w:space="0" w:color="auto"/>
            </w:tcBorders>
            <w:shd w:val="clear" w:color="auto" w:fill="auto"/>
            <w:noWrap/>
            <w:vAlign w:val="center"/>
            <w:hideMark/>
          </w:tcPr>
          <w:p w14:paraId="630F4075"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3 672,50</w:t>
            </w:r>
          </w:p>
        </w:tc>
      </w:tr>
      <w:tr w:rsidR="00BE59B6" w:rsidRPr="00814DE7" w14:paraId="64403E08"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55E084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54</w:t>
            </w:r>
          </w:p>
        </w:tc>
        <w:tc>
          <w:tcPr>
            <w:tcW w:w="10514" w:type="dxa"/>
            <w:gridSpan w:val="2"/>
            <w:tcBorders>
              <w:top w:val="nil"/>
              <w:left w:val="nil"/>
              <w:bottom w:val="single" w:sz="4" w:space="0" w:color="auto"/>
              <w:right w:val="single" w:sz="4" w:space="0" w:color="auto"/>
            </w:tcBorders>
            <w:shd w:val="clear" w:color="auto" w:fill="auto"/>
            <w:vAlign w:val="bottom"/>
            <w:hideMark/>
          </w:tcPr>
          <w:p w14:paraId="43713290"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РУБАШКИ ОБОГРЕВА 368М 89*</w:t>
            </w:r>
          </w:p>
        </w:tc>
        <w:tc>
          <w:tcPr>
            <w:tcW w:w="4394" w:type="dxa"/>
            <w:tcBorders>
              <w:top w:val="nil"/>
              <w:left w:val="nil"/>
              <w:bottom w:val="single" w:sz="4" w:space="0" w:color="auto"/>
              <w:right w:val="single" w:sz="4" w:space="0" w:color="auto"/>
            </w:tcBorders>
            <w:shd w:val="clear" w:color="auto" w:fill="auto"/>
            <w:noWrap/>
            <w:vAlign w:val="center"/>
            <w:hideMark/>
          </w:tcPr>
          <w:p w14:paraId="68AD87D1"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50 051,30</w:t>
            </w:r>
          </w:p>
        </w:tc>
      </w:tr>
      <w:tr w:rsidR="00BE59B6" w:rsidRPr="00814DE7" w14:paraId="6C3B7B94"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F98A255"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55</w:t>
            </w:r>
          </w:p>
        </w:tc>
        <w:tc>
          <w:tcPr>
            <w:tcW w:w="10514" w:type="dxa"/>
            <w:gridSpan w:val="2"/>
            <w:tcBorders>
              <w:top w:val="nil"/>
              <w:left w:val="nil"/>
              <w:bottom w:val="single" w:sz="4" w:space="0" w:color="auto"/>
              <w:right w:val="single" w:sz="4" w:space="0" w:color="auto"/>
            </w:tcBorders>
            <w:shd w:val="clear" w:color="auto" w:fill="auto"/>
            <w:vAlign w:val="bottom"/>
            <w:hideMark/>
          </w:tcPr>
          <w:p w14:paraId="6D986028"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СМОЛЫ 188 В Ц7 57*3.5 12М</w:t>
            </w:r>
          </w:p>
        </w:tc>
        <w:tc>
          <w:tcPr>
            <w:tcW w:w="4394" w:type="dxa"/>
            <w:tcBorders>
              <w:top w:val="nil"/>
              <w:left w:val="nil"/>
              <w:bottom w:val="single" w:sz="4" w:space="0" w:color="auto"/>
              <w:right w:val="single" w:sz="4" w:space="0" w:color="auto"/>
            </w:tcBorders>
            <w:shd w:val="clear" w:color="auto" w:fill="auto"/>
            <w:noWrap/>
            <w:vAlign w:val="center"/>
            <w:hideMark/>
          </w:tcPr>
          <w:p w14:paraId="09ADD11A"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1 081,60</w:t>
            </w:r>
          </w:p>
        </w:tc>
      </w:tr>
      <w:tr w:rsidR="00BE59B6" w:rsidRPr="00814DE7" w14:paraId="309A7F73"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100D241"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56</w:t>
            </w:r>
          </w:p>
        </w:tc>
        <w:tc>
          <w:tcPr>
            <w:tcW w:w="10514" w:type="dxa"/>
            <w:gridSpan w:val="2"/>
            <w:tcBorders>
              <w:top w:val="nil"/>
              <w:left w:val="nil"/>
              <w:bottom w:val="single" w:sz="4" w:space="0" w:color="auto"/>
              <w:right w:val="single" w:sz="4" w:space="0" w:color="auto"/>
            </w:tcBorders>
            <w:shd w:val="clear" w:color="auto" w:fill="auto"/>
            <w:vAlign w:val="bottom"/>
            <w:hideMark/>
          </w:tcPr>
          <w:p w14:paraId="578EDA42"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СМОЛЫ188 В Ц7 89*4.5 139М</w:t>
            </w:r>
          </w:p>
        </w:tc>
        <w:tc>
          <w:tcPr>
            <w:tcW w:w="4394" w:type="dxa"/>
            <w:tcBorders>
              <w:top w:val="nil"/>
              <w:left w:val="nil"/>
              <w:bottom w:val="single" w:sz="4" w:space="0" w:color="auto"/>
              <w:right w:val="single" w:sz="4" w:space="0" w:color="auto"/>
            </w:tcBorders>
            <w:shd w:val="clear" w:color="auto" w:fill="auto"/>
            <w:noWrap/>
            <w:vAlign w:val="center"/>
            <w:hideMark/>
          </w:tcPr>
          <w:p w14:paraId="1E57FD3B"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18 905,90</w:t>
            </w:r>
          </w:p>
        </w:tc>
      </w:tr>
      <w:tr w:rsidR="00BE59B6" w:rsidRPr="00814DE7" w14:paraId="39713DBF"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2182F67"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57</w:t>
            </w:r>
          </w:p>
        </w:tc>
        <w:tc>
          <w:tcPr>
            <w:tcW w:w="10514" w:type="dxa"/>
            <w:gridSpan w:val="2"/>
            <w:tcBorders>
              <w:top w:val="nil"/>
              <w:left w:val="nil"/>
              <w:bottom w:val="single" w:sz="4" w:space="0" w:color="auto"/>
              <w:right w:val="single" w:sz="4" w:space="0" w:color="auto"/>
            </w:tcBorders>
            <w:shd w:val="clear" w:color="auto" w:fill="auto"/>
            <w:vAlign w:val="bottom"/>
            <w:hideMark/>
          </w:tcPr>
          <w:p w14:paraId="64DF46FA"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СОЛЬВЕНТА В СМЕСИТЕЛИ 49М</w:t>
            </w:r>
          </w:p>
        </w:tc>
        <w:tc>
          <w:tcPr>
            <w:tcW w:w="4394" w:type="dxa"/>
            <w:tcBorders>
              <w:top w:val="nil"/>
              <w:left w:val="nil"/>
              <w:bottom w:val="single" w:sz="4" w:space="0" w:color="auto"/>
              <w:right w:val="single" w:sz="4" w:space="0" w:color="auto"/>
            </w:tcBorders>
            <w:shd w:val="clear" w:color="auto" w:fill="auto"/>
            <w:noWrap/>
            <w:vAlign w:val="center"/>
            <w:hideMark/>
          </w:tcPr>
          <w:p w14:paraId="64B2C660"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4 418,70</w:t>
            </w:r>
          </w:p>
        </w:tc>
      </w:tr>
      <w:tr w:rsidR="00BE59B6" w:rsidRPr="00814DE7" w14:paraId="7BDD7ED2"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5A9F4E"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58</w:t>
            </w:r>
          </w:p>
        </w:tc>
        <w:tc>
          <w:tcPr>
            <w:tcW w:w="10514" w:type="dxa"/>
            <w:gridSpan w:val="2"/>
            <w:tcBorders>
              <w:top w:val="nil"/>
              <w:left w:val="nil"/>
              <w:bottom w:val="single" w:sz="4" w:space="0" w:color="auto"/>
              <w:right w:val="single" w:sz="4" w:space="0" w:color="auto"/>
            </w:tcBorders>
            <w:shd w:val="clear" w:color="auto" w:fill="auto"/>
            <w:vAlign w:val="bottom"/>
            <w:hideMark/>
          </w:tcPr>
          <w:p w14:paraId="579E41C9"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СТИРОЛА 57*3.5 4М Х18Н9Т</w:t>
            </w:r>
          </w:p>
        </w:tc>
        <w:tc>
          <w:tcPr>
            <w:tcW w:w="4394" w:type="dxa"/>
            <w:tcBorders>
              <w:top w:val="nil"/>
              <w:left w:val="nil"/>
              <w:bottom w:val="single" w:sz="4" w:space="0" w:color="auto"/>
              <w:right w:val="single" w:sz="4" w:space="0" w:color="auto"/>
            </w:tcBorders>
            <w:shd w:val="clear" w:color="auto" w:fill="auto"/>
            <w:noWrap/>
            <w:vAlign w:val="center"/>
            <w:hideMark/>
          </w:tcPr>
          <w:p w14:paraId="6D4E9CAD"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360,10</w:t>
            </w:r>
          </w:p>
        </w:tc>
      </w:tr>
      <w:tr w:rsidR="00BE59B6" w:rsidRPr="00814DE7" w14:paraId="2AA1A421"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B5746BB"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59</w:t>
            </w:r>
          </w:p>
        </w:tc>
        <w:tc>
          <w:tcPr>
            <w:tcW w:w="10514" w:type="dxa"/>
            <w:gridSpan w:val="2"/>
            <w:tcBorders>
              <w:top w:val="nil"/>
              <w:left w:val="nil"/>
              <w:bottom w:val="single" w:sz="4" w:space="0" w:color="auto"/>
              <w:right w:val="single" w:sz="4" w:space="0" w:color="auto"/>
            </w:tcBorders>
            <w:shd w:val="clear" w:color="auto" w:fill="auto"/>
            <w:vAlign w:val="bottom"/>
            <w:hideMark/>
          </w:tcPr>
          <w:p w14:paraId="5E416B4B"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СТИРОЛА 89*4.5 62М Х18Н9Т</w:t>
            </w:r>
          </w:p>
        </w:tc>
        <w:tc>
          <w:tcPr>
            <w:tcW w:w="4394" w:type="dxa"/>
            <w:tcBorders>
              <w:top w:val="nil"/>
              <w:left w:val="nil"/>
              <w:bottom w:val="single" w:sz="4" w:space="0" w:color="auto"/>
              <w:right w:val="single" w:sz="4" w:space="0" w:color="auto"/>
            </w:tcBorders>
            <w:shd w:val="clear" w:color="auto" w:fill="auto"/>
            <w:noWrap/>
            <w:vAlign w:val="center"/>
            <w:hideMark/>
          </w:tcPr>
          <w:p w14:paraId="0EBE03BA"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8 433,10</w:t>
            </w:r>
          </w:p>
        </w:tc>
      </w:tr>
      <w:tr w:rsidR="00BE59B6" w:rsidRPr="00814DE7" w14:paraId="55988058"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6224A40"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60</w:t>
            </w:r>
          </w:p>
        </w:tc>
        <w:tc>
          <w:tcPr>
            <w:tcW w:w="10514" w:type="dxa"/>
            <w:gridSpan w:val="2"/>
            <w:tcBorders>
              <w:top w:val="nil"/>
              <w:left w:val="nil"/>
              <w:bottom w:val="single" w:sz="4" w:space="0" w:color="auto"/>
              <w:right w:val="single" w:sz="4" w:space="0" w:color="auto"/>
            </w:tcBorders>
            <w:shd w:val="clear" w:color="auto" w:fill="auto"/>
            <w:vAlign w:val="bottom"/>
            <w:hideMark/>
          </w:tcPr>
          <w:p w14:paraId="3C873EEF"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ТОЛУОЛА В СМЕСИТЕЛИ 48М</w:t>
            </w:r>
          </w:p>
        </w:tc>
        <w:tc>
          <w:tcPr>
            <w:tcW w:w="4394" w:type="dxa"/>
            <w:tcBorders>
              <w:top w:val="nil"/>
              <w:left w:val="nil"/>
              <w:bottom w:val="single" w:sz="4" w:space="0" w:color="auto"/>
              <w:right w:val="single" w:sz="4" w:space="0" w:color="auto"/>
            </w:tcBorders>
            <w:shd w:val="clear" w:color="auto" w:fill="auto"/>
            <w:noWrap/>
            <w:vAlign w:val="center"/>
            <w:hideMark/>
          </w:tcPr>
          <w:p w14:paraId="2B862DD1"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4 329,00</w:t>
            </w:r>
          </w:p>
        </w:tc>
      </w:tr>
      <w:tr w:rsidR="00BE59B6" w:rsidRPr="00814DE7" w14:paraId="32B1EBF2"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6808C81"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61</w:t>
            </w:r>
          </w:p>
        </w:tc>
        <w:tc>
          <w:tcPr>
            <w:tcW w:w="10514" w:type="dxa"/>
            <w:gridSpan w:val="2"/>
            <w:tcBorders>
              <w:top w:val="nil"/>
              <w:left w:val="nil"/>
              <w:bottom w:val="single" w:sz="4" w:space="0" w:color="auto"/>
              <w:right w:val="single" w:sz="4" w:space="0" w:color="auto"/>
            </w:tcBorders>
            <w:shd w:val="clear" w:color="auto" w:fill="auto"/>
            <w:vAlign w:val="bottom"/>
            <w:hideMark/>
          </w:tcPr>
          <w:p w14:paraId="1C9B1738"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У/СПИР.В СЕПАР.2М 25*2.5</w:t>
            </w:r>
          </w:p>
        </w:tc>
        <w:tc>
          <w:tcPr>
            <w:tcW w:w="4394" w:type="dxa"/>
            <w:tcBorders>
              <w:top w:val="nil"/>
              <w:left w:val="nil"/>
              <w:bottom w:val="single" w:sz="4" w:space="0" w:color="auto"/>
              <w:right w:val="single" w:sz="4" w:space="0" w:color="auto"/>
            </w:tcBorders>
            <w:shd w:val="clear" w:color="auto" w:fill="auto"/>
            <w:noWrap/>
            <w:vAlign w:val="center"/>
            <w:hideMark/>
          </w:tcPr>
          <w:p w14:paraId="04D67778"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180,70</w:t>
            </w:r>
          </w:p>
        </w:tc>
      </w:tr>
      <w:tr w:rsidR="00BE59B6" w:rsidRPr="00814DE7" w14:paraId="39BC6D5C"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EB562FA"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62</w:t>
            </w:r>
          </w:p>
        </w:tc>
        <w:tc>
          <w:tcPr>
            <w:tcW w:w="10514" w:type="dxa"/>
            <w:gridSpan w:val="2"/>
            <w:tcBorders>
              <w:top w:val="nil"/>
              <w:left w:val="nil"/>
              <w:bottom w:val="single" w:sz="4" w:space="0" w:color="auto"/>
              <w:right w:val="single" w:sz="4" w:space="0" w:color="auto"/>
            </w:tcBorders>
            <w:shd w:val="clear" w:color="auto" w:fill="auto"/>
            <w:vAlign w:val="bottom"/>
            <w:hideMark/>
          </w:tcPr>
          <w:p w14:paraId="3FA2F646"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У/СПИР.В СЕПАРАТ.24М 36*3</w:t>
            </w:r>
          </w:p>
        </w:tc>
        <w:tc>
          <w:tcPr>
            <w:tcW w:w="4394" w:type="dxa"/>
            <w:tcBorders>
              <w:top w:val="nil"/>
              <w:left w:val="nil"/>
              <w:bottom w:val="single" w:sz="4" w:space="0" w:color="auto"/>
              <w:right w:val="single" w:sz="4" w:space="0" w:color="auto"/>
            </w:tcBorders>
            <w:shd w:val="clear" w:color="auto" w:fill="auto"/>
            <w:noWrap/>
            <w:vAlign w:val="center"/>
            <w:hideMark/>
          </w:tcPr>
          <w:p w14:paraId="69CEB32B"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2 164,50</w:t>
            </w:r>
          </w:p>
        </w:tc>
      </w:tr>
      <w:tr w:rsidR="00BE59B6" w:rsidRPr="00814DE7" w14:paraId="6D8F2080"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CBC3C1D"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63</w:t>
            </w:r>
          </w:p>
        </w:tc>
        <w:tc>
          <w:tcPr>
            <w:tcW w:w="10514" w:type="dxa"/>
            <w:gridSpan w:val="2"/>
            <w:tcBorders>
              <w:top w:val="nil"/>
              <w:left w:val="nil"/>
              <w:bottom w:val="single" w:sz="4" w:space="0" w:color="auto"/>
              <w:right w:val="single" w:sz="4" w:space="0" w:color="auto"/>
            </w:tcBorders>
            <w:shd w:val="clear" w:color="auto" w:fill="auto"/>
            <w:vAlign w:val="bottom"/>
            <w:hideMark/>
          </w:tcPr>
          <w:p w14:paraId="2C5AE846"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ТР-Д У/СПИРИТА В СМЕС.24М 57*3</w:t>
            </w:r>
          </w:p>
        </w:tc>
        <w:tc>
          <w:tcPr>
            <w:tcW w:w="4394" w:type="dxa"/>
            <w:tcBorders>
              <w:top w:val="nil"/>
              <w:left w:val="nil"/>
              <w:bottom w:val="single" w:sz="4" w:space="0" w:color="auto"/>
              <w:right w:val="single" w:sz="4" w:space="0" w:color="auto"/>
            </w:tcBorders>
            <w:shd w:val="clear" w:color="auto" w:fill="auto"/>
            <w:noWrap/>
            <w:vAlign w:val="center"/>
            <w:hideMark/>
          </w:tcPr>
          <w:p w14:paraId="368D80B3"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2 164,50</w:t>
            </w:r>
          </w:p>
        </w:tc>
      </w:tr>
      <w:tr w:rsidR="00BE59B6" w:rsidRPr="00814DE7" w14:paraId="30A0DBF3"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6DEC7A9"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64</w:t>
            </w:r>
          </w:p>
        </w:tc>
        <w:tc>
          <w:tcPr>
            <w:tcW w:w="10514" w:type="dxa"/>
            <w:gridSpan w:val="2"/>
            <w:tcBorders>
              <w:top w:val="nil"/>
              <w:left w:val="nil"/>
              <w:bottom w:val="single" w:sz="4" w:space="0" w:color="auto"/>
              <w:right w:val="single" w:sz="4" w:space="0" w:color="auto"/>
            </w:tcBorders>
            <w:shd w:val="clear" w:color="auto" w:fill="auto"/>
            <w:vAlign w:val="bottom"/>
            <w:hideMark/>
          </w:tcPr>
          <w:p w14:paraId="4B9E6D4B"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АЗОТА,420М</w:t>
            </w:r>
          </w:p>
        </w:tc>
        <w:tc>
          <w:tcPr>
            <w:tcW w:w="4394" w:type="dxa"/>
            <w:tcBorders>
              <w:top w:val="nil"/>
              <w:left w:val="nil"/>
              <w:bottom w:val="single" w:sz="4" w:space="0" w:color="auto"/>
              <w:right w:val="single" w:sz="4" w:space="0" w:color="auto"/>
            </w:tcBorders>
            <w:shd w:val="clear" w:color="auto" w:fill="auto"/>
            <w:noWrap/>
            <w:vAlign w:val="center"/>
            <w:hideMark/>
          </w:tcPr>
          <w:p w14:paraId="17D3BA5A"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37 875,50</w:t>
            </w:r>
          </w:p>
        </w:tc>
      </w:tr>
      <w:tr w:rsidR="00BE59B6" w:rsidRPr="00814DE7" w14:paraId="6553EF8D"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622B72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65</w:t>
            </w:r>
          </w:p>
        </w:tc>
        <w:tc>
          <w:tcPr>
            <w:tcW w:w="10514" w:type="dxa"/>
            <w:gridSpan w:val="2"/>
            <w:tcBorders>
              <w:top w:val="nil"/>
              <w:left w:val="nil"/>
              <w:bottom w:val="single" w:sz="4" w:space="0" w:color="auto"/>
              <w:right w:val="single" w:sz="4" w:space="0" w:color="auto"/>
            </w:tcBorders>
            <w:shd w:val="clear" w:color="auto" w:fill="auto"/>
            <w:vAlign w:val="bottom"/>
            <w:hideMark/>
          </w:tcPr>
          <w:p w14:paraId="1CD9C7D0"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 xml:space="preserve">ТРУБОПРОВОД  АЗОТА (380 </w:t>
            </w:r>
            <w:proofErr w:type="spellStart"/>
            <w:r w:rsidRPr="00814DE7">
              <w:rPr>
                <w:rFonts w:eastAsia="Times New Roman"/>
                <w:color w:val="000000"/>
                <w:sz w:val="20"/>
                <w:lang w:eastAsia="ru-RU"/>
              </w:rPr>
              <w:t>м.п</w:t>
            </w:r>
            <w:proofErr w:type="spellEnd"/>
            <w:r w:rsidRPr="00814DE7">
              <w:rPr>
                <w:rFonts w:eastAsia="Times New Roman"/>
                <w:color w:val="000000"/>
                <w:sz w:val="20"/>
                <w:lang w:eastAsia="ru-RU"/>
              </w:rPr>
              <w:t>.)</w:t>
            </w:r>
          </w:p>
        </w:tc>
        <w:tc>
          <w:tcPr>
            <w:tcW w:w="4394" w:type="dxa"/>
            <w:tcBorders>
              <w:top w:val="nil"/>
              <w:left w:val="nil"/>
              <w:bottom w:val="single" w:sz="4" w:space="0" w:color="auto"/>
              <w:right w:val="single" w:sz="4" w:space="0" w:color="auto"/>
            </w:tcBorders>
            <w:shd w:val="clear" w:color="auto" w:fill="auto"/>
            <w:noWrap/>
            <w:vAlign w:val="center"/>
            <w:hideMark/>
          </w:tcPr>
          <w:p w14:paraId="69D32C35"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34 268,00</w:t>
            </w:r>
          </w:p>
        </w:tc>
      </w:tr>
      <w:tr w:rsidR="00BE59B6" w:rsidRPr="00814DE7" w14:paraId="391ACC8D"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019EF8E"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66</w:t>
            </w:r>
          </w:p>
        </w:tc>
        <w:tc>
          <w:tcPr>
            <w:tcW w:w="10514" w:type="dxa"/>
            <w:gridSpan w:val="2"/>
            <w:tcBorders>
              <w:top w:val="nil"/>
              <w:left w:val="nil"/>
              <w:bottom w:val="single" w:sz="4" w:space="0" w:color="auto"/>
              <w:right w:val="single" w:sz="4" w:space="0" w:color="auto"/>
            </w:tcBorders>
            <w:shd w:val="clear" w:color="auto" w:fill="auto"/>
            <w:vAlign w:val="bottom"/>
            <w:hideMark/>
          </w:tcPr>
          <w:p w14:paraId="5E07F3AD"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100Х50 170М.П.</w:t>
            </w:r>
          </w:p>
        </w:tc>
        <w:tc>
          <w:tcPr>
            <w:tcW w:w="4394" w:type="dxa"/>
            <w:tcBorders>
              <w:top w:val="nil"/>
              <w:left w:val="nil"/>
              <w:bottom w:val="single" w:sz="4" w:space="0" w:color="auto"/>
              <w:right w:val="single" w:sz="4" w:space="0" w:color="auto"/>
            </w:tcBorders>
            <w:shd w:val="clear" w:color="auto" w:fill="auto"/>
            <w:noWrap/>
            <w:vAlign w:val="center"/>
            <w:hideMark/>
          </w:tcPr>
          <w:p w14:paraId="721C0C8F"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23 121,80</w:t>
            </w:r>
          </w:p>
        </w:tc>
      </w:tr>
      <w:tr w:rsidR="00BE59B6" w:rsidRPr="00814DE7" w14:paraId="5E50458C"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42607C7"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67</w:t>
            </w:r>
          </w:p>
        </w:tc>
        <w:tc>
          <w:tcPr>
            <w:tcW w:w="10514" w:type="dxa"/>
            <w:gridSpan w:val="2"/>
            <w:tcBorders>
              <w:top w:val="nil"/>
              <w:left w:val="nil"/>
              <w:bottom w:val="single" w:sz="4" w:space="0" w:color="auto"/>
              <w:right w:val="single" w:sz="4" w:space="0" w:color="auto"/>
            </w:tcBorders>
            <w:shd w:val="clear" w:color="auto" w:fill="auto"/>
            <w:vAlign w:val="bottom"/>
            <w:hideMark/>
          </w:tcPr>
          <w:p w14:paraId="52052CDE"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25*3.2,25М</w:t>
            </w:r>
          </w:p>
        </w:tc>
        <w:tc>
          <w:tcPr>
            <w:tcW w:w="4394" w:type="dxa"/>
            <w:tcBorders>
              <w:top w:val="nil"/>
              <w:left w:val="nil"/>
              <w:bottom w:val="single" w:sz="4" w:space="0" w:color="auto"/>
              <w:right w:val="single" w:sz="4" w:space="0" w:color="auto"/>
            </w:tcBorders>
            <w:shd w:val="clear" w:color="auto" w:fill="auto"/>
            <w:noWrap/>
            <w:vAlign w:val="center"/>
            <w:hideMark/>
          </w:tcPr>
          <w:p w14:paraId="2B9716BE"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2 254,20</w:t>
            </w:r>
          </w:p>
        </w:tc>
      </w:tr>
      <w:tr w:rsidR="00BE59B6" w:rsidRPr="00814DE7" w14:paraId="49B03568"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88F37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68</w:t>
            </w:r>
          </w:p>
        </w:tc>
        <w:tc>
          <w:tcPr>
            <w:tcW w:w="10514" w:type="dxa"/>
            <w:gridSpan w:val="2"/>
            <w:tcBorders>
              <w:top w:val="nil"/>
              <w:left w:val="nil"/>
              <w:bottom w:val="single" w:sz="4" w:space="0" w:color="auto"/>
              <w:right w:val="single" w:sz="4" w:space="0" w:color="auto"/>
            </w:tcBorders>
            <w:shd w:val="clear" w:color="auto" w:fill="auto"/>
            <w:vAlign w:val="bottom"/>
            <w:hideMark/>
          </w:tcPr>
          <w:p w14:paraId="48F1BDE7"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25Х2 L=2</w:t>
            </w:r>
          </w:p>
        </w:tc>
        <w:tc>
          <w:tcPr>
            <w:tcW w:w="4394" w:type="dxa"/>
            <w:tcBorders>
              <w:top w:val="nil"/>
              <w:left w:val="nil"/>
              <w:bottom w:val="single" w:sz="4" w:space="0" w:color="auto"/>
              <w:right w:val="single" w:sz="4" w:space="0" w:color="auto"/>
            </w:tcBorders>
            <w:shd w:val="clear" w:color="auto" w:fill="auto"/>
            <w:noWrap/>
            <w:vAlign w:val="center"/>
            <w:hideMark/>
          </w:tcPr>
          <w:p w14:paraId="7D0F294C"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180,70</w:t>
            </w:r>
          </w:p>
        </w:tc>
      </w:tr>
      <w:tr w:rsidR="00BE59B6" w:rsidRPr="00814DE7" w14:paraId="03D18BF2"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7FDA6B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69</w:t>
            </w:r>
          </w:p>
        </w:tc>
        <w:tc>
          <w:tcPr>
            <w:tcW w:w="10514" w:type="dxa"/>
            <w:gridSpan w:val="2"/>
            <w:tcBorders>
              <w:top w:val="nil"/>
              <w:left w:val="nil"/>
              <w:bottom w:val="single" w:sz="4" w:space="0" w:color="auto"/>
              <w:right w:val="single" w:sz="4" w:space="0" w:color="auto"/>
            </w:tcBorders>
            <w:shd w:val="clear" w:color="auto" w:fill="auto"/>
            <w:vAlign w:val="bottom"/>
            <w:hideMark/>
          </w:tcPr>
          <w:p w14:paraId="28F22682"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32*2.5,8М</w:t>
            </w:r>
          </w:p>
        </w:tc>
        <w:tc>
          <w:tcPr>
            <w:tcW w:w="4394" w:type="dxa"/>
            <w:tcBorders>
              <w:top w:val="nil"/>
              <w:left w:val="nil"/>
              <w:bottom w:val="single" w:sz="4" w:space="0" w:color="auto"/>
              <w:right w:val="single" w:sz="4" w:space="0" w:color="auto"/>
            </w:tcBorders>
            <w:shd w:val="clear" w:color="auto" w:fill="auto"/>
            <w:noWrap/>
            <w:vAlign w:val="center"/>
            <w:hideMark/>
          </w:tcPr>
          <w:p w14:paraId="6CBC0325"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721,50</w:t>
            </w:r>
          </w:p>
        </w:tc>
      </w:tr>
      <w:tr w:rsidR="00BE59B6" w:rsidRPr="00814DE7" w14:paraId="5DAB9199"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8F26CCD"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70</w:t>
            </w:r>
          </w:p>
        </w:tc>
        <w:tc>
          <w:tcPr>
            <w:tcW w:w="10514" w:type="dxa"/>
            <w:gridSpan w:val="2"/>
            <w:tcBorders>
              <w:top w:val="nil"/>
              <w:left w:val="nil"/>
              <w:bottom w:val="single" w:sz="4" w:space="0" w:color="auto"/>
              <w:right w:val="single" w:sz="4" w:space="0" w:color="auto"/>
            </w:tcBorders>
            <w:shd w:val="clear" w:color="auto" w:fill="auto"/>
            <w:vAlign w:val="bottom"/>
            <w:hideMark/>
          </w:tcPr>
          <w:p w14:paraId="2744BC8E"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57*3.5,26М</w:t>
            </w:r>
          </w:p>
        </w:tc>
        <w:tc>
          <w:tcPr>
            <w:tcW w:w="4394" w:type="dxa"/>
            <w:tcBorders>
              <w:top w:val="nil"/>
              <w:left w:val="nil"/>
              <w:bottom w:val="single" w:sz="4" w:space="0" w:color="auto"/>
              <w:right w:val="single" w:sz="4" w:space="0" w:color="auto"/>
            </w:tcBorders>
            <w:shd w:val="clear" w:color="auto" w:fill="auto"/>
            <w:noWrap/>
            <w:vAlign w:val="center"/>
            <w:hideMark/>
          </w:tcPr>
          <w:p w14:paraId="13026363"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2 345,20</w:t>
            </w:r>
          </w:p>
        </w:tc>
      </w:tr>
      <w:tr w:rsidR="00BE59B6" w:rsidRPr="00814DE7" w14:paraId="66864973"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9FD831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71</w:t>
            </w:r>
          </w:p>
        </w:tc>
        <w:tc>
          <w:tcPr>
            <w:tcW w:w="10514" w:type="dxa"/>
            <w:gridSpan w:val="2"/>
            <w:tcBorders>
              <w:top w:val="nil"/>
              <w:left w:val="nil"/>
              <w:bottom w:val="single" w:sz="4" w:space="0" w:color="auto"/>
              <w:right w:val="single" w:sz="4" w:space="0" w:color="auto"/>
            </w:tcBorders>
            <w:shd w:val="clear" w:color="auto" w:fill="auto"/>
            <w:vAlign w:val="bottom"/>
            <w:hideMark/>
          </w:tcPr>
          <w:p w14:paraId="2D9B8B8F"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57*3.5,29М</w:t>
            </w:r>
          </w:p>
        </w:tc>
        <w:tc>
          <w:tcPr>
            <w:tcW w:w="4394" w:type="dxa"/>
            <w:tcBorders>
              <w:top w:val="nil"/>
              <w:left w:val="nil"/>
              <w:bottom w:val="single" w:sz="4" w:space="0" w:color="auto"/>
              <w:right w:val="single" w:sz="4" w:space="0" w:color="auto"/>
            </w:tcBorders>
            <w:shd w:val="clear" w:color="auto" w:fill="auto"/>
            <w:noWrap/>
            <w:vAlign w:val="center"/>
            <w:hideMark/>
          </w:tcPr>
          <w:p w14:paraId="4345C43E"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2 615,60</w:t>
            </w:r>
          </w:p>
        </w:tc>
      </w:tr>
      <w:tr w:rsidR="00BE59B6" w:rsidRPr="00814DE7" w14:paraId="2CA87332"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BCB331"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72</w:t>
            </w:r>
          </w:p>
        </w:tc>
        <w:tc>
          <w:tcPr>
            <w:tcW w:w="10514" w:type="dxa"/>
            <w:gridSpan w:val="2"/>
            <w:tcBorders>
              <w:top w:val="nil"/>
              <w:left w:val="nil"/>
              <w:bottom w:val="single" w:sz="4" w:space="0" w:color="auto"/>
              <w:right w:val="single" w:sz="4" w:space="0" w:color="auto"/>
            </w:tcBorders>
            <w:shd w:val="clear" w:color="auto" w:fill="auto"/>
            <w:vAlign w:val="bottom"/>
            <w:hideMark/>
          </w:tcPr>
          <w:p w14:paraId="0A3346A8"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57*3.5,23М</w:t>
            </w:r>
          </w:p>
        </w:tc>
        <w:tc>
          <w:tcPr>
            <w:tcW w:w="4394" w:type="dxa"/>
            <w:tcBorders>
              <w:top w:val="nil"/>
              <w:left w:val="nil"/>
              <w:bottom w:val="single" w:sz="4" w:space="0" w:color="auto"/>
              <w:right w:val="single" w:sz="4" w:space="0" w:color="auto"/>
            </w:tcBorders>
            <w:shd w:val="clear" w:color="auto" w:fill="auto"/>
            <w:noWrap/>
            <w:vAlign w:val="center"/>
            <w:hideMark/>
          </w:tcPr>
          <w:p w14:paraId="6C2A4510"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2 073,50</w:t>
            </w:r>
          </w:p>
        </w:tc>
      </w:tr>
      <w:tr w:rsidR="00BE59B6" w:rsidRPr="00814DE7" w14:paraId="4E352D25"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5580CB8"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73</w:t>
            </w:r>
          </w:p>
        </w:tc>
        <w:tc>
          <w:tcPr>
            <w:tcW w:w="10514" w:type="dxa"/>
            <w:gridSpan w:val="2"/>
            <w:tcBorders>
              <w:top w:val="nil"/>
              <w:left w:val="nil"/>
              <w:bottom w:val="single" w:sz="4" w:space="0" w:color="auto"/>
              <w:right w:val="single" w:sz="4" w:space="0" w:color="auto"/>
            </w:tcBorders>
            <w:shd w:val="clear" w:color="auto" w:fill="auto"/>
            <w:vAlign w:val="bottom"/>
            <w:hideMark/>
          </w:tcPr>
          <w:p w14:paraId="2DECDA98"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57*3.5,21М</w:t>
            </w:r>
          </w:p>
        </w:tc>
        <w:tc>
          <w:tcPr>
            <w:tcW w:w="4394" w:type="dxa"/>
            <w:tcBorders>
              <w:top w:val="nil"/>
              <w:left w:val="nil"/>
              <w:bottom w:val="single" w:sz="4" w:space="0" w:color="auto"/>
              <w:right w:val="single" w:sz="4" w:space="0" w:color="auto"/>
            </w:tcBorders>
            <w:shd w:val="clear" w:color="auto" w:fill="auto"/>
            <w:noWrap/>
            <w:vAlign w:val="center"/>
            <w:hideMark/>
          </w:tcPr>
          <w:p w14:paraId="728AB456"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1 894,10</w:t>
            </w:r>
          </w:p>
        </w:tc>
      </w:tr>
      <w:tr w:rsidR="00BE59B6" w:rsidRPr="00814DE7" w14:paraId="2A4B3641"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911BF7A"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74</w:t>
            </w:r>
          </w:p>
        </w:tc>
        <w:tc>
          <w:tcPr>
            <w:tcW w:w="10514" w:type="dxa"/>
            <w:gridSpan w:val="2"/>
            <w:tcBorders>
              <w:top w:val="nil"/>
              <w:left w:val="nil"/>
              <w:bottom w:val="single" w:sz="4" w:space="0" w:color="auto"/>
              <w:right w:val="single" w:sz="4" w:space="0" w:color="auto"/>
            </w:tcBorders>
            <w:shd w:val="clear" w:color="auto" w:fill="auto"/>
            <w:vAlign w:val="bottom"/>
            <w:hideMark/>
          </w:tcPr>
          <w:p w14:paraId="68EB9FC2"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57*3.5,15М</w:t>
            </w:r>
          </w:p>
        </w:tc>
        <w:tc>
          <w:tcPr>
            <w:tcW w:w="4394" w:type="dxa"/>
            <w:tcBorders>
              <w:top w:val="nil"/>
              <w:left w:val="nil"/>
              <w:bottom w:val="single" w:sz="4" w:space="0" w:color="auto"/>
              <w:right w:val="single" w:sz="4" w:space="0" w:color="auto"/>
            </w:tcBorders>
            <w:shd w:val="clear" w:color="auto" w:fill="auto"/>
            <w:noWrap/>
            <w:vAlign w:val="center"/>
            <w:hideMark/>
          </w:tcPr>
          <w:p w14:paraId="325CB9A8"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1 353,30</w:t>
            </w:r>
          </w:p>
        </w:tc>
      </w:tr>
      <w:tr w:rsidR="00BE59B6" w:rsidRPr="00814DE7" w14:paraId="4F17D015"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26D1563"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75</w:t>
            </w:r>
          </w:p>
        </w:tc>
        <w:tc>
          <w:tcPr>
            <w:tcW w:w="10514" w:type="dxa"/>
            <w:gridSpan w:val="2"/>
            <w:tcBorders>
              <w:top w:val="nil"/>
              <w:left w:val="nil"/>
              <w:bottom w:val="single" w:sz="4" w:space="0" w:color="auto"/>
              <w:right w:val="single" w:sz="4" w:space="0" w:color="auto"/>
            </w:tcBorders>
            <w:shd w:val="clear" w:color="auto" w:fill="auto"/>
            <w:vAlign w:val="bottom"/>
            <w:hideMark/>
          </w:tcPr>
          <w:p w14:paraId="4DDA2C2A"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57*3.5,18М</w:t>
            </w:r>
          </w:p>
        </w:tc>
        <w:tc>
          <w:tcPr>
            <w:tcW w:w="4394" w:type="dxa"/>
            <w:tcBorders>
              <w:top w:val="nil"/>
              <w:left w:val="nil"/>
              <w:bottom w:val="single" w:sz="4" w:space="0" w:color="auto"/>
              <w:right w:val="single" w:sz="4" w:space="0" w:color="auto"/>
            </w:tcBorders>
            <w:shd w:val="clear" w:color="auto" w:fill="auto"/>
            <w:noWrap/>
            <w:vAlign w:val="center"/>
            <w:hideMark/>
          </w:tcPr>
          <w:p w14:paraId="45DD1FC0"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1 623,70</w:t>
            </w:r>
          </w:p>
        </w:tc>
      </w:tr>
      <w:tr w:rsidR="00BE59B6" w:rsidRPr="00814DE7" w14:paraId="302F40D6"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F968C78"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76</w:t>
            </w:r>
          </w:p>
        </w:tc>
        <w:tc>
          <w:tcPr>
            <w:tcW w:w="10514" w:type="dxa"/>
            <w:gridSpan w:val="2"/>
            <w:tcBorders>
              <w:top w:val="nil"/>
              <w:left w:val="nil"/>
              <w:bottom w:val="single" w:sz="4" w:space="0" w:color="auto"/>
              <w:right w:val="single" w:sz="4" w:space="0" w:color="auto"/>
            </w:tcBorders>
            <w:shd w:val="clear" w:color="auto" w:fill="auto"/>
            <w:vAlign w:val="bottom"/>
            <w:hideMark/>
          </w:tcPr>
          <w:p w14:paraId="2D97C571"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57Х3.5 L=132М</w:t>
            </w:r>
          </w:p>
        </w:tc>
        <w:tc>
          <w:tcPr>
            <w:tcW w:w="4394" w:type="dxa"/>
            <w:tcBorders>
              <w:top w:val="nil"/>
              <w:left w:val="nil"/>
              <w:bottom w:val="single" w:sz="4" w:space="0" w:color="auto"/>
              <w:right w:val="single" w:sz="4" w:space="0" w:color="auto"/>
            </w:tcBorders>
            <w:shd w:val="clear" w:color="auto" w:fill="auto"/>
            <w:noWrap/>
            <w:vAlign w:val="center"/>
            <w:hideMark/>
          </w:tcPr>
          <w:p w14:paraId="327E3E78"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11 904,10</w:t>
            </w:r>
          </w:p>
        </w:tc>
      </w:tr>
      <w:tr w:rsidR="00BE59B6" w:rsidRPr="00814DE7" w14:paraId="611CF553"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FD710E9"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77</w:t>
            </w:r>
          </w:p>
        </w:tc>
        <w:tc>
          <w:tcPr>
            <w:tcW w:w="10514" w:type="dxa"/>
            <w:gridSpan w:val="2"/>
            <w:tcBorders>
              <w:top w:val="nil"/>
              <w:left w:val="nil"/>
              <w:bottom w:val="single" w:sz="4" w:space="0" w:color="auto"/>
              <w:right w:val="single" w:sz="4" w:space="0" w:color="auto"/>
            </w:tcBorders>
            <w:shd w:val="clear" w:color="auto" w:fill="auto"/>
            <w:vAlign w:val="bottom"/>
            <w:hideMark/>
          </w:tcPr>
          <w:p w14:paraId="18B072D8"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76*3.5,25М</w:t>
            </w:r>
          </w:p>
        </w:tc>
        <w:tc>
          <w:tcPr>
            <w:tcW w:w="4394" w:type="dxa"/>
            <w:tcBorders>
              <w:top w:val="nil"/>
              <w:left w:val="nil"/>
              <w:bottom w:val="single" w:sz="4" w:space="0" w:color="auto"/>
              <w:right w:val="single" w:sz="4" w:space="0" w:color="auto"/>
            </w:tcBorders>
            <w:shd w:val="clear" w:color="auto" w:fill="auto"/>
            <w:noWrap/>
            <w:vAlign w:val="center"/>
            <w:hideMark/>
          </w:tcPr>
          <w:p w14:paraId="443284C9"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3 214,90</w:t>
            </w:r>
          </w:p>
        </w:tc>
      </w:tr>
      <w:tr w:rsidR="00BE59B6" w:rsidRPr="00814DE7" w14:paraId="22BD4301"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EFC56FB"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78</w:t>
            </w:r>
          </w:p>
        </w:tc>
        <w:tc>
          <w:tcPr>
            <w:tcW w:w="10514" w:type="dxa"/>
            <w:gridSpan w:val="2"/>
            <w:tcBorders>
              <w:top w:val="nil"/>
              <w:left w:val="nil"/>
              <w:bottom w:val="single" w:sz="4" w:space="0" w:color="auto"/>
              <w:right w:val="single" w:sz="4" w:space="0" w:color="auto"/>
            </w:tcBorders>
            <w:shd w:val="clear" w:color="auto" w:fill="auto"/>
            <w:vAlign w:val="bottom"/>
            <w:hideMark/>
          </w:tcPr>
          <w:p w14:paraId="21A1AF41"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76Х4,25М</w:t>
            </w:r>
          </w:p>
        </w:tc>
        <w:tc>
          <w:tcPr>
            <w:tcW w:w="4394" w:type="dxa"/>
            <w:tcBorders>
              <w:top w:val="nil"/>
              <w:left w:val="nil"/>
              <w:bottom w:val="single" w:sz="4" w:space="0" w:color="auto"/>
              <w:right w:val="single" w:sz="4" w:space="0" w:color="auto"/>
            </w:tcBorders>
            <w:shd w:val="clear" w:color="auto" w:fill="auto"/>
            <w:noWrap/>
            <w:vAlign w:val="center"/>
            <w:hideMark/>
          </w:tcPr>
          <w:p w14:paraId="52CD22CF"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3 214,90</w:t>
            </w:r>
          </w:p>
        </w:tc>
      </w:tr>
      <w:tr w:rsidR="00BE59B6" w:rsidRPr="00814DE7" w14:paraId="2692C9F1"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1C0551B"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79</w:t>
            </w:r>
          </w:p>
        </w:tc>
        <w:tc>
          <w:tcPr>
            <w:tcW w:w="10514" w:type="dxa"/>
            <w:gridSpan w:val="2"/>
            <w:tcBorders>
              <w:top w:val="nil"/>
              <w:left w:val="nil"/>
              <w:bottom w:val="single" w:sz="4" w:space="0" w:color="auto"/>
              <w:right w:val="single" w:sz="4" w:space="0" w:color="auto"/>
            </w:tcBorders>
            <w:shd w:val="clear" w:color="auto" w:fill="auto"/>
            <w:vAlign w:val="bottom"/>
            <w:hideMark/>
          </w:tcPr>
          <w:p w14:paraId="5A8DBB2F"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D 100х50 110м.п.</w:t>
            </w:r>
          </w:p>
        </w:tc>
        <w:tc>
          <w:tcPr>
            <w:tcW w:w="4394" w:type="dxa"/>
            <w:tcBorders>
              <w:top w:val="nil"/>
              <w:left w:val="nil"/>
              <w:bottom w:val="single" w:sz="4" w:space="0" w:color="auto"/>
              <w:right w:val="single" w:sz="4" w:space="0" w:color="auto"/>
            </w:tcBorders>
            <w:shd w:val="clear" w:color="auto" w:fill="auto"/>
            <w:noWrap/>
            <w:vAlign w:val="center"/>
            <w:hideMark/>
          </w:tcPr>
          <w:p w14:paraId="0A52D3C4"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14 960,40</w:t>
            </w:r>
          </w:p>
        </w:tc>
      </w:tr>
      <w:tr w:rsidR="00BE59B6" w:rsidRPr="00814DE7" w14:paraId="21E976D4"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859DDD1"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80</w:t>
            </w:r>
          </w:p>
        </w:tc>
        <w:tc>
          <w:tcPr>
            <w:tcW w:w="10514" w:type="dxa"/>
            <w:gridSpan w:val="2"/>
            <w:tcBorders>
              <w:top w:val="nil"/>
              <w:left w:val="nil"/>
              <w:bottom w:val="single" w:sz="4" w:space="0" w:color="auto"/>
              <w:right w:val="single" w:sz="4" w:space="0" w:color="auto"/>
            </w:tcBorders>
            <w:shd w:val="clear" w:color="auto" w:fill="auto"/>
            <w:vAlign w:val="bottom"/>
            <w:hideMark/>
          </w:tcPr>
          <w:p w14:paraId="5A9F8EC3"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D 50х3 80м.п.</w:t>
            </w:r>
          </w:p>
        </w:tc>
        <w:tc>
          <w:tcPr>
            <w:tcW w:w="4394" w:type="dxa"/>
            <w:tcBorders>
              <w:top w:val="nil"/>
              <w:left w:val="nil"/>
              <w:bottom w:val="single" w:sz="4" w:space="0" w:color="auto"/>
              <w:right w:val="single" w:sz="4" w:space="0" w:color="auto"/>
            </w:tcBorders>
            <w:shd w:val="clear" w:color="auto" w:fill="auto"/>
            <w:noWrap/>
            <w:vAlign w:val="center"/>
            <w:hideMark/>
          </w:tcPr>
          <w:p w14:paraId="3634C800"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7 215,00</w:t>
            </w:r>
          </w:p>
        </w:tc>
      </w:tr>
      <w:tr w:rsidR="00BE59B6" w:rsidRPr="00814DE7" w14:paraId="433924FC"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8059CB"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81</w:t>
            </w:r>
          </w:p>
        </w:tc>
        <w:tc>
          <w:tcPr>
            <w:tcW w:w="10514" w:type="dxa"/>
            <w:gridSpan w:val="2"/>
            <w:tcBorders>
              <w:top w:val="nil"/>
              <w:left w:val="nil"/>
              <w:bottom w:val="single" w:sz="4" w:space="0" w:color="auto"/>
              <w:right w:val="single" w:sz="4" w:space="0" w:color="auto"/>
            </w:tcBorders>
            <w:shd w:val="clear" w:color="auto" w:fill="auto"/>
            <w:vAlign w:val="bottom"/>
            <w:hideMark/>
          </w:tcPr>
          <w:p w14:paraId="1B016BC2"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L=150М 86Х3</w:t>
            </w:r>
          </w:p>
        </w:tc>
        <w:tc>
          <w:tcPr>
            <w:tcW w:w="4394" w:type="dxa"/>
            <w:tcBorders>
              <w:top w:val="nil"/>
              <w:left w:val="nil"/>
              <w:bottom w:val="single" w:sz="4" w:space="0" w:color="auto"/>
              <w:right w:val="single" w:sz="4" w:space="0" w:color="auto"/>
            </w:tcBorders>
            <w:shd w:val="clear" w:color="auto" w:fill="auto"/>
            <w:noWrap/>
            <w:vAlign w:val="center"/>
            <w:hideMark/>
          </w:tcPr>
          <w:p w14:paraId="208FAEFF"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19 292,00</w:t>
            </w:r>
          </w:p>
        </w:tc>
      </w:tr>
      <w:tr w:rsidR="00BE59B6" w:rsidRPr="00814DE7" w14:paraId="76D9F75C"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24CA1CE"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82</w:t>
            </w:r>
          </w:p>
        </w:tc>
        <w:tc>
          <w:tcPr>
            <w:tcW w:w="10514" w:type="dxa"/>
            <w:gridSpan w:val="2"/>
            <w:tcBorders>
              <w:top w:val="nil"/>
              <w:left w:val="nil"/>
              <w:bottom w:val="single" w:sz="4" w:space="0" w:color="auto"/>
              <w:right w:val="single" w:sz="4" w:space="0" w:color="auto"/>
            </w:tcBorders>
            <w:shd w:val="clear" w:color="auto" w:fill="auto"/>
            <w:vAlign w:val="bottom"/>
            <w:hideMark/>
          </w:tcPr>
          <w:p w14:paraId="50E80F89"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L=165М 83Х6</w:t>
            </w:r>
          </w:p>
        </w:tc>
        <w:tc>
          <w:tcPr>
            <w:tcW w:w="4394" w:type="dxa"/>
            <w:tcBorders>
              <w:top w:val="nil"/>
              <w:left w:val="nil"/>
              <w:bottom w:val="single" w:sz="4" w:space="0" w:color="auto"/>
              <w:right w:val="single" w:sz="4" w:space="0" w:color="auto"/>
            </w:tcBorders>
            <w:shd w:val="clear" w:color="auto" w:fill="auto"/>
            <w:noWrap/>
            <w:vAlign w:val="center"/>
            <w:hideMark/>
          </w:tcPr>
          <w:p w14:paraId="71A8E159"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21 222,50</w:t>
            </w:r>
          </w:p>
        </w:tc>
      </w:tr>
      <w:tr w:rsidR="00BE59B6" w:rsidRPr="00814DE7" w14:paraId="2930C80C"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2F37125"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83</w:t>
            </w:r>
          </w:p>
        </w:tc>
        <w:tc>
          <w:tcPr>
            <w:tcW w:w="10514" w:type="dxa"/>
            <w:gridSpan w:val="2"/>
            <w:tcBorders>
              <w:top w:val="nil"/>
              <w:left w:val="nil"/>
              <w:bottom w:val="single" w:sz="4" w:space="0" w:color="auto"/>
              <w:right w:val="single" w:sz="4" w:space="0" w:color="auto"/>
            </w:tcBorders>
            <w:shd w:val="clear" w:color="auto" w:fill="auto"/>
            <w:vAlign w:val="bottom"/>
            <w:hideMark/>
          </w:tcPr>
          <w:p w14:paraId="7048617E"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 xml:space="preserve">ТРУБОПРОВОД АЗОТА 50х3,5   131  </w:t>
            </w:r>
            <w:proofErr w:type="spellStart"/>
            <w:r w:rsidRPr="00814DE7">
              <w:rPr>
                <w:rFonts w:eastAsia="Times New Roman"/>
                <w:color w:val="000000"/>
                <w:sz w:val="20"/>
                <w:lang w:eastAsia="ru-RU"/>
              </w:rPr>
              <w:t>м.п</w:t>
            </w:r>
            <w:proofErr w:type="spellEnd"/>
            <w:r w:rsidRPr="00814DE7">
              <w:rPr>
                <w:rFonts w:eastAsia="Times New Roman"/>
                <w:color w:val="000000"/>
                <w:sz w:val="20"/>
                <w:lang w:eastAsia="ru-RU"/>
              </w:rPr>
              <w:t>.</w:t>
            </w:r>
          </w:p>
        </w:tc>
        <w:tc>
          <w:tcPr>
            <w:tcW w:w="4394" w:type="dxa"/>
            <w:tcBorders>
              <w:top w:val="nil"/>
              <w:left w:val="nil"/>
              <w:bottom w:val="single" w:sz="4" w:space="0" w:color="auto"/>
              <w:right w:val="single" w:sz="4" w:space="0" w:color="auto"/>
            </w:tcBorders>
            <w:shd w:val="clear" w:color="auto" w:fill="auto"/>
            <w:noWrap/>
            <w:vAlign w:val="center"/>
            <w:hideMark/>
          </w:tcPr>
          <w:p w14:paraId="23D122CD"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11 813,10</w:t>
            </w:r>
          </w:p>
        </w:tc>
      </w:tr>
      <w:tr w:rsidR="00BE59B6" w:rsidRPr="00814DE7" w14:paraId="1A423D6B"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F774954"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84</w:t>
            </w:r>
          </w:p>
        </w:tc>
        <w:tc>
          <w:tcPr>
            <w:tcW w:w="10514" w:type="dxa"/>
            <w:gridSpan w:val="2"/>
            <w:tcBorders>
              <w:top w:val="nil"/>
              <w:left w:val="nil"/>
              <w:bottom w:val="single" w:sz="4" w:space="0" w:color="auto"/>
              <w:right w:val="single" w:sz="4" w:space="0" w:color="auto"/>
            </w:tcBorders>
            <w:shd w:val="clear" w:color="auto" w:fill="auto"/>
            <w:vAlign w:val="bottom"/>
            <w:hideMark/>
          </w:tcPr>
          <w:p w14:paraId="2E44F49B"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АЗОТА Д.32*3,2,120М</w:t>
            </w:r>
          </w:p>
        </w:tc>
        <w:tc>
          <w:tcPr>
            <w:tcW w:w="4394" w:type="dxa"/>
            <w:tcBorders>
              <w:top w:val="nil"/>
              <w:left w:val="nil"/>
              <w:bottom w:val="single" w:sz="4" w:space="0" w:color="auto"/>
              <w:right w:val="single" w:sz="4" w:space="0" w:color="auto"/>
            </w:tcBorders>
            <w:shd w:val="clear" w:color="auto" w:fill="auto"/>
            <w:noWrap/>
            <w:vAlign w:val="center"/>
            <w:hideMark/>
          </w:tcPr>
          <w:p w14:paraId="2668B707"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10 821,20</w:t>
            </w:r>
          </w:p>
        </w:tc>
      </w:tr>
      <w:tr w:rsidR="00BE59B6" w:rsidRPr="00814DE7" w14:paraId="65634C75"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A3AFC59"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85</w:t>
            </w:r>
          </w:p>
        </w:tc>
        <w:tc>
          <w:tcPr>
            <w:tcW w:w="10514" w:type="dxa"/>
            <w:gridSpan w:val="2"/>
            <w:tcBorders>
              <w:top w:val="nil"/>
              <w:left w:val="nil"/>
              <w:bottom w:val="single" w:sz="4" w:space="0" w:color="auto"/>
              <w:right w:val="single" w:sz="4" w:space="0" w:color="auto"/>
            </w:tcBorders>
            <w:shd w:val="clear" w:color="auto" w:fill="auto"/>
            <w:vAlign w:val="bottom"/>
            <w:hideMark/>
          </w:tcPr>
          <w:p w14:paraId="43EFD14D"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ВНУТРИЦЕХ.,65М</w:t>
            </w:r>
          </w:p>
        </w:tc>
        <w:tc>
          <w:tcPr>
            <w:tcW w:w="4394" w:type="dxa"/>
            <w:tcBorders>
              <w:top w:val="nil"/>
              <w:left w:val="nil"/>
              <w:bottom w:val="single" w:sz="4" w:space="0" w:color="auto"/>
              <w:right w:val="single" w:sz="4" w:space="0" w:color="auto"/>
            </w:tcBorders>
            <w:shd w:val="clear" w:color="auto" w:fill="auto"/>
            <w:noWrap/>
            <w:vAlign w:val="center"/>
            <w:hideMark/>
          </w:tcPr>
          <w:p w14:paraId="623D5142"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5 861,70</w:t>
            </w:r>
          </w:p>
        </w:tc>
      </w:tr>
      <w:tr w:rsidR="00BE59B6" w:rsidRPr="00814DE7" w14:paraId="473E1701"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D790B88"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86</w:t>
            </w:r>
          </w:p>
        </w:tc>
        <w:tc>
          <w:tcPr>
            <w:tcW w:w="10514" w:type="dxa"/>
            <w:gridSpan w:val="2"/>
            <w:tcBorders>
              <w:top w:val="nil"/>
              <w:left w:val="nil"/>
              <w:bottom w:val="single" w:sz="4" w:space="0" w:color="auto"/>
              <w:right w:val="single" w:sz="4" w:space="0" w:color="auto"/>
            </w:tcBorders>
            <w:shd w:val="clear" w:color="auto" w:fill="auto"/>
            <w:vAlign w:val="bottom"/>
            <w:hideMark/>
          </w:tcPr>
          <w:p w14:paraId="17BC30E2"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ВНУТРИЦЕХ.,60М</w:t>
            </w:r>
          </w:p>
        </w:tc>
        <w:tc>
          <w:tcPr>
            <w:tcW w:w="4394" w:type="dxa"/>
            <w:tcBorders>
              <w:top w:val="nil"/>
              <w:left w:val="nil"/>
              <w:bottom w:val="single" w:sz="4" w:space="0" w:color="auto"/>
              <w:right w:val="single" w:sz="4" w:space="0" w:color="auto"/>
            </w:tcBorders>
            <w:shd w:val="clear" w:color="auto" w:fill="auto"/>
            <w:noWrap/>
            <w:vAlign w:val="center"/>
            <w:hideMark/>
          </w:tcPr>
          <w:p w14:paraId="29AC04BA"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5 410,60</w:t>
            </w:r>
          </w:p>
        </w:tc>
      </w:tr>
      <w:tr w:rsidR="00BE59B6" w:rsidRPr="00814DE7" w14:paraId="4A211517"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4056D7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87</w:t>
            </w:r>
          </w:p>
        </w:tc>
        <w:tc>
          <w:tcPr>
            <w:tcW w:w="10514" w:type="dxa"/>
            <w:gridSpan w:val="2"/>
            <w:tcBorders>
              <w:top w:val="nil"/>
              <w:left w:val="nil"/>
              <w:bottom w:val="single" w:sz="4" w:space="0" w:color="auto"/>
              <w:right w:val="single" w:sz="4" w:space="0" w:color="auto"/>
            </w:tcBorders>
            <w:shd w:val="clear" w:color="auto" w:fill="auto"/>
            <w:vAlign w:val="bottom"/>
            <w:hideMark/>
          </w:tcPr>
          <w:p w14:paraId="4F460C02"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Д 32*3,18М</w:t>
            </w:r>
          </w:p>
        </w:tc>
        <w:tc>
          <w:tcPr>
            <w:tcW w:w="4394" w:type="dxa"/>
            <w:tcBorders>
              <w:top w:val="nil"/>
              <w:left w:val="nil"/>
              <w:bottom w:val="single" w:sz="4" w:space="0" w:color="auto"/>
              <w:right w:val="single" w:sz="4" w:space="0" w:color="auto"/>
            </w:tcBorders>
            <w:shd w:val="clear" w:color="auto" w:fill="auto"/>
            <w:noWrap/>
            <w:vAlign w:val="center"/>
            <w:hideMark/>
          </w:tcPr>
          <w:p w14:paraId="4D477A06"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1 623,70</w:t>
            </w:r>
          </w:p>
        </w:tc>
      </w:tr>
      <w:tr w:rsidR="00BE59B6" w:rsidRPr="00814DE7" w14:paraId="3E7C45A7"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232F62F"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88</w:t>
            </w:r>
          </w:p>
        </w:tc>
        <w:tc>
          <w:tcPr>
            <w:tcW w:w="10514" w:type="dxa"/>
            <w:gridSpan w:val="2"/>
            <w:tcBorders>
              <w:top w:val="nil"/>
              <w:left w:val="nil"/>
              <w:bottom w:val="single" w:sz="4" w:space="0" w:color="auto"/>
              <w:right w:val="single" w:sz="4" w:space="0" w:color="auto"/>
            </w:tcBorders>
            <w:shd w:val="clear" w:color="auto" w:fill="auto"/>
            <w:vAlign w:val="bottom"/>
            <w:hideMark/>
          </w:tcPr>
          <w:p w14:paraId="281B5952"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Д 57*3.5,24М</w:t>
            </w:r>
          </w:p>
        </w:tc>
        <w:tc>
          <w:tcPr>
            <w:tcW w:w="4394" w:type="dxa"/>
            <w:tcBorders>
              <w:top w:val="nil"/>
              <w:left w:val="nil"/>
              <w:bottom w:val="single" w:sz="4" w:space="0" w:color="auto"/>
              <w:right w:val="single" w:sz="4" w:space="0" w:color="auto"/>
            </w:tcBorders>
            <w:shd w:val="clear" w:color="auto" w:fill="auto"/>
            <w:noWrap/>
            <w:vAlign w:val="center"/>
            <w:hideMark/>
          </w:tcPr>
          <w:p w14:paraId="3C3E5629"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2 164,50</w:t>
            </w:r>
          </w:p>
        </w:tc>
      </w:tr>
      <w:tr w:rsidR="00BE59B6" w:rsidRPr="00814DE7" w14:paraId="4A75A518"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088DA94"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89</w:t>
            </w:r>
          </w:p>
        </w:tc>
        <w:tc>
          <w:tcPr>
            <w:tcW w:w="10514" w:type="dxa"/>
            <w:gridSpan w:val="2"/>
            <w:tcBorders>
              <w:top w:val="nil"/>
              <w:left w:val="nil"/>
              <w:bottom w:val="single" w:sz="4" w:space="0" w:color="auto"/>
              <w:right w:val="single" w:sz="4" w:space="0" w:color="auto"/>
            </w:tcBorders>
            <w:shd w:val="clear" w:color="auto" w:fill="auto"/>
            <w:vAlign w:val="bottom"/>
            <w:hideMark/>
          </w:tcPr>
          <w:p w14:paraId="5D364178"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Д 76*2.5,35М</w:t>
            </w:r>
          </w:p>
        </w:tc>
        <w:tc>
          <w:tcPr>
            <w:tcW w:w="4394" w:type="dxa"/>
            <w:tcBorders>
              <w:top w:val="nil"/>
              <w:left w:val="nil"/>
              <w:bottom w:val="single" w:sz="4" w:space="0" w:color="auto"/>
              <w:right w:val="single" w:sz="4" w:space="0" w:color="auto"/>
            </w:tcBorders>
            <w:shd w:val="clear" w:color="auto" w:fill="auto"/>
            <w:noWrap/>
            <w:vAlign w:val="center"/>
            <w:hideMark/>
          </w:tcPr>
          <w:p w14:paraId="057A9368"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4 501,90</w:t>
            </w:r>
          </w:p>
        </w:tc>
      </w:tr>
      <w:tr w:rsidR="00BE59B6" w:rsidRPr="00814DE7" w14:paraId="41F6689A"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E4B58E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90</w:t>
            </w:r>
          </w:p>
        </w:tc>
        <w:tc>
          <w:tcPr>
            <w:tcW w:w="10514" w:type="dxa"/>
            <w:gridSpan w:val="2"/>
            <w:tcBorders>
              <w:top w:val="nil"/>
              <w:left w:val="nil"/>
              <w:bottom w:val="single" w:sz="4" w:space="0" w:color="auto"/>
              <w:right w:val="single" w:sz="4" w:space="0" w:color="auto"/>
            </w:tcBorders>
            <w:shd w:val="clear" w:color="auto" w:fill="auto"/>
            <w:vAlign w:val="bottom"/>
            <w:hideMark/>
          </w:tcPr>
          <w:p w14:paraId="4B9F08FC"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Д 89*6,35М</w:t>
            </w:r>
          </w:p>
        </w:tc>
        <w:tc>
          <w:tcPr>
            <w:tcW w:w="4394" w:type="dxa"/>
            <w:tcBorders>
              <w:top w:val="nil"/>
              <w:left w:val="nil"/>
              <w:bottom w:val="single" w:sz="4" w:space="0" w:color="auto"/>
              <w:right w:val="single" w:sz="4" w:space="0" w:color="auto"/>
            </w:tcBorders>
            <w:shd w:val="clear" w:color="auto" w:fill="auto"/>
            <w:noWrap/>
            <w:vAlign w:val="center"/>
            <w:hideMark/>
          </w:tcPr>
          <w:p w14:paraId="2F288EAE"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4 760,60</w:t>
            </w:r>
          </w:p>
        </w:tc>
      </w:tr>
      <w:tr w:rsidR="00BE59B6" w:rsidRPr="00814DE7" w14:paraId="25A68E0F"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517A90C"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91</w:t>
            </w:r>
          </w:p>
        </w:tc>
        <w:tc>
          <w:tcPr>
            <w:tcW w:w="10514" w:type="dxa"/>
            <w:gridSpan w:val="2"/>
            <w:tcBorders>
              <w:top w:val="nil"/>
              <w:left w:val="nil"/>
              <w:bottom w:val="single" w:sz="4" w:space="0" w:color="auto"/>
              <w:right w:val="single" w:sz="4" w:space="0" w:color="auto"/>
            </w:tcBorders>
            <w:shd w:val="clear" w:color="auto" w:fill="auto"/>
            <w:vAlign w:val="bottom"/>
            <w:hideMark/>
          </w:tcPr>
          <w:p w14:paraId="17BD07AE"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Д.57*35 ДЛ.27М</w:t>
            </w:r>
          </w:p>
        </w:tc>
        <w:tc>
          <w:tcPr>
            <w:tcW w:w="4394" w:type="dxa"/>
            <w:tcBorders>
              <w:top w:val="nil"/>
              <w:left w:val="nil"/>
              <w:bottom w:val="single" w:sz="4" w:space="0" w:color="auto"/>
              <w:right w:val="single" w:sz="4" w:space="0" w:color="auto"/>
            </w:tcBorders>
            <w:shd w:val="clear" w:color="auto" w:fill="auto"/>
            <w:noWrap/>
            <w:vAlign w:val="center"/>
            <w:hideMark/>
          </w:tcPr>
          <w:p w14:paraId="49DC5B47"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2 434,90</w:t>
            </w:r>
          </w:p>
        </w:tc>
      </w:tr>
      <w:tr w:rsidR="00BE59B6" w:rsidRPr="00814DE7" w14:paraId="73125477"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1A49212"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92</w:t>
            </w:r>
          </w:p>
        </w:tc>
        <w:tc>
          <w:tcPr>
            <w:tcW w:w="10514" w:type="dxa"/>
            <w:gridSpan w:val="2"/>
            <w:tcBorders>
              <w:top w:val="nil"/>
              <w:left w:val="nil"/>
              <w:bottom w:val="single" w:sz="4" w:space="0" w:color="auto"/>
              <w:right w:val="single" w:sz="4" w:space="0" w:color="auto"/>
            </w:tcBorders>
            <w:shd w:val="clear" w:color="auto" w:fill="auto"/>
            <w:vAlign w:val="bottom"/>
            <w:hideMark/>
          </w:tcPr>
          <w:p w14:paraId="21846DFE"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ДЛЯ ФАСОВКИ ТHП,50М</w:t>
            </w:r>
          </w:p>
        </w:tc>
        <w:tc>
          <w:tcPr>
            <w:tcW w:w="4394" w:type="dxa"/>
            <w:tcBorders>
              <w:top w:val="nil"/>
              <w:left w:val="nil"/>
              <w:bottom w:val="single" w:sz="4" w:space="0" w:color="auto"/>
              <w:right w:val="single" w:sz="4" w:space="0" w:color="auto"/>
            </w:tcBorders>
            <w:shd w:val="clear" w:color="auto" w:fill="auto"/>
            <w:noWrap/>
            <w:vAlign w:val="center"/>
            <w:hideMark/>
          </w:tcPr>
          <w:p w14:paraId="707C7E9E"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4 508,40</w:t>
            </w:r>
          </w:p>
        </w:tc>
      </w:tr>
      <w:tr w:rsidR="00BE59B6" w:rsidRPr="00814DE7" w14:paraId="1D06A99A"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13F5264"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93</w:t>
            </w:r>
          </w:p>
        </w:tc>
        <w:tc>
          <w:tcPr>
            <w:tcW w:w="10514" w:type="dxa"/>
            <w:gridSpan w:val="2"/>
            <w:tcBorders>
              <w:top w:val="nil"/>
              <w:left w:val="nil"/>
              <w:bottom w:val="single" w:sz="4" w:space="0" w:color="auto"/>
              <w:right w:val="single" w:sz="4" w:space="0" w:color="auto"/>
            </w:tcBorders>
            <w:shd w:val="clear" w:color="auto" w:fill="auto"/>
            <w:vAlign w:val="bottom"/>
            <w:hideMark/>
          </w:tcPr>
          <w:p w14:paraId="1548953B"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 xml:space="preserve">ТРУБОПРОВОД ЛАКА 57х3,5  68 </w:t>
            </w:r>
            <w:proofErr w:type="spellStart"/>
            <w:r w:rsidRPr="00814DE7">
              <w:rPr>
                <w:rFonts w:eastAsia="Times New Roman"/>
                <w:color w:val="000000"/>
                <w:sz w:val="20"/>
                <w:lang w:eastAsia="ru-RU"/>
              </w:rPr>
              <w:t>м.п</w:t>
            </w:r>
            <w:proofErr w:type="spellEnd"/>
            <w:r w:rsidRPr="00814DE7">
              <w:rPr>
                <w:rFonts w:eastAsia="Times New Roman"/>
                <w:color w:val="000000"/>
                <w:sz w:val="20"/>
                <w:lang w:eastAsia="ru-RU"/>
              </w:rPr>
              <w:t>.</w:t>
            </w:r>
          </w:p>
        </w:tc>
        <w:tc>
          <w:tcPr>
            <w:tcW w:w="4394" w:type="dxa"/>
            <w:tcBorders>
              <w:top w:val="nil"/>
              <w:left w:val="nil"/>
              <w:bottom w:val="single" w:sz="4" w:space="0" w:color="auto"/>
              <w:right w:val="single" w:sz="4" w:space="0" w:color="auto"/>
            </w:tcBorders>
            <w:shd w:val="clear" w:color="auto" w:fill="auto"/>
            <w:noWrap/>
            <w:vAlign w:val="center"/>
            <w:hideMark/>
          </w:tcPr>
          <w:p w14:paraId="1C91B62D"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6 132,10</w:t>
            </w:r>
          </w:p>
        </w:tc>
      </w:tr>
      <w:tr w:rsidR="00BE59B6" w:rsidRPr="00814DE7" w14:paraId="0A8F05E6"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3A536D7"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94</w:t>
            </w:r>
          </w:p>
        </w:tc>
        <w:tc>
          <w:tcPr>
            <w:tcW w:w="10514" w:type="dxa"/>
            <w:gridSpan w:val="2"/>
            <w:tcBorders>
              <w:top w:val="nil"/>
              <w:left w:val="nil"/>
              <w:bottom w:val="single" w:sz="4" w:space="0" w:color="auto"/>
              <w:right w:val="single" w:sz="4" w:space="0" w:color="auto"/>
            </w:tcBorders>
            <w:shd w:val="clear" w:color="auto" w:fill="auto"/>
            <w:vAlign w:val="bottom"/>
            <w:hideMark/>
          </w:tcPr>
          <w:p w14:paraId="14358AEF"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 xml:space="preserve">ТРУБОПРОВОД ЛАКА 76 х 3,5  186 </w:t>
            </w:r>
            <w:proofErr w:type="spellStart"/>
            <w:r w:rsidRPr="00814DE7">
              <w:rPr>
                <w:rFonts w:eastAsia="Times New Roman"/>
                <w:color w:val="000000"/>
                <w:sz w:val="20"/>
                <w:lang w:eastAsia="ru-RU"/>
              </w:rPr>
              <w:t>м.п</w:t>
            </w:r>
            <w:proofErr w:type="spellEnd"/>
            <w:r w:rsidRPr="00814DE7">
              <w:rPr>
                <w:rFonts w:eastAsia="Times New Roman"/>
                <w:color w:val="000000"/>
                <w:sz w:val="20"/>
                <w:lang w:eastAsia="ru-RU"/>
              </w:rPr>
              <w:t>.</w:t>
            </w:r>
          </w:p>
        </w:tc>
        <w:tc>
          <w:tcPr>
            <w:tcW w:w="4394" w:type="dxa"/>
            <w:tcBorders>
              <w:top w:val="nil"/>
              <w:left w:val="nil"/>
              <w:bottom w:val="single" w:sz="4" w:space="0" w:color="auto"/>
              <w:right w:val="single" w:sz="4" w:space="0" w:color="auto"/>
            </w:tcBorders>
            <w:shd w:val="clear" w:color="auto" w:fill="auto"/>
            <w:noWrap/>
            <w:vAlign w:val="center"/>
            <w:hideMark/>
          </w:tcPr>
          <w:p w14:paraId="651FA879"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23 922,60</w:t>
            </w:r>
          </w:p>
        </w:tc>
      </w:tr>
      <w:tr w:rsidR="00BE59B6" w:rsidRPr="00814DE7" w14:paraId="02B50A95"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BE1F729"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95</w:t>
            </w:r>
          </w:p>
        </w:tc>
        <w:tc>
          <w:tcPr>
            <w:tcW w:w="10514" w:type="dxa"/>
            <w:gridSpan w:val="2"/>
            <w:tcBorders>
              <w:top w:val="nil"/>
              <w:left w:val="nil"/>
              <w:bottom w:val="single" w:sz="4" w:space="0" w:color="auto"/>
              <w:right w:val="single" w:sz="4" w:space="0" w:color="auto"/>
            </w:tcBorders>
            <w:shd w:val="clear" w:color="auto" w:fill="auto"/>
            <w:vAlign w:val="bottom"/>
            <w:hideMark/>
          </w:tcPr>
          <w:p w14:paraId="16D3B8FD"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ОТ ГРЕБЕНКИ ДО ФАС.,27М</w:t>
            </w:r>
          </w:p>
        </w:tc>
        <w:tc>
          <w:tcPr>
            <w:tcW w:w="4394" w:type="dxa"/>
            <w:tcBorders>
              <w:top w:val="nil"/>
              <w:left w:val="nil"/>
              <w:bottom w:val="single" w:sz="4" w:space="0" w:color="auto"/>
              <w:right w:val="single" w:sz="4" w:space="0" w:color="auto"/>
            </w:tcBorders>
            <w:shd w:val="clear" w:color="auto" w:fill="auto"/>
            <w:noWrap/>
            <w:vAlign w:val="center"/>
            <w:hideMark/>
          </w:tcPr>
          <w:p w14:paraId="536C7443"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2 434,90</w:t>
            </w:r>
          </w:p>
        </w:tc>
      </w:tr>
      <w:tr w:rsidR="00BE59B6" w:rsidRPr="00814DE7" w14:paraId="70B7E25B"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6639A3E"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96</w:t>
            </w:r>
          </w:p>
        </w:tc>
        <w:tc>
          <w:tcPr>
            <w:tcW w:w="10514" w:type="dxa"/>
            <w:gridSpan w:val="2"/>
            <w:tcBorders>
              <w:top w:val="nil"/>
              <w:left w:val="nil"/>
              <w:bottom w:val="single" w:sz="4" w:space="0" w:color="auto"/>
              <w:right w:val="single" w:sz="4" w:space="0" w:color="auto"/>
            </w:tcBorders>
            <w:shd w:val="clear" w:color="auto" w:fill="auto"/>
            <w:vAlign w:val="bottom"/>
            <w:hideMark/>
          </w:tcPr>
          <w:p w14:paraId="66212B7E"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СЖ.ВОЗДУХА,240М</w:t>
            </w:r>
          </w:p>
        </w:tc>
        <w:tc>
          <w:tcPr>
            <w:tcW w:w="4394" w:type="dxa"/>
            <w:tcBorders>
              <w:top w:val="nil"/>
              <w:left w:val="nil"/>
              <w:bottom w:val="single" w:sz="4" w:space="0" w:color="auto"/>
              <w:right w:val="single" w:sz="4" w:space="0" w:color="auto"/>
            </w:tcBorders>
            <w:shd w:val="clear" w:color="auto" w:fill="auto"/>
            <w:noWrap/>
            <w:vAlign w:val="center"/>
            <w:hideMark/>
          </w:tcPr>
          <w:p w14:paraId="218E71FE"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21 643,70</w:t>
            </w:r>
          </w:p>
        </w:tc>
      </w:tr>
      <w:tr w:rsidR="00BE59B6" w:rsidRPr="00814DE7" w14:paraId="174F190E"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973A907"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97</w:t>
            </w:r>
          </w:p>
        </w:tc>
        <w:tc>
          <w:tcPr>
            <w:tcW w:w="10514" w:type="dxa"/>
            <w:gridSpan w:val="2"/>
            <w:tcBorders>
              <w:top w:val="nil"/>
              <w:left w:val="nil"/>
              <w:bottom w:val="single" w:sz="4" w:space="0" w:color="auto"/>
              <w:right w:val="single" w:sz="4" w:space="0" w:color="auto"/>
            </w:tcBorders>
            <w:shd w:val="clear" w:color="auto" w:fill="auto"/>
            <w:vAlign w:val="bottom"/>
            <w:hideMark/>
          </w:tcPr>
          <w:p w14:paraId="45286801"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СЖАТОГО ВОЗДУХА,410М</w:t>
            </w:r>
          </w:p>
        </w:tc>
        <w:tc>
          <w:tcPr>
            <w:tcW w:w="4394" w:type="dxa"/>
            <w:tcBorders>
              <w:top w:val="nil"/>
              <w:left w:val="nil"/>
              <w:bottom w:val="single" w:sz="4" w:space="0" w:color="auto"/>
              <w:right w:val="single" w:sz="4" w:space="0" w:color="auto"/>
            </w:tcBorders>
            <w:shd w:val="clear" w:color="auto" w:fill="auto"/>
            <w:noWrap/>
            <w:vAlign w:val="center"/>
            <w:hideMark/>
          </w:tcPr>
          <w:p w14:paraId="3A2ACEDF"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36 973,30</w:t>
            </w:r>
          </w:p>
        </w:tc>
      </w:tr>
      <w:tr w:rsidR="00BE59B6" w:rsidRPr="00814DE7" w14:paraId="14E2BFD2"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080F1F8"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98</w:t>
            </w:r>
          </w:p>
        </w:tc>
        <w:tc>
          <w:tcPr>
            <w:tcW w:w="10514" w:type="dxa"/>
            <w:gridSpan w:val="2"/>
            <w:tcBorders>
              <w:top w:val="nil"/>
              <w:left w:val="nil"/>
              <w:bottom w:val="single" w:sz="4" w:space="0" w:color="auto"/>
              <w:right w:val="single" w:sz="4" w:space="0" w:color="auto"/>
            </w:tcBorders>
            <w:shd w:val="clear" w:color="auto" w:fill="auto"/>
            <w:vAlign w:val="bottom"/>
            <w:hideMark/>
          </w:tcPr>
          <w:p w14:paraId="7DCFA6A9"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СЖАТОГО ВОЗДУХА,160М</w:t>
            </w:r>
          </w:p>
        </w:tc>
        <w:tc>
          <w:tcPr>
            <w:tcW w:w="4394" w:type="dxa"/>
            <w:tcBorders>
              <w:top w:val="nil"/>
              <w:left w:val="nil"/>
              <w:bottom w:val="single" w:sz="4" w:space="0" w:color="auto"/>
              <w:right w:val="single" w:sz="4" w:space="0" w:color="auto"/>
            </w:tcBorders>
            <w:shd w:val="clear" w:color="auto" w:fill="auto"/>
            <w:noWrap/>
            <w:vAlign w:val="center"/>
            <w:hideMark/>
          </w:tcPr>
          <w:p w14:paraId="22398CFE"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14 428,70</w:t>
            </w:r>
          </w:p>
        </w:tc>
      </w:tr>
      <w:tr w:rsidR="00BE59B6" w:rsidRPr="00814DE7" w14:paraId="48870C61"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9E5A312"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99</w:t>
            </w:r>
          </w:p>
        </w:tc>
        <w:tc>
          <w:tcPr>
            <w:tcW w:w="10514" w:type="dxa"/>
            <w:gridSpan w:val="2"/>
            <w:tcBorders>
              <w:top w:val="nil"/>
              <w:left w:val="nil"/>
              <w:bottom w:val="single" w:sz="4" w:space="0" w:color="auto"/>
              <w:right w:val="single" w:sz="4" w:space="0" w:color="auto"/>
            </w:tcBorders>
            <w:shd w:val="clear" w:color="auto" w:fill="auto"/>
            <w:vAlign w:val="bottom"/>
            <w:hideMark/>
          </w:tcPr>
          <w:p w14:paraId="59ADC3D4"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СЖАТОГО ВОЗДУХА,175М</w:t>
            </w:r>
          </w:p>
        </w:tc>
        <w:tc>
          <w:tcPr>
            <w:tcW w:w="4394" w:type="dxa"/>
            <w:tcBorders>
              <w:top w:val="nil"/>
              <w:left w:val="nil"/>
              <w:bottom w:val="single" w:sz="4" w:space="0" w:color="auto"/>
              <w:right w:val="single" w:sz="4" w:space="0" w:color="auto"/>
            </w:tcBorders>
            <w:shd w:val="clear" w:color="auto" w:fill="auto"/>
            <w:noWrap/>
            <w:vAlign w:val="center"/>
            <w:hideMark/>
          </w:tcPr>
          <w:p w14:paraId="7A3E7122"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15 782,00</w:t>
            </w:r>
          </w:p>
        </w:tc>
      </w:tr>
      <w:tr w:rsidR="00BE59B6" w:rsidRPr="00814DE7" w14:paraId="4FBD7D97" w14:textId="77777777" w:rsidTr="00BE59B6">
        <w:trPr>
          <w:trHeight w:val="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FF2B5C8" w14:textId="77777777" w:rsidR="00BE59B6" w:rsidRPr="00814DE7" w:rsidRDefault="00BE59B6" w:rsidP="00E00B2B">
            <w:pPr>
              <w:widowControl/>
              <w:jc w:val="right"/>
              <w:rPr>
                <w:rFonts w:eastAsia="Times New Roman"/>
                <w:color w:val="000000"/>
                <w:sz w:val="20"/>
                <w:lang w:eastAsia="ru-RU"/>
              </w:rPr>
            </w:pPr>
            <w:r>
              <w:rPr>
                <w:rFonts w:eastAsia="Times New Roman"/>
                <w:color w:val="000000"/>
                <w:sz w:val="20"/>
                <w:lang w:eastAsia="ru-RU"/>
              </w:rPr>
              <w:t>100</w:t>
            </w:r>
          </w:p>
        </w:tc>
        <w:tc>
          <w:tcPr>
            <w:tcW w:w="10514" w:type="dxa"/>
            <w:gridSpan w:val="2"/>
            <w:tcBorders>
              <w:top w:val="nil"/>
              <w:left w:val="nil"/>
              <w:bottom w:val="single" w:sz="4" w:space="0" w:color="auto"/>
              <w:right w:val="single" w:sz="4" w:space="0" w:color="auto"/>
            </w:tcBorders>
            <w:shd w:val="clear" w:color="auto" w:fill="auto"/>
            <w:vAlign w:val="bottom"/>
            <w:hideMark/>
          </w:tcPr>
          <w:p w14:paraId="1D34C3FA" w14:textId="77777777" w:rsidR="00BE59B6" w:rsidRPr="00814DE7" w:rsidRDefault="00BE59B6" w:rsidP="00E00B2B">
            <w:pPr>
              <w:widowControl/>
              <w:jc w:val="left"/>
              <w:rPr>
                <w:rFonts w:eastAsia="Times New Roman"/>
                <w:color w:val="000000"/>
                <w:sz w:val="20"/>
                <w:lang w:eastAsia="ru-RU"/>
              </w:rPr>
            </w:pPr>
            <w:r w:rsidRPr="00814DE7">
              <w:rPr>
                <w:rFonts w:eastAsia="Times New Roman"/>
                <w:color w:val="000000"/>
                <w:sz w:val="20"/>
                <w:lang w:eastAsia="ru-RU"/>
              </w:rPr>
              <w:t>ТРУБОПРОВОД СЖАТОГО ВОЗДУХА,740М</w:t>
            </w:r>
          </w:p>
        </w:tc>
        <w:tc>
          <w:tcPr>
            <w:tcW w:w="4394" w:type="dxa"/>
            <w:tcBorders>
              <w:top w:val="nil"/>
              <w:left w:val="nil"/>
              <w:bottom w:val="single" w:sz="4" w:space="0" w:color="auto"/>
              <w:right w:val="single" w:sz="4" w:space="0" w:color="auto"/>
            </w:tcBorders>
            <w:shd w:val="clear" w:color="auto" w:fill="auto"/>
            <w:noWrap/>
            <w:vAlign w:val="center"/>
            <w:hideMark/>
          </w:tcPr>
          <w:p w14:paraId="0C4F0D4A" w14:textId="77777777" w:rsidR="00BE59B6" w:rsidRPr="00814DE7" w:rsidRDefault="00BE59B6" w:rsidP="00E00B2B">
            <w:pPr>
              <w:widowControl/>
              <w:jc w:val="center"/>
              <w:rPr>
                <w:rFonts w:eastAsia="Times New Roman"/>
                <w:color w:val="000000"/>
                <w:sz w:val="20"/>
                <w:lang w:eastAsia="ru-RU"/>
              </w:rPr>
            </w:pPr>
            <w:r w:rsidRPr="00814DE7">
              <w:rPr>
                <w:rFonts w:eastAsia="Times New Roman"/>
                <w:color w:val="000000"/>
                <w:sz w:val="20"/>
                <w:lang w:eastAsia="ru-RU"/>
              </w:rPr>
              <w:t>66 732,90</w:t>
            </w:r>
          </w:p>
        </w:tc>
      </w:tr>
      <w:tr w:rsidR="00BE59B6" w:rsidRPr="00814DE7" w14:paraId="3505C978"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387DC0E" w14:textId="77777777" w:rsidR="00BE59B6" w:rsidRDefault="00BE59B6" w:rsidP="00BE59B6">
            <w:pPr>
              <w:jc w:val="right"/>
            </w:pPr>
            <w:r>
              <w:rPr>
                <w:rFonts w:eastAsia="Times New Roman"/>
                <w:color w:val="000000"/>
                <w:sz w:val="20"/>
                <w:lang w:eastAsia="ru-RU"/>
              </w:rPr>
              <w:t>101</w:t>
            </w:r>
          </w:p>
        </w:tc>
        <w:tc>
          <w:tcPr>
            <w:tcW w:w="10514" w:type="dxa"/>
            <w:gridSpan w:val="2"/>
            <w:tcBorders>
              <w:top w:val="nil"/>
              <w:left w:val="nil"/>
              <w:bottom w:val="single" w:sz="4" w:space="0" w:color="auto"/>
              <w:right w:val="single" w:sz="4" w:space="0" w:color="auto"/>
            </w:tcBorders>
            <w:shd w:val="clear" w:color="auto" w:fill="auto"/>
            <w:vAlign w:val="bottom"/>
            <w:hideMark/>
          </w:tcPr>
          <w:p w14:paraId="7E11C286"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СЖАТОГО ВОЗДУХА,680М</w:t>
            </w:r>
          </w:p>
        </w:tc>
        <w:tc>
          <w:tcPr>
            <w:tcW w:w="4394" w:type="dxa"/>
            <w:tcBorders>
              <w:top w:val="nil"/>
              <w:left w:val="nil"/>
              <w:bottom w:val="single" w:sz="4" w:space="0" w:color="auto"/>
              <w:right w:val="single" w:sz="4" w:space="0" w:color="auto"/>
            </w:tcBorders>
            <w:shd w:val="clear" w:color="auto" w:fill="auto"/>
            <w:noWrap/>
            <w:vAlign w:val="center"/>
            <w:hideMark/>
          </w:tcPr>
          <w:p w14:paraId="0A608CCA"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61 322,30</w:t>
            </w:r>
          </w:p>
        </w:tc>
      </w:tr>
      <w:tr w:rsidR="00BE59B6" w:rsidRPr="00814DE7" w14:paraId="7CBBBA37"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A0EE140" w14:textId="77777777" w:rsidR="00BE59B6" w:rsidRDefault="00BE59B6" w:rsidP="00BE59B6">
            <w:pPr>
              <w:jc w:val="right"/>
            </w:pPr>
            <w:r>
              <w:rPr>
                <w:rFonts w:eastAsia="Times New Roman"/>
                <w:color w:val="000000"/>
                <w:sz w:val="20"/>
                <w:lang w:eastAsia="ru-RU"/>
              </w:rPr>
              <w:t>102</w:t>
            </w:r>
          </w:p>
        </w:tc>
        <w:tc>
          <w:tcPr>
            <w:tcW w:w="10514" w:type="dxa"/>
            <w:gridSpan w:val="2"/>
            <w:tcBorders>
              <w:top w:val="nil"/>
              <w:left w:val="nil"/>
              <w:bottom w:val="single" w:sz="4" w:space="0" w:color="auto"/>
              <w:right w:val="single" w:sz="4" w:space="0" w:color="auto"/>
            </w:tcBorders>
            <w:shd w:val="clear" w:color="auto" w:fill="auto"/>
            <w:vAlign w:val="bottom"/>
            <w:hideMark/>
          </w:tcPr>
          <w:p w14:paraId="67E43A3A"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СМОЛЫ   d 76*3.5  320м</w:t>
            </w:r>
          </w:p>
        </w:tc>
        <w:tc>
          <w:tcPr>
            <w:tcW w:w="4394" w:type="dxa"/>
            <w:tcBorders>
              <w:top w:val="nil"/>
              <w:left w:val="nil"/>
              <w:bottom w:val="single" w:sz="4" w:space="0" w:color="auto"/>
              <w:right w:val="single" w:sz="4" w:space="0" w:color="auto"/>
            </w:tcBorders>
            <w:shd w:val="clear" w:color="auto" w:fill="auto"/>
            <w:noWrap/>
            <w:vAlign w:val="center"/>
            <w:hideMark/>
          </w:tcPr>
          <w:p w14:paraId="399AA514"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41 158,00</w:t>
            </w:r>
          </w:p>
        </w:tc>
      </w:tr>
      <w:tr w:rsidR="00BE59B6" w:rsidRPr="00814DE7" w14:paraId="3C2FA54C"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48E3DAE6" w14:textId="77777777" w:rsidR="00BE59B6" w:rsidRDefault="00BE59B6" w:rsidP="00BE59B6">
            <w:pPr>
              <w:jc w:val="right"/>
            </w:pPr>
            <w:r>
              <w:rPr>
                <w:rFonts w:eastAsia="Times New Roman"/>
                <w:color w:val="000000"/>
                <w:sz w:val="20"/>
                <w:lang w:eastAsia="ru-RU"/>
              </w:rPr>
              <w:t>103</w:t>
            </w:r>
          </w:p>
        </w:tc>
        <w:tc>
          <w:tcPr>
            <w:tcW w:w="10514" w:type="dxa"/>
            <w:gridSpan w:val="2"/>
            <w:tcBorders>
              <w:top w:val="nil"/>
              <w:left w:val="nil"/>
              <w:bottom w:val="single" w:sz="4" w:space="0" w:color="auto"/>
              <w:right w:val="single" w:sz="4" w:space="0" w:color="auto"/>
            </w:tcBorders>
            <w:shd w:val="clear" w:color="auto" w:fill="auto"/>
            <w:vAlign w:val="bottom"/>
            <w:hideMark/>
          </w:tcPr>
          <w:p w14:paraId="68517A66"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СМОЛЫ  846 м</w:t>
            </w:r>
          </w:p>
        </w:tc>
        <w:tc>
          <w:tcPr>
            <w:tcW w:w="4394" w:type="dxa"/>
            <w:tcBorders>
              <w:top w:val="nil"/>
              <w:left w:val="nil"/>
              <w:bottom w:val="single" w:sz="4" w:space="0" w:color="auto"/>
              <w:right w:val="single" w:sz="4" w:space="0" w:color="auto"/>
            </w:tcBorders>
            <w:shd w:val="clear" w:color="auto" w:fill="auto"/>
            <w:noWrap/>
            <w:vAlign w:val="center"/>
            <w:hideMark/>
          </w:tcPr>
          <w:p w14:paraId="18D19AE3"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76 291,80</w:t>
            </w:r>
          </w:p>
        </w:tc>
      </w:tr>
      <w:tr w:rsidR="00BE59B6" w:rsidRPr="00814DE7" w14:paraId="2449DA93"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0AE51C3F" w14:textId="77777777" w:rsidR="00BE59B6" w:rsidRDefault="00BE59B6" w:rsidP="00BE59B6">
            <w:pPr>
              <w:jc w:val="right"/>
            </w:pPr>
            <w:r>
              <w:rPr>
                <w:rFonts w:eastAsia="Times New Roman"/>
                <w:color w:val="000000"/>
                <w:sz w:val="20"/>
                <w:lang w:eastAsia="ru-RU"/>
              </w:rPr>
              <w:t>104</w:t>
            </w:r>
          </w:p>
        </w:tc>
        <w:tc>
          <w:tcPr>
            <w:tcW w:w="10514" w:type="dxa"/>
            <w:gridSpan w:val="2"/>
            <w:tcBorders>
              <w:top w:val="nil"/>
              <w:left w:val="nil"/>
              <w:bottom w:val="single" w:sz="4" w:space="0" w:color="auto"/>
              <w:right w:val="single" w:sz="4" w:space="0" w:color="auto"/>
            </w:tcBorders>
            <w:shd w:val="clear" w:color="auto" w:fill="auto"/>
            <w:vAlign w:val="bottom"/>
            <w:hideMark/>
          </w:tcPr>
          <w:p w14:paraId="127942E1"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СМОЛЫ  D76*3.5  284 М</w:t>
            </w:r>
          </w:p>
        </w:tc>
        <w:tc>
          <w:tcPr>
            <w:tcW w:w="4394" w:type="dxa"/>
            <w:tcBorders>
              <w:top w:val="nil"/>
              <w:left w:val="nil"/>
              <w:bottom w:val="single" w:sz="4" w:space="0" w:color="auto"/>
              <w:right w:val="single" w:sz="4" w:space="0" w:color="auto"/>
            </w:tcBorders>
            <w:shd w:val="clear" w:color="auto" w:fill="auto"/>
            <w:noWrap/>
            <w:vAlign w:val="center"/>
            <w:hideMark/>
          </w:tcPr>
          <w:p w14:paraId="510768BC"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36 527,40</w:t>
            </w:r>
          </w:p>
        </w:tc>
      </w:tr>
      <w:tr w:rsidR="00BE59B6" w:rsidRPr="00814DE7" w14:paraId="5CB15586"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405310EB" w14:textId="77777777" w:rsidR="00BE59B6" w:rsidRDefault="00BE59B6" w:rsidP="00BE59B6">
            <w:pPr>
              <w:jc w:val="right"/>
            </w:pPr>
            <w:r>
              <w:rPr>
                <w:rFonts w:eastAsia="Times New Roman"/>
                <w:color w:val="000000"/>
                <w:sz w:val="20"/>
                <w:lang w:eastAsia="ru-RU"/>
              </w:rPr>
              <w:t>105</w:t>
            </w:r>
          </w:p>
        </w:tc>
        <w:tc>
          <w:tcPr>
            <w:tcW w:w="10514" w:type="dxa"/>
            <w:gridSpan w:val="2"/>
            <w:tcBorders>
              <w:top w:val="nil"/>
              <w:left w:val="nil"/>
              <w:bottom w:val="single" w:sz="4" w:space="0" w:color="auto"/>
              <w:right w:val="single" w:sz="4" w:space="0" w:color="auto"/>
            </w:tcBorders>
            <w:shd w:val="clear" w:color="auto" w:fill="auto"/>
            <w:vAlign w:val="bottom"/>
            <w:hideMark/>
          </w:tcPr>
          <w:p w14:paraId="4DBCE734"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СМОЛЫ  D76*3.5  63 М</w:t>
            </w:r>
          </w:p>
        </w:tc>
        <w:tc>
          <w:tcPr>
            <w:tcW w:w="4394" w:type="dxa"/>
            <w:tcBorders>
              <w:top w:val="nil"/>
              <w:left w:val="nil"/>
              <w:bottom w:val="single" w:sz="4" w:space="0" w:color="auto"/>
              <w:right w:val="single" w:sz="4" w:space="0" w:color="auto"/>
            </w:tcBorders>
            <w:shd w:val="clear" w:color="auto" w:fill="auto"/>
            <w:noWrap/>
            <w:vAlign w:val="center"/>
            <w:hideMark/>
          </w:tcPr>
          <w:p w14:paraId="62FE9BF1"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8 102,90</w:t>
            </w:r>
          </w:p>
        </w:tc>
      </w:tr>
      <w:tr w:rsidR="00BE59B6" w:rsidRPr="00814DE7" w14:paraId="39CAF307"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1A2AE1E1" w14:textId="77777777" w:rsidR="00BE59B6" w:rsidRDefault="00BE59B6" w:rsidP="00BE59B6">
            <w:pPr>
              <w:jc w:val="right"/>
            </w:pPr>
            <w:r>
              <w:rPr>
                <w:rFonts w:eastAsia="Times New Roman"/>
                <w:color w:val="000000"/>
                <w:sz w:val="20"/>
                <w:lang w:eastAsia="ru-RU"/>
              </w:rPr>
              <w:t>106</w:t>
            </w:r>
          </w:p>
        </w:tc>
        <w:tc>
          <w:tcPr>
            <w:tcW w:w="10514" w:type="dxa"/>
            <w:gridSpan w:val="2"/>
            <w:tcBorders>
              <w:top w:val="nil"/>
              <w:left w:val="nil"/>
              <w:bottom w:val="single" w:sz="4" w:space="0" w:color="auto"/>
              <w:right w:val="single" w:sz="4" w:space="0" w:color="auto"/>
            </w:tcBorders>
            <w:shd w:val="clear" w:color="auto" w:fill="auto"/>
            <w:vAlign w:val="bottom"/>
            <w:hideMark/>
          </w:tcPr>
          <w:p w14:paraId="7A28334D"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СМОЛЫ  d76*3.5  63 м</w:t>
            </w:r>
          </w:p>
        </w:tc>
        <w:tc>
          <w:tcPr>
            <w:tcW w:w="4394" w:type="dxa"/>
            <w:tcBorders>
              <w:top w:val="nil"/>
              <w:left w:val="nil"/>
              <w:bottom w:val="single" w:sz="4" w:space="0" w:color="auto"/>
              <w:right w:val="single" w:sz="4" w:space="0" w:color="auto"/>
            </w:tcBorders>
            <w:shd w:val="clear" w:color="auto" w:fill="auto"/>
            <w:noWrap/>
            <w:vAlign w:val="center"/>
            <w:hideMark/>
          </w:tcPr>
          <w:p w14:paraId="73450482"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8 102,90</w:t>
            </w:r>
          </w:p>
        </w:tc>
      </w:tr>
      <w:tr w:rsidR="00BE59B6" w:rsidRPr="00814DE7" w14:paraId="2B8BBB7E"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9DA1A80" w14:textId="77777777" w:rsidR="00BE59B6" w:rsidRDefault="00BE59B6" w:rsidP="00BE59B6">
            <w:pPr>
              <w:jc w:val="right"/>
            </w:pPr>
            <w:r>
              <w:rPr>
                <w:rFonts w:eastAsia="Times New Roman"/>
                <w:color w:val="000000"/>
                <w:sz w:val="20"/>
                <w:lang w:eastAsia="ru-RU"/>
              </w:rPr>
              <w:t>107</w:t>
            </w:r>
          </w:p>
        </w:tc>
        <w:tc>
          <w:tcPr>
            <w:tcW w:w="10514" w:type="dxa"/>
            <w:gridSpan w:val="2"/>
            <w:tcBorders>
              <w:top w:val="nil"/>
              <w:left w:val="nil"/>
              <w:bottom w:val="single" w:sz="4" w:space="0" w:color="auto"/>
              <w:right w:val="single" w:sz="4" w:space="0" w:color="auto"/>
            </w:tcBorders>
            <w:shd w:val="clear" w:color="auto" w:fill="auto"/>
            <w:vAlign w:val="bottom"/>
            <w:hideMark/>
          </w:tcPr>
          <w:p w14:paraId="7F377ADC"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СТ.108Х3.8;50М</w:t>
            </w:r>
          </w:p>
        </w:tc>
        <w:tc>
          <w:tcPr>
            <w:tcW w:w="4394" w:type="dxa"/>
            <w:tcBorders>
              <w:top w:val="nil"/>
              <w:left w:val="nil"/>
              <w:bottom w:val="single" w:sz="4" w:space="0" w:color="auto"/>
              <w:right w:val="single" w:sz="4" w:space="0" w:color="auto"/>
            </w:tcBorders>
            <w:shd w:val="clear" w:color="auto" w:fill="auto"/>
            <w:noWrap/>
            <w:vAlign w:val="center"/>
            <w:hideMark/>
          </w:tcPr>
          <w:p w14:paraId="0E714C60"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6 800,30</w:t>
            </w:r>
          </w:p>
        </w:tc>
      </w:tr>
      <w:tr w:rsidR="00BE59B6" w:rsidRPr="00814DE7" w14:paraId="7309C330"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2AA4A897" w14:textId="77777777" w:rsidR="00BE59B6" w:rsidRDefault="00BE59B6" w:rsidP="00BE59B6">
            <w:pPr>
              <w:jc w:val="right"/>
            </w:pPr>
            <w:r>
              <w:rPr>
                <w:rFonts w:eastAsia="Times New Roman"/>
                <w:color w:val="000000"/>
                <w:sz w:val="20"/>
                <w:lang w:eastAsia="ru-RU"/>
              </w:rPr>
              <w:t>108</w:t>
            </w:r>
          </w:p>
        </w:tc>
        <w:tc>
          <w:tcPr>
            <w:tcW w:w="10514" w:type="dxa"/>
            <w:gridSpan w:val="2"/>
            <w:tcBorders>
              <w:top w:val="nil"/>
              <w:left w:val="nil"/>
              <w:bottom w:val="single" w:sz="4" w:space="0" w:color="auto"/>
              <w:right w:val="single" w:sz="4" w:space="0" w:color="auto"/>
            </w:tcBorders>
            <w:shd w:val="clear" w:color="auto" w:fill="auto"/>
            <w:vAlign w:val="bottom"/>
            <w:hideMark/>
          </w:tcPr>
          <w:p w14:paraId="09E47E34"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СТ.159Х7,27М</w:t>
            </w:r>
          </w:p>
        </w:tc>
        <w:tc>
          <w:tcPr>
            <w:tcW w:w="4394" w:type="dxa"/>
            <w:tcBorders>
              <w:top w:val="nil"/>
              <w:left w:val="nil"/>
              <w:bottom w:val="single" w:sz="4" w:space="0" w:color="auto"/>
              <w:right w:val="single" w:sz="4" w:space="0" w:color="auto"/>
            </w:tcBorders>
            <w:shd w:val="clear" w:color="auto" w:fill="auto"/>
            <w:noWrap/>
            <w:vAlign w:val="center"/>
            <w:hideMark/>
          </w:tcPr>
          <w:p w14:paraId="1DCA4019"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5 189,60</w:t>
            </w:r>
          </w:p>
        </w:tc>
      </w:tr>
      <w:tr w:rsidR="00BE59B6" w:rsidRPr="00814DE7" w14:paraId="32F16283"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58920CE9" w14:textId="77777777" w:rsidR="00BE59B6" w:rsidRDefault="00BE59B6" w:rsidP="00BE59B6">
            <w:pPr>
              <w:jc w:val="right"/>
            </w:pPr>
            <w:r>
              <w:rPr>
                <w:rFonts w:eastAsia="Times New Roman"/>
                <w:color w:val="000000"/>
                <w:sz w:val="20"/>
                <w:lang w:eastAsia="ru-RU"/>
              </w:rPr>
              <w:t>109</w:t>
            </w:r>
          </w:p>
        </w:tc>
        <w:tc>
          <w:tcPr>
            <w:tcW w:w="10514" w:type="dxa"/>
            <w:gridSpan w:val="2"/>
            <w:tcBorders>
              <w:top w:val="nil"/>
              <w:left w:val="nil"/>
              <w:bottom w:val="single" w:sz="4" w:space="0" w:color="auto"/>
              <w:right w:val="single" w:sz="4" w:space="0" w:color="auto"/>
            </w:tcBorders>
            <w:shd w:val="clear" w:color="auto" w:fill="auto"/>
            <w:vAlign w:val="bottom"/>
            <w:hideMark/>
          </w:tcPr>
          <w:p w14:paraId="760625E0"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СТ.57Х3.5,45М</w:t>
            </w:r>
          </w:p>
        </w:tc>
        <w:tc>
          <w:tcPr>
            <w:tcW w:w="4394" w:type="dxa"/>
            <w:tcBorders>
              <w:top w:val="nil"/>
              <w:left w:val="nil"/>
              <w:bottom w:val="single" w:sz="4" w:space="0" w:color="auto"/>
              <w:right w:val="single" w:sz="4" w:space="0" w:color="auto"/>
            </w:tcBorders>
            <w:shd w:val="clear" w:color="auto" w:fill="auto"/>
            <w:noWrap/>
            <w:vAlign w:val="center"/>
            <w:hideMark/>
          </w:tcPr>
          <w:p w14:paraId="64E7FD68"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4 058,60</w:t>
            </w:r>
          </w:p>
        </w:tc>
      </w:tr>
      <w:tr w:rsidR="00BE59B6" w:rsidRPr="00814DE7" w14:paraId="08578E17"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715D0C5C" w14:textId="77777777" w:rsidR="00BE59B6" w:rsidRDefault="00BE59B6" w:rsidP="00BE59B6">
            <w:pPr>
              <w:jc w:val="right"/>
            </w:pPr>
            <w:r>
              <w:rPr>
                <w:rFonts w:eastAsia="Times New Roman"/>
                <w:color w:val="000000"/>
                <w:sz w:val="20"/>
                <w:lang w:eastAsia="ru-RU"/>
              </w:rPr>
              <w:t>11</w:t>
            </w:r>
            <w:r w:rsidRPr="00EA4BA5">
              <w:rPr>
                <w:rFonts w:eastAsia="Times New Roman"/>
                <w:color w:val="000000"/>
                <w:sz w:val="20"/>
                <w:lang w:eastAsia="ru-RU"/>
              </w:rPr>
              <w:t>0</w:t>
            </w:r>
          </w:p>
        </w:tc>
        <w:tc>
          <w:tcPr>
            <w:tcW w:w="10514" w:type="dxa"/>
            <w:gridSpan w:val="2"/>
            <w:tcBorders>
              <w:top w:val="nil"/>
              <w:left w:val="nil"/>
              <w:bottom w:val="single" w:sz="4" w:space="0" w:color="auto"/>
              <w:right w:val="single" w:sz="4" w:space="0" w:color="auto"/>
            </w:tcBorders>
            <w:shd w:val="clear" w:color="auto" w:fill="auto"/>
            <w:vAlign w:val="bottom"/>
            <w:hideMark/>
          </w:tcPr>
          <w:p w14:paraId="19B01E49"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ТОСОЛА ОТ ТЕПЛООБМ.18М</w:t>
            </w:r>
          </w:p>
        </w:tc>
        <w:tc>
          <w:tcPr>
            <w:tcW w:w="4394" w:type="dxa"/>
            <w:tcBorders>
              <w:top w:val="nil"/>
              <w:left w:val="nil"/>
              <w:bottom w:val="single" w:sz="4" w:space="0" w:color="auto"/>
              <w:right w:val="single" w:sz="4" w:space="0" w:color="auto"/>
            </w:tcBorders>
            <w:shd w:val="clear" w:color="auto" w:fill="auto"/>
            <w:noWrap/>
            <w:vAlign w:val="center"/>
            <w:hideMark/>
          </w:tcPr>
          <w:p w14:paraId="1486898C"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1 623,70</w:t>
            </w:r>
          </w:p>
        </w:tc>
      </w:tr>
      <w:tr w:rsidR="00BE59B6" w:rsidRPr="00814DE7" w14:paraId="032D68B8"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21F2ADBF" w14:textId="77777777" w:rsidR="00BE59B6" w:rsidRDefault="00BE59B6" w:rsidP="00BE59B6">
            <w:pPr>
              <w:jc w:val="right"/>
            </w:pPr>
            <w:r>
              <w:rPr>
                <w:rFonts w:eastAsia="Times New Roman"/>
                <w:color w:val="000000"/>
                <w:sz w:val="20"/>
                <w:lang w:eastAsia="ru-RU"/>
              </w:rPr>
              <w:t>111</w:t>
            </w:r>
          </w:p>
        </w:tc>
        <w:tc>
          <w:tcPr>
            <w:tcW w:w="10514" w:type="dxa"/>
            <w:gridSpan w:val="2"/>
            <w:tcBorders>
              <w:top w:val="nil"/>
              <w:left w:val="nil"/>
              <w:bottom w:val="single" w:sz="4" w:space="0" w:color="auto"/>
              <w:right w:val="single" w:sz="4" w:space="0" w:color="auto"/>
            </w:tcBorders>
            <w:shd w:val="clear" w:color="auto" w:fill="auto"/>
            <w:vAlign w:val="bottom"/>
            <w:hideMark/>
          </w:tcPr>
          <w:p w14:paraId="7600445C"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ТОСОЛА ОТ УЗЛА Д.14М</w:t>
            </w:r>
          </w:p>
        </w:tc>
        <w:tc>
          <w:tcPr>
            <w:tcW w:w="4394" w:type="dxa"/>
            <w:tcBorders>
              <w:top w:val="nil"/>
              <w:left w:val="nil"/>
              <w:bottom w:val="single" w:sz="4" w:space="0" w:color="auto"/>
              <w:right w:val="single" w:sz="4" w:space="0" w:color="auto"/>
            </w:tcBorders>
            <w:shd w:val="clear" w:color="auto" w:fill="auto"/>
            <w:noWrap/>
            <w:vAlign w:val="center"/>
            <w:hideMark/>
          </w:tcPr>
          <w:p w14:paraId="034B84AC"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1 262,30</w:t>
            </w:r>
          </w:p>
        </w:tc>
      </w:tr>
      <w:tr w:rsidR="00BE59B6" w:rsidRPr="00814DE7" w14:paraId="30FACE2E"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00171119" w14:textId="77777777" w:rsidR="00BE59B6" w:rsidRDefault="00BE59B6" w:rsidP="00BE59B6">
            <w:pPr>
              <w:jc w:val="right"/>
            </w:pPr>
            <w:r>
              <w:rPr>
                <w:rFonts w:eastAsia="Times New Roman"/>
                <w:color w:val="000000"/>
                <w:sz w:val="20"/>
                <w:lang w:eastAsia="ru-RU"/>
              </w:rPr>
              <w:t>112</w:t>
            </w:r>
          </w:p>
        </w:tc>
        <w:tc>
          <w:tcPr>
            <w:tcW w:w="10514" w:type="dxa"/>
            <w:gridSpan w:val="2"/>
            <w:tcBorders>
              <w:top w:val="nil"/>
              <w:left w:val="nil"/>
              <w:bottom w:val="single" w:sz="4" w:space="0" w:color="auto"/>
              <w:right w:val="single" w:sz="4" w:space="0" w:color="auto"/>
            </w:tcBorders>
            <w:shd w:val="clear" w:color="auto" w:fill="auto"/>
            <w:vAlign w:val="bottom"/>
            <w:hideMark/>
          </w:tcPr>
          <w:p w14:paraId="0FF7A3AD"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ЭМАЛИ 57*3.5  44 м</w:t>
            </w:r>
          </w:p>
        </w:tc>
        <w:tc>
          <w:tcPr>
            <w:tcW w:w="4394" w:type="dxa"/>
            <w:tcBorders>
              <w:top w:val="nil"/>
              <w:left w:val="nil"/>
              <w:bottom w:val="single" w:sz="4" w:space="0" w:color="auto"/>
              <w:right w:val="single" w:sz="4" w:space="0" w:color="auto"/>
            </w:tcBorders>
            <w:shd w:val="clear" w:color="auto" w:fill="auto"/>
            <w:noWrap/>
            <w:vAlign w:val="center"/>
            <w:hideMark/>
          </w:tcPr>
          <w:p w14:paraId="2A4EED85"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3 967,60</w:t>
            </w:r>
          </w:p>
        </w:tc>
      </w:tr>
      <w:tr w:rsidR="00BE59B6" w:rsidRPr="00814DE7" w14:paraId="58F33E35"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20C495FA" w14:textId="77777777" w:rsidR="00BE59B6" w:rsidRDefault="00BE59B6" w:rsidP="00BE59B6">
            <w:pPr>
              <w:jc w:val="right"/>
            </w:pPr>
            <w:r>
              <w:rPr>
                <w:rFonts w:eastAsia="Times New Roman"/>
                <w:color w:val="000000"/>
                <w:sz w:val="20"/>
                <w:lang w:eastAsia="ru-RU"/>
              </w:rPr>
              <w:t>113</w:t>
            </w:r>
          </w:p>
        </w:tc>
        <w:tc>
          <w:tcPr>
            <w:tcW w:w="10514" w:type="dxa"/>
            <w:gridSpan w:val="2"/>
            <w:tcBorders>
              <w:top w:val="nil"/>
              <w:left w:val="nil"/>
              <w:bottom w:val="single" w:sz="4" w:space="0" w:color="auto"/>
              <w:right w:val="single" w:sz="4" w:space="0" w:color="auto"/>
            </w:tcBorders>
            <w:shd w:val="clear" w:color="auto" w:fill="auto"/>
            <w:vAlign w:val="bottom"/>
            <w:hideMark/>
          </w:tcPr>
          <w:p w14:paraId="30BA5470"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ГАЗОПРОВОД  СРЕДНЕГО ДАВЛЕНИЯ (ГРП-котельная,ТП-2),245М</w:t>
            </w:r>
          </w:p>
        </w:tc>
        <w:tc>
          <w:tcPr>
            <w:tcW w:w="4394" w:type="dxa"/>
            <w:tcBorders>
              <w:top w:val="nil"/>
              <w:left w:val="nil"/>
              <w:bottom w:val="single" w:sz="4" w:space="0" w:color="auto"/>
              <w:right w:val="single" w:sz="4" w:space="0" w:color="auto"/>
            </w:tcBorders>
            <w:shd w:val="clear" w:color="auto" w:fill="auto"/>
            <w:noWrap/>
            <w:vAlign w:val="center"/>
            <w:hideMark/>
          </w:tcPr>
          <w:p w14:paraId="77462480"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60 270,60</w:t>
            </w:r>
          </w:p>
        </w:tc>
      </w:tr>
      <w:tr w:rsidR="00BE59B6" w:rsidRPr="00814DE7" w14:paraId="24DE05B7"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06A64CE7" w14:textId="77777777" w:rsidR="00BE59B6" w:rsidRDefault="00BE59B6" w:rsidP="00BE59B6">
            <w:pPr>
              <w:jc w:val="right"/>
            </w:pPr>
            <w:r>
              <w:rPr>
                <w:rFonts w:eastAsia="Times New Roman"/>
                <w:color w:val="000000"/>
                <w:sz w:val="20"/>
                <w:lang w:eastAsia="ru-RU"/>
              </w:rPr>
              <w:t>114</w:t>
            </w:r>
          </w:p>
        </w:tc>
        <w:tc>
          <w:tcPr>
            <w:tcW w:w="10514" w:type="dxa"/>
            <w:gridSpan w:val="2"/>
            <w:tcBorders>
              <w:top w:val="nil"/>
              <w:left w:val="nil"/>
              <w:bottom w:val="single" w:sz="4" w:space="0" w:color="auto"/>
              <w:right w:val="single" w:sz="4" w:space="0" w:color="auto"/>
            </w:tcBorders>
            <w:shd w:val="clear" w:color="auto" w:fill="auto"/>
            <w:vAlign w:val="bottom"/>
            <w:hideMark/>
          </w:tcPr>
          <w:p w14:paraId="34E0DEA2"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ГАЗОПРОВОД ВЫСОКОГО ДАВЛЕHИЯ,3890М</w:t>
            </w:r>
          </w:p>
        </w:tc>
        <w:tc>
          <w:tcPr>
            <w:tcW w:w="4394" w:type="dxa"/>
            <w:tcBorders>
              <w:top w:val="nil"/>
              <w:left w:val="nil"/>
              <w:bottom w:val="single" w:sz="4" w:space="0" w:color="auto"/>
              <w:right w:val="single" w:sz="4" w:space="0" w:color="auto"/>
            </w:tcBorders>
            <w:shd w:val="clear" w:color="auto" w:fill="auto"/>
            <w:noWrap/>
            <w:vAlign w:val="center"/>
            <w:hideMark/>
          </w:tcPr>
          <w:p w14:paraId="31C9C6D7"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1 005 245,80</w:t>
            </w:r>
          </w:p>
        </w:tc>
      </w:tr>
      <w:tr w:rsidR="00BE59B6" w:rsidRPr="00814DE7" w14:paraId="3133286C"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748E0EA0" w14:textId="77777777" w:rsidR="00BE59B6" w:rsidRDefault="00BE59B6" w:rsidP="00BE59B6">
            <w:pPr>
              <w:jc w:val="right"/>
            </w:pPr>
            <w:r>
              <w:rPr>
                <w:rFonts w:eastAsia="Times New Roman"/>
                <w:color w:val="000000"/>
                <w:sz w:val="20"/>
                <w:lang w:eastAsia="ru-RU"/>
              </w:rPr>
              <w:t>115</w:t>
            </w:r>
          </w:p>
        </w:tc>
        <w:tc>
          <w:tcPr>
            <w:tcW w:w="10514" w:type="dxa"/>
            <w:gridSpan w:val="2"/>
            <w:tcBorders>
              <w:top w:val="nil"/>
              <w:left w:val="nil"/>
              <w:bottom w:val="single" w:sz="4" w:space="0" w:color="auto"/>
              <w:right w:val="single" w:sz="4" w:space="0" w:color="auto"/>
            </w:tcBorders>
            <w:shd w:val="clear" w:color="auto" w:fill="auto"/>
            <w:vAlign w:val="bottom"/>
            <w:hideMark/>
          </w:tcPr>
          <w:p w14:paraId="08D40577"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ГАЗОПРОВОД ВЫСОКОГО ДАВЛЕHИЯ,35М</w:t>
            </w:r>
          </w:p>
        </w:tc>
        <w:tc>
          <w:tcPr>
            <w:tcW w:w="4394" w:type="dxa"/>
            <w:tcBorders>
              <w:top w:val="nil"/>
              <w:left w:val="nil"/>
              <w:bottom w:val="single" w:sz="4" w:space="0" w:color="auto"/>
              <w:right w:val="single" w:sz="4" w:space="0" w:color="auto"/>
            </w:tcBorders>
            <w:shd w:val="clear" w:color="auto" w:fill="auto"/>
            <w:noWrap/>
            <w:vAlign w:val="center"/>
            <w:hideMark/>
          </w:tcPr>
          <w:p w14:paraId="48E26B17"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9 045,40</w:t>
            </w:r>
          </w:p>
        </w:tc>
      </w:tr>
      <w:tr w:rsidR="00BE59B6" w:rsidRPr="00814DE7" w14:paraId="1B7C8FDF"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12A293A0" w14:textId="77777777" w:rsidR="00BE59B6" w:rsidRDefault="00BE59B6" w:rsidP="00BE59B6">
            <w:pPr>
              <w:jc w:val="right"/>
            </w:pPr>
            <w:r>
              <w:rPr>
                <w:rFonts w:eastAsia="Times New Roman"/>
                <w:color w:val="000000"/>
                <w:sz w:val="20"/>
                <w:lang w:eastAsia="ru-RU"/>
              </w:rPr>
              <w:t>116</w:t>
            </w:r>
          </w:p>
        </w:tc>
        <w:tc>
          <w:tcPr>
            <w:tcW w:w="10514" w:type="dxa"/>
            <w:gridSpan w:val="2"/>
            <w:tcBorders>
              <w:top w:val="nil"/>
              <w:left w:val="nil"/>
              <w:bottom w:val="single" w:sz="4" w:space="0" w:color="auto"/>
              <w:right w:val="single" w:sz="4" w:space="0" w:color="auto"/>
            </w:tcBorders>
            <w:shd w:val="clear" w:color="auto" w:fill="auto"/>
            <w:vAlign w:val="bottom"/>
            <w:hideMark/>
          </w:tcPr>
          <w:p w14:paraId="0206132E"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ГАЗОПРОВОД СРЕД.ДАВЛЕHИЯ,1226М</w:t>
            </w:r>
          </w:p>
        </w:tc>
        <w:tc>
          <w:tcPr>
            <w:tcW w:w="4394" w:type="dxa"/>
            <w:tcBorders>
              <w:top w:val="nil"/>
              <w:left w:val="nil"/>
              <w:bottom w:val="single" w:sz="4" w:space="0" w:color="auto"/>
              <w:right w:val="single" w:sz="4" w:space="0" w:color="auto"/>
            </w:tcBorders>
            <w:shd w:val="clear" w:color="auto" w:fill="auto"/>
            <w:noWrap/>
            <w:vAlign w:val="center"/>
            <w:hideMark/>
          </w:tcPr>
          <w:p w14:paraId="3E1A8C13"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301 594,80</w:t>
            </w:r>
          </w:p>
        </w:tc>
      </w:tr>
      <w:tr w:rsidR="00BE59B6" w:rsidRPr="00814DE7" w14:paraId="0D24169A"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14A815C3" w14:textId="77777777" w:rsidR="00BE59B6" w:rsidRDefault="00BE59B6" w:rsidP="00BE59B6">
            <w:pPr>
              <w:jc w:val="right"/>
            </w:pPr>
            <w:r>
              <w:rPr>
                <w:rFonts w:eastAsia="Times New Roman"/>
                <w:color w:val="000000"/>
                <w:sz w:val="20"/>
                <w:lang w:eastAsia="ru-RU"/>
              </w:rPr>
              <w:t>117</w:t>
            </w:r>
          </w:p>
        </w:tc>
        <w:tc>
          <w:tcPr>
            <w:tcW w:w="10514" w:type="dxa"/>
            <w:gridSpan w:val="2"/>
            <w:tcBorders>
              <w:top w:val="nil"/>
              <w:left w:val="nil"/>
              <w:bottom w:val="single" w:sz="4" w:space="0" w:color="auto"/>
              <w:right w:val="single" w:sz="4" w:space="0" w:color="auto"/>
            </w:tcBorders>
            <w:shd w:val="clear" w:color="auto" w:fill="auto"/>
            <w:vAlign w:val="bottom"/>
            <w:hideMark/>
          </w:tcPr>
          <w:p w14:paraId="0F5792B7"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ГАЗОПРОВОД СРЕД.ДАВЛЕHИЯ (КОТ. ВОТ-ТП 1),325М</w:t>
            </w:r>
          </w:p>
        </w:tc>
        <w:tc>
          <w:tcPr>
            <w:tcW w:w="4394" w:type="dxa"/>
            <w:tcBorders>
              <w:top w:val="nil"/>
              <w:left w:val="nil"/>
              <w:bottom w:val="single" w:sz="4" w:space="0" w:color="auto"/>
              <w:right w:val="single" w:sz="4" w:space="0" w:color="auto"/>
            </w:tcBorders>
            <w:shd w:val="clear" w:color="auto" w:fill="auto"/>
            <w:noWrap/>
            <w:vAlign w:val="center"/>
            <w:hideMark/>
          </w:tcPr>
          <w:p w14:paraId="2DA424CA"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79 950,00</w:t>
            </w:r>
          </w:p>
        </w:tc>
      </w:tr>
      <w:tr w:rsidR="00BE59B6" w:rsidRPr="00814DE7" w14:paraId="631CB046"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C83D4C8" w14:textId="77777777" w:rsidR="00BE59B6" w:rsidRDefault="00BE59B6" w:rsidP="00BE59B6">
            <w:pPr>
              <w:jc w:val="right"/>
            </w:pPr>
            <w:r>
              <w:rPr>
                <w:rFonts w:eastAsia="Times New Roman"/>
                <w:color w:val="000000"/>
                <w:sz w:val="20"/>
                <w:lang w:eastAsia="ru-RU"/>
              </w:rPr>
              <w:t>118</w:t>
            </w:r>
          </w:p>
        </w:tc>
        <w:tc>
          <w:tcPr>
            <w:tcW w:w="10514" w:type="dxa"/>
            <w:gridSpan w:val="2"/>
            <w:tcBorders>
              <w:top w:val="nil"/>
              <w:left w:val="nil"/>
              <w:bottom w:val="single" w:sz="4" w:space="0" w:color="auto"/>
              <w:right w:val="single" w:sz="4" w:space="0" w:color="auto"/>
            </w:tcBorders>
            <w:shd w:val="clear" w:color="auto" w:fill="auto"/>
            <w:vAlign w:val="bottom"/>
            <w:hideMark/>
          </w:tcPr>
          <w:p w14:paraId="2886D765"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ГАЗОПРОВОД СРЕД.ДАВЛЕHИЯ( ЦЕХ№2-ГП-3,ШРП, ТУПИК),310М</w:t>
            </w:r>
          </w:p>
        </w:tc>
        <w:tc>
          <w:tcPr>
            <w:tcW w:w="4394" w:type="dxa"/>
            <w:tcBorders>
              <w:top w:val="nil"/>
              <w:left w:val="nil"/>
              <w:bottom w:val="single" w:sz="4" w:space="0" w:color="auto"/>
              <w:right w:val="single" w:sz="4" w:space="0" w:color="auto"/>
            </w:tcBorders>
            <w:shd w:val="clear" w:color="auto" w:fill="auto"/>
            <w:noWrap/>
            <w:vAlign w:val="center"/>
            <w:hideMark/>
          </w:tcPr>
          <w:p w14:paraId="58021641"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76 260,60</w:t>
            </w:r>
          </w:p>
        </w:tc>
      </w:tr>
      <w:tr w:rsidR="00BE59B6" w:rsidRPr="00814DE7" w14:paraId="18392C81"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5EA36683" w14:textId="77777777" w:rsidR="00BE59B6" w:rsidRDefault="00BE59B6" w:rsidP="00BE59B6">
            <w:pPr>
              <w:jc w:val="right"/>
            </w:pPr>
            <w:r>
              <w:rPr>
                <w:rFonts w:eastAsia="Times New Roman"/>
                <w:color w:val="000000"/>
                <w:sz w:val="20"/>
                <w:lang w:eastAsia="ru-RU"/>
              </w:rPr>
              <w:t>119</w:t>
            </w:r>
          </w:p>
        </w:tc>
        <w:tc>
          <w:tcPr>
            <w:tcW w:w="10514" w:type="dxa"/>
            <w:gridSpan w:val="2"/>
            <w:tcBorders>
              <w:top w:val="nil"/>
              <w:left w:val="nil"/>
              <w:bottom w:val="single" w:sz="4" w:space="0" w:color="auto"/>
              <w:right w:val="single" w:sz="4" w:space="0" w:color="auto"/>
            </w:tcBorders>
            <w:shd w:val="clear" w:color="auto" w:fill="auto"/>
            <w:vAlign w:val="bottom"/>
            <w:hideMark/>
          </w:tcPr>
          <w:p w14:paraId="3DA09DCF"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 xml:space="preserve">ГАЗОПРОВОД СРЕДНЕГО ДАВЛЕНИЯ ( </w:t>
            </w:r>
            <w:proofErr w:type="spellStart"/>
            <w:r w:rsidRPr="00814DE7">
              <w:rPr>
                <w:rFonts w:eastAsia="Times New Roman"/>
                <w:color w:val="000000"/>
                <w:sz w:val="20"/>
                <w:lang w:eastAsia="ru-RU"/>
              </w:rPr>
              <w:t>рессивер-котВОТ</w:t>
            </w:r>
            <w:proofErr w:type="spellEnd"/>
            <w:r w:rsidRPr="00814DE7">
              <w:rPr>
                <w:rFonts w:eastAsia="Times New Roman"/>
                <w:color w:val="000000"/>
                <w:sz w:val="20"/>
                <w:lang w:eastAsia="ru-RU"/>
              </w:rPr>
              <w:t>),520М</w:t>
            </w:r>
          </w:p>
        </w:tc>
        <w:tc>
          <w:tcPr>
            <w:tcW w:w="4394" w:type="dxa"/>
            <w:tcBorders>
              <w:top w:val="nil"/>
              <w:left w:val="nil"/>
              <w:bottom w:val="single" w:sz="4" w:space="0" w:color="auto"/>
              <w:right w:val="single" w:sz="4" w:space="0" w:color="auto"/>
            </w:tcBorders>
            <w:shd w:val="clear" w:color="auto" w:fill="auto"/>
            <w:noWrap/>
            <w:vAlign w:val="center"/>
            <w:hideMark/>
          </w:tcPr>
          <w:p w14:paraId="55D2EF75"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127 920,00</w:t>
            </w:r>
          </w:p>
        </w:tc>
      </w:tr>
      <w:tr w:rsidR="00BE59B6" w:rsidRPr="00814DE7" w14:paraId="745BFDFF"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646D11E6" w14:textId="77777777" w:rsidR="00BE59B6" w:rsidRDefault="00BE59B6" w:rsidP="00BE59B6">
            <w:pPr>
              <w:jc w:val="right"/>
            </w:pPr>
            <w:r>
              <w:rPr>
                <w:rFonts w:eastAsia="Times New Roman"/>
                <w:color w:val="000000"/>
                <w:sz w:val="20"/>
                <w:lang w:eastAsia="ru-RU"/>
              </w:rPr>
              <w:t>12</w:t>
            </w:r>
            <w:r w:rsidRPr="00EA4BA5">
              <w:rPr>
                <w:rFonts w:eastAsia="Times New Roman"/>
                <w:color w:val="000000"/>
                <w:sz w:val="20"/>
                <w:lang w:eastAsia="ru-RU"/>
              </w:rPr>
              <w:t>0</w:t>
            </w:r>
          </w:p>
        </w:tc>
        <w:tc>
          <w:tcPr>
            <w:tcW w:w="10514" w:type="dxa"/>
            <w:gridSpan w:val="2"/>
            <w:tcBorders>
              <w:top w:val="nil"/>
              <w:left w:val="nil"/>
              <w:bottom w:val="single" w:sz="4" w:space="0" w:color="auto"/>
              <w:right w:val="single" w:sz="4" w:space="0" w:color="auto"/>
            </w:tcBorders>
            <w:shd w:val="clear" w:color="auto" w:fill="auto"/>
            <w:vAlign w:val="bottom"/>
            <w:hideMark/>
          </w:tcPr>
          <w:p w14:paraId="475497DF"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ТРУБОПРОВОД ГАЗОСНАБЖЕНИЯ,345М</w:t>
            </w:r>
          </w:p>
        </w:tc>
        <w:tc>
          <w:tcPr>
            <w:tcW w:w="4394" w:type="dxa"/>
            <w:tcBorders>
              <w:top w:val="nil"/>
              <w:left w:val="nil"/>
              <w:bottom w:val="single" w:sz="4" w:space="0" w:color="auto"/>
              <w:right w:val="single" w:sz="4" w:space="0" w:color="auto"/>
            </w:tcBorders>
            <w:shd w:val="clear" w:color="auto" w:fill="auto"/>
            <w:noWrap/>
            <w:vAlign w:val="center"/>
            <w:hideMark/>
          </w:tcPr>
          <w:p w14:paraId="13530E65"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84 869,20</w:t>
            </w:r>
          </w:p>
        </w:tc>
      </w:tr>
      <w:tr w:rsidR="00BE59B6" w:rsidRPr="00814DE7" w14:paraId="67CDA49F"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082C2084" w14:textId="77777777" w:rsidR="00BE59B6" w:rsidRDefault="00BE59B6" w:rsidP="00BE59B6">
            <w:pPr>
              <w:jc w:val="right"/>
            </w:pPr>
            <w:r>
              <w:rPr>
                <w:rFonts w:eastAsia="Times New Roman"/>
                <w:color w:val="000000"/>
                <w:sz w:val="20"/>
                <w:lang w:eastAsia="ru-RU"/>
              </w:rPr>
              <w:t>121</w:t>
            </w:r>
          </w:p>
        </w:tc>
        <w:tc>
          <w:tcPr>
            <w:tcW w:w="10514" w:type="dxa"/>
            <w:gridSpan w:val="2"/>
            <w:tcBorders>
              <w:top w:val="nil"/>
              <w:left w:val="nil"/>
              <w:bottom w:val="single" w:sz="4" w:space="0" w:color="auto"/>
              <w:right w:val="single" w:sz="4" w:space="0" w:color="auto"/>
            </w:tcBorders>
            <w:shd w:val="clear" w:color="auto" w:fill="auto"/>
            <w:vAlign w:val="bottom"/>
            <w:hideMark/>
          </w:tcPr>
          <w:p w14:paraId="1FE82B9E"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АВТОДОРОГА 0.9КМ</w:t>
            </w:r>
          </w:p>
        </w:tc>
        <w:tc>
          <w:tcPr>
            <w:tcW w:w="4394" w:type="dxa"/>
            <w:tcBorders>
              <w:top w:val="nil"/>
              <w:left w:val="nil"/>
              <w:bottom w:val="single" w:sz="4" w:space="0" w:color="auto"/>
              <w:right w:val="single" w:sz="4" w:space="0" w:color="auto"/>
            </w:tcBorders>
            <w:shd w:val="clear" w:color="auto" w:fill="auto"/>
            <w:noWrap/>
            <w:vAlign w:val="center"/>
            <w:hideMark/>
          </w:tcPr>
          <w:p w14:paraId="28DE00B3"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721 247,40</w:t>
            </w:r>
          </w:p>
        </w:tc>
      </w:tr>
      <w:tr w:rsidR="00BE59B6" w:rsidRPr="00814DE7" w14:paraId="216F375A"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5731608C" w14:textId="77777777" w:rsidR="00BE59B6" w:rsidRDefault="00BE59B6" w:rsidP="00BE59B6">
            <w:pPr>
              <w:jc w:val="right"/>
            </w:pPr>
            <w:r>
              <w:rPr>
                <w:rFonts w:eastAsia="Times New Roman"/>
                <w:color w:val="000000"/>
                <w:sz w:val="20"/>
                <w:lang w:eastAsia="ru-RU"/>
              </w:rPr>
              <w:t>122</w:t>
            </w:r>
          </w:p>
        </w:tc>
        <w:tc>
          <w:tcPr>
            <w:tcW w:w="10514" w:type="dxa"/>
            <w:gridSpan w:val="2"/>
            <w:tcBorders>
              <w:top w:val="nil"/>
              <w:left w:val="nil"/>
              <w:bottom w:val="single" w:sz="4" w:space="0" w:color="auto"/>
              <w:right w:val="single" w:sz="4" w:space="0" w:color="auto"/>
            </w:tcBorders>
            <w:shd w:val="clear" w:color="auto" w:fill="auto"/>
            <w:vAlign w:val="bottom"/>
            <w:hideMark/>
          </w:tcPr>
          <w:p w14:paraId="1C51AD35"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АВТОДОРОГИ И ТРОТУАРЫ,9563М</w:t>
            </w:r>
          </w:p>
        </w:tc>
        <w:tc>
          <w:tcPr>
            <w:tcW w:w="4394" w:type="dxa"/>
            <w:tcBorders>
              <w:top w:val="nil"/>
              <w:left w:val="nil"/>
              <w:bottom w:val="single" w:sz="4" w:space="0" w:color="auto"/>
              <w:right w:val="single" w:sz="4" w:space="0" w:color="auto"/>
            </w:tcBorders>
            <w:shd w:val="clear" w:color="auto" w:fill="auto"/>
            <w:noWrap/>
            <w:vAlign w:val="center"/>
            <w:hideMark/>
          </w:tcPr>
          <w:p w14:paraId="046E95A3"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7 663 653,00</w:t>
            </w:r>
          </w:p>
        </w:tc>
      </w:tr>
      <w:tr w:rsidR="00BE59B6" w:rsidRPr="00814DE7" w14:paraId="43830E48"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42AB46D2" w14:textId="77777777" w:rsidR="00BE59B6" w:rsidRDefault="00BE59B6" w:rsidP="00BE59B6">
            <w:pPr>
              <w:jc w:val="right"/>
            </w:pPr>
            <w:r>
              <w:rPr>
                <w:rFonts w:eastAsia="Times New Roman"/>
                <w:color w:val="000000"/>
                <w:sz w:val="20"/>
                <w:lang w:eastAsia="ru-RU"/>
              </w:rPr>
              <w:t>123</w:t>
            </w:r>
          </w:p>
        </w:tc>
        <w:tc>
          <w:tcPr>
            <w:tcW w:w="10514" w:type="dxa"/>
            <w:gridSpan w:val="2"/>
            <w:tcBorders>
              <w:top w:val="nil"/>
              <w:left w:val="nil"/>
              <w:bottom w:val="single" w:sz="4" w:space="0" w:color="auto"/>
              <w:right w:val="single" w:sz="4" w:space="0" w:color="auto"/>
            </w:tcBorders>
            <w:shd w:val="clear" w:color="auto" w:fill="auto"/>
            <w:vAlign w:val="bottom"/>
            <w:hideMark/>
          </w:tcPr>
          <w:p w14:paraId="3FC8B8EF"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АВТОДОРОГИ И ТРОТУАРЫ,8959М</w:t>
            </w:r>
          </w:p>
        </w:tc>
        <w:tc>
          <w:tcPr>
            <w:tcW w:w="4394" w:type="dxa"/>
            <w:tcBorders>
              <w:top w:val="nil"/>
              <w:left w:val="nil"/>
              <w:bottom w:val="single" w:sz="4" w:space="0" w:color="auto"/>
              <w:right w:val="single" w:sz="4" w:space="0" w:color="auto"/>
            </w:tcBorders>
            <w:shd w:val="clear" w:color="auto" w:fill="auto"/>
            <w:noWrap/>
            <w:vAlign w:val="center"/>
            <w:hideMark/>
          </w:tcPr>
          <w:p w14:paraId="126B9014"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7 179 616,80</w:t>
            </w:r>
          </w:p>
        </w:tc>
      </w:tr>
      <w:tr w:rsidR="00BE59B6" w:rsidRPr="00814DE7" w14:paraId="77E58CA3"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15C7B0C8" w14:textId="77777777" w:rsidR="00BE59B6" w:rsidRDefault="00140A9B" w:rsidP="00BE59B6">
            <w:pPr>
              <w:jc w:val="right"/>
            </w:pPr>
            <w:r>
              <w:rPr>
                <w:rFonts w:eastAsia="Times New Roman"/>
                <w:color w:val="000000"/>
                <w:sz w:val="20"/>
                <w:lang w:eastAsia="ru-RU"/>
              </w:rPr>
              <w:t>124</w:t>
            </w:r>
          </w:p>
        </w:tc>
        <w:tc>
          <w:tcPr>
            <w:tcW w:w="10514" w:type="dxa"/>
            <w:gridSpan w:val="2"/>
            <w:tcBorders>
              <w:top w:val="nil"/>
              <w:left w:val="nil"/>
              <w:bottom w:val="single" w:sz="4" w:space="0" w:color="auto"/>
              <w:right w:val="single" w:sz="4" w:space="0" w:color="auto"/>
            </w:tcBorders>
            <w:shd w:val="clear" w:color="auto" w:fill="auto"/>
            <w:vAlign w:val="bottom"/>
            <w:hideMark/>
          </w:tcPr>
          <w:p w14:paraId="28D5AD38"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АВТОДОРОГИ И ТРОТУАРЫ, 0.5КМ</w:t>
            </w:r>
          </w:p>
        </w:tc>
        <w:tc>
          <w:tcPr>
            <w:tcW w:w="4394" w:type="dxa"/>
            <w:tcBorders>
              <w:top w:val="nil"/>
              <w:left w:val="nil"/>
              <w:bottom w:val="single" w:sz="4" w:space="0" w:color="auto"/>
              <w:right w:val="single" w:sz="4" w:space="0" w:color="auto"/>
            </w:tcBorders>
            <w:shd w:val="clear" w:color="auto" w:fill="auto"/>
            <w:noWrap/>
            <w:vAlign w:val="center"/>
            <w:hideMark/>
          </w:tcPr>
          <w:p w14:paraId="2862F88A"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400 692,60</w:t>
            </w:r>
          </w:p>
        </w:tc>
      </w:tr>
      <w:tr w:rsidR="00BE59B6" w:rsidRPr="00814DE7" w14:paraId="0BB00AC9"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C51467F" w14:textId="77777777" w:rsidR="00BE59B6" w:rsidRDefault="00140A9B" w:rsidP="00BE59B6">
            <w:pPr>
              <w:jc w:val="right"/>
            </w:pPr>
            <w:r>
              <w:rPr>
                <w:rFonts w:eastAsia="Times New Roman"/>
                <w:color w:val="000000"/>
                <w:sz w:val="20"/>
                <w:lang w:eastAsia="ru-RU"/>
              </w:rPr>
              <w:t>125</w:t>
            </w:r>
          </w:p>
        </w:tc>
        <w:tc>
          <w:tcPr>
            <w:tcW w:w="10514" w:type="dxa"/>
            <w:gridSpan w:val="2"/>
            <w:tcBorders>
              <w:top w:val="nil"/>
              <w:left w:val="nil"/>
              <w:bottom w:val="single" w:sz="4" w:space="0" w:color="auto"/>
              <w:right w:val="single" w:sz="4" w:space="0" w:color="auto"/>
            </w:tcBorders>
            <w:shd w:val="clear" w:color="auto" w:fill="auto"/>
            <w:vAlign w:val="bottom"/>
            <w:hideMark/>
          </w:tcPr>
          <w:p w14:paraId="150A4497"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АВТОДОРОГИ И ТРОТУАРЫ, 11240.6М</w:t>
            </w:r>
          </w:p>
        </w:tc>
        <w:tc>
          <w:tcPr>
            <w:tcW w:w="4394" w:type="dxa"/>
            <w:tcBorders>
              <w:top w:val="nil"/>
              <w:left w:val="nil"/>
              <w:bottom w:val="single" w:sz="4" w:space="0" w:color="auto"/>
              <w:right w:val="single" w:sz="4" w:space="0" w:color="auto"/>
            </w:tcBorders>
            <w:shd w:val="clear" w:color="auto" w:fill="auto"/>
            <w:noWrap/>
            <w:vAlign w:val="center"/>
            <w:hideMark/>
          </w:tcPr>
          <w:p w14:paraId="45F60F26"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9 008 058,60</w:t>
            </w:r>
          </w:p>
        </w:tc>
      </w:tr>
      <w:tr w:rsidR="00BE59B6" w:rsidRPr="00814DE7" w14:paraId="4B62C021"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7B9A7CA9" w14:textId="77777777" w:rsidR="00BE59B6" w:rsidRDefault="00140A9B" w:rsidP="00BE59B6">
            <w:pPr>
              <w:jc w:val="right"/>
            </w:pPr>
            <w:r>
              <w:rPr>
                <w:rFonts w:eastAsia="Times New Roman"/>
                <w:color w:val="000000"/>
                <w:sz w:val="20"/>
                <w:lang w:eastAsia="ru-RU"/>
              </w:rPr>
              <w:t>126</w:t>
            </w:r>
          </w:p>
        </w:tc>
        <w:tc>
          <w:tcPr>
            <w:tcW w:w="10514" w:type="dxa"/>
            <w:gridSpan w:val="2"/>
            <w:tcBorders>
              <w:top w:val="nil"/>
              <w:left w:val="nil"/>
              <w:bottom w:val="single" w:sz="4" w:space="0" w:color="auto"/>
              <w:right w:val="single" w:sz="4" w:space="0" w:color="auto"/>
            </w:tcBorders>
            <w:shd w:val="clear" w:color="auto" w:fill="auto"/>
            <w:vAlign w:val="bottom"/>
            <w:hideMark/>
          </w:tcPr>
          <w:p w14:paraId="70AD4FB6"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АВТОДОРОГИ И ТРОТУАРЫ, 13700М</w:t>
            </w:r>
          </w:p>
        </w:tc>
        <w:tc>
          <w:tcPr>
            <w:tcW w:w="4394" w:type="dxa"/>
            <w:tcBorders>
              <w:top w:val="nil"/>
              <w:left w:val="nil"/>
              <w:bottom w:val="single" w:sz="4" w:space="0" w:color="auto"/>
              <w:right w:val="single" w:sz="4" w:space="0" w:color="auto"/>
            </w:tcBorders>
            <w:shd w:val="clear" w:color="auto" w:fill="auto"/>
            <w:noWrap/>
            <w:vAlign w:val="center"/>
            <w:hideMark/>
          </w:tcPr>
          <w:p w14:paraId="43D7DDBF"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10 978 986,60</w:t>
            </w:r>
          </w:p>
        </w:tc>
      </w:tr>
      <w:tr w:rsidR="00BE59B6" w:rsidRPr="00814DE7" w14:paraId="02C2A7B9"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2671805D" w14:textId="77777777" w:rsidR="00BE59B6" w:rsidRDefault="00140A9B" w:rsidP="00BE59B6">
            <w:pPr>
              <w:jc w:val="right"/>
            </w:pPr>
            <w:r>
              <w:rPr>
                <w:rFonts w:eastAsia="Times New Roman"/>
                <w:color w:val="000000"/>
                <w:sz w:val="20"/>
                <w:lang w:eastAsia="ru-RU"/>
              </w:rPr>
              <w:t>127</w:t>
            </w:r>
          </w:p>
        </w:tc>
        <w:tc>
          <w:tcPr>
            <w:tcW w:w="10514" w:type="dxa"/>
            <w:gridSpan w:val="2"/>
            <w:tcBorders>
              <w:top w:val="nil"/>
              <w:left w:val="nil"/>
              <w:bottom w:val="single" w:sz="4" w:space="0" w:color="auto"/>
              <w:right w:val="single" w:sz="4" w:space="0" w:color="auto"/>
            </w:tcBorders>
            <w:shd w:val="clear" w:color="auto" w:fill="auto"/>
            <w:vAlign w:val="bottom"/>
            <w:hideMark/>
          </w:tcPr>
          <w:p w14:paraId="6B564979"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АВТОДОРОГИ И ТРОТУАРЫ, 3073.5М</w:t>
            </w:r>
          </w:p>
        </w:tc>
        <w:tc>
          <w:tcPr>
            <w:tcW w:w="4394" w:type="dxa"/>
            <w:tcBorders>
              <w:top w:val="nil"/>
              <w:left w:val="nil"/>
              <w:bottom w:val="single" w:sz="4" w:space="0" w:color="auto"/>
              <w:right w:val="single" w:sz="4" w:space="0" w:color="auto"/>
            </w:tcBorders>
            <w:shd w:val="clear" w:color="auto" w:fill="auto"/>
            <w:noWrap/>
            <w:vAlign w:val="center"/>
            <w:hideMark/>
          </w:tcPr>
          <w:p w14:paraId="684D910E"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2 462 659,20</w:t>
            </w:r>
          </w:p>
        </w:tc>
      </w:tr>
      <w:tr w:rsidR="00BE59B6" w:rsidRPr="00814DE7" w14:paraId="107AF764"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00A90B53" w14:textId="77777777" w:rsidR="00BE59B6" w:rsidRDefault="00140A9B" w:rsidP="00BE59B6">
            <w:pPr>
              <w:jc w:val="right"/>
            </w:pPr>
            <w:r>
              <w:rPr>
                <w:rFonts w:eastAsia="Times New Roman"/>
                <w:color w:val="000000"/>
                <w:sz w:val="20"/>
                <w:lang w:eastAsia="ru-RU"/>
              </w:rPr>
              <w:t>128</w:t>
            </w:r>
          </w:p>
        </w:tc>
        <w:tc>
          <w:tcPr>
            <w:tcW w:w="10514" w:type="dxa"/>
            <w:gridSpan w:val="2"/>
            <w:tcBorders>
              <w:top w:val="nil"/>
              <w:left w:val="nil"/>
              <w:bottom w:val="single" w:sz="4" w:space="0" w:color="auto"/>
              <w:right w:val="single" w:sz="4" w:space="0" w:color="auto"/>
            </w:tcBorders>
            <w:shd w:val="clear" w:color="auto" w:fill="auto"/>
            <w:vAlign w:val="bottom"/>
            <w:hideMark/>
          </w:tcPr>
          <w:p w14:paraId="70241B96"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АВТОДОРОГИ И ТРОТУАРЫ, 9879М</w:t>
            </w:r>
          </w:p>
        </w:tc>
        <w:tc>
          <w:tcPr>
            <w:tcW w:w="4394" w:type="dxa"/>
            <w:tcBorders>
              <w:top w:val="nil"/>
              <w:left w:val="nil"/>
              <w:bottom w:val="single" w:sz="4" w:space="0" w:color="auto"/>
              <w:right w:val="single" w:sz="4" w:space="0" w:color="auto"/>
            </w:tcBorders>
            <w:shd w:val="clear" w:color="auto" w:fill="auto"/>
            <w:noWrap/>
            <w:vAlign w:val="center"/>
            <w:hideMark/>
          </w:tcPr>
          <w:p w14:paraId="34432F51"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7 916 891,40</w:t>
            </w:r>
          </w:p>
        </w:tc>
      </w:tr>
      <w:tr w:rsidR="00BE59B6" w:rsidRPr="00814DE7" w14:paraId="0A40A3B6"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58717D4F" w14:textId="77777777" w:rsidR="00BE59B6" w:rsidRDefault="00140A9B" w:rsidP="00BE59B6">
            <w:pPr>
              <w:jc w:val="right"/>
            </w:pPr>
            <w:r>
              <w:rPr>
                <w:rFonts w:eastAsia="Times New Roman"/>
                <w:color w:val="000000"/>
                <w:sz w:val="20"/>
                <w:lang w:eastAsia="ru-RU"/>
              </w:rPr>
              <w:t>129</w:t>
            </w:r>
          </w:p>
        </w:tc>
        <w:tc>
          <w:tcPr>
            <w:tcW w:w="10514" w:type="dxa"/>
            <w:gridSpan w:val="2"/>
            <w:tcBorders>
              <w:top w:val="nil"/>
              <w:left w:val="nil"/>
              <w:bottom w:val="single" w:sz="4" w:space="0" w:color="auto"/>
              <w:right w:val="single" w:sz="4" w:space="0" w:color="auto"/>
            </w:tcBorders>
            <w:shd w:val="clear" w:color="auto" w:fill="auto"/>
            <w:vAlign w:val="bottom"/>
            <w:hideMark/>
          </w:tcPr>
          <w:p w14:paraId="14E13291"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АТОДОР.И ТР.ЦЕХА Ф.СМОЛ И А.СТ.,4608М</w:t>
            </w:r>
          </w:p>
        </w:tc>
        <w:tc>
          <w:tcPr>
            <w:tcW w:w="4394" w:type="dxa"/>
            <w:tcBorders>
              <w:top w:val="nil"/>
              <w:left w:val="nil"/>
              <w:bottom w:val="single" w:sz="4" w:space="0" w:color="auto"/>
              <w:right w:val="single" w:sz="4" w:space="0" w:color="auto"/>
            </w:tcBorders>
            <w:shd w:val="clear" w:color="auto" w:fill="auto"/>
            <w:noWrap/>
            <w:vAlign w:val="center"/>
            <w:hideMark/>
          </w:tcPr>
          <w:p w14:paraId="1E5DA99D"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8 206 993,80</w:t>
            </w:r>
          </w:p>
        </w:tc>
      </w:tr>
      <w:tr w:rsidR="00BE59B6" w:rsidRPr="00814DE7" w14:paraId="6C563A2E"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6CD52F04" w14:textId="77777777" w:rsidR="00BE59B6" w:rsidRDefault="00140A9B" w:rsidP="00BE59B6">
            <w:pPr>
              <w:jc w:val="right"/>
            </w:pPr>
            <w:r>
              <w:rPr>
                <w:rFonts w:eastAsia="Times New Roman"/>
                <w:color w:val="000000"/>
                <w:sz w:val="20"/>
                <w:lang w:eastAsia="ru-RU"/>
              </w:rPr>
              <w:t>130</w:t>
            </w:r>
          </w:p>
        </w:tc>
        <w:tc>
          <w:tcPr>
            <w:tcW w:w="10514" w:type="dxa"/>
            <w:gridSpan w:val="2"/>
            <w:tcBorders>
              <w:top w:val="nil"/>
              <w:left w:val="nil"/>
              <w:bottom w:val="single" w:sz="4" w:space="0" w:color="auto"/>
              <w:right w:val="single" w:sz="4" w:space="0" w:color="auto"/>
            </w:tcBorders>
            <w:shd w:val="clear" w:color="auto" w:fill="auto"/>
            <w:vAlign w:val="bottom"/>
            <w:hideMark/>
          </w:tcPr>
          <w:p w14:paraId="4979AB9B"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БЕТОHHЫЕ ДОРОГИ И ПЛОЩАДКИ,300М</w:t>
            </w:r>
          </w:p>
        </w:tc>
        <w:tc>
          <w:tcPr>
            <w:tcW w:w="4394" w:type="dxa"/>
            <w:tcBorders>
              <w:top w:val="nil"/>
              <w:left w:val="nil"/>
              <w:bottom w:val="single" w:sz="4" w:space="0" w:color="auto"/>
              <w:right w:val="single" w:sz="4" w:space="0" w:color="auto"/>
            </w:tcBorders>
            <w:shd w:val="clear" w:color="auto" w:fill="auto"/>
            <w:noWrap/>
            <w:vAlign w:val="center"/>
            <w:hideMark/>
          </w:tcPr>
          <w:p w14:paraId="5BB93C96"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240 415,20</w:t>
            </w:r>
          </w:p>
        </w:tc>
      </w:tr>
      <w:tr w:rsidR="00BE59B6" w:rsidRPr="00814DE7" w14:paraId="43CF8F49"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4302E1EF" w14:textId="77777777" w:rsidR="00BE59B6" w:rsidRDefault="00140A9B" w:rsidP="00BE59B6">
            <w:pPr>
              <w:jc w:val="right"/>
            </w:pPr>
            <w:r>
              <w:rPr>
                <w:rFonts w:eastAsia="Times New Roman"/>
                <w:color w:val="000000"/>
                <w:sz w:val="20"/>
                <w:lang w:eastAsia="ru-RU"/>
              </w:rPr>
              <w:t>131</w:t>
            </w:r>
          </w:p>
        </w:tc>
        <w:tc>
          <w:tcPr>
            <w:tcW w:w="10514" w:type="dxa"/>
            <w:gridSpan w:val="2"/>
            <w:tcBorders>
              <w:top w:val="nil"/>
              <w:left w:val="nil"/>
              <w:bottom w:val="single" w:sz="4" w:space="0" w:color="auto"/>
              <w:right w:val="single" w:sz="4" w:space="0" w:color="auto"/>
            </w:tcBorders>
            <w:shd w:val="clear" w:color="auto" w:fill="auto"/>
            <w:vAlign w:val="bottom"/>
            <w:hideMark/>
          </w:tcPr>
          <w:p w14:paraId="60A264F7"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БЕТОН.ПОКТРЫТИЕ ДОРОГ И ПЛОЩАД.3086М</w:t>
            </w:r>
          </w:p>
        </w:tc>
        <w:tc>
          <w:tcPr>
            <w:tcW w:w="4394" w:type="dxa"/>
            <w:tcBorders>
              <w:top w:val="nil"/>
              <w:left w:val="nil"/>
              <w:bottom w:val="single" w:sz="4" w:space="0" w:color="auto"/>
              <w:right w:val="single" w:sz="4" w:space="0" w:color="auto"/>
            </w:tcBorders>
            <w:shd w:val="clear" w:color="auto" w:fill="auto"/>
            <w:noWrap/>
            <w:vAlign w:val="center"/>
            <w:hideMark/>
          </w:tcPr>
          <w:p w14:paraId="51083B16"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2 473 077,60</w:t>
            </w:r>
          </w:p>
        </w:tc>
      </w:tr>
      <w:tr w:rsidR="00BE59B6" w:rsidRPr="00814DE7" w14:paraId="1450424A"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0CB8CAA0" w14:textId="77777777" w:rsidR="00BE59B6" w:rsidRDefault="00140A9B" w:rsidP="00BE59B6">
            <w:pPr>
              <w:jc w:val="right"/>
            </w:pPr>
            <w:r>
              <w:rPr>
                <w:rFonts w:eastAsia="Times New Roman"/>
                <w:color w:val="000000"/>
                <w:sz w:val="20"/>
                <w:lang w:eastAsia="ru-RU"/>
              </w:rPr>
              <w:t>132</w:t>
            </w:r>
          </w:p>
        </w:tc>
        <w:tc>
          <w:tcPr>
            <w:tcW w:w="10514" w:type="dxa"/>
            <w:gridSpan w:val="2"/>
            <w:tcBorders>
              <w:top w:val="nil"/>
              <w:left w:val="nil"/>
              <w:bottom w:val="single" w:sz="4" w:space="0" w:color="auto"/>
              <w:right w:val="single" w:sz="4" w:space="0" w:color="auto"/>
            </w:tcBorders>
            <w:shd w:val="clear" w:color="auto" w:fill="auto"/>
            <w:vAlign w:val="bottom"/>
            <w:hideMark/>
          </w:tcPr>
          <w:p w14:paraId="28420D34"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 xml:space="preserve">БЕТОНИР.ПЛОЩАДКИ 11ЦЕХА,500 </w:t>
            </w:r>
            <w:proofErr w:type="spellStart"/>
            <w:r w:rsidRPr="00814DE7">
              <w:rPr>
                <w:rFonts w:eastAsia="Times New Roman"/>
                <w:color w:val="000000"/>
                <w:sz w:val="20"/>
                <w:lang w:eastAsia="ru-RU"/>
              </w:rPr>
              <w:t>кв.м</w:t>
            </w:r>
            <w:proofErr w:type="spellEnd"/>
            <w:r w:rsidRPr="00814DE7">
              <w:rPr>
                <w:rFonts w:eastAsia="Times New Roman"/>
                <w:color w:val="000000"/>
                <w:sz w:val="20"/>
                <w:lang w:eastAsia="ru-RU"/>
              </w:rPr>
              <w:t xml:space="preserve"> </w:t>
            </w:r>
          </w:p>
        </w:tc>
        <w:tc>
          <w:tcPr>
            <w:tcW w:w="4394" w:type="dxa"/>
            <w:tcBorders>
              <w:top w:val="nil"/>
              <w:left w:val="nil"/>
              <w:bottom w:val="single" w:sz="4" w:space="0" w:color="auto"/>
              <w:right w:val="single" w:sz="4" w:space="0" w:color="auto"/>
            </w:tcBorders>
            <w:shd w:val="clear" w:color="auto" w:fill="auto"/>
            <w:noWrap/>
            <w:vAlign w:val="center"/>
            <w:hideMark/>
          </w:tcPr>
          <w:p w14:paraId="09015CC2"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89 042,40</w:t>
            </w:r>
          </w:p>
        </w:tc>
      </w:tr>
      <w:tr w:rsidR="00BE59B6" w:rsidRPr="00814DE7" w14:paraId="375DA97E"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660BD31E" w14:textId="77777777" w:rsidR="00BE59B6" w:rsidRDefault="00140A9B" w:rsidP="00BE59B6">
            <w:pPr>
              <w:jc w:val="right"/>
            </w:pPr>
            <w:r>
              <w:rPr>
                <w:rFonts w:eastAsia="Times New Roman"/>
                <w:color w:val="000000"/>
                <w:sz w:val="20"/>
                <w:lang w:eastAsia="ru-RU"/>
              </w:rPr>
              <w:t>133</w:t>
            </w:r>
          </w:p>
        </w:tc>
        <w:tc>
          <w:tcPr>
            <w:tcW w:w="10514" w:type="dxa"/>
            <w:gridSpan w:val="2"/>
            <w:tcBorders>
              <w:top w:val="nil"/>
              <w:left w:val="nil"/>
              <w:bottom w:val="single" w:sz="4" w:space="0" w:color="auto"/>
              <w:right w:val="single" w:sz="4" w:space="0" w:color="auto"/>
            </w:tcBorders>
            <w:shd w:val="clear" w:color="auto" w:fill="auto"/>
            <w:vAlign w:val="bottom"/>
            <w:hideMark/>
          </w:tcPr>
          <w:p w14:paraId="6EAF159D"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БЕТОНИР.ПОКР.ДОРОГ И ПЛОЩ.,450М</w:t>
            </w:r>
          </w:p>
        </w:tc>
        <w:tc>
          <w:tcPr>
            <w:tcW w:w="4394" w:type="dxa"/>
            <w:tcBorders>
              <w:top w:val="nil"/>
              <w:left w:val="nil"/>
              <w:bottom w:val="single" w:sz="4" w:space="0" w:color="auto"/>
              <w:right w:val="single" w:sz="4" w:space="0" w:color="auto"/>
            </w:tcBorders>
            <w:shd w:val="clear" w:color="auto" w:fill="auto"/>
            <w:noWrap/>
            <w:vAlign w:val="center"/>
            <w:hideMark/>
          </w:tcPr>
          <w:p w14:paraId="4DDD2191"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360 622,80</w:t>
            </w:r>
          </w:p>
        </w:tc>
      </w:tr>
      <w:tr w:rsidR="00BE59B6" w:rsidRPr="00814DE7" w14:paraId="14D16D8C"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1F3C1D3E" w14:textId="77777777" w:rsidR="00BE59B6" w:rsidRDefault="00140A9B" w:rsidP="00BE59B6">
            <w:pPr>
              <w:jc w:val="right"/>
            </w:pPr>
            <w:r>
              <w:rPr>
                <w:rFonts w:eastAsia="Times New Roman"/>
                <w:color w:val="000000"/>
                <w:sz w:val="20"/>
                <w:lang w:eastAsia="ru-RU"/>
              </w:rPr>
              <w:t>134</w:t>
            </w:r>
          </w:p>
        </w:tc>
        <w:tc>
          <w:tcPr>
            <w:tcW w:w="10514" w:type="dxa"/>
            <w:gridSpan w:val="2"/>
            <w:tcBorders>
              <w:top w:val="nil"/>
              <w:left w:val="nil"/>
              <w:bottom w:val="single" w:sz="4" w:space="0" w:color="auto"/>
              <w:right w:val="single" w:sz="4" w:space="0" w:color="auto"/>
            </w:tcBorders>
            <w:shd w:val="clear" w:color="auto" w:fill="auto"/>
            <w:vAlign w:val="bottom"/>
            <w:hideMark/>
          </w:tcPr>
          <w:p w14:paraId="603A9E86"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БЕТОНИР.ПОКР.ДОРОГ И ПЛОЩАДОК,419М</w:t>
            </w:r>
          </w:p>
        </w:tc>
        <w:tc>
          <w:tcPr>
            <w:tcW w:w="4394" w:type="dxa"/>
            <w:tcBorders>
              <w:top w:val="nil"/>
              <w:left w:val="nil"/>
              <w:bottom w:val="single" w:sz="4" w:space="0" w:color="auto"/>
              <w:right w:val="single" w:sz="4" w:space="0" w:color="auto"/>
            </w:tcBorders>
            <w:shd w:val="clear" w:color="auto" w:fill="auto"/>
            <w:noWrap/>
            <w:vAlign w:val="center"/>
            <w:hideMark/>
          </w:tcPr>
          <w:p w14:paraId="43E07410"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335 781,00</w:t>
            </w:r>
          </w:p>
        </w:tc>
      </w:tr>
      <w:tr w:rsidR="00BE59B6" w:rsidRPr="00814DE7" w14:paraId="39ADE7BF"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41643E45" w14:textId="77777777" w:rsidR="00BE59B6" w:rsidRDefault="00140A9B" w:rsidP="00BE59B6">
            <w:pPr>
              <w:jc w:val="right"/>
            </w:pPr>
            <w:r>
              <w:rPr>
                <w:rFonts w:eastAsia="Times New Roman"/>
                <w:color w:val="000000"/>
                <w:sz w:val="20"/>
                <w:lang w:eastAsia="ru-RU"/>
              </w:rPr>
              <w:t>135</w:t>
            </w:r>
          </w:p>
        </w:tc>
        <w:tc>
          <w:tcPr>
            <w:tcW w:w="10514" w:type="dxa"/>
            <w:gridSpan w:val="2"/>
            <w:tcBorders>
              <w:top w:val="nil"/>
              <w:left w:val="nil"/>
              <w:bottom w:val="single" w:sz="4" w:space="0" w:color="auto"/>
              <w:right w:val="single" w:sz="4" w:space="0" w:color="auto"/>
            </w:tcBorders>
            <w:shd w:val="clear" w:color="auto" w:fill="auto"/>
            <w:vAlign w:val="bottom"/>
            <w:hideMark/>
          </w:tcPr>
          <w:p w14:paraId="3DB5AF90"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БЕТОННАЯ ПЛОЩ.ВОДООБОРОТН.СТАН.,300 кв. м.</w:t>
            </w:r>
          </w:p>
        </w:tc>
        <w:tc>
          <w:tcPr>
            <w:tcW w:w="4394" w:type="dxa"/>
            <w:tcBorders>
              <w:top w:val="nil"/>
              <w:left w:val="nil"/>
              <w:bottom w:val="single" w:sz="4" w:space="0" w:color="auto"/>
              <w:right w:val="single" w:sz="4" w:space="0" w:color="auto"/>
            </w:tcBorders>
            <w:shd w:val="clear" w:color="auto" w:fill="auto"/>
            <w:noWrap/>
            <w:vAlign w:val="center"/>
            <w:hideMark/>
          </w:tcPr>
          <w:p w14:paraId="7E1D00A0"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53 425,80</w:t>
            </w:r>
          </w:p>
        </w:tc>
      </w:tr>
      <w:tr w:rsidR="00BE59B6" w:rsidRPr="00814DE7" w14:paraId="231125F8"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5FA05A55" w14:textId="77777777" w:rsidR="00BE59B6" w:rsidRDefault="00140A9B" w:rsidP="00BE59B6">
            <w:pPr>
              <w:jc w:val="right"/>
            </w:pPr>
            <w:r>
              <w:rPr>
                <w:rFonts w:eastAsia="Times New Roman"/>
                <w:color w:val="000000"/>
                <w:sz w:val="20"/>
                <w:lang w:eastAsia="ru-RU"/>
              </w:rPr>
              <w:t>136</w:t>
            </w:r>
          </w:p>
        </w:tc>
        <w:tc>
          <w:tcPr>
            <w:tcW w:w="10514" w:type="dxa"/>
            <w:gridSpan w:val="2"/>
            <w:tcBorders>
              <w:top w:val="nil"/>
              <w:left w:val="nil"/>
              <w:bottom w:val="single" w:sz="4" w:space="0" w:color="auto"/>
              <w:right w:val="single" w:sz="4" w:space="0" w:color="auto"/>
            </w:tcBorders>
            <w:shd w:val="clear" w:color="auto" w:fill="auto"/>
            <w:vAlign w:val="bottom"/>
            <w:hideMark/>
          </w:tcPr>
          <w:p w14:paraId="25B667D1"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ВНЕШНИЕ АВТОДОРОГИ 0.6КМ</w:t>
            </w:r>
          </w:p>
        </w:tc>
        <w:tc>
          <w:tcPr>
            <w:tcW w:w="4394" w:type="dxa"/>
            <w:tcBorders>
              <w:top w:val="nil"/>
              <w:left w:val="nil"/>
              <w:bottom w:val="single" w:sz="4" w:space="0" w:color="auto"/>
              <w:right w:val="single" w:sz="4" w:space="0" w:color="auto"/>
            </w:tcBorders>
            <w:shd w:val="clear" w:color="auto" w:fill="auto"/>
            <w:noWrap/>
            <w:vAlign w:val="center"/>
            <w:hideMark/>
          </w:tcPr>
          <w:p w14:paraId="61B976D8"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480 832,20</w:t>
            </w:r>
          </w:p>
        </w:tc>
      </w:tr>
      <w:tr w:rsidR="00BE59B6" w:rsidRPr="00814DE7" w14:paraId="63F12250"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63EA6B57" w14:textId="77777777" w:rsidR="00BE59B6" w:rsidRDefault="00140A9B" w:rsidP="00BE59B6">
            <w:pPr>
              <w:jc w:val="right"/>
            </w:pPr>
            <w:r>
              <w:rPr>
                <w:rFonts w:eastAsia="Times New Roman"/>
                <w:color w:val="000000"/>
                <w:sz w:val="20"/>
                <w:lang w:eastAsia="ru-RU"/>
              </w:rPr>
              <w:t>137</w:t>
            </w:r>
          </w:p>
        </w:tc>
        <w:tc>
          <w:tcPr>
            <w:tcW w:w="10514" w:type="dxa"/>
            <w:gridSpan w:val="2"/>
            <w:tcBorders>
              <w:top w:val="nil"/>
              <w:left w:val="nil"/>
              <w:bottom w:val="single" w:sz="4" w:space="0" w:color="auto"/>
              <w:right w:val="single" w:sz="4" w:space="0" w:color="auto"/>
            </w:tcBorders>
            <w:shd w:val="clear" w:color="auto" w:fill="auto"/>
            <w:vAlign w:val="bottom"/>
            <w:hideMark/>
          </w:tcPr>
          <w:p w14:paraId="3324D70D"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ВНУТРИЗАВОД.АВТОДОР.И ТРОТ.2.5,24865М</w:t>
            </w:r>
          </w:p>
        </w:tc>
        <w:tc>
          <w:tcPr>
            <w:tcW w:w="4394" w:type="dxa"/>
            <w:tcBorders>
              <w:top w:val="nil"/>
              <w:left w:val="nil"/>
              <w:bottom w:val="single" w:sz="4" w:space="0" w:color="auto"/>
              <w:right w:val="single" w:sz="4" w:space="0" w:color="auto"/>
            </w:tcBorders>
            <w:shd w:val="clear" w:color="auto" w:fill="auto"/>
            <w:noWrap/>
            <w:vAlign w:val="center"/>
            <w:hideMark/>
          </w:tcPr>
          <w:p w14:paraId="275ADD86"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19 926 460,80</w:t>
            </w:r>
          </w:p>
        </w:tc>
      </w:tr>
      <w:tr w:rsidR="00BE59B6" w:rsidRPr="00814DE7" w14:paraId="1CEB0FDC"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4BE3F97" w14:textId="77777777" w:rsidR="00BE59B6" w:rsidRDefault="00140A9B" w:rsidP="00BE59B6">
            <w:pPr>
              <w:jc w:val="right"/>
            </w:pPr>
            <w:r>
              <w:rPr>
                <w:rFonts w:eastAsia="Times New Roman"/>
                <w:color w:val="000000"/>
                <w:sz w:val="20"/>
                <w:lang w:eastAsia="ru-RU"/>
              </w:rPr>
              <w:t>138</w:t>
            </w:r>
          </w:p>
        </w:tc>
        <w:tc>
          <w:tcPr>
            <w:tcW w:w="10514" w:type="dxa"/>
            <w:gridSpan w:val="2"/>
            <w:tcBorders>
              <w:top w:val="nil"/>
              <w:left w:val="nil"/>
              <w:bottom w:val="single" w:sz="4" w:space="0" w:color="auto"/>
              <w:right w:val="single" w:sz="4" w:space="0" w:color="auto"/>
            </w:tcBorders>
            <w:shd w:val="clear" w:color="auto" w:fill="auto"/>
            <w:vAlign w:val="bottom"/>
            <w:hideMark/>
          </w:tcPr>
          <w:p w14:paraId="019A463F"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ПЛОЩАДКА ДЛЯ РАЗГР.МЯГК.КОНТЕЙ,800кв.м</w:t>
            </w:r>
          </w:p>
        </w:tc>
        <w:tc>
          <w:tcPr>
            <w:tcW w:w="4394" w:type="dxa"/>
            <w:tcBorders>
              <w:top w:val="nil"/>
              <w:left w:val="nil"/>
              <w:bottom w:val="single" w:sz="4" w:space="0" w:color="auto"/>
              <w:right w:val="single" w:sz="4" w:space="0" w:color="auto"/>
            </w:tcBorders>
            <w:shd w:val="clear" w:color="auto" w:fill="auto"/>
            <w:noWrap/>
            <w:vAlign w:val="center"/>
            <w:hideMark/>
          </w:tcPr>
          <w:p w14:paraId="16858FD1"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142 468,20</w:t>
            </w:r>
          </w:p>
        </w:tc>
      </w:tr>
      <w:tr w:rsidR="00BE59B6" w:rsidRPr="00814DE7" w14:paraId="036400EA"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00CC1C1E" w14:textId="77777777" w:rsidR="00BE59B6" w:rsidRDefault="00140A9B" w:rsidP="00BE59B6">
            <w:pPr>
              <w:jc w:val="right"/>
            </w:pPr>
            <w:r>
              <w:rPr>
                <w:rFonts w:eastAsia="Times New Roman"/>
                <w:color w:val="000000"/>
                <w:sz w:val="20"/>
                <w:lang w:eastAsia="ru-RU"/>
              </w:rPr>
              <w:t>139</w:t>
            </w:r>
          </w:p>
        </w:tc>
        <w:tc>
          <w:tcPr>
            <w:tcW w:w="10514" w:type="dxa"/>
            <w:gridSpan w:val="2"/>
            <w:tcBorders>
              <w:top w:val="nil"/>
              <w:left w:val="nil"/>
              <w:bottom w:val="single" w:sz="4" w:space="0" w:color="auto"/>
              <w:right w:val="single" w:sz="4" w:space="0" w:color="auto"/>
            </w:tcBorders>
            <w:shd w:val="clear" w:color="auto" w:fill="auto"/>
            <w:vAlign w:val="bottom"/>
            <w:hideMark/>
          </w:tcPr>
          <w:p w14:paraId="315F54AC"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ПЛОЩАДКА ОБСЛУЖИВАНИЯ,540кв.м.</w:t>
            </w:r>
          </w:p>
        </w:tc>
        <w:tc>
          <w:tcPr>
            <w:tcW w:w="4394" w:type="dxa"/>
            <w:tcBorders>
              <w:top w:val="nil"/>
              <w:left w:val="nil"/>
              <w:bottom w:val="single" w:sz="4" w:space="0" w:color="auto"/>
              <w:right w:val="single" w:sz="4" w:space="0" w:color="auto"/>
            </w:tcBorders>
            <w:shd w:val="clear" w:color="auto" w:fill="auto"/>
            <w:noWrap/>
            <w:vAlign w:val="center"/>
            <w:hideMark/>
          </w:tcPr>
          <w:p w14:paraId="31401B4C"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96 166,80</w:t>
            </w:r>
          </w:p>
        </w:tc>
      </w:tr>
      <w:tr w:rsidR="00BE59B6" w:rsidRPr="00814DE7" w14:paraId="39232EC3"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2E83BD5E" w14:textId="77777777" w:rsidR="00BE59B6" w:rsidRDefault="00140A9B" w:rsidP="00BE59B6">
            <w:pPr>
              <w:jc w:val="right"/>
            </w:pPr>
            <w:r>
              <w:rPr>
                <w:rFonts w:eastAsia="Times New Roman"/>
                <w:color w:val="000000"/>
                <w:sz w:val="20"/>
                <w:lang w:eastAsia="ru-RU"/>
              </w:rPr>
              <w:t>140</w:t>
            </w:r>
          </w:p>
        </w:tc>
        <w:tc>
          <w:tcPr>
            <w:tcW w:w="10514" w:type="dxa"/>
            <w:gridSpan w:val="2"/>
            <w:tcBorders>
              <w:top w:val="nil"/>
              <w:left w:val="nil"/>
              <w:bottom w:val="single" w:sz="4" w:space="0" w:color="auto"/>
              <w:right w:val="single" w:sz="4" w:space="0" w:color="auto"/>
            </w:tcBorders>
            <w:shd w:val="clear" w:color="auto" w:fill="auto"/>
            <w:vAlign w:val="bottom"/>
            <w:hideMark/>
          </w:tcPr>
          <w:p w14:paraId="0F048702"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ПЛОЩАДКИ ЕМКОСТНОГО ПАРКА,15700кв.м.</w:t>
            </w:r>
          </w:p>
        </w:tc>
        <w:tc>
          <w:tcPr>
            <w:tcW w:w="4394" w:type="dxa"/>
            <w:tcBorders>
              <w:top w:val="nil"/>
              <w:left w:val="nil"/>
              <w:bottom w:val="single" w:sz="4" w:space="0" w:color="auto"/>
              <w:right w:val="single" w:sz="4" w:space="0" w:color="auto"/>
            </w:tcBorders>
            <w:shd w:val="clear" w:color="auto" w:fill="auto"/>
            <w:noWrap/>
            <w:vAlign w:val="center"/>
            <w:hideMark/>
          </w:tcPr>
          <w:p w14:paraId="3BBC129F"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2 795 947,20</w:t>
            </w:r>
          </w:p>
        </w:tc>
      </w:tr>
      <w:tr w:rsidR="00BE59B6" w:rsidRPr="00814DE7" w14:paraId="139063E3"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15C5AFE1" w14:textId="77777777" w:rsidR="00BE59B6" w:rsidRDefault="00140A9B" w:rsidP="00BE59B6">
            <w:pPr>
              <w:jc w:val="right"/>
            </w:pPr>
            <w:r>
              <w:rPr>
                <w:rFonts w:eastAsia="Times New Roman"/>
                <w:color w:val="000000"/>
                <w:sz w:val="20"/>
                <w:lang w:eastAsia="ru-RU"/>
              </w:rPr>
              <w:t>141</w:t>
            </w:r>
          </w:p>
        </w:tc>
        <w:tc>
          <w:tcPr>
            <w:tcW w:w="10514" w:type="dxa"/>
            <w:gridSpan w:val="2"/>
            <w:tcBorders>
              <w:top w:val="nil"/>
              <w:left w:val="nil"/>
              <w:bottom w:val="single" w:sz="4" w:space="0" w:color="auto"/>
              <w:right w:val="single" w:sz="4" w:space="0" w:color="auto"/>
            </w:tcBorders>
            <w:shd w:val="clear" w:color="auto" w:fill="auto"/>
            <w:vAlign w:val="bottom"/>
            <w:hideMark/>
          </w:tcPr>
          <w:p w14:paraId="5BF917B0"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ВНУТРИПЛОЩАДНАЯ Ж/Д  5.5КМ</w:t>
            </w:r>
          </w:p>
        </w:tc>
        <w:tc>
          <w:tcPr>
            <w:tcW w:w="4394" w:type="dxa"/>
            <w:tcBorders>
              <w:top w:val="nil"/>
              <w:left w:val="nil"/>
              <w:bottom w:val="single" w:sz="4" w:space="0" w:color="auto"/>
              <w:right w:val="single" w:sz="4" w:space="0" w:color="auto"/>
            </w:tcBorders>
            <w:shd w:val="clear" w:color="auto" w:fill="auto"/>
            <w:noWrap/>
            <w:vAlign w:val="center"/>
            <w:hideMark/>
          </w:tcPr>
          <w:p w14:paraId="7E0EA9AE"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1 308 291,92</w:t>
            </w:r>
          </w:p>
        </w:tc>
      </w:tr>
      <w:tr w:rsidR="00BE59B6" w:rsidRPr="00814DE7" w14:paraId="571F1055"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2554AFB1" w14:textId="77777777" w:rsidR="00BE59B6" w:rsidRDefault="00140A9B" w:rsidP="00BE59B6">
            <w:pPr>
              <w:jc w:val="right"/>
            </w:pPr>
            <w:r>
              <w:rPr>
                <w:rFonts w:eastAsia="Times New Roman"/>
                <w:color w:val="000000"/>
                <w:sz w:val="20"/>
                <w:lang w:eastAsia="ru-RU"/>
              </w:rPr>
              <w:t>142</w:t>
            </w:r>
          </w:p>
        </w:tc>
        <w:tc>
          <w:tcPr>
            <w:tcW w:w="10514" w:type="dxa"/>
            <w:gridSpan w:val="2"/>
            <w:tcBorders>
              <w:top w:val="nil"/>
              <w:left w:val="nil"/>
              <w:bottom w:val="single" w:sz="4" w:space="0" w:color="auto"/>
              <w:right w:val="single" w:sz="4" w:space="0" w:color="auto"/>
            </w:tcBorders>
            <w:shd w:val="clear" w:color="auto" w:fill="auto"/>
            <w:vAlign w:val="bottom"/>
            <w:hideMark/>
          </w:tcPr>
          <w:p w14:paraId="3CE4E3EE"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ВНУТРИПЛОЩАДНЫЕ Ж/Д ПУТИ 0.211КМ</w:t>
            </w:r>
          </w:p>
        </w:tc>
        <w:tc>
          <w:tcPr>
            <w:tcW w:w="4394" w:type="dxa"/>
            <w:tcBorders>
              <w:top w:val="nil"/>
              <w:left w:val="nil"/>
              <w:bottom w:val="single" w:sz="4" w:space="0" w:color="auto"/>
              <w:right w:val="single" w:sz="4" w:space="0" w:color="auto"/>
            </w:tcBorders>
            <w:shd w:val="clear" w:color="auto" w:fill="auto"/>
            <w:noWrap/>
            <w:vAlign w:val="center"/>
            <w:hideMark/>
          </w:tcPr>
          <w:p w14:paraId="3408F801"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50 180,65</w:t>
            </w:r>
          </w:p>
        </w:tc>
      </w:tr>
      <w:tr w:rsidR="00BE59B6" w:rsidRPr="00814DE7" w14:paraId="0BFBA769"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5DC28224" w14:textId="77777777" w:rsidR="00BE59B6" w:rsidRDefault="00140A9B" w:rsidP="00BE59B6">
            <w:pPr>
              <w:jc w:val="right"/>
            </w:pPr>
            <w:r>
              <w:rPr>
                <w:rFonts w:eastAsia="Times New Roman"/>
                <w:color w:val="000000"/>
                <w:sz w:val="20"/>
                <w:lang w:eastAsia="ru-RU"/>
              </w:rPr>
              <w:t>143</w:t>
            </w:r>
          </w:p>
        </w:tc>
        <w:tc>
          <w:tcPr>
            <w:tcW w:w="10514" w:type="dxa"/>
            <w:gridSpan w:val="2"/>
            <w:tcBorders>
              <w:top w:val="nil"/>
              <w:left w:val="nil"/>
              <w:bottom w:val="single" w:sz="4" w:space="0" w:color="auto"/>
              <w:right w:val="single" w:sz="4" w:space="0" w:color="auto"/>
            </w:tcBorders>
            <w:shd w:val="clear" w:color="auto" w:fill="auto"/>
            <w:vAlign w:val="bottom"/>
            <w:hideMark/>
          </w:tcPr>
          <w:p w14:paraId="0A078330"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 xml:space="preserve">Ж/д пути к депо и </w:t>
            </w:r>
            <w:proofErr w:type="spellStart"/>
            <w:r w:rsidRPr="00814DE7">
              <w:rPr>
                <w:rFonts w:eastAsia="Times New Roman"/>
                <w:color w:val="000000"/>
                <w:sz w:val="20"/>
                <w:lang w:eastAsia="ru-RU"/>
              </w:rPr>
              <w:t>скл</w:t>
            </w:r>
            <w:proofErr w:type="spellEnd"/>
            <w:r w:rsidRPr="00814DE7">
              <w:rPr>
                <w:rFonts w:eastAsia="Times New Roman"/>
                <w:color w:val="000000"/>
                <w:sz w:val="20"/>
                <w:lang w:eastAsia="ru-RU"/>
              </w:rPr>
              <w:t xml:space="preserve"> калл и выезд на </w:t>
            </w:r>
            <w:proofErr w:type="spellStart"/>
            <w:r w:rsidRPr="00814DE7">
              <w:rPr>
                <w:rFonts w:eastAsia="Times New Roman"/>
                <w:color w:val="000000"/>
                <w:sz w:val="20"/>
                <w:lang w:eastAsia="ru-RU"/>
              </w:rPr>
              <w:t>станц</w:t>
            </w:r>
            <w:proofErr w:type="spellEnd"/>
            <w:r w:rsidRPr="00814DE7">
              <w:rPr>
                <w:rFonts w:eastAsia="Times New Roman"/>
                <w:color w:val="000000"/>
                <w:sz w:val="20"/>
                <w:lang w:eastAsia="ru-RU"/>
              </w:rPr>
              <w:t>., 1704 м</w:t>
            </w:r>
          </w:p>
        </w:tc>
        <w:tc>
          <w:tcPr>
            <w:tcW w:w="4394" w:type="dxa"/>
            <w:tcBorders>
              <w:top w:val="nil"/>
              <w:left w:val="nil"/>
              <w:bottom w:val="single" w:sz="4" w:space="0" w:color="auto"/>
              <w:right w:val="single" w:sz="4" w:space="0" w:color="auto"/>
            </w:tcBorders>
            <w:shd w:val="clear" w:color="auto" w:fill="auto"/>
            <w:noWrap/>
            <w:vAlign w:val="center"/>
            <w:hideMark/>
          </w:tcPr>
          <w:p w14:paraId="5D406F53"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405 317,12</w:t>
            </w:r>
          </w:p>
        </w:tc>
      </w:tr>
      <w:tr w:rsidR="00BE59B6" w:rsidRPr="00814DE7" w14:paraId="2CFE9C6F"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50521BF8" w14:textId="77777777" w:rsidR="00BE59B6" w:rsidRDefault="00140A9B" w:rsidP="00BE59B6">
            <w:pPr>
              <w:jc w:val="right"/>
            </w:pPr>
            <w:r>
              <w:rPr>
                <w:rFonts w:eastAsia="Times New Roman"/>
                <w:color w:val="000000"/>
                <w:sz w:val="20"/>
                <w:lang w:eastAsia="ru-RU"/>
              </w:rPr>
              <w:t>144</w:t>
            </w:r>
          </w:p>
        </w:tc>
        <w:tc>
          <w:tcPr>
            <w:tcW w:w="10514" w:type="dxa"/>
            <w:gridSpan w:val="2"/>
            <w:tcBorders>
              <w:top w:val="nil"/>
              <w:left w:val="nil"/>
              <w:bottom w:val="single" w:sz="4" w:space="0" w:color="auto"/>
              <w:right w:val="single" w:sz="4" w:space="0" w:color="auto"/>
            </w:tcBorders>
            <w:shd w:val="clear" w:color="auto" w:fill="auto"/>
            <w:vAlign w:val="bottom"/>
            <w:hideMark/>
          </w:tcPr>
          <w:p w14:paraId="7907D51A"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Ж/Б ОПОРЫ,L150М</w:t>
            </w:r>
          </w:p>
        </w:tc>
        <w:tc>
          <w:tcPr>
            <w:tcW w:w="4394" w:type="dxa"/>
            <w:tcBorders>
              <w:top w:val="nil"/>
              <w:left w:val="nil"/>
              <w:bottom w:val="single" w:sz="4" w:space="0" w:color="auto"/>
              <w:right w:val="single" w:sz="4" w:space="0" w:color="auto"/>
            </w:tcBorders>
            <w:shd w:val="clear" w:color="auto" w:fill="auto"/>
            <w:noWrap/>
            <w:vAlign w:val="center"/>
            <w:hideMark/>
          </w:tcPr>
          <w:p w14:paraId="3C8748BF"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274 976,00</w:t>
            </w:r>
          </w:p>
        </w:tc>
      </w:tr>
      <w:tr w:rsidR="00BE59B6" w:rsidRPr="00814DE7" w14:paraId="5B1E6D6F"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EC40805" w14:textId="77777777" w:rsidR="00BE59B6" w:rsidRDefault="00140A9B" w:rsidP="00BE59B6">
            <w:pPr>
              <w:jc w:val="right"/>
            </w:pPr>
            <w:r>
              <w:rPr>
                <w:rFonts w:eastAsia="Times New Roman"/>
                <w:color w:val="000000"/>
                <w:sz w:val="20"/>
                <w:lang w:eastAsia="ru-RU"/>
              </w:rPr>
              <w:t>145</w:t>
            </w:r>
          </w:p>
        </w:tc>
        <w:tc>
          <w:tcPr>
            <w:tcW w:w="10514" w:type="dxa"/>
            <w:gridSpan w:val="2"/>
            <w:tcBorders>
              <w:top w:val="nil"/>
              <w:left w:val="nil"/>
              <w:bottom w:val="single" w:sz="4" w:space="0" w:color="auto"/>
              <w:right w:val="single" w:sz="4" w:space="0" w:color="auto"/>
            </w:tcBorders>
            <w:shd w:val="clear" w:color="auto" w:fill="auto"/>
            <w:vAlign w:val="bottom"/>
            <w:hideMark/>
          </w:tcPr>
          <w:p w14:paraId="01747C6A"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Ж/Б ОПОРЫ L-150 М</w:t>
            </w:r>
          </w:p>
        </w:tc>
        <w:tc>
          <w:tcPr>
            <w:tcW w:w="4394" w:type="dxa"/>
            <w:tcBorders>
              <w:top w:val="nil"/>
              <w:left w:val="nil"/>
              <w:bottom w:val="single" w:sz="4" w:space="0" w:color="auto"/>
              <w:right w:val="single" w:sz="4" w:space="0" w:color="auto"/>
            </w:tcBorders>
            <w:shd w:val="clear" w:color="auto" w:fill="auto"/>
            <w:noWrap/>
            <w:vAlign w:val="center"/>
            <w:hideMark/>
          </w:tcPr>
          <w:p w14:paraId="6CD5A4C1"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274 976,00</w:t>
            </w:r>
          </w:p>
        </w:tc>
      </w:tr>
      <w:tr w:rsidR="00BE59B6" w:rsidRPr="00814DE7" w14:paraId="0D5C3646"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959214D" w14:textId="77777777" w:rsidR="00BE59B6" w:rsidRDefault="00140A9B" w:rsidP="00BE59B6">
            <w:pPr>
              <w:jc w:val="right"/>
            </w:pPr>
            <w:r>
              <w:rPr>
                <w:rFonts w:eastAsia="Times New Roman"/>
                <w:color w:val="000000"/>
                <w:sz w:val="20"/>
                <w:lang w:eastAsia="ru-RU"/>
              </w:rPr>
              <w:t>146</w:t>
            </w:r>
          </w:p>
        </w:tc>
        <w:tc>
          <w:tcPr>
            <w:tcW w:w="10514" w:type="dxa"/>
            <w:gridSpan w:val="2"/>
            <w:tcBorders>
              <w:top w:val="nil"/>
              <w:left w:val="nil"/>
              <w:bottom w:val="single" w:sz="4" w:space="0" w:color="auto"/>
              <w:right w:val="single" w:sz="4" w:space="0" w:color="auto"/>
            </w:tcBorders>
            <w:shd w:val="clear" w:color="auto" w:fill="auto"/>
            <w:vAlign w:val="bottom"/>
            <w:hideMark/>
          </w:tcPr>
          <w:p w14:paraId="2B5F68FB"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Ж/Б ЭСТАКАДА L-8М</w:t>
            </w:r>
          </w:p>
        </w:tc>
        <w:tc>
          <w:tcPr>
            <w:tcW w:w="4394" w:type="dxa"/>
            <w:tcBorders>
              <w:top w:val="nil"/>
              <w:left w:val="nil"/>
              <w:bottom w:val="single" w:sz="4" w:space="0" w:color="auto"/>
              <w:right w:val="single" w:sz="4" w:space="0" w:color="auto"/>
            </w:tcBorders>
            <w:shd w:val="clear" w:color="auto" w:fill="auto"/>
            <w:noWrap/>
            <w:vAlign w:val="center"/>
            <w:hideMark/>
          </w:tcPr>
          <w:p w14:paraId="064B2F24"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14 666,60</w:t>
            </w:r>
          </w:p>
        </w:tc>
      </w:tr>
      <w:tr w:rsidR="00BE59B6" w:rsidRPr="00814DE7" w14:paraId="5AB24D65"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259AC5C4" w14:textId="77777777" w:rsidR="00BE59B6" w:rsidRDefault="00140A9B" w:rsidP="00BE59B6">
            <w:pPr>
              <w:jc w:val="right"/>
            </w:pPr>
            <w:r>
              <w:rPr>
                <w:rFonts w:eastAsia="Times New Roman"/>
                <w:color w:val="000000"/>
                <w:sz w:val="20"/>
                <w:lang w:eastAsia="ru-RU"/>
              </w:rPr>
              <w:t>147</w:t>
            </w:r>
          </w:p>
        </w:tc>
        <w:tc>
          <w:tcPr>
            <w:tcW w:w="10514" w:type="dxa"/>
            <w:gridSpan w:val="2"/>
            <w:tcBorders>
              <w:top w:val="nil"/>
              <w:left w:val="nil"/>
              <w:bottom w:val="single" w:sz="4" w:space="0" w:color="auto"/>
              <w:right w:val="single" w:sz="4" w:space="0" w:color="auto"/>
            </w:tcBorders>
            <w:shd w:val="clear" w:color="auto" w:fill="auto"/>
            <w:vAlign w:val="bottom"/>
            <w:hideMark/>
          </w:tcPr>
          <w:p w14:paraId="3DA1BBBB"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Ж/Б ЭСТАКАДА ИЗ ОТДЕЛЬНОСТОЯЩИ,80М</w:t>
            </w:r>
          </w:p>
        </w:tc>
        <w:tc>
          <w:tcPr>
            <w:tcW w:w="4394" w:type="dxa"/>
            <w:tcBorders>
              <w:top w:val="nil"/>
              <w:left w:val="nil"/>
              <w:bottom w:val="single" w:sz="4" w:space="0" w:color="auto"/>
              <w:right w:val="single" w:sz="4" w:space="0" w:color="auto"/>
            </w:tcBorders>
            <w:shd w:val="clear" w:color="auto" w:fill="auto"/>
            <w:noWrap/>
            <w:vAlign w:val="center"/>
            <w:hideMark/>
          </w:tcPr>
          <w:p w14:paraId="00ABD260"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146 653,00</w:t>
            </w:r>
          </w:p>
        </w:tc>
      </w:tr>
      <w:tr w:rsidR="00BE59B6" w:rsidRPr="00814DE7" w14:paraId="74199F16"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054FEF17" w14:textId="77777777" w:rsidR="00BE59B6" w:rsidRDefault="00140A9B" w:rsidP="00BE59B6">
            <w:pPr>
              <w:jc w:val="right"/>
            </w:pPr>
            <w:r>
              <w:rPr>
                <w:rFonts w:eastAsia="Times New Roman"/>
                <w:color w:val="000000"/>
                <w:sz w:val="20"/>
                <w:lang w:eastAsia="ru-RU"/>
              </w:rPr>
              <w:t>148</w:t>
            </w:r>
          </w:p>
        </w:tc>
        <w:tc>
          <w:tcPr>
            <w:tcW w:w="10514" w:type="dxa"/>
            <w:gridSpan w:val="2"/>
            <w:tcBorders>
              <w:top w:val="nil"/>
              <w:left w:val="nil"/>
              <w:bottom w:val="single" w:sz="4" w:space="0" w:color="auto"/>
              <w:right w:val="single" w:sz="4" w:space="0" w:color="auto"/>
            </w:tcBorders>
            <w:shd w:val="clear" w:color="auto" w:fill="auto"/>
            <w:vAlign w:val="bottom"/>
            <w:hideMark/>
          </w:tcPr>
          <w:p w14:paraId="66940AAA"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Ж/Б ЭСТАКАДА МАТЕРИАЛОПРОВОДА,800М</w:t>
            </w:r>
          </w:p>
        </w:tc>
        <w:tc>
          <w:tcPr>
            <w:tcW w:w="4394" w:type="dxa"/>
            <w:tcBorders>
              <w:top w:val="nil"/>
              <w:left w:val="nil"/>
              <w:bottom w:val="single" w:sz="4" w:space="0" w:color="auto"/>
              <w:right w:val="single" w:sz="4" w:space="0" w:color="auto"/>
            </w:tcBorders>
            <w:shd w:val="clear" w:color="auto" w:fill="auto"/>
            <w:noWrap/>
            <w:vAlign w:val="center"/>
            <w:hideMark/>
          </w:tcPr>
          <w:p w14:paraId="5869F645"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1 466 535,20</w:t>
            </w:r>
          </w:p>
        </w:tc>
      </w:tr>
      <w:tr w:rsidR="00BE59B6" w:rsidRPr="00814DE7" w14:paraId="36F3DD97"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15F91006" w14:textId="77777777" w:rsidR="00BE59B6" w:rsidRDefault="00140A9B" w:rsidP="00BE59B6">
            <w:pPr>
              <w:jc w:val="right"/>
            </w:pPr>
            <w:r>
              <w:rPr>
                <w:rFonts w:eastAsia="Times New Roman"/>
                <w:color w:val="000000"/>
                <w:sz w:val="20"/>
                <w:lang w:eastAsia="ru-RU"/>
              </w:rPr>
              <w:t>149</w:t>
            </w:r>
          </w:p>
        </w:tc>
        <w:tc>
          <w:tcPr>
            <w:tcW w:w="10514" w:type="dxa"/>
            <w:gridSpan w:val="2"/>
            <w:tcBorders>
              <w:top w:val="nil"/>
              <w:left w:val="nil"/>
              <w:bottom w:val="single" w:sz="4" w:space="0" w:color="auto"/>
              <w:right w:val="single" w:sz="4" w:space="0" w:color="auto"/>
            </w:tcBorders>
            <w:shd w:val="clear" w:color="auto" w:fill="auto"/>
            <w:vAlign w:val="bottom"/>
            <w:hideMark/>
          </w:tcPr>
          <w:p w14:paraId="0EE86191"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ЭСТАКАДА,25кв.м. (для ремонта транспорта)</w:t>
            </w:r>
          </w:p>
        </w:tc>
        <w:tc>
          <w:tcPr>
            <w:tcW w:w="4394" w:type="dxa"/>
            <w:tcBorders>
              <w:top w:val="nil"/>
              <w:left w:val="nil"/>
              <w:bottom w:val="single" w:sz="4" w:space="0" w:color="auto"/>
              <w:right w:val="single" w:sz="4" w:space="0" w:color="auto"/>
            </w:tcBorders>
            <w:shd w:val="clear" w:color="auto" w:fill="auto"/>
            <w:noWrap/>
            <w:vAlign w:val="center"/>
            <w:hideMark/>
          </w:tcPr>
          <w:p w14:paraId="03F3B1AD"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58 544,20</w:t>
            </w:r>
          </w:p>
        </w:tc>
      </w:tr>
      <w:tr w:rsidR="00BE59B6" w:rsidRPr="00814DE7" w14:paraId="4DE4C8F8"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4488B5FC" w14:textId="77777777" w:rsidR="00BE59B6" w:rsidRDefault="00140A9B" w:rsidP="00BE59B6">
            <w:pPr>
              <w:jc w:val="right"/>
            </w:pPr>
            <w:r>
              <w:rPr>
                <w:rFonts w:eastAsia="Times New Roman"/>
                <w:color w:val="000000"/>
                <w:sz w:val="20"/>
                <w:lang w:eastAsia="ru-RU"/>
              </w:rPr>
              <w:t>150</w:t>
            </w:r>
          </w:p>
        </w:tc>
        <w:tc>
          <w:tcPr>
            <w:tcW w:w="10514" w:type="dxa"/>
            <w:gridSpan w:val="2"/>
            <w:tcBorders>
              <w:top w:val="nil"/>
              <w:left w:val="nil"/>
              <w:bottom w:val="single" w:sz="4" w:space="0" w:color="auto"/>
              <w:right w:val="single" w:sz="4" w:space="0" w:color="auto"/>
            </w:tcBorders>
            <w:shd w:val="clear" w:color="auto" w:fill="auto"/>
            <w:vAlign w:val="bottom"/>
            <w:hideMark/>
          </w:tcPr>
          <w:p w14:paraId="4BBA4D01"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ПОДЗЕМНАЯ ГАЛЕРЕЯ СКЛ.Г/П N2,38М</w:t>
            </w:r>
          </w:p>
        </w:tc>
        <w:tc>
          <w:tcPr>
            <w:tcW w:w="4394" w:type="dxa"/>
            <w:tcBorders>
              <w:top w:val="nil"/>
              <w:left w:val="nil"/>
              <w:bottom w:val="single" w:sz="4" w:space="0" w:color="auto"/>
              <w:right w:val="single" w:sz="4" w:space="0" w:color="auto"/>
            </w:tcBorders>
            <w:shd w:val="clear" w:color="auto" w:fill="auto"/>
            <w:noWrap/>
            <w:vAlign w:val="center"/>
            <w:hideMark/>
          </w:tcPr>
          <w:p w14:paraId="4528EBA4"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16 645,20</w:t>
            </w:r>
          </w:p>
        </w:tc>
      </w:tr>
      <w:tr w:rsidR="00BE59B6" w:rsidRPr="00814DE7" w14:paraId="60578C14"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5CFEBC7E" w14:textId="77777777" w:rsidR="00BE59B6" w:rsidRDefault="00140A9B" w:rsidP="00BE59B6">
            <w:pPr>
              <w:jc w:val="right"/>
            </w:pPr>
            <w:r>
              <w:rPr>
                <w:rFonts w:eastAsia="Times New Roman"/>
                <w:color w:val="000000"/>
                <w:sz w:val="20"/>
                <w:lang w:eastAsia="ru-RU"/>
              </w:rPr>
              <w:t>151</w:t>
            </w:r>
          </w:p>
        </w:tc>
        <w:tc>
          <w:tcPr>
            <w:tcW w:w="10514" w:type="dxa"/>
            <w:gridSpan w:val="2"/>
            <w:tcBorders>
              <w:top w:val="nil"/>
              <w:left w:val="nil"/>
              <w:bottom w:val="single" w:sz="4" w:space="0" w:color="auto"/>
              <w:right w:val="single" w:sz="4" w:space="0" w:color="auto"/>
            </w:tcBorders>
            <w:shd w:val="clear" w:color="auto" w:fill="auto"/>
            <w:vAlign w:val="bottom"/>
            <w:hideMark/>
          </w:tcPr>
          <w:p w14:paraId="339204EB" w14:textId="77777777" w:rsidR="00BE59B6" w:rsidRPr="00814DE7" w:rsidRDefault="00BE59B6" w:rsidP="00BE59B6">
            <w:pPr>
              <w:widowControl/>
              <w:jc w:val="left"/>
              <w:rPr>
                <w:rFonts w:eastAsia="Times New Roman"/>
                <w:color w:val="000000"/>
                <w:sz w:val="20"/>
                <w:lang w:eastAsia="ru-RU"/>
              </w:rPr>
            </w:pPr>
            <w:r w:rsidRPr="00814DE7">
              <w:rPr>
                <w:rFonts w:eastAsia="Times New Roman"/>
                <w:color w:val="000000"/>
                <w:sz w:val="20"/>
                <w:lang w:eastAsia="ru-RU"/>
              </w:rPr>
              <w:t>ПОДЗЕМНАЯ ГАЛЕРЕЯ СКЛ.Г/П N3,38М</w:t>
            </w:r>
          </w:p>
        </w:tc>
        <w:tc>
          <w:tcPr>
            <w:tcW w:w="4394" w:type="dxa"/>
            <w:tcBorders>
              <w:top w:val="nil"/>
              <w:left w:val="nil"/>
              <w:bottom w:val="single" w:sz="4" w:space="0" w:color="auto"/>
              <w:right w:val="single" w:sz="4" w:space="0" w:color="auto"/>
            </w:tcBorders>
            <w:shd w:val="clear" w:color="auto" w:fill="auto"/>
            <w:noWrap/>
            <w:vAlign w:val="center"/>
            <w:hideMark/>
          </w:tcPr>
          <w:p w14:paraId="03D3685E" w14:textId="77777777" w:rsidR="00BE59B6" w:rsidRPr="00814DE7" w:rsidRDefault="00BE59B6" w:rsidP="00BE59B6">
            <w:pPr>
              <w:widowControl/>
              <w:jc w:val="center"/>
              <w:rPr>
                <w:rFonts w:eastAsia="Times New Roman"/>
                <w:color w:val="000000"/>
                <w:sz w:val="20"/>
                <w:lang w:eastAsia="ru-RU"/>
              </w:rPr>
            </w:pPr>
            <w:r w:rsidRPr="00814DE7">
              <w:rPr>
                <w:rFonts w:eastAsia="Times New Roman"/>
                <w:color w:val="000000"/>
                <w:sz w:val="20"/>
                <w:lang w:eastAsia="ru-RU"/>
              </w:rPr>
              <w:t>16 645,20</w:t>
            </w:r>
          </w:p>
        </w:tc>
      </w:tr>
      <w:tr w:rsidR="00BE59B6" w:rsidRPr="00814DE7" w14:paraId="1CEB5105"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19A5C25F" w14:textId="77777777" w:rsidR="00BE59B6" w:rsidRDefault="00140A9B" w:rsidP="00BE59B6">
            <w:pPr>
              <w:jc w:val="right"/>
            </w:pPr>
            <w:r>
              <w:rPr>
                <w:rFonts w:eastAsia="Times New Roman"/>
                <w:color w:val="000000"/>
                <w:sz w:val="20"/>
                <w:lang w:eastAsia="ru-RU"/>
              </w:rPr>
              <w:t>152</w:t>
            </w:r>
          </w:p>
        </w:tc>
        <w:tc>
          <w:tcPr>
            <w:tcW w:w="10514" w:type="dxa"/>
            <w:gridSpan w:val="2"/>
            <w:tcBorders>
              <w:top w:val="nil"/>
              <w:left w:val="nil"/>
              <w:bottom w:val="single" w:sz="4" w:space="0" w:color="auto"/>
              <w:right w:val="single" w:sz="4" w:space="0" w:color="auto"/>
            </w:tcBorders>
            <w:shd w:val="clear" w:color="auto" w:fill="auto"/>
            <w:vAlign w:val="center"/>
            <w:hideMark/>
          </w:tcPr>
          <w:p w14:paraId="071E6798" w14:textId="77777777" w:rsidR="00BE59B6" w:rsidRDefault="00BE59B6" w:rsidP="00BE59B6">
            <w:pPr>
              <w:rPr>
                <w:color w:val="000000"/>
                <w:sz w:val="18"/>
                <w:szCs w:val="18"/>
              </w:rPr>
            </w:pPr>
            <w:r>
              <w:rPr>
                <w:color w:val="000000"/>
                <w:sz w:val="18"/>
                <w:szCs w:val="18"/>
              </w:rPr>
              <w:t>ДЫМОВАЯ ТРУБА</w:t>
            </w:r>
          </w:p>
        </w:tc>
        <w:tc>
          <w:tcPr>
            <w:tcW w:w="4394" w:type="dxa"/>
            <w:tcBorders>
              <w:top w:val="nil"/>
              <w:left w:val="nil"/>
              <w:bottom w:val="single" w:sz="4" w:space="0" w:color="auto"/>
              <w:right w:val="single" w:sz="4" w:space="0" w:color="auto"/>
            </w:tcBorders>
            <w:shd w:val="clear" w:color="auto" w:fill="auto"/>
            <w:noWrap/>
            <w:vAlign w:val="center"/>
            <w:hideMark/>
          </w:tcPr>
          <w:p w14:paraId="3478E4B9" w14:textId="77777777" w:rsidR="00BE59B6" w:rsidRPr="000A77D5" w:rsidRDefault="00BE59B6" w:rsidP="00BE59B6">
            <w:pPr>
              <w:widowControl/>
              <w:jc w:val="center"/>
              <w:rPr>
                <w:rFonts w:eastAsia="Times New Roman"/>
                <w:color w:val="000000"/>
                <w:sz w:val="20"/>
                <w:lang w:eastAsia="ru-RU"/>
              </w:rPr>
            </w:pPr>
            <w:r w:rsidRPr="000A77D5">
              <w:rPr>
                <w:rFonts w:eastAsia="Times New Roman"/>
                <w:color w:val="000000"/>
                <w:sz w:val="20"/>
                <w:lang w:eastAsia="ru-RU"/>
              </w:rPr>
              <w:t>3 210 875,41</w:t>
            </w:r>
          </w:p>
        </w:tc>
      </w:tr>
      <w:tr w:rsidR="00BE59B6" w:rsidRPr="00814DE7" w14:paraId="5DC1ED02"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0A8FEF0E" w14:textId="77777777" w:rsidR="00BE59B6" w:rsidRDefault="00140A9B" w:rsidP="00BE59B6">
            <w:pPr>
              <w:jc w:val="right"/>
            </w:pPr>
            <w:r>
              <w:rPr>
                <w:rFonts w:eastAsia="Times New Roman"/>
                <w:color w:val="000000"/>
                <w:sz w:val="20"/>
                <w:lang w:eastAsia="ru-RU"/>
              </w:rPr>
              <w:t>153</w:t>
            </w:r>
          </w:p>
        </w:tc>
        <w:tc>
          <w:tcPr>
            <w:tcW w:w="10514" w:type="dxa"/>
            <w:gridSpan w:val="2"/>
            <w:tcBorders>
              <w:top w:val="nil"/>
              <w:left w:val="nil"/>
              <w:bottom w:val="single" w:sz="4" w:space="0" w:color="auto"/>
              <w:right w:val="single" w:sz="4" w:space="0" w:color="auto"/>
            </w:tcBorders>
            <w:shd w:val="clear" w:color="auto" w:fill="auto"/>
            <w:vAlign w:val="center"/>
            <w:hideMark/>
          </w:tcPr>
          <w:p w14:paraId="4ED2B571" w14:textId="77777777" w:rsidR="00BE59B6" w:rsidRDefault="00BE59B6" w:rsidP="00BE59B6">
            <w:pPr>
              <w:rPr>
                <w:color w:val="000000"/>
                <w:sz w:val="18"/>
                <w:szCs w:val="18"/>
              </w:rPr>
            </w:pPr>
            <w:r>
              <w:rPr>
                <w:color w:val="000000"/>
                <w:sz w:val="18"/>
                <w:szCs w:val="18"/>
              </w:rPr>
              <w:t>ДЫМОВАЯ ТРУБА</w:t>
            </w:r>
          </w:p>
        </w:tc>
        <w:tc>
          <w:tcPr>
            <w:tcW w:w="4394" w:type="dxa"/>
            <w:tcBorders>
              <w:top w:val="nil"/>
              <w:left w:val="nil"/>
              <w:bottom w:val="single" w:sz="4" w:space="0" w:color="auto"/>
              <w:right w:val="single" w:sz="4" w:space="0" w:color="auto"/>
            </w:tcBorders>
            <w:shd w:val="clear" w:color="auto" w:fill="auto"/>
            <w:noWrap/>
            <w:vAlign w:val="center"/>
            <w:hideMark/>
          </w:tcPr>
          <w:p w14:paraId="0487833A" w14:textId="77777777" w:rsidR="00BE59B6" w:rsidRPr="000A77D5" w:rsidRDefault="00BE59B6" w:rsidP="00BE59B6">
            <w:pPr>
              <w:widowControl/>
              <w:jc w:val="center"/>
              <w:rPr>
                <w:rFonts w:eastAsia="Times New Roman"/>
                <w:color w:val="000000"/>
                <w:sz w:val="20"/>
                <w:lang w:eastAsia="ru-RU"/>
              </w:rPr>
            </w:pPr>
            <w:r w:rsidRPr="000A77D5">
              <w:rPr>
                <w:rFonts w:eastAsia="Times New Roman"/>
                <w:color w:val="000000"/>
                <w:sz w:val="20"/>
                <w:lang w:eastAsia="ru-RU"/>
              </w:rPr>
              <w:t>449 419,65</w:t>
            </w:r>
          </w:p>
        </w:tc>
      </w:tr>
      <w:tr w:rsidR="00BE59B6" w:rsidRPr="00814DE7" w14:paraId="0987AA49"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73AE549E" w14:textId="77777777" w:rsidR="00BE59B6" w:rsidRDefault="00140A9B" w:rsidP="00BE59B6">
            <w:pPr>
              <w:jc w:val="right"/>
            </w:pPr>
            <w:r>
              <w:rPr>
                <w:rFonts w:eastAsia="Times New Roman"/>
                <w:color w:val="000000"/>
                <w:sz w:val="20"/>
                <w:lang w:eastAsia="ru-RU"/>
              </w:rPr>
              <w:t>154</w:t>
            </w:r>
          </w:p>
        </w:tc>
        <w:tc>
          <w:tcPr>
            <w:tcW w:w="10514" w:type="dxa"/>
            <w:gridSpan w:val="2"/>
            <w:tcBorders>
              <w:top w:val="nil"/>
              <w:left w:val="nil"/>
              <w:bottom w:val="single" w:sz="4" w:space="0" w:color="auto"/>
              <w:right w:val="single" w:sz="4" w:space="0" w:color="auto"/>
            </w:tcBorders>
            <w:shd w:val="clear" w:color="auto" w:fill="auto"/>
            <w:vAlign w:val="center"/>
            <w:hideMark/>
          </w:tcPr>
          <w:p w14:paraId="01F12B03" w14:textId="77777777" w:rsidR="00BE59B6" w:rsidRDefault="00BE59B6" w:rsidP="00BE59B6">
            <w:pPr>
              <w:rPr>
                <w:color w:val="000000"/>
                <w:sz w:val="18"/>
                <w:szCs w:val="18"/>
              </w:rPr>
            </w:pPr>
            <w:r>
              <w:rPr>
                <w:color w:val="000000"/>
                <w:sz w:val="18"/>
                <w:szCs w:val="18"/>
              </w:rPr>
              <w:t>НАВЕС ДЛЯ СКЛАДИРОВАНИЯ ОБОРУДОВАНИЯ И МАТЕРИАЛОВ,288М</w:t>
            </w:r>
          </w:p>
        </w:tc>
        <w:tc>
          <w:tcPr>
            <w:tcW w:w="4394" w:type="dxa"/>
            <w:tcBorders>
              <w:top w:val="nil"/>
              <w:left w:val="nil"/>
              <w:bottom w:val="single" w:sz="4" w:space="0" w:color="auto"/>
              <w:right w:val="single" w:sz="4" w:space="0" w:color="auto"/>
            </w:tcBorders>
            <w:shd w:val="clear" w:color="auto" w:fill="auto"/>
            <w:noWrap/>
            <w:vAlign w:val="center"/>
            <w:hideMark/>
          </w:tcPr>
          <w:p w14:paraId="1C0BBE13" w14:textId="77777777" w:rsidR="00BE59B6" w:rsidRPr="000A77D5" w:rsidRDefault="00BE59B6" w:rsidP="00BE59B6">
            <w:pPr>
              <w:widowControl/>
              <w:jc w:val="center"/>
              <w:rPr>
                <w:rFonts w:eastAsia="Times New Roman"/>
                <w:color w:val="000000"/>
                <w:sz w:val="20"/>
                <w:lang w:eastAsia="ru-RU"/>
              </w:rPr>
            </w:pPr>
            <w:r w:rsidRPr="000A77D5">
              <w:rPr>
                <w:rFonts w:eastAsia="Times New Roman"/>
                <w:color w:val="000000"/>
                <w:sz w:val="20"/>
                <w:lang w:eastAsia="ru-RU"/>
              </w:rPr>
              <w:t>1 157 532,72</w:t>
            </w:r>
          </w:p>
        </w:tc>
      </w:tr>
      <w:tr w:rsidR="00BE59B6" w:rsidRPr="00814DE7" w14:paraId="3F786400"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49C72A9" w14:textId="77777777" w:rsidR="00BE59B6" w:rsidRDefault="00140A9B" w:rsidP="00BE59B6">
            <w:pPr>
              <w:jc w:val="right"/>
            </w:pPr>
            <w:r>
              <w:rPr>
                <w:rFonts w:eastAsia="Times New Roman"/>
                <w:color w:val="000000"/>
                <w:sz w:val="20"/>
                <w:lang w:eastAsia="ru-RU"/>
              </w:rPr>
              <w:t>155</w:t>
            </w:r>
          </w:p>
        </w:tc>
        <w:tc>
          <w:tcPr>
            <w:tcW w:w="10514" w:type="dxa"/>
            <w:gridSpan w:val="2"/>
            <w:tcBorders>
              <w:top w:val="nil"/>
              <w:left w:val="nil"/>
              <w:bottom w:val="single" w:sz="4" w:space="0" w:color="auto"/>
              <w:right w:val="single" w:sz="4" w:space="0" w:color="auto"/>
            </w:tcBorders>
            <w:shd w:val="clear" w:color="auto" w:fill="auto"/>
            <w:vAlign w:val="center"/>
            <w:hideMark/>
          </w:tcPr>
          <w:p w14:paraId="70E78373" w14:textId="77777777" w:rsidR="00BE59B6" w:rsidRDefault="00BE59B6" w:rsidP="00BE59B6">
            <w:pPr>
              <w:rPr>
                <w:color w:val="000000"/>
                <w:sz w:val="18"/>
                <w:szCs w:val="18"/>
              </w:rPr>
            </w:pPr>
            <w:r>
              <w:rPr>
                <w:color w:val="000000"/>
                <w:sz w:val="18"/>
                <w:szCs w:val="18"/>
              </w:rPr>
              <w:t>ПОМЕЩЕНИЕ (СООРУЖЕНИЕ) ПРИЕМА И РОЗЛИВА ЛАКОВ,450кв.м.</w:t>
            </w:r>
          </w:p>
        </w:tc>
        <w:tc>
          <w:tcPr>
            <w:tcW w:w="4394" w:type="dxa"/>
            <w:tcBorders>
              <w:top w:val="nil"/>
              <w:left w:val="nil"/>
              <w:bottom w:val="single" w:sz="4" w:space="0" w:color="auto"/>
              <w:right w:val="single" w:sz="4" w:space="0" w:color="auto"/>
            </w:tcBorders>
            <w:shd w:val="clear" w:color="auto" w:fill="auto"/>
            <w:noWrap/>
            <w:vAlign w:val="center"/>
            <w:hideMark/>
          </w:tcPr>
          <w:p w14:paraId="7CAACC9B" w14:textId="77777777" w:rsidR="00BE59B6" w:rsidRPr="000A77D5" w:rsidRDefault="00BE59B6" w:rsidP="00BE59B6">
            <w:pPr>
              <w:widowControl/>
              <w:jc w:val="center"/>
              <w:rPr>
                <w:rFonts w:eastAsia="Times New Roman"/>
                <w:color w:val="000000"/>
                <w:sz w:val="20"/>
                <w:lang w:eastAsia="ru-RU"/>
              </w:rPr>
            </w:pPr>
            <w:r w:rsidRPr="000A77D5">
              <w:rPr>
                <w:rFonts w:eastAsia="Times New Roman"/>
                <w:color w:val="000000"/>
                <w:sz w:val="20"/>
                <w:lang w:eastAsia="ru-RU"/>
              </w:rPr>
              <w:t>7 518 036,99</w:t>
            </w:r>
          </w:p>
        </w:tc>
      </w:tr>
      <w:tr w:rsidR="00BE59B6" w:rsidRPr="00814DE7" w14:paraId="62A56344" w14:textId="77777777" w:rsidTr="00140A9B">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08A11A10" w14:textId="77777777" w:rsidR="00BE59B6" w:rsidRDefault="00140A9B" w:rsidP="00BE59B6">
            <w:pPr>
              <w:jc w:val="right"/>
            </w:pPr>
            <w:r>
              <w:rPr>
                <w:rFonts w:eastAsia="Times New Roman"/>
                <w:color w:val="000000"/>
                <w:sz w:val="20"/>
                <w:lang w:eastAsia="ru-RU"/>
              </w:rPr>
              <w:t>156</w:t>
            </w:r>
          </w:p>
        </w:tc>
        <w:tc>
          <w:tcPr>
            <w:tcW w:w="10514" w:type="dxa"/>
            <w:gridSpan w:val="2"/>
            <w:tcBorders>
              <w:top w:val="nil"/>
              <w:left w:val="nil"/>
              <w:bottom w:val="single" w:sz="4" w:space="0" w:color="auto"/>
              <w:right w:val="single" w:sz="4" w:space="0" w:color="auto"/>
            </w:tcBorders>
            <w:shd w:val="clear" w:color="auto" w:fill="auto"/>
            <w:vAlign w:val="center"/>
            <w:hideMark/>
          </w:tcPr>
          <w:p w14:paraId="277184EC" w14:textId="77777777" w:rsidR="00BE59B6" w:rsidRDefault="00BE59B6" w:rsidP="00BE59B6">
            <w:pPr>
              <w:rPr>
                <w:color w:val="000000"/>
                <w:sz w:val="18"/>
                <w:szCs w:val="18"/>
              </w:rPr>
            </w:pPr>
            <w:r>
              <w:rPr>
                <w:color w:val="000000"/>
                <w:sz w:val="18"/>
                <w:szCs w:val="18"/>
              </w:rPr>
              <w:t>БУДКА ДЛЯ ХРАНЕНИЯ У/К-Х БАЛЛО</w:t>
            </w:r>
          </w:p>
        </w:tc>
        <w:tc>
          <w:tcPr>
            <w:tcW w:w="4394" w:type="dxa"/>
            <w:tcBorders>
              <w:top w:val="nil"/>
              <w:left w:val="nil"/>
              <w:bottom w:val="single" w:sz="4" w:space="0" w:color="auto"/>
              <w:right w:val="single" w:sz="4" w:space="0" w:color="auto"/>
            </w:tcBorders>
            <w:shd w:val="clear" w:color="auto" w:fill="auto"/>
            <w:noWrap/>
            <w:vAlign w:val="center"/>
            <w:hideMark/>
          </w:tcPr>
          <w:p w14:paraId="4905128C" w14:textId="77777777" w:rsidR="00BE59B6" w:rsidRPr="000A77D5" w:rsidRDefault="00BE59B6" w:rsidP="00BE59B6">
            <w:pPr>
              <w:widowControl/>
              <w:jc w:val="center"/>
              <w:rPr>
                <w:rFonts w:eastAsia="Times New Roman"/>
                <w:color w:val="000000"/>
                <w:sz w:val="20"/>
                <w:lang w:eastAsia="ru-RU"/>
              </w:rPr>
            </w:pPr>
            <w:r w:rsidRPr="000A77D5">
              <w:rPr>
                <w:rFonts w:eastAsia="Times New Roman"/>
                <w:color w:val="000000"/>
                <w:sz w:val="20"/>
                <w:lang w:eastAsia="ru-RU"/>
              </w:rPr>
              <w:t>49 044,77</w:t>
            </w:r>
          </w:p>
        </w:tc>
      </w:tr>
      <w:tr w:rsidR="00BE59B6" w:rsidRPr="00814DE7" w14:paraId="301C099E" w14:textId="77777777" w:rsidTr="00100E8D">
        <w:trPr>
          <w:trHeight w:val="20"/>
        </w:trPr>
        <w:tc>
          <w:tcPr>
            <w:tcW w:w="7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DE22CF" w14:textId="77777777" w:rsidR="00BE59B6" w:rsidRPr="00BE59B6" w:rsidRDefault="00BE59B6" w:rsidP="00BE59B6">
            <w:pPr>
              <w:widowControl/>
              <w:jc w:val="center"/>
              <w:rPr>
                <w:rFonts w:eastAsia="Times New Roman"/>
                <w:b/>
                <w:color w:val="000000"/>
                <w:sz w:val="20"/>
                <w:lang w:eastAsia="ru-RU"/>
              </w:rPr>
            </w:pPr>
            <w:r w:rsidRPr="00BE59B6">
              <w:rPr>
                <w:rFonts w:eastAsia="Times New Roman"/>
                <w:b/>
                <w:color w:val="000000"/>
                <w:sz w:val="20"/>
                <w:lang w:eastAsia="ru-RU"/>
              </w:rPr>
              <w:t>Итого</w:t>
            </w:r>
          </w:p>
        </w:tc>
        <w:tc>
          <w:tcPr>
            <w:tcW w:w="7804" w:type="dxa"/>
            <w:gridSpan w:val="2"/>
            <w:tcBorders>
              <w:top w:val="single" w:sz="4" w:space="0" w:color="auto"/>
              <w:left w:val="nil"/>
              <w:bottom w:val="single" w:sz="4" w:space="0" w:color="auto"/>
              <w:right w:val="single" w:sz="4" w:space="0" w:color="auto"/>
            </w:tcBorders>
            <w:shd w:val="clear" w:color="auto" w:fill="auto"/>
            <w:vAlign w:val="center"/>
          </w:tcPr>
          <w:p w14:paraId="4DEA49BF" w14:textId="77777777" w:rsidR="00BE59B6" w:rsidRPr="00BE59B6" w:rsidRDefault="00BE59B6" w:rsidP="00BE59B6">
            <w:pPr>
              <w:widowControl/>
              <w:jc w:val="center"/>
              <w:rPr>
                <w:rFonts w:eastAsia="Times New Roman"/>
                <w:b/>
                <w:color w:val="000000"/>
                <w:sz w:val="20"/>
                <w:lang w:eastAsia="ru-RU"/>
              </w:rPr>
            </w:pPr>
            <w:r w:rsidRPr="00BE59B6">
              <w:rPr>
                <w:rFonts w:eastAsia="Times New Roman"/>
                <w:b/>
                <w:color w:val="000000"/>
                <w:sz w:val="20"/>
                <w:lang w:eastAsia="ru-RU"/>
              </w:rPr>
              <w:t>105 525 055,23</w:t>
            </w:r>
          </w:p>
        </w:tc>
      </w:tr>
    </w:tbl>
    <w:p w14:paraId="3EA9B516" w14:textId="77777777" w:rsidR="00E00B2B" w:rsidRDefault="00E00B2B" w:rsidP="00E00B2B">
      <w:pPr>
        <w:tabs>
          <w:tab w:val="left" w:pos="5895"/>
        </w:tabs>
      </w:pPr>
      <w:r>
        <w:tab/>
      </w:r>
    </w:p>
    <w:p w14:paraId="0F94D9CC" w14:textId="77777777" w:rsidR="00E00B2B" w:rsidRDefault="00E00B2B" w:rsidP="00E00B2B">
      <w:pPr>
        <w:ind w:firstLine="709"/>
        <w:rPr>
          <w:sz w:val="18"/>
          <w:szCs w:val="18"/>
        </w:rPr>
      </w:pPr>
    </w:p>
    <w:p w14:paraId="5C74218D" w14:textId="77777777" w:rsidR="00E00B2B" w:rsidRDefault="00E00B2B" w:rsidP="00E00B2B">
      <w:pPr>
        <w:rPr>
          <w:sz w:val="18"/>
          <w:szCs w:val="18"/>
        </w:rPr>
      </w:pPr>
    </w:p>
    <w:p w14:paraId="6E381222" w14:textId="77777777" w:rsidR="00E00B2B" w:rsidRDefault="00E00B2B" w:rsidP="00E00B2B">
      <w:pPr>
        <w:rPr>
          <w:sz w:val="18"/>
          <w:szCs w:val="18"/>
        </w:rPr>
        <w:sectPr w:rsidR="00E00B2B" w:rsidSect="00E8117B">
          <w:headerReference w:type="first" r:id="rId17"/>
          <w:pgSz w:w="16838" w:h="11906" w:orient="landscape"/>
          <w:pgMar w:top="1134" w:right="686" w:bottom="1134" w:left="567" w:header="711" w:footer="0" w:gutter="0"/>
          <w:cols w:space="720"/>
          <w:docGrid w:linePitch="245"/>
        </w:sectPr>
      </w:pPr>
    </w:p>
    <w:p w14:paraId="781CA27A" w14:textId="77777777" w:rsidR="00E00B2B" w:rsidRPr="00832A73" w:rsidRDefault="00E00B2B" w:rsidP="00E00B2B">
      <w:pPr>
        <w:sectPr w:rsidR="00E00B2B" w:rsidRPr="00832A73" w:rsidSect="003C10A6">
          <w:pgSz w:w="11906" w:h="16838" w:code="9"/>
          <w:pgMar w:top="851" w:right="709" w:bottom="851" w:left="1418" w:header="284" w:footer="142" w:gutter="0"/>
          <w:cols w:space="708"/>
          <w:titlePg/>
          <w:docGrid w:linePitch="360"/>
        </w:sectPr>
      </w:pPr>
    </w:p>
    <w:p w14:paraId="7D921389" w14:textId="77777777" w:rsidR="00E00B2B" w:rsidRDefault="00E00B2B" w:rsidP="00E00B2B">
      <w:pPr>
        <w:jc w:val="right"/>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1843"/>
        <w:gridCol w:w="2126"/>
        <w:gridCol w:w="993"/>
        <w:gridCol w:w="4536"/>
      </w:tblGrid>
      <w:tr w:rsidR="00F43579" w:rsidRPr="00C53D1E" w14:paraId="17D046D7" w14:textId="77777777" w:rsidTr="00F43579">
        <w:trPr>
          <w:trHeight w:val="20"/>
        </w:trPr>
        <w:tc>
          <w:tcPr>
            <w:tcW w:w="568" w:type="dxa"/>
            <w:shd w:val="clear" w:color="000000" w:fill="DCE6F1"/>
            <w:vAlign w:val="center"/>
            <w:hideMark/>
          </w:tcPr>
          <w:p w14:paraId="68045A4A" w14:textId="77777777" w:rsidR="00F43579" w:rsidRPr="00C53D1E" w:rsidRDefault="00F43579" w:rsidP="00E00B2B">
            <w:pPr>
              <w:widowControl/>
              <w:jc w:val="center"/>
              <w:rPr>
                <w:rFonts w:eastAsia="Times New Roman"/>
                <w:b/>
                <w:bCs/>
                <w:sz w:val="18"/>
                <w:szCs w:val="18"/>
                <w:lang w:eastAsia="ru-RU"/>
              </w:rPr>
            </w:pPr>
            <w:r w:rsidRPr="00C53D1E">
              <w:rPr>
                <w:rFonts w:eastAsia="Times New Roman"/>
                <w:b/>
                <w:bCs/>
                <w:sz w:val="18"/>
                <w:szCs w:val="18"/>
                <w:lang w:eastAsia="ru-RU"/>
              </w:rPr>
              <w:t>№ п/п</w:t>
            </w:r>
          </w:p>
        </w:tc>
        <w:tc>
          <w:tcPr>
            <w:tcW w:w="5244" w:type="dxa"/>
            <w:shd w:val="clear" w:color="000000" w:fill="DCE6F1"/>
            <w:vAlign w:val="center"/>
            <w:hideMark/>
          </w:tcPr>
          <w:p w14:paraId="0A08BBE7" w14:textId="77777777" w:rsidR="00F43579" w:rsidRPr="00C53D1E" w:rsidRDefault="00F43579" w:rsidP="00E00B2B">
            <w:pPr>
              <w:widowControl/>
              <w:jc w:val="center"/>
              <w:rPr>
                <w:rFonts w:eastAsia="Times New Roman"/>
                <w:b/>
                <w:bCs/>
                <w:sz w:val="18"/>
                <w:szCs w:val="18"/>
                <w:lang w:eastAsia="ru-RU"/>
              </w:rPr>
            </w:pPr>
            <w:r w:rsidRPr="00C53D1E">
              <w:rPr>
                <w:rFonts w:eastAsia="Times New Roman"/>
                <w:b/>
                <w:bCs/>
                <w:sz w:val="18"/>
                <w:szCs w:val="18"/>
                <w:lang w:eastAsia="ru-RU"/>
              </w:rPr>
              <w:t xml:space="preserve">Наименование </w:t>
            </w:r>
          </w:p>
        </w:tc>
        <w:tc>
          <w:tcPr>
            <w:tcW w:w="1843" w:type="dxa"/>
            <w:shd w:val="clear" w:color="000000" w:fill="DCE6F1"/>
            <w:vAlign w:val="center"/>
            <w:hideMark/>
          </w:tcPr>
          <w:p w14:paraId="0C1D396E" w14:textId="77777777" w:rsidR="00F43579" w:rsidRPr="00C53D1E" w:rsidRDefault="00F43579" w:rsidP="00E00B2B">
            <w:pPr>
              <w:widowControl/>
              <w:jc w:val="center"/>
              <w:rPr>
                <w:rFonts w:eastAsia="Times New Roman"/>
                <w:b/>
                <w:bCs/>
                <w:sz w:val="18"/>
                <w:szCs w:val="18"/>
                <w:lang w:eastAsia="ru-RU"/>
              </w:rPr>
            </w:pPr>
            <w:r w:rsidRPr="00C53D1E">
              <w:rPr>
                <w:rFonts w:eastAsia="Times New Roman"/>
                <w:b/>
                <w:bCs/>
                <w:sz w:val="18"/>
                <w:szCs w:val="18"/>
                <w:lang w:eastAsia="ru-RU"/>
              </w:rPr>
              <w:t>Инвентарный №</w:t>
            </w:r>
          </w:p>
        </w:tc>
        <w:tc>
          <w:tcPr>
            <w:tcW w:w="2126" w:type="dxa"/>
            <w:shd w:val="clear" w:color="000000" w:fill="DCE6F1"/>
            <w:vAlign w:val="center"/>
            <w:hideMark/>
          </w:tcPr>
          <w:p w14:paraId="5830E064" w14:textId="77777777" w:rsidR="00F43579" w:rsidRPr="00C53D1E" w:rsidRDefault="00F43579" w:rsidP="00E00B2B">
            <w:pPr>
              <w:widowControl/>
              <w:jc w:val="center"/>
              <w:rPr>
                <w:rFonts w:eastAsia="Times New Roman"/>
                <w:b/>
                <w:bCs/>
                <w:sz w:val="18"/>
                <w:szCs w:val="18"/>
                <w:lang w:eastAsia="ru-RU"/>
              </w:rPr>
            </w:pPr>
            <w:r w:rsidRPr="00C53D1E">
              <w:rPr>
                <w:rFonts w:eastAsia="Times New Roman"/>
                <w:b/>
                <w:bCs/>
                <w:sz w:val="18"/>
                <w:szCs w:val="18"/>
                <w:lang w:eastAsia="ru-RU"/>
              </w:rPr>
              <w:t>Ед. изм.</w:t>
            </w:r>
          </w:p>
        </w:tc>
        <w:tc>
          <w:tcPr>
            <w:tcW w:w="993" w:type="dxa"/>
            <w:shd w:val="clear" w:color="000000" w:fill="DCE6F1"/>
            <w:vAlign w:val="center"/>
            <w:hideMark/>
          </w:tcPr>
          <w:p w14:paraId="661D3557" w14:textId="77777777" w:rsidR="00F43579" w:rsidRPr="00C53D1E" w:rsidRDefault="00F43579" w:rsidP="00E00B2B">
            <w:pPr>
              <w:widowControl/>
              <w:jc w:val="center"/>
              <w:rPr>
                <w:rFonts w:eastAsia="Times New Roman"/>
                <w:b/>
                <w:bCs/>
                <w:sz w:val="18"/>
                <w:szCs w:val="18"/>
                <w:lang w:eastAsia="ru-RU"/>
              </w:rPr>
            </w:pPr>
            <w:r w:rsidRPr="00C53D1E">
              <w:rPr>
                <w:rFonts w:eastAsia="Times New Roman"/>
                <w:b/>
                <w:bCs/>
                <w:sz w:val="18"/>
                <w:szCs w:val="18"/>
                <w:lang w:eastAsia="ru-RU"/>
              </w:rPr>
              <w:t>Кол-во</w:t>
            </w:r>
          </w:p>
        </w:tc>
        <w:tc>
          <w:tcPr>
            <w:tcW w:w="4536" w:type="dxa"/>
            <w:shd w:val="clear" w:color="000000" w:fill="DCE6F1"/>
            <w:vAlign w:val="center"/>
            <w:hideMark/>
          </w:tcPr>
          <w:p w14:paraId="099442B8" w14:textId="77777777" w:rsidR="00F43579" w:rsidRPr="00C53D1E" w:rsidRDefault="00F43579" w:rsidP="00E00B2B">
            <w:pPr>
              <w:widowControl/>
              <w:jc w:val="center"/>
              <w:rPr>
                <w:rFonts w:eastAsia="Times New Roman"/>
                <w:b/>
                <w:bCs/>
                <w:sz w:val="18"/>
                <w:szCs w:val="18"/>
                <w:lang w:eastAsia="ru-RU"/>
              </w:rPr>
            </w:pPr>
            <w:r w:rsidRPr="00C53D1E">
              <w:rPr>
                <w:rFonts w:eastAsia="Times New Roman"/>
                <w:b/>
                <w:bCs/>
                <w:sz w:val="18"/>
                <w:szCs w:val="18"/>
                <w:lang w:eastAsia="ru-RU"/>
              </w:rPr>
              <w:t>Рыночная стоимость, руб. без НДС</w:t>
            </w:r>
          </w:p>
        </w:tc>
      </w:tr>
      <w:tr w:rsidR="00F43579" w:rsidRPr="00C53D1E" w14:paraId="3BC23A2B" w14:textId="77777777" w:rsidTr="00F43579">
        <w:trPr>
          <w:trHeight w:val="20"/>
        </w:trPr>
        <w:tc>
          <w:tcPr>
            <w:tcW w:w="568" w:type="dxa"/>
            <w:shd w:val="clear" w:color="auto" w:fill="auto"/>
            <w:noWrap/>
            <w:vAlign w:val="center"/>
            <w:hideMark/>
          </w:tcPr>
          <w:p w14:paraId="2C3A703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5244" w:type="dxa"/>
            <w:shd w:val="clear" w:color="auto" w:fill="auto"/>
            <w:vAlign w:val="center"/>
            <w:hideMark/>
          </w:tcPr>
          <w:p w14:paraId="58EF93B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БАТАРЕЯ 2-Х БАЛЛОННАЯ</w:t>
            </w:r>
          </w:p>
        </w:tc>
        <w:tc>
          <w:tcPr>
            <w:tcW w:w="1843" w:type="dxa"/>
            <w:shd w:val="clear" w:color="auto" w:fill="auto"/>
            <w:noWrap/>
            <w:vAlign w:val="center"/>
            <w:hideMark/>
          </w:tcPr>
          <w:p w14:paraId="7A03CED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17544</w:t>
            </w:r>
          </w:p>
        </w:tc>
        <w:tc>
          <w:tcPr>
            <w:tcW w:w="2126" w:type="dxa"/>
            <w:shd w:val="clear" w:color="auto" w:fill="auto"/>
            <w:noWrap/>
            <w:vAlign w:val="center"/>
            <w:hideMark/>
          </w:tcPr>
          <w:p w14:paraId="7F2300B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CE075E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A18FD8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52 372</w:t>
            </w:r>
          </w:p>
        </w:tc>
      </w:tr>
      <w:tr w:rsidR="00F43579" w:rsidRPr="00C53D1E" w14:paraId="345763CD" w14:textId="77777777" w:rsidTr="00F43579">
        <w:trPr>
          <w:trHeight w:val="20"/>
        </w:trPr>
        <w:tc>
          <w:tcPr>
            <w:tcW w:w="568" w:type="dxa"/>
            <w:shd w:val="clear" w:color="auto" w:fill="auto"/>
            <w:noWrap/>
            <w:vAlign w:val="center"/>
            <w:hideMark/>
          </w:tcPr>
          <w:p w14:paraId="253E6A9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2</w:t>
            </w:r>
          </w:p>
        </w:tc>
        <w:tc>
          <w:tcPr>
            <w:tcW w:w="5244" w:type="dxa"/>
            <w:shd w:val="clear" w:color="auto" w:fill="auto"/>
            <w:vAlign w:val="center"/>
            <w:hideMark/>
          </w:tcPr>
          <w:p w14:paraId="668B52E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ЕМКОСТИ  V-100 М3 N 246</w:t>
            </w:r>
          </w:p>
        </w:tc>
        <w:tc>
          <w:tcPr>
            <w:tcW w:w="1843" w:type="dxa"/>
            <w:shd w:val="clear" w:color="auto" w:fill="auto"/>
            <w:noWrap/>
            <w:vAlign w:val="center"/>
            <w:hideMark/>
          </w:tcPr>
          <w:p w14:paraId="09F86F6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101877</w:t>
            </w:r>
          </w:p>
        </w:tc>
        <w:tc>
          <w:tcPr>
            <w:tcW w:w="2126" w:type="dxa"/>
            <w:shd w:val="clear" w:color="auto" w:fill="auto"/>
            <w:noWrap/>
            <w:vAlign w:val="center"/>
            <w:hideMark/>
          </w:tcPr>
          <w:p w14:paraId="1AD6126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18C4F9C"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ED6DFE0"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373 229</w:t>
            </w:r>
          </w:p>
        </w:tc>
      </w:tr>
      <w:tr w:rsidR="00F43579" w:rsidRPr="00C53D1E" w14:paraId="491F2C7A" w14:textId="77777777" w:rsidTr="00F43579">
        <w:trPr>
          <w:trHeight w:val="20"/>
        </w:trPr>
        <w:tc>
          <w:tcPr>
            <w:tcW w:w="568" w:type="dxa"/>
            <w:shd w:val="clear" w:color="auto" w:fill="auto"/>
            <w:noWrap/>
            <w:vAlign w:val="center"/>
            <w:hideMark/>
          </w:tcPr>
          <w:p w14:paraId="179C77A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3</w:t>
            </w:r>
          </w:p>
        </w:tc>
        <w:tc>
          <w:tcPr>
            <w:tcW w:w="5244" w:type="dxa"/>
            <w:shd w:val="clear" w:color="auto" w:fill="auto"/>
            <w:vAlign w:val="center"/>
            <w:hideMark/>
          </w:tcPr>
          <w:p w14:paraId="68A6324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ЕМКОСТИ V-100 M3 N 247</w:t>
            </w:r>
          </w:p>
        </w:tc>
        <w:tc>
          <w:tcPr>
            <w:tcW w:w="1843" w:type="dxa"/>
            <w:shd w:val="clear" w:color="auto" w:fill="auto"/>
            <w:noWrap/>
            <w:vAlign w:val="center"/>
            <w:hideMark/>
          </w:tcPr>
          <w:p w14:paraId="4AE2CE7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101878</w:t>
            </w:r>
          </w:p>
        </w:tc>
        <w:tc>
          <w:tcPr>
            <w:tcW w:w="2126" w:type="dxa"/>
            <w:shd w:val="clear" w:color="auto" w:fill="auto"/>
            <w:noWrap/>
            <w:vAlign w:val="center"/>
            <w:hideMark/>
          </w:tcPr>
          <w:p w14:paraId="7A187A4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8190DE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438263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373 229</w:t>
            </w:r>
          </w:p>
        </w:tc>
      </w:tr>
      <w:tr w:rsidR="00F43579" w:rsidRPr="00C53D1E" w14:paraId="6C25B010" w14:textId="77777777" w:rsidTr="00F43579">
        <w:trPr>
          <w:trHeight w:val="20"/>
        </w:trPr>
        <w:tc>
          <w:tcPr>
            <w:tcW w:w="568" w:type="dxa"/>
            <w:shd w:val="clear" w:color="auto" w:fill="auto"/>
            <w:noWrap/>
            <w:vAlign w:val="center"/>
            <w:hideMark/>
          </w:tcPr>
          <w:p w14:paraId="4BFA210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4</w:t>
            </w:r>
          </w:p>
        </w:tc>
        <w:tc>
          <w:tcPr>
            <w:tcW w:w="5244" w:type="dxa"/>
            <w:shd w:val="clear" w:color="auto" w:fill="auto"/>
            <w:vAlign w:val="center"/>
            <w:hideMark/>
          </w:tcPr>
          <w:p w14:paraId="55D117A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ЕМКОСТИ V-400 M3 N 266</w:t>
            </w:r>
          </w:p>
        </w:tc>
        <w:tc>
          <w:tcPr>
            <w:tcW w:w="1843" w:type="dxa"/>
            <w:shd w:val="clear" w:color="auto" w:fill="auto"/>
            <w:noWrap/>
            <w:vAlign w:val="center"/>
            <w:hideMark/>
          </w:tcPr>
          <w:p w14:paraId="518537E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13</w:t>
            </w:r>
          </w:p>
        </w:tc>
        <w:tc>
          <w:tcPr>
            <w:tcW w:w="2126" w:type="dxa"/>
            <w:shd w:val="clear" w:color="auto" w:fill="auto"/>
            <w:noWrap/>
            <w:vAlign w:val="center"/>
            <w:hideMark/>
          </w:tcPr>
          <w:p w14:paraId="7EBEC21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729653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A1BEB7C"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620 404</w:t>
            </w:r>
          </w:p>
        </w:tc>
      </w:tr>
      <w:tr w:rsidR="00F43579" w:rsidRPr="00C53D1E" w14:paraId="04551E01" w14:textId="77777777" w:rsidTr="00F43579">
        <w:trPr>
          <w:trHeight w:val="20"/>
        </w:trPr>
        <w:tc>
          <w:tcPr>
            <w:tcW w:w="568" w:type="dxa"/>
            <w:shd w:val="clear" w:color="auto" w:fill="auto"/>
            <w:noWrap/>
            <w:vAlign w:val="center"/>
            <w:hideMark/>
          </w:tcPr>
          <w:p w14:paraId="7CE0429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5</w:t>
            </w:r>
          </w:p>
        </w:tc>
        <w:tc>
          <w:tcPr>
            <w:tcW w:w="5244" w:type="dxa"/>
            <w:shd w:val="clear" w:color="auto" w:fill="auto"/>
            <w:vAlign w:val="center"/>
            <w:hideMark/>
          </w:tcPr>
          <w:p w14:paraId="42682A9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ЕМКОСТИ V-400 M3 N 513</w:t>
            </w:r>
          </w:p>
        </w:tc>
        <w:tc>
          <w:tcPr>
            <w:tcW w:w="1843" w:type="dxa"/>
            <w:shd w:val="clear" w:color="auto" w:fill="auto"/>
            <w:noWrap/>
            <w:vAlign w:val="center"/>
            <w:hideMark/>
          </w:tcPr>
          <w:p w14:paraId="3137E86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101879</w:t>
            </w:r>
          </w:p>
        </w:tc>
        <w:tc>
          <w:tcPr>
            <w:tcW w:w="2126" w:type="dxa"/>
            <w:shd w:val="clear" w:color="auto" w:fill="auto"/>
            <w:noWrap/>
            <w:vAlign w:val="center"/>
            <w:hideMark/>
          </w:tcPr>
          <w:p w14:paraId="48DBC50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222A94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6C52624"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373 229</w:t>
            </w:r>
          </w:p>
        </w:tc>
      </w:tr>
      <w:tr w:rsidR="00F43579" w:rsidRPr="00C53D1E" w14:paraId="64BDD482" w14:textId="77777777" w:rsidTr="00F43579">
        <w:trPr>
          <w:trHeight w:val="20"/>
        </w:trPr>
        <w:tc>
          <w:tcPr>
            <w:tcW w:w="568" w:type="dxa"/>
            <w:shd w:val="clear" w:color="auto" w:fill="auto"/>
            <w:noWrap/>
            <w:vAlign w:val="center"/>
            <w:hideMark/>
          </w:tcPr>
          <w:p w14:paraId="506CC7A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6</w:t>
            </w:r>
          </w:p>
        </w:tc>
        <w:tc>
          <w:tcPr>
            <w:tcW w:w="5244" w:type="dxa"/>
            <w:shd w:val="clear" w:color="auto" w:fill="auto"/>
            <w:vAlign w:val="center"/>
            <w:hideMark/>
          </w:tcPr>
          <w:p w14:paraId="78335F5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ЕМКОСТИ V-400 M3 N 514</w:t>
            </w:r>
          </w:p>
        </w:tc>
        <w:tc>
          <w:tcPr>
            <w:tcW w:w="1843" w:type="dxa"/>
            <w:shd w:val="clear" w:color="auto" w:fill="auto"/>
            <w:noWrap/>
            <w:vAlign w:val="center"/>
            <w:hideMark/>
          </w:tcPr>
          <w:p w14:paraId="65DCEC4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101880</w:t>
            </w:r>
          </w:p>
        </w:tc>
        <w:tc>
          <w:tcPr>
            <w:tcW w:w="2126" w:type="dxa"/>
            <w:shd w:val="clear" w:color="auto" w:fill="auto"/>
            <w:noWrap/>
            <w:vAlign w:val="center"/>
            <w:hideMark/>
          </w:tcPr>
          <w:p w14:paraId="676287F6"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A06CC7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1DF0B36"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373 229</w:t>
            </w:r>
          </w:p>
        </w:tc>
      </w:tr>
      <w:tr w:rsidR="00F43579" w:rsidRPr="00C53D1E" w14:paraId="270449F7" w14:textId="77777777" w:rsidTr="00F43579">
        <w:trPr>
          <w:trHeight w:val="20"/>
        </w:trPr>
        <w:tc>
          <w:tcPr>
            <w:tcW w:w="568" w:type="dxa"/>
            <w:shd w:val="clear" w:color="auto" w:fill="auto"/>
            <w:noWrap/>
            <w:vAlign w:val="center"/>
            <w:hideMark/>
          </w:tcPr>
          <w:p w14:paraId="618E5A6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7</w:t>
            </w:r>
          </w:p>
        </w:tc>
        <w:tc>
          <w:tcPr>
            <w:tcW w:w="5244" w:type="dxa"/>
            <w:shd w:val="clear" w:color="auto" w:fill="auto"/>
            <w:vAlign w:val="center"/>
            <w:hideMark/>
          </w:tcPr>
          <w:p w14:paraId="2D2F878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ЕМКОСТИ V-400 M3 N 515</w:t>
            </w:r>
          </w:p>
        </w:tc>
        <w:tc>
          <w:tcPr>
            <w:tcW w:w="1843" w:type="dxa"/>
            <w:shd w:val="clear" w:color="auto" w:fill="auto"/>
            <w:noWrap/>
            <w:vAlign w:val="center"/>
            <w:hideMark/>
          </w:tcPr>
          <w:p w14:paraId="136EF28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101881</w:t>
            </w:r>
          </w:p>
        </w:tc>
        <w:tc>
          <w:tcPr>
            <w:tcW w:w="2126" w:type="dxa"/>
            <w:shd w:val="clear" w:color="auto" w:fill="auto"/>
            <w:noWrap/>
            <w:vAlign w:val="center"/>
            <w:hideMark/>
          </w:tcPr>
          <w:p w14:paraId="225BE105"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9D42F7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C2DE058"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373 229</w:t>
            </w:r>
          </w:p>
        </w:tc>
      </w:tr>
      <w:tr w:rsidR="00F43579" w:rsidRPr="00C53D1E" w14:paraId="37FA7BDA" w14:textId="77777777" w:rsidTr="00F43579">
        <w:trPr>
          <w:trHeight w:val="20"/>
        </w:trPr>
        <w:tc>
          <w:tcPr>
            <w:tcW w:w="568" w:type="dxa"/>
            <w:shd w:val="clear" w:color="auto" w:fill="auto"/>
            <w:noWrap/>
            <w:vAlign w:val="center"/>
            <w:hideMark/>
          </w:tcPr>
          <w:p w14:paraId="6A9652D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8</w:t>
            </w:r>
          </w:p>
        </w:tc>
        <w:tc>
          <w:tcPr>
            <w:tcW w:w="5244" w:type="dxa"/>
            <w:shd w:val="clear" w:color="auto" w:fill="auto"/>
            <w:vAlign w:val="center"/>
            <w:hideMark/>
          </w:tcPr>
          <w:p w14:paraId="23F4A7D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245</w:t>
            </w:r>
          </w:p>
        </w:tc>
        <w:tc>
          <w:tcPr>
            <w:tcW w:w="1843" w:type="dxa"/>
            <w:shd w:val="clear" w:color="auto" w:fill="auto"/>
            <w:noWrap/>
            <w:vAlign w:val="center"/>
            <w:hideMark/>
          </w:tcPr>
          <w:p w14:paraId="7BD8DE7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10227</w:t>
            </w:r>
          </w:p>
        </w:tc>
        <w:tc>
          <w:tcPr>
            <w:tcW w:w="2126" w:type="dxa"/>
            <w:shd w:val="clear" w:color="auto" w:fill="auto"/>
            <w:noWrap/>
            <w:vAlign w:val="center"/>
            <w:hideMark/>
          </w:tcPr>
          <w:p w14:paraId="49DB6DDF"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212DA8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8574B8F"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62 324</w:t>
            </w:r>
          </w:p>
        </w:tc>
      </w:tr>
      <w:tr w:rsidR="00F43579" w:rsidRPr="00C53D1E" w14:paraId="4B0A427E" w14:textId="77777777" w:rsidTr="00F43579">
        <w:trPr>
          <w:trHeight w:val="20"/>
        </w:trPr>
        <w:tc>
          <w:tcPr>
            <w:tcW w:w="568" w:type="dxa"/>
            <w:shd w:val="clear" w:color="auto" w:fill="auto"/>
            <w:noWrap/>
            <w:vAlign w:val="center"/>
            <w:hideMark/>
          </w:tcPr>
          <w:p w14:paraId="1F6E2EF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9</w:t>
            </w:r>
          </w:p>
        </w:tc>
        <w:tc>
          <w:tcPr>
            <w:tcW w:w="5244" w:type="dxa"/>
            <w:shd w:val="clear" w:color="auto" w:fill="auto"/>
            <w:vAlign w:val="center"/>
            <w:hideMark/>
          </w:tcPr>
          <w:p w14:paraId="610B97B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248</w:t>
            </w:r>
          </w:p>
        </w:tc>
        <w:tc>
          <w:tcPr>
            <w:tcW w:w="1843" w:type="dxa"/>
            <w:shd w:val="clear" w:color="auto" w:fill="auto"/>
            <w:noWrap/>
            <w:vAlign w:val="center"/>
            <w:hideMark/>
          </w:tcPr>
          <w:p w14:paraId="14C8EC6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10230</w:t>
            </w:r>
          </w:p>
        </w:tc>
        <w:tc>
          <w:tcPr>
            <w:tcW w:w="2126" w:type="dxa"/>
            <w:shd w:val="clear" w:color="auto" w:fill="auto"/>
            <w:noWrap/>
            <w:vAlign w:val="center"/>
            <w:hideMark/>
          </w:tcPr>
          <w:p w14:paraId="7B20F9FC"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B2333F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08CF7C6"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59ACD1CC" w14:textId="77777777" w:rsidTr="00F43579">
        <w:trPr>
          <w:trHeight w:val="20"/>
        </w:trPr>
        <w:tc>
          <w:tcPr>
            <w:tcW w:w="568" w:type="dxa"/>
            <w:shd w:val="clear" w:color="auto" w:fill="auto"/>
            <w:noWrap/>
            <w:vAlign w:val="center"/>
            <w:hideMark/>
          </w:tcPr>
          <w:p w14:paraId="63A5B44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10</w:t>
            </w:r>
          </w:p>
        </w:tc>
        <w:tc>
          <w:tcPr>
            <w:tcW w:w="5244" w:type="dxa"/>
            <w:shd w:val="clear" w:color="auto" w:fill="auto"/>
            <w:vAlign w:val="center"/>
            <w:hideMark/>
          </w:tcPr>
          <w:p w14:paraId="67015C0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252</w:t>
            </w:r>
          </w:p>
        </w:tc>
        <w:tc>
          <w:tcPr>
            <w:tcW w:w="1843" w:type="dxa"/>
            <w:shd w:val="clear" w:color="auto" w:fill="auto"/>
            <w:noWrap/>
            <w:vAlign w:val="center"/>
            <w:hideMark/>
          </w:tcPr>
          <w:p w14:paraId="3A349C1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10233</w:t>
            </w:r>
          </w:p>
        </w:tc>
        <w:tc>
          <w:tcPr>
            <w:tcW w:w="2126" w:type="dxa"/>
            <w:shd w:val="clear" w:color="auto" w:fill="auto"/>
            <w:noWrap/>
            <w:vAlign w:val="center"/>
            <w:hideMark/>
          </w:tcPr>
          <w:p w14:paraId="0F55CC05"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9809A3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5A9AF0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4DCC71B5" w14:textId="77777777" w:rsidTr="00F43579">
        <w:trPr>
          <w:trHeight w:val="20"/>
        </w:trPr>
        <w:tc>
          <w:tcPr>
            <w:tcW w:w="568" w:type="dxa"/>
            <w:shd w:val="clear" w:color="auto" w:fill="auto"/>
            <w:noWrap/>
            <w:vAlign w:val="center"/>
            <w:hideMark/>
          </w:tcPr>
          <w:p w14:paraId="55F95DA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11</w:t>
            </w:r>
          </w:p>
        </w:tc>
        <w:tc>
          <w:tcPr>
            <w:tcW w:w="5244" w:type="dxa"/>
            <w:shd w:val="clear" w:color="auto" w:fill="auto"/>
            <w:vAlign w:val="center"/>
            <w:hideMark/>
          </w:tcPr>
          <w:p w14:paraId="5A8B4BC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253</w:t>
            </w:r>
          </w:p>
        </w:tc>
        <w:tc>
          <w:tcPr>
            <w:tcW w:w="1843" w:type="dxa"/>
            <w:shd w:val="clear" w:color="auto" w:fill="auto"/>
            <w:noWrap/>
            <w:vAlign w:val="center"/>
            <w:hideMark/>
          </w:tcPr>
          <w:p w14:paraId="2CE7D9C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10234</w:t>
            </w:r>
          </w:p>
        </w:tc>
        <w:tc>
          <w:tcPr>
            <w:tcW w:w="2126" w:type="dxa"/>
            <w:shd w:val="clear" w:color="auto" w:fill="auto"/>
            <w:noWrap/>
            <w:vAlign w:val="center"/>
            <w:hideMark/>
          </w:tcPr>
          <w:p w14:paraId="559A8D1F"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524B25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BDA3914"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1BE008A3" w14:textId="77777777" w:rsidTr="00F43579">
        <w:trPr>
          <w:trHeight w:val="20"/>
        </w:trPr>
        <w:tc>
          <w:tcPr>
            <w:tcW w:w="568" w:type="dxa"/>
            <w:shd w:val="clear" w:color="auto" w:fill="auto"/>
            <w:noWrap/>
            <w:vAlign w:val="center"/>
            <w:hideMark/>
          </w:tcPr>
          <w:p w14:paraId="3733047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12</w:t>
            </w:r>
          </w:p>
        </w:tc>
        <w:tc>
          <w:tcPr>
            <w:tcW w:w="5244" w:type="dxa"/>
            <w:shd w:val="clear" w:color="auto" w:fill="auto"/>
            <w:vAlign w:val="center"/>
            <w:hideMark/>
          </w:tcPr>
          <w:p w14:paraId="3B404A8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256</w:t>
            </w:r>
          </w:p>
        </w:tc>
        <w:tc>
          <w:tcPr>
            <w:tcW w:w="1843" w:type="dxa"/>
            <w:shd w:val="clear" w:color="auto" w:fill="auto"/>
            <w:noWrap/>
            <w:vAlign w:val="center"/>
            <w:hideMark/>
          </w:tcPr>
          <w:p w14:paraId="2C775D4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10237</w:t>
            </w:r>
          </w:p>
        </w:tc>
        <w:tc>
          <w:tcPr>
            <w:tcW w:w="2126" w:type="dxa"/>
            <w:shd w:val="clear" w:color="auto" w:fill="auto"/>
            <w:noWrap/>
            <w:vAlign w:val="center"/>
            <w:hideMark/>
          </w:tcPr>
          <w:p w14:paraId="7A4256E3"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E0C4A7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8915E6C"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7BF16CE9" w14:textId="77777777" w:rsidTr="00F43579">
        <w:trPr>
          <w:trHeight w:val="20"/>
        </w:trPr>
        <w:tc>
          <w:tcPr>
            <w:tcW w:w="568" w:type="dxa"/>
            <w:shd w:val="clear" w:color="auto" w:fill="auto"/>
            <w:noWrap/>
            <w:vAlign w:val="center"/>
            <w:hideMark/>
          </w:tcPr>
          <w:p w14:paraId="7CB81FE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13</w:t>
            </w:r>
          </w:p>
        </w:tc>
        <w:tc>
          <w:tcPr>
            <w:tcW w:w="5244" w:type="dxa"/>
            <w:shd w:val="clear" w:color="auto" w:fill="auto"/>
            <w:vAlign w:val="center"/>
            <w:hideMark/>
          </w:tcPr>
          <w:p w14:paraId="3EAD57E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257</w:t>
            </w:r>
          </w:p>
        </w:tc>
        <w:tc>
          <w:tcPr>
            <w:tcW w:w="1843" w:type="dxa"/>
            <w:shd w:val="clear" w:color="auto" w:fill="auto"/>
            <w:noWrap/>
            <w:vAlign w:val="center"/>
            <w:hideMark/>
          </w:tcPr>
          <w:p w14:paraId="1B1146F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10238</w:t>
            </w:r>
          </w:p>
        </w:tc>
        <w:tc>
          <w:tcPr>
            <w:tcW w:w="2126" w:type="dxa"/>
            <w:shd w:val="clear" w:color="auto" w:fill="auto"/>
            <w:noWrap/>
            <w:vAlign w:val="center"/>
            <w:hideMark/>
          </w:tcPr>
          <w:p w14:paraId="00DBCDEB"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B776A9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F4101DD"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6A250E67" w14:textId="77777777" w:rsidTr="00F43579">
        <w:trPr>
          <w:trHeight w:val="20"/>
        </w:trPr>
        <w:tc>
          <w:tcPr>
            <w:tcW w:w="568" w:type="dxa"/>
            <w:shd w:val="clear" w:color="auto" w:fill="auto"/>
            <w:noWrap/>
            <w:vAlign w:val="center"/>
            <w:hideMark/>
          </w:tcPr>
          <w:p w14:paraId="77EC255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14</w:t>
            </w:r>
          </w:p>
        </w:tc>
        <w:tc>
          <w:tcPr>
            <w:tcW w:w="5244" w:type="dxa"/>
            <w:shd w:val="clear" w:color="auto" w:fill="auto"/>
            <w:vAlign w:val="center"/>
            <w:hideMark/>
          </w:tcPr>
          <w:p w14:paraId="3961A72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287</w:t>
            </w:r>
          </w:p>
        </w:tc>
        <w:tc>
          <w:tcPr>
            <w:tcW w:w="1843" w:type="dxa"/>
            <w:shd w:val="clear" w:color="auto" w:fill="auto"/>
            <w:noWrap/>
            <w:vAlign w:val="center"/>
            <w:hideMark/>
          </w:tcPr>
          <w:p w14:paraId="7256DC6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10275</w:t>
            </w:r>
          </w:p>
        </w:tc>
        <w:tc>
          <w:tcPr>
            <w:tcW w:w="2126" w:type="dxa"/>
            <w:shd w:val="clear" w:color="auto" w:fill="auto"/>
            <w:noWrap/>
            <w:vAlign w:val="center"/>
            <w:hideMark/>
          </w:tcPr>
          <w:p w14:paraId="09518B8C"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8633BB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31F6F516"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7781E2F2" w14:textId="77777777" w:rsidTr="00F43579">
        <w:trPr>
          <w:trHeight w:val="20"/>
        </w:trPr>
        <w:tc>
          <w:tcPr>
            <w:tcW w:w="568" w:type="dxa"/>
            <w:shd w:val="clear" w:color="auto" w:fill="auto"/>
            <w:noWrap/>
            <w:vAlign w:val="center"/>
            <w:hideMark/>
          </w:tcPr>
          <w:p w14:paraId="2AA6753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15</w:t>
            </w:r>
          </w:p>
        </w:tc>
        <w:tc>
          <w:tcPr>
            <w:tcW w:w="5244" w:type="dxa"/>
            <w:shd w:val="clear" w:color="auto" w:fill="auto"/>
            <w:vAlign w:val="center"/>
            <w:hideMark/>
          </w:tcPr>
          <w:p w14:paraId="4EEB72C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434</w:t>
            </w:r>
          </w:p>
        </w:tc>
        <w:tc>
          <w:tcPr>
            <w:tcW w:w="1843" w:type="dxa"/>
            <w:shd w:val="clear" w:color="auto" w:fill="auto"/>
            <w:noWrap/>
            <w:vAlign w:val="center"/>
            <w:hideMark/>
          </w:tcPr>
          <w:p w14:paraId="399E43A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10250</w:t>
            </w:r>
          </w:p>
        </w:tc>
        <w:tc>
          <w:tcPr>
            <w:tcW w:w="2126" w:type="dxa"/>
            <w:shd w:val="clear" w:color="auto" w:fill="auto"/>
            <w:noWrap/>
            <w:vAlign w:val="center"/>
            <w:hideMark/>
          </w:tcPr>
          <w:p w14:paraId="0796734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1D220B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53D30B1"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6D962B09" w14:textId="77777777" w:rsidTr="00F43579">
        <w:trPr>
          <w:trHeight w:val="20"/>
        </w:trPr>
        <w:tc>
          <w:tcPr>
            <w:tcW w:w="568" w:type="dxa"/>
            <w:shd w:val="clear" w:color="auto" w:fill="auto"/>
            <w:noWrap/>
            <w:vAlign w:val="center"/>
            <w:hideMark/>
          </w:tcPr>
          <w:p w14:paraId="4CEC464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16</w:t>
            </w:r>
          </w:p>
        </w:tc>
        <w:tc>
          <w:tcPr>
            <w:tcW w:w="5244" w:type="dxa"/>
            <w:shd w:val="clear" w:color="auto" w:fill="auto"/>
            <w:vAlign w:val="center"/>
            <w:hideMark/>
          </w:tcPr>
          <w:p w14:paraId="1F515FC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435</w:t>
            </w:r>
          </w:p>
        </w:tc>
        <w:tc>
          <w:tcPr>
            <w:tcW w:w="1843" w:type="dxa"/>
            <w:shd w:val="clear" w:color="auto" w:fill="auto"/>
            <w:noWrap/>
            <w:vAlign w:val="center"/>
            <w:hideMark/>
          </w:tcPr>
          <w:p w14:paraId="0FD3EF1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10251</w:t>
            </w:r>
          </w:p>
        </w:tc>
        <w:tc>
          <w:tcPr>
            <w:tcW w:w="2126" w:type="dxa"/>
            <w:shd w:val="clear" w:color="auto" w:fill="auto"/>
            <w:noWrap/>
            <w:vAlign w:val="center"/>
            <w:hideMark/>
          </w:tcPr>
          <w:p w14:paraId="50874B99"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16C000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74AD9E6"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28ACC9D1" w14:textId="77777777" w:rsidTr="00F43579">
        <w:trPr>
          <w:trHeight w:val="20"/>
        </w:trPr>
        <w:tc>
          <w:tcPr>
            <w:tcW w:w="568" w:type="dxa"/>
            <w:shd w:val="clear" w:color="auto" w:fill="auto"/>
            <w:noWrap/>
            <w:vAlign w:val="center"/>
            <w:hideMark/>
          </w:tcPr>
          <w:p w14:paraId="34FDFA5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17</w:t>
            </w:r>
          </w:p>
        </w:tc>
        <w:tc>
          <w:tcPr>
            <w:tcW w:w="5244" w:type="dxa"/>
            <w:shd w:val="clear" w:color="auto" w:fill="auto"/>
            <w:vAlign w:val="center"/>
            <w:hideMark/>
          </w:tcPr>
          <w:p w14:paraId="0E79E86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437</w:t>
            </w:r>
          </w:p>
        </w:tc>
        <w:tc>
          <w:tcPr>
            <w:tcW w:w="1843" w:type="dxa"/>
            <w:shd w:val="clear" w:color="auto" w:fill="auto"/>
            <w:noWrap/>
            <w:vAlign w:val="center"/>
            <w:hideMark/>
          </w:tcPr>
          <w:p w14:paraId="75D5502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10253</w:t>
            </w:r>
          </w:p>
        </w:tc>
        <w:tc>
          <w:tcPr>
            <w:tcW w:w="2126" w:type="dxa"/>
            <w:shd w:val="clear" w:color="auto" w:fill="auto"/>
            <w:noWrap/>
            <w:vAlign w:val="center"/>
            <w:hideMark/>
          </w:tcPr>
          <w:p w14:paraId="13707309"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BF9E0C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C31418F"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3BAE2746" w14:textId="77777777" w:rsidTr="00F43579">
        <w:trPr>
          <w:trHeight w:val="20"/>
        </w:trPr>
        <w:tc>
          <w:tcPr>
            <w:tcW w:w="568" w:type="dxa"/>
            <w:shd w:val="clear" w:color="auto" w:fill="auto"/>
            <w:noWrap/>
            <w:vAlign w:val="center"/>
            <w:hideMark/>
          </w:tcPr>
          <w:p w14:paraId="07C7199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18</w:t>
            </w:r>
          </w:p>
        </w:tc>
        <w:tc>
          <w:tcPr>
            <w:tcW w:w="5244" w:type="dxa"/>
            <w:shd w:val="clear" w:color="auto" w:fill="auto"/>
            <w:vAlign w:val="center"/>
            <w:hideMark/>
          </w:tcPr>
          <w:p w14:paraId="7C2E68D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438</w:t>
            </w:r>
          </w:p>
        </w:tc>
        <w:tc>
          <w:tcPr>
            <w:tcW w:w="1843" w:type="dxa"/>
            <w:shd w:val="clear" w:color="auto" w:fill="auto"/>
            <w:noWrap/>
            <w:vAlign w:val="center"/>
            <w:hideMark/>
          </w:tcPr>
          <w:p w14:paraId="1B78BA8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10254</w:t>
            </w:r>
          </w:p>
        </w:tc>
        <w:tc>
          <w:tcPr>
            <w:tcW w:w="2126" w:type="dxa"/>
            <w:shd w:val="clear" w:color="auto" w:fill="auto"/>
            <w:noWrap/>
            <w:vAlign w:val="center"/>
            <w:hideMark/>
          </w:tcPr>
          <w:p w14:paraId="019980C7"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8EE05B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E5D485E"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4C9D0479" w14:textId="77777777" w:rsidTr="00F43579">
        <w:trPr>
          <w:trHeight w:val="20"/>
        </w:trPr>
        <w:tc>
          <w:tcPr>
            <w:tcW w:w="568" w:type="dxa"/>
            <w:shd w:val="clear" w:color="auto" w:fill="auto"/>
            <w:noWrap/>
            <w:vAlign w:val="center"/>
            <w:hideMark/>
          </w:tcPr>
          <w:p w14:paraId="23257C3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19</w:t>
            </w:r>
          </w:p>
        </w:tc>
        <w:tc>
          <w:tcPr>
            <w:tcW w:w="5244" w:type="dxa"/>
            <w:shd w:val="clear" w:color="auto" w:fill="auto"/>
            <w:vAlign w:val="center"/>
            <w:hideMark/>
          </w:tcPr>
          <w:p w14:paraId="701A8D3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439</w:t>
            </w:r>
          </w:p>
        </w:tc>
        <w:tc>
          <w:tcPr>
            <w:tcW w:w="1843" w:type="dxa"/>
            <w:shd w:val="clear" w:color="auto" w:fill="auto"/>
            <w:noWrap/>
            <w:vAlign w:val="center"/>
            <w:hideMark/>
          </w:tcPr>
          <w:p w14:paraId="45A844E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10255</w:t>
            </w:r>
          </w:p>
        </w:tc>
        <w:tc>
          <w:tcPr>
            <w:tcW w:w="2126" w:type="dxa"/>
            <w:shd w:val="clear" w:color="auto" w:fill="auto"/>
            <w:noWrap/>
            <w:vAlign w:val="center"/>
            <w:hideMark/>
          </w:tcPr>
          <w:p w14:paraId="63684E86"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399472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A4B0F77"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69 428</w:t>
            </w:r>
          </w:p>
        </w:tc>
      </w:tr>
      <w:tr w:rsidR="00F43579" w:rsidRPr="00C53D1E" w14:paraId="3A27B642" w14:textId="77777777" w:rsidTr="00F43579">
        <w:trPr>
          <w:trHeight w:val="20"/>
        </w:trPr>
        <w:tc>
          <w:tcPr>
            <w:tcW w:w="568" w:type="dxa"/>
            <w:shd w:val="clear" w:color="auto" w:fill="auto"/>
            <w:noWrap/>
            <w:vAlign w:val="center"/>
            <w:hideMark/>
          </w:tcPr>
          <w:p w14:paraId="3EC1714C"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20</w:t>
            </w:r>
          </w:p>
        </w:tc>
        <w:tc>
          <w:tcPr>
            <w:tcW w:w="5244" w:type="dxa"/>
            <w:shd w:val="clear" w:color="auto" w:fill="auto"/>
            <w:vAlign w:val="center"/>
            <w:hideMark/>
          </w:tcPr>
          <w:p w14:paraId="1E24343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6810</w:t>
            </w:r>
          </w:p>
        </w:tc>
        <w:tc>
          <w:tcPr>
            <w:tcW w:w="1843" w:type="dxa"/>
            <w:shd w:val="clear" w:color="auto" w:fill="auto"/>
            <w:noWrap/>
            <w:vAlign w:val="center"/>
            <w:hideMark/>
          </w:tcPr>
          <w:p w14:paraId="6DF335D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10245</w:t>
            </w:r>
          </w:p>
        </w:tc>
        <w:tc>
          <w:tcPr>
            <w:tcW w:w="2126" w:type="dxa"/>
            <w:shd w:val="clear" w:color="auto" w:fill="auto"/>
            <w:noWrap/>
            <w:vAlign w:val="center"/>
            <w:hideMark/>
          </w:tcPr>
          <w:p w14:paraId="26660EA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44C7BA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52F7EFD"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74B46A48" w14:textId="77777777" w:rsidTr="00F43579">
        <w:trPr>
          <w:trHeight w:val="20"/>
        </w:trPr>
        <w:tc>
          <w:tcPr>
            <w:tcW w:w="568" w:type="dxa"/>
            <w:shd w:val="clear" w:color="auto" w:fill="auto"/>
            <w:noWrap/>
            <w:vAlign w:val="center"/>
            <w:hideMark/>
          </w:tcPr>
          <w:p w14:paraId="2087CFA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21</w:t>
            </w:r>
          </w:p>
        </w:tc>
        <w:tc>
          <w:tcPr>
            <w:tcW w:w="5244" w:type="dxa"/>
            <w:shd w:val="clear" w:color="auto" w:fill="auto"/>
            <w:vAlign w:val="center"/>
            <w:hideMark/>
          </w:tcPr>
          <w:p w14:paraId="1537078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6811</w:t>
            </w:r>
          </w:p>
        </w:tc>
        <w:tc>
          <w:tcPr>
            <w:tcW w:w="1843" w:type="dxa"/>
            <w:shd w:val="clear" w:color="auto" w:fill="auto"/>
            <w:noWrap/>
            <w:vAlign w:val="center"/>
            <w:hideMark/>
          </w:tcPr>
          <w:p w14:paraId="7B296EA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10246</w:t>
            </w:r>
          </w:p>
        </w:tc>
        <w:tc>
          <w:tcPr>
            <w:tcW w:w="2126" w:type="dxa"/>
            <w:shd w:val="clear" w:color="auto" w:fill="auto"/>
            <w:noWrap/>
            <w:vAlign w:val="center"/>
            <w:hideMark/>
          </w:tcPr>
          <w:p w14:paraId="7F880DD5"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18791B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8ED5A77"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48E85417" w14:textId="77777777" w:rsidTr="00F43579">
        <w:trPr>
          <w:trHeight w:val="20"/>
        </w:trPr>
        <w:tc>
          <w:tcPr>
            <w:tcW w:w="568" w:type="dxa"/>
            <w:shd w:val="clear" w:color="auto" w:fill="auto"/>
            <w:noWrap/>
            <w:vAlign w:val="center"/>
            <w:hideMark/>
          </w:tcPr>
          <w:p w14:paraId="485E514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22</w:t>
            </w:r>
          </w:p>
        </w:tc>
        <w:tc>
          <w:tcPr>
            <w:tcW w:w="5244" w:type="dxa"/>
            <w:shd w:val="clear" w:color="auto" w:fill="auto"/>
            <w:vAlign w:val="center"/>
            <w:hideMark/>
          </w:tcPr>
          <w:p w14:paraId="6561EEA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683</w:t>
            </w:r>
          </w:p>
        </w:tc>
        <w:tc>
          <w:tcPr>
            <w:tcW w:w="1843" w:type="dxa"/>
            <w:shd w:val="clear" w:color="auto" w:fill="auto"/>
            <w:noWrap/>
            <w:vAlign w:val="center"/>
            <w:hideMark/>
          </w:tcPr>
          <w:p w14:paraId="790C99C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10247</w:t>
            </w:r>
          </w:p>
        </w:tc>
        <w:tc>
          <w:tcPr>
            <w:tcW w:w="2126" w:type="dxa"/>
            <w:shd w:val="clear" w:color="auto" w:fill="auto"/>
            <w:noWrap/>
            <w:vAlign w:val="center"/>
            <w:hideMark/>
          </w:tcPr>
          <w:p w14:paraId="7373B0AB"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84D807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0452D5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0CD7A638" w14:textId="77777777" w:rsidTr="00F43579">
        <w:trPr>
          <w:trHeight w:val="20"/>
        </w:trPr>
        <w:tc>
          <w:tcPr>
            <w:tcW w:w="568" w:type="dxa"/>
            <w:shd w:val="clear" w:color="auto" w:fill="auto"/>
            <w:noWrap/>
            <w:vAlign w:val="center"/>
            <w:hideMark/>
          </w:tcPr>
          <w:p w14:paraId="13EEE42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23</w:t>
            </w:r>
          </w:p>
        </w:tc>
        <w:tc>
          <w:tcPr>
            <w:tcW w:w="5244" w:type="dxa"/>
            <w:shd w:val="clear" w:color="auto" w:fill="auto"/>
            <w:vAlign w:val="center"/>
            <w:hideMark/>
          </w:tcPr>
          <w:p w14:paraId="4EB27D6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685</w:t>
            </w:r>
          </w:p>
        </w:tc>
        <w:tc>
          <w:tcPr>
            <w:tcW w:w="1843" w:type="dxa"/>
            <w:shd w:val="clear" w:color="auto" w:fill="auto"/>
            <w:noWrap/>
            <w:vAlign w:val="center"/>
            <w:hideMark/>
          </w:tcPr>
          <w:p w14:paraId="3082F50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10240</w:t>
            </w:r>
          </w:p>
        </w:tc>
        <w:tc>
          <w:tcPr>
            <w:tcW w:w="2126" w:type="dxa"/>
            <w:shd w:val="clear" w:color="auto" w:fill="auto"/>
            <w:noWrap/>
            <w:vAlign w:val="center"/>
            <w:hideMark/>
          </w:tcPr>
          <w:p w14:paraId="2AFFB28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E702DAC"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094F069"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05C5C7B0" w14:textId="77777777" w:rsidTr="00F43579">
        <w:trPr>
          <w:trHeight w:val="20"/>
        </w:trPr>
        <w:tc>
          <w:tcPr>
            <w:tcW w:w="568" w:type="dxa"/>
            <w:shd w:val="clear" w:color="auto" w:fill="auto"/>
            <w:noWrap/>
            <w:vAlign w:val="center"/>
            <w:hideMark/>
          </w:tcPr>
          <w:p w14:paraId="48105D0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24</w:t>
            </w:r>
          </w:p>
        </w:tc>
        <w:tc>
          <w:tcPr>
            <w:tcW w:w="5244" w:type="dxa"/>
            <w:shd w:val="clear" w:color="auto" w:fill="auto"/>
            <w:vAlign w:val="center"/>
            <w:hideMark/>
          </w:tcPr>
          <w:p w14:paraId="36CEAA1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686</w:t>
            </w:r>
          </w:p>
        </w:tc>
        <w:tc>
          <w:tcPr>
            <w:tcW w:w="1843" w:type="dxa"/>
            <w:shd w:val="clear" w:color="auto" w:fill="auto"/>
            <w:noWrap/>
            <w:vAlign w:val="center"/>
            <w:hideMark/>
          </w:tcPr>
          <w:p w14:paraId="3160238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10241</w:t>
            </w:r>
          </w:p>
        </w:tc>
        <w:tc>
          <w:tcPr>
            <w:tcW w:w="2126" w:type="dxa"/>
            <w:shd w:val="clear" w:color="auto" w:fill="auto"/>
            <w:noWrap/>
            <w:vAlign w:val="center"/>
            <w:hideMark/>
          </w:tcPr>
          <w:p w14:paraId="5040A0F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A6C7EF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F4FDC5E"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6FF63DFF" w14:textId="77777777" w:rsidTr="00F43579">
        <w:trPr>
          <w:trHeight w:val="20"/>
        </w:trPr>
        <w:tc>
          <w:tcPr>
            <w:tcW w:w="568" w:type="dxa"/>
            <w:shd w:val="clear" w:color="auto" w:fill="auto"/>
            <w:noWrap/>
            <w:vAlign w:val="center"/>
            <w:hideMark/>
          </w:tcPr>
          <w:p w14:paraId="0F8A4DA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25</w:t>
            </w:r>
          </w:p>
        </w:tc>
        <w:tc>
          <w:tcPr>
            <w:tcW w:w="5244" w:type="dxa"/>
            <w:shd w:val="clear" w:color="auto" w:fill="auto"/>
            <w:vAlign w:val="center"/>
            <w:hideMark/>
          </w:tcPr>
          <w:p w14:paraId="47D0F72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687</w:t>
            </w:r>
          </w:p>
        </w:tc>
        <w:tc>
          <w:tcPr>
            <w:tcW w:w="1843" w:type="dxa"/>
            <w:shd w:val="clear" w:color="auto" w:fill="auto"/>
            <w:noWrap/>
            <w:vAlign w:val="center"/>
            <w:hideMark/>
          </w:tcPr>
          <w:p w14:paraId="36A6489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10242</w:t>
            </w:r>
          </w:p>
        </w:tc>
        <w:tc>
          <w:tcPr>
            <w:tcW w:w="2126" w:type="dxa"/>
            <w:shd w:val="clear" w:color="auto" w:fill="auto"/>
            <w:noWrap/>
            <w:vAlign w:val="center"/>
            <w:hideMark/>
          </w:tcPr>
          <w:p w14:paraId="243BB64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1CB969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A5CAA19"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2391BA86" w14:textId="77777777" w:rsidTr="00F43579">
        <w:trPr>
          <w:trHeight w:val="20"/>
        </w:trPr>
        <w:tc>
          <w:tcPr>
            <w:tcW w:w="568" w:type="dxa"/>
            <w:shd w:val="clear" w:color="auto" w:fill="auto"/>
            <w:noWrap/>
            <w:vAlign w:val="center"/>
            <w:hideMark/>
          </w:tcPr>
          <w:p w14:paraId="54B5535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26</w:t>
            </w:r>
          </w:p>
        </w:tc>
        <w:tc>
          <w:tcPr>
            <w:tcW w:w="5244" w:type="dxa"/>
            <w:shd w:val="clear" w:color="auto" w:fill="auto"/>
            <w:vAlign w:val="center"/>
            <w:hideMark/>
          </w:tcPr>
          <w:p w14:paraId="4B4A826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688</w:t>
            </w:r>
          </w:p>
        </w:tc>
        <w:tc>
          <w:tcPr>
            <w:tcW w:w="1843" w:type="dxa"/>
            <w:shd w:val="clear" w:color="auto" w:fill="auto"/>
            <w:noWrap/>
            <w:vAlign w:val="center"/>
            <w:hideMark/>
          </w:tcPr>
          <w:p w14:paraId="047873F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10243</w:t>
            </w:r>
          </w:p>
        </w:tc>
        <w:tc>
          <w:tcPr>
            <w:tcW w:w="2126" w:type="dxa"/>
            <w:shd w:val="clear" w:color="auto" w:fill="auto"/>
            <w:noWrap/>
            <w:vAlign w:val="center"/>
            <w:hideMark/>
          </w:tcPr>
          <w:p w14:paraId="1C04C0F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D6A8F9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C13EDA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5DA48D23" w14:textId="77777777" w:rsidTr="00F43579">
        <w:trPr>
          <w:trHeight w:val="20"/>
        </w:trPr>
        <w:tc>
          <w:tcPr>
            <w:tcW w:w="568" w:type="dxa"/>
            <w:shd w:val="clear" w:color="auto" w:fill="auto"/>
            <w:noWrap/>
            <w:vAlign w:val="center"/>
            <w:hideMark/>
          </w:tcPr>
          <w:p w14:paraId="28AD74D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27</w:t>
            </w:r>
          </w:p>
        </w:tc>
        <w:tc>
          <w:tcPr>
            <w:tcW w:w="5244" w:type="dxa"/>
            <w:shd w:val="clear" w:color="auto" w:fill="auto"/>
            <w:vAlign w:val="center"/>
            <w:hideMark/>
          </w:tcPr>
          <w:p w14:paraId="2167D42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 689</w:t>
            </w:r>
          </w:p>
        </w:tc>
        <w:tc>
          <w:tcPr>
            <w:tcW w:w="1843" w:type="dxa"/>
            <w:shd w:val="clear" w:color="auto" w:fill="auto"/>
            <w:noWrap/>
            <w:vAlign w:val="center"/>
            <w:hideMark/>
          </w:tcPr>
          <w:p w14:paraId="27431F5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10244</w:t>
            </w:r>
          </w:p>
        </w:tc>
        <w:tc>
          <w:tcPr>
            <w:tcW w:w="2126" w:type="dxa"/>
            <w:shd w:val="clear" w:color="auto" w:fill="auto"/>
            <w:noWrap/>
            <w:vAlign w:val="center"/>
            <w:hideMark/>
          </w:tcPr>
          <w:p w14:paraId="5516C69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5CC80B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172D6B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519E03DF" w14:textId="77777777" w:rsidTr="00F43579">
        <w:trPr>
          <w:trHeight w:val="20"/>
        </w:trPr>
        <w:tc>
          <w:tcPr>
            <w:tcW w:w="568" w:type="dxa"/>
            <w:shd w:val="clear" w:color="auto" w:fill="auto"/>
            <w:noWrap/>
            <w:vAlign w:val="center"/>
            <w:hideMark/>
          </w:tcPr>
          <w:p w14:paraId="0CC7636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28</w:t>
            </w:r>
          </w:p>
        </w:tc>
        <w:tc>
          <w:tcPr>
            <w:tcW w:w="5244" w:type="dxa"/>
            <w:shd w:val="clear" w:color="auto" w:fill="auto"/>
            <w:vAlign w:val="center"/>
            <w:hideMark/>
          </w:tcPr>
          <w:p w14:paraId="583CA77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N251</w:t>
            </w:r>
          </w:p>
        </w:tc>
        <w:tc>
          <w:tcPr>
            <w:tcW w:w="1843" w:type="dxa"/>
            <w:shd w:val="clear" w:color="auto" w:fill="auto"/>
            <w:noWrap/>
            <w:vAlign w:val="center"/>
            <w:hideMark/>
          </w:tcPr>
          <w:p w14:paraId="29F1DD5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10232</w:t>
            </w:r>
          </w:p>
        </w:tc>
        <w:tc>
          <w:tcPr>
            <w:tcW w:w="2126" w:type="dxa"/>
            <w:shd w:val="clear" w:color="auto" w:fill="auto"/>
            <w:noWrap/>
            <w:vAlign w:val="center"/>
            <w:hideMark/>
          </w:tcPr>
          <w:p w14:paraId="3EC553A2"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3263F7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D5CF13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3C4991CF" w14:textId="77777777" w:rsidTr="00F43579">
        <w:trPr>
          <w:trHeight w:val="20"/>
        </w:trPr>
        <w:tc>
          <w:tcPr>
            <w:tcW w:w="568" w:type="dxa"/>
            <w:shd w:val="clear" w:color="auto" w:fill="auto"/>
            <w:noWrap/>
            <w:vAlign w:val="center"/>
            <w:hideMark/>
          </w:tcPr>
          <w:p w14:paraId="360773C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29</w:t>
            </w:r>
          </w:p>
        </w:tc>
        <w:tc>
          <w:tcPr>
            <w:tcW w:w="5244" w:type="dxa"/>
            <w:shd w:val="clear" w:color="auto" w:fill="auto"/>
            <w:vAlign w:val="center"/>
            <w:hideMark/>
          </w:tcPr>
          <w:p w14:paraId="56F0829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N436</w:t>
            </w:r>
          </w:p>
        </w:tc>
        <w:tc>
          <w:tcPr>
            <w:tcW w:w="1843" w:type="dxa"/>
            <w:shd w:val="clear" w:color="auto" w:fill="auto"/>
            <w:noWrap/>
            <w:vAlign w:val="center"/>
            <w:hideMark/>
          </w:tcPr>
          <w:p w14:paraId="63CF902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10252</w:t>
            </w:r>
          </w:p>
        </w:tc>
        <w:tc>
          <w:tcPr>
            <w:tcW w:w="2126" w:type="dxa"/>
            <w:shd w:val="clear" w:color="auto" w:fill="auto"/>
            <w:noWrap/>
            <w:vAlign w:val="center"/>
            <w:hideMark/>
          </w:tcPr>
          <w:p w14:paraId="2CDA478B"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CF7606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93974F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55172BE0" w14:textId="77777777" w:rsidTr="00F43579">
        <w:trPr>
          <w:trHeight w:val="20"/>
        </w:trPr>
        <w:tc>
          <w:tcPr>
            <w:tcW w:w="568" w:type="dxa"/>
            <w:shd w:val="clear" w:color="auto" w:fill="auto"/>
            <w:noWrap/>
            <w:vAlign w:val="center"/>
            <w:hideMark/>
          </w:tcPr>
          <w:p w14:paraId="6D6B76C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30</w:t>
            </w:r>
          </w:p>
        </w:tc>
        <w:tc>
          <w:tcPr>
            <w:tcW w:w="5244" w:type="dxa"/>
            <w:shd w:val="clear" w:color="auto" w:fill="auto"/>
            <w:vAlign w:val="center"/>
            <w:hideMark/>
          </w:tcPr>
          <w:p w14:paraId="4EB7D20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N681</w:t>
            </w:r>
          </w:p>
        </w:tc>
        <w:tc>
          <w:tcPr>
            <w:tcW w:w="1843" w:type="dxa"/>
            <w:shd w:val="clear" w:color="auto" w:fill="auto"/>
            <w:noWrap/>
            <w:vAlign w:val="center"/>
            <w:hideMark/>
          </w:tcPr>
          <w:p w14:paraId="7D0169E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10249</w:t>
            </w:r>
          </w:p>
        </w:tc>
        <w:tc>
          <w:tcPr>
            <w:tcW w:w="2126" w:type="dxa"/>
            <w:shd w:val="clear" w:color="auto" w:fill="auto"/>
            <w:noWrap/>
            <w:vAlign w:val="center"/>
            <w:hideMark/>
          </w:tcPr>
          <w:p w14:paraId="3A498DF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2D7900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2BC18FC"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2B685B80" w14:textId="77777777" w:rsidTr="00F43579">
        <w:trPr>
          <w:trHeight w:val="20"/>
        </w:trPr>
        <w:tc>
          <w:tcPr>
            <w:tcW w:w="568" w:type="dxa"/>
            <w:shd w:val="clear" w:color="auto" w:fill="auto"/>
            <w:noWrap/>
            <w:vAlign w:val="center"/>
            <w:hideMark/>
          </w:tcPr>
          <w:p w14:paraId="74FB104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31</w:t>
            </w:r>
          </w:p>
        </w:tc>
        <w:tc>
          <w:tcPr>
            <w:tcW w:w="5244" w:type="dxa"/>
            <w:shd w:val="clear" w:color="auto" w:fill="auto"/>
            <w:vAlign w:val="center"/>
            <w:hideMark/>
          </w:tcPr>
          <w:p w14:paraId="5EAC872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 N684</w:t>
            </w:r>
          </w:p>
        </w:tc>
        <w:tc>
          <w:tcPr>
            <w:tcW w:w="1843" w:type="dxa"/>
            <w:shd w:val="clear" w:color="auto" w:fill="auto"/>
            <w:noWrap/>
            <w:vAlign w:val="center"/>
            <w:hideMark/>
          </w:tcPr>
          <w:p w14:paraId="1BCAAE4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10239</w:t>
            </w:r>
          </w:p>
        </w:tc>
        <w:tc>
          <w:tcPr>
            <w:tcW w:w="2126" w:type="dxa"/>
            <w:shd w:val="clear" w:color="auto" w:fill="auto"/>
            <w:noWrap/>
            <w:vAlign w:val="center"/>
            <w:hideMark/>
          </w:tcPr>
          <w:p w14:paraId="498CA6F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3EE556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94E498C"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2B25FC3F" w14:textId="77777777" w:rsidTr="00F43579">
        <w:trPr>
          <w:trHeight w:val="20"/>
        </w:trPr>
        <w:tc>
          <w:tcPr>
            <w:tcW w:w="568" w:type="dxa"/>
            <w:shd w:val="clear" w:color="auto" w:fill="auto"/>
            <w:noWrap/>
            <w:vAlign w:val="center"/>
            <w:hideMark/>
          </w:tcPr>
          <w:p w14:paraId="5D8AF69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32</w:t>
            </w:r>
          </w:p>
        </w:tc>
        <w:tc>
          <w:tcPr>
            <w:tcW w:w="5244" w:type="dxa"/>
            <w:shd w:val="clear" w:color="auto" w:fill="auto"/>
            <w:vAlign w:val="center"/>
            <w:hideMark/>
          </w:tcPr>
          <w:p w14:paraId="37230EC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КУБ.N 250</w:t>
            </w:r>
          </w:p>
        </w:tc>
        <w:tc>
          <w:tcPr>
            <w:tcW w:w="1843" w:type="dxa"/>
            <w:shd w:val="clear" w:color="auto" w:fill="auto"/>
            <w:noWrap/>
            <w:vAlign w:val="center"/>
            <w:hideMark/>
          </w:tcPr>
          <w:p w14:paraId="56FB58F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10231</w:t>
            </w:r>
          </w:p>
        </w:tc>
        <w:tc>
          <w:tcPr>
            <w:tcW w:w="2126" w:type="dxa"/>
            <w:shd w:val="clear" w:color="auto" w:fill="auto"/>
            <w:noWrap/>
            <w:vAlign w:val="center"/>
            <w:hideMark/>
          </w:tcPr>
          <w:p w14:paraId="0390BFB2"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316B97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9D63E6E"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5124A2AA" w14:textId="77777777" w:rsidTr="00F43579">
        <w:trPr>
          <w:trHeight w:val="20"/>
        </w:trPr>
        <w:tc>
          <w:tcPr>
            <w:tcW w:w="568" w:type="dxa"/>
            <w:shd w:val="clear" w:color="auto" w:fill="auto"/>
            <w:noWrap/>
            <w:vAlign w:val="center"/>
            <w:hideMark/>
          </w:tcPr>
          <w:p w14:paraId="6B4AC12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33</w:t>
            </w:r>
          </w:p>
        </w:tc>
        <w:tc>
          <w:tcPr>
            <w:tcW w:w="5244" w:type="dxa"/>
            <w:shd w:val="clear" w:color="auto" w:fill="auto"/>
            <w:vAlign w:val="center"/>
            <w:hideMark/>
          </w:tcPr>
          <w:p w14:paraId="2DE0947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100 М КУБ.N 682</w:t>
            </w:r>
          </w:p>
        </w:tc>
        <w:tc>
          <w:tcPr>
            <w:tcW w:w="1843" w:type="dxa"/>
            <w:shd w:val="clear" w:color="auto" w:fill="auto"/>
            <w:noWrap/>
            <w:vAlign w:val="center"/>
            <w:hideMark/>
          </w:tcPr>
          <w:p w14:paraId="1BAD568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10248</w:t>
            </w:r>
          </w:p>
        </w:tc>
        <w:tc>
          <w:tcPr>
            <w:tcW w:w="2126" w:type="dxa"/>
            <w:shd w:val="clear" w:color="auto" w:fill="auto"/>
            <w:noWrap/>
            <w:vAlign w:val="center"/>
            <w:hideMark/>
          </w:tcPr>
          <w:p w14:paraId="63DE4293"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0ACFC0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74EB28C"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60 370</w:t>
            </w:r>
          </w:p>
        </w:tc>
      </w:tr>
      <w:tr w:rsidR="00F43579" w:rsidRPr="00C53D1E" w14:paraId="753553F0" w14:textId="77777777" w:rsidTr="00F43579">
        <w:trPr>
          <w:trHeight w:val="20"/>
        </w:trPr>
        <w:tc>
          <w:tcPr>
            <w:tcW w:w="568" w:type="dxa"/>
            <w:shd w:val="clear" w:color="auto" w:fill="auto"/>
            <w:noWrap/>
            <w:vAlign w:val="center"/>
            <w:hideMark/>
          </w:tcPr>
          <w:p w14:paraId="05812CA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34</w:t>
            </w:r>
          </w:p>
        </w:tc>
        <w:tc>
          <w:tcPr>
            <w:tcW w:w="5244" w:type="dxa"/>
            <w:shd w:val="clear" w:color="auto" w:fill="auto"/>
            <w:vAlign w:val="center"/>
            <w:hideMark/>
          </w:tcPr>
          <w:p w14:paraId="4799B9E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263</w:t>
            </w:r>
          </w:p>
        </w:tc>
        <w:tc>
          <w:tcPr>
            <w:tcW w:w="1843" w:type="dxa"/>
            <w:shd w:val="clear" w:color="auto" w:fill="auto"/>
            <w:noWrap/>
            <w:vAlign w:val="center"/>
            <w:hideMark/>
          </w:tcPr>
          <w:p w14:paraId="6F7EEE6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17606</w:t>
            </w:r>
          </w:p>
        </w:tc>
        <w:tc>
          <w:tcPr>
            <w:tcW w:w="2126" w:type="dxa"/>
            <w:shd w:val="clear" w:color="auto" w:fill="auto"/>
            <w:noWrap/>
            <w:vAlign w:val="center"/>
            <w:hideMark/>
          </w:tcPr>
          <w:p w14:paraId="738D94F3"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99827E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D3F01CF"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50 880</w:t>
            </w:r>
          </w:p>
        </w:tc>
      </w:tr>
      <w:tr w:rsidR="00F43579" w:rsidRPr="00C53D1E" w14:paraId="4AED6DE9" w14:textId="77777777" w:rsidTr="00F43579">
        <w:trPr>
          <w:trHeight w:val="20"/>
        </w:trPr>
        <w:tc>
          <w:tcPr>
            <w:tcW w:w="568" w:type="dxa"/>
            <w:shd w:val="clear" w:color="auto" w:fill="auto"/>
            <w:noWrap/>
            <w:vAlign w:val="center"/>
            <w:hideMark/>
          </w:tcPr>
          <w:p w14:paraId="19E2143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35</w:t>
            </w:r>
          </w:p>
        </w:tc>
        <w:tc>
          <w:tcPr>
            <w:tcW w:w="5244" w:type="dxa"/>
            <w:shd w:val="clear" w:color="auto" w:fill="auto"/>
            <w:vAlign w:val="center"/>
            <w:hideMark/>
          </w:tcPr>
          <w:p w14:paraId="112DC5A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258</w:t>
            </w:r>
          </w:p>
        </w:tc>
        <w:tc>
          <w:tcPr>
            <w:tcW w:w="1843" w:type="dxa"/>
            <w:shd w:val="clear" w:color="auto" w:fill="auto"/>
            <w:noWrap/>
            <w:vAlign w:val="center"/>
            <w:hideMark/>
          </w:tcPr>
          <w:p w14:paraId="2404DC2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17601</w:t>
            </w:r>
          </w:p>
        </w:tc>
        <w:tc>
          <w:tcPr>
            <w:tcW w:w="2126" w:type="dxa"/>
            <w:shd w:val="clear" w:color="auto" w:fill="auto"/>
            <w:noWrap/>
            <w:vAlign w:val="center"/>
            <w:hideMark/>
          </w:tcPr>
          <w:p w14:paraId="697DC1D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883405C"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E48D3AC"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50 880</w:t>
            </w:r>
          </w:p>
        </w:tc>
      </w:tr>
      <w:tr w:rsidR="00F43579" w:rsidRPr="00C53D1E" w14:paraId="239EE3CB" w14:textId="77777777" w:rsidTr="00F43579">
        <w:trPr>
          <w:trHeight w:val="20"/>
        </w:trPr>
        <w:tc>
          <w:tcPr>
            <w:tcW w:w="568" w:type="dxa"/>
            <w:shd w:val="clear" w:color="auto" w:fill="auto"/>
            <w:noWrap/>
            <w:vAlign w:val="center"/>
            <w:hideMark/>
          </w:tcPr>
          <w:p w14:paraId="119E6A6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36</w:t>
            </w:r>
          </w:p>
        </w:tc>
        <w:tc>
          <w:tcPr>
            <w:tcW w:w="5244" w:type="dxa"/>
            <w:shd w:val="clear" w:color="auto" w:fill="auto"/>
            <w:vAlign w:val="center"/>
            <w:hideMark/>
          </w:tcPr>
          <w:p w14:paraId="0563997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259</w:t>
            </w:r>
          </w:p>
        </w:tc>
        <w:tc>
          <w:tcPr>
            <w:tcW w:w="1843" w:type="dxa"/>
            <w:shd w:val="clear" w:color="auto" w:fill="auto"/>
            <w:noWrap/>
            <w:vAlign w:val="center"/>
            <w:hideMark/>
          </w:tcPr>
          <w:p w14:paraId="5903A46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17602</w:t>
            </w:r>
          </w:p>
        </w:tc>
        <w:tc>
          <w:tcPr>
            <w:tcW w:w="2126" w:type="dxa"/>
            <w:shd w:val="clear" w:color="auto" w:fill="auto"/>
            <w:noWrap/>
            <w:vAlign w:val="center"/>
            <w:hideMark/>
          </w:tcPr>
          <w:p w14:paraId="7BC7D1E5"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BCC386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49C84C9"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50 880</w:t>
            </w:r>
          </w:p>
        </w:tc>
      </w:tr>
      <w:tr w:rsidR="00F43579" w:rsidRPr="00C53D1E" w14:paraId="00A8C3C3" w14:textId="77777777" w:rsidTr="00F43579">
        <w:trPr>
          <w:trHeight w:val="20"/>
        </w:trPr>
        <w:tc>
          <w:tcPr>
            <w:tcW w:w="568" w:type="dxa"/>
            <w:shd w:val="clear" w:color="auto" w:fill="auto"/>
            <w:noWrap/>
            <w:vAlign w:val="center"/>
            <w:hideMark/>
          </w:tcPr>
          <w:p w14:paraId="2195B53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37</w:t>
            </w:r>
          </w:p>
        </w:tc>
        <w:tc>
          <w:tcPr>
            <w:tcW w:w="5244" w:type="dxa"/>
            <w:shd w:val="clear" w:color="auto" w:fill="auto"/>
            <w:vAlign w:val="center"/>
            <w:hideMark/>
          </w:tcPr>
          <w:p w14:paraId="0756E4D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261</w:t>
            </w:r>
          </w:p>
        </w:tc>
        <w:tc>
          <w:tcPr>
            <w:tcW w:w="1843" w:type="dxa"/>
            <w:shd w:val="clear" w:color="auto" w:fill="auto"/>
            <w:noWrap/>
            <w:vAlign w:val="center"/>
            <w:hideMark/>
          </w:tcPr>
          <w:p w14:paraId="2B95D35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17604</w:t>
            </w:r>
          </w:p>
        </w:tc>
        <w:tc>
          <w:tcPr>
            <w:tcW w:w="2126" w:type="dxa"/>
            <w:shd w:val="clear" w:color="auto" w:fill="auto"/>
            <w:noWrap/>
            <w:vAlign w:val="center"/>
            <w:hideMark/>
          </w:tcPr>
          <w:p w14:paraId="2DDA66A9"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EA12D0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848170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50 880</w:t>
            </w:r>
          </w:p>
        </w:tc>
      </w:tr>
      <w:tr w:rsidR="00F43579" w:rsidRPr="00C53D1E" w14:paraId="56AB9641" w14:textId="77777777" w:rsidTr="00F43579">
        <w:trPr>
          <w:trHeight w:val="20"/>
        </w:trPr>
        <w:tc>
          <w:tcPr>
            <w:tcW w:w="568" w:type="dxa"/>
            <w:shd w:val="clear" w:color="auto" w:fill="auto"/>
            <w:noWrap/>
            <w:vAlign w:val="center"/>
            <w:hideMark/>
          </w:tcPr>
          <w:p w14:paraId="656ABD5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38</w:t>
            </w:r>
          </w:p>
        </w:tc>
        <w:tc>
          <w:tcPr>
            <w:tcW w:w="5244" w:type="dxa"/>
            <w:shd w:val="clear" w:color="auto" w:fill="auto"/>
            <w:vAlign w:val="center"/>
            <w:hideMark/>
          </w:tcPr>
          <w:p w14:paraId="4AEDD67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262</w:t>
            </w:r>
          </w:p>
        </w:tc>
        <w:tc>
          <w:tcPr>
            <w:tcW w:w="1843" w:type="dxa"/>
            <w:shd w:val="clear" w:color="auto" w:fill="auto"/>
            <w:noWrap/>
            <w:vAlign w:val="center"/>
            <w:hideMark/>
          </w:tcPr>
          <w:p w14:paraId="2148A8A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17605</w:t>
            </w:r>
          </w:p>
        </w:tc>
        <w:tc>
          <w:tcPr>
            <w:tcW w:w="2126" w:type="dxa"/>
            <w:shd w:val="clear" w:color="auto" w:fill="auto"/>
            <w:noWrap/>
            <w:vAlign w:val="center"/>
            <w:hideMark/>
          </w:tcPr>
          <w:p w14:paraId="7B7C102C"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185569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3574980"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50 880</w:t>
            </w:r>
          </w:p>
        </w:tc>
      </w:tr>
      <w:tr w:rsidR="00F43579" w:rsidRPr="00C53D1E" w14:paraId="68BC1055" w14:textId="77777777" w:rsidTr="00F43579">
        <w:trPr>
          <w:trHeight w:val="20"/>
        </w:trPr>
        <w:tc>
          <w:tcPr>
            <w:tcW w:w="568" w:type="dxa"/>
            <w:shd w:val="clear" w:color="auto" w:fill="auto"/>
            <w:noWrap/>
            <w:vAlign w:val="center"/>
            <w:hideMark/>
          </w:tcPr>
          <w:p w14:paraId="0FB024E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39</w:t>
            </w:r>
          </w:p>
        </w:tc>
        <w:tc>
          <w:tcPr>
            <w:tcW w:w="5244" w:type="dxa"/>
            <w:shd w:val="clear" w:color="auto" w:fill="auto"/>
            <w:vAlign w:val="center"/>
            <w:hideMark/>
          </w:tcPr>
          <w:p w14:paraId="7383FA2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265</w:t>
            </w:r>
          </w:p>
        </w:tc>
        <w:tc>
          <w:tcPr>
            <w:tcW w:w="1843" w:type="dxa"/>
            <w:shd w:val="clear" w:color="auto" w:fill="auto"/>
            <w:noWrap/>
            <w:vAlign w:val="center"/>
            <w:hideMark/>
          </w:tcPr>
          <w:p w14:paraId="29213E6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17693</w:t>
            </w:r>
          </w:p>
        </w:tc>
        <w:tc>
          <w:tcPr>
            <w:tcW w:w="2126" w:type="dxa"/>
            <w:shd w:val="clear" w:color="auto" w:fill="auto"/>
            <w:noWrap/>
            <w:vAlign w:val="center"/>
            <w:hideMark/>
          </w:tcPr>
          <w:p w14:paraId="7B64D0B5"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5A7AC4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C894229"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43 773</w:t>
            </w:r>
          </w:p>
        </w:tc>
      </w:tr>
      <w:tr w:rsidR="00F43579" w:rsidRPr="00C53D1E" w14:paraId="3F90DFEA" w14:textId="77777777" w:rsidTr="00F43579">
        <w:trPr>
          <w:trHeight w:val="20"/>
        </w:trPr>
        <w:tc>
          <w:tcPr>
            <w:tcW w:w="568" w:type="dxa"/>
            <w:shd w:val="clear" w:color="auto" w:fill="auto"/>
            <w:noWrap/>
            <w:vAlign w:val="center"/>
            <w:hideMark/>
          </w:tcPr>
          <w:p w14:paraId="11CB8D6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40</w:t>
            </w:r>
          </w:p>
        </w:tc>
        <w:tc>
          <w:tcPr>
            <w:tcW w:w="5244" w:type="dxa"/>
            <w:shd w:val="clear" w:color="auto" w:fill="auto"/>
            <w:vAlign w:val="center"/>
            <w:hideMark/>
          </w:tcPr>
          <w:p w14:paraId="48FBAFC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269</w:t>
            </w:r>
          </w:p>
        </w:tc>
        <w:tc>
          <w:tcPr>
            <w:tcW w:w="1843" w:type="dxa"/>
            <w:shd w:val="clear" w:color="auto" w:fill="auto"/>
            <w:noWrap/>
            <w:vAlign w:val="center"/>
            <w:hideMark/>
          </w:tcPr>
          <w:p w14:paraId="7A937AE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10257</w:t>
            </w:r>
          </w:p>
        </w:tc>
        <w:tc>
          <w:tcPr>
            <w:tcW w:w="2126" w:type="dxa"/>
            <w:shd w:val="clear" w:color="auto" w:fill="auto"/>
            <w:noWrap/>
            <w:vAlign w:val="center"/>
            <w:hideMark/>
          </w:tcPr>
          <w:p w14:paraId="06DFA5D3"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CE94D5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D480913"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66 344</w:t>
            </w:r>
          </w:p>
        </w:tc>
      </w:tr>
      <w:tr w:rsidR="00F43579" w:rsidRPr="00C53D1E" w14:paraId="5CCF5472" w14:textId="77777777" w:rsidTr="00F43579">
        <w:trPr>
          <w:trHeight w:val="20"/>
        </w:trPr>
        <w:tc>
          <w:tcPr>
            <w:tcW w:w="568" w:type="dxa"/>
            <w:shd w:val="clear" w:color="auto" w:fill="auto"/>
            <w:noWrap/>
            <w:vAlign w:val="center"/>
            <w:hideMark/>
          </w:tcPr>
          <w:p w14:paraId="33EAEED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41</w:t>
            </w:r>
          </w:p>
        </w:tc>
        <w:tc>
          <w:tcPr>
            <w:tcW w:w="5244" w:type="dxa"/>
            <w:shd w:val="clear" w:color="auto" w:fill="auto"/>
            <w:vAlign w:val="center"/>
            <w:hideMark/>
          </w:tcPr>
          <w:p w14:paraId="56D8CDD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270</w:t>
            </w:r>
          </w:p>
        </w:tc>
        <w:tc>
          <w:tcPr>
            <w:tcW w:w="1843" w:type="dxa"/>
            <w:shd w:val="clear" w:color="auto" w:fill="auto"/>
            <w:noWrap/>
            <w:vAlign w:val="center"/>
            <w:hideMark/>
          </w:tcPr>
          <w:p w14:paraId="565CE1D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10258</w:t>
            </w:r>
          </w:p>
        </w:tc>
        <w:tc>
          <w:tcPr>
            <w:tcW w:w="2126" w:type="dxa"/>
            <w:shd w:val="clear" w:color="auto" w:fill="auto"/>
            <w:noWrap/>
            <w:vAlign w:val="center"/>
            <w:hideMark/>
          </w:tcPr>
          <w:p w14:paraId="44507B79"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E9DBBA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434E8AE"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66 344</w:t>
            </w:r>
          </w:p>
        </w:tc>
      </w:tr>
      <w:tr w:rsidR="00F43579" w:rsidRPr="00C53D1E" w14:paraId="46919A44" w14:textId="77777777" w:rsidTr="00F43579">
        <w:trPr>
          <w:trHeight w:val="20"/>
        </w:trPr>
        <w:tc>
          <w:tcPr>
            <w:tcW w:w="568" w:type="dxa"/>
            <w:shd w:val="clear" w:color="auto" w:fill="auto"/>
            <w:noWrap/>
            <w:vAlign w:val="center"/>
            <w:hideMark/>
          </w:tcPr>
          <w:p w14:paraId="18E76F3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42</w:t>
            </w:r>
          </w:p>
        </w:tc>
        <w:tc>
          <w:tcPr>
            <w:tcW w:w="5244" w:type="dxa"/>
            <w:shd w:val="clear" w:color="auto" w:fill="auto"/>
            <w:vAlign w:val="center"/>
            <w:hideMark/>
          </w:tcPr>
          <w:p w14:paraId="01A21D4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271</w:t>
            </w:r>
          </w:p>
        </w:tc>
        <w:tc>
          <w:tcPr>
            <w:tcW w:w="1843" w:type="dxa"/>
            <w:shd w:val="clear" w:color="auto" w:fill="auto"/>
            <w:noWrap/>
            <w:vAlign w:val="center"/>
            <w:hideMark/>
          </w:tcPr>
          <w:p w14:paraId="4349B1D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10259</w:t>
            </w:r>
          </w:p>
        </w:tc>
        <w:tc>
          <w:tcPr>
            <w:tcW w:w="2126" w:type="dxa"/>
            <w:shd w:val="clear" w:color="auto" w:fill="auto"/>
            <w:noWrap/>
            <w:vAlign w:val="center"/>
            <w:hideMark/>
          </w:tcPr>
          <w:p w14:paraId="7D3758EB"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F5B2B4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7991398"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66 344</w:t>
            </w:r>
          </w:p>
        </w:tc>
      </w:tr>
      <w:tr w:rsidR="00F43579" w:rsidRPr="00C53D1E" w14:paraId="31679C43" w14:textId="77777777" w:rsidTr="00F43579">
        <w:trPr>
          <w:trHeight w:val="20"/>
        </w:trPr>
        <w:tc>
          <w:tcPr>
            <w:tcW w:w="568" w:type="dxa"/>
            <w:shd w:val="clear" w:color="auto" w:fill="auto"/>
            <w:noWrap/>
            <w:vAlign w:val="center"/>
            <w:hideMark/>
          </w:tcPr>
          <w:p w14:paraId="5AD7F9D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43</w:t>
            </w:r>
          </w:p>
        </w:tc>
        <w:tc>
          <w:tcPr>
            <w:tcW w:w="5244" w:type="dxa"/>
            <w:shd w:val="clear" w:color="auto" w:fill="auto"/>
            <w:vAlign w:val="center"/>
            <w:hideMark/>
          </w:tcPr>
          <w:p w14:paraId="2A98B6D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272</w:t>
            </w:r>
          </w:p>
        </w:tc>
        <w:tc>
          <w:tcPr>
            <w:tcW w:w="1843" w:type="dxa"/>
            <w:shd w:val="clear" w:color="auto" w:fill="auto"/>
            <w:noWrap/>
            <w:vAlign w:val="center"/>
            <w:hideMark/>
          </w:tcPr>
          <w:p w14:paraId="3FAA90F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10260</w:t>
            </w:r>
          </w:p>
        </w:tc>
        <w:tc>
          <w:tcPr>
            <w:tcW w:w="2126" w:type="dxa"/>
            <w:shd w:val="clear" w:color="auto" w:fill="auto"/>
            <w:noWrap/>
            <w:vAlign w:val="center"/>
            <w:hideMark/>
          </w:tcPr>
          <w:p w14:paraId="0D877B05"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1871FE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7DF6D0E"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66 344</w:t>
            </w:r>
          </w:p>
        </w:tc>
      </w:tr>
      <w:tr w:rsidR="00F43579" w:rsidRPr="00C53D1E" w14:paraId="0F75767E" w14:textId="77777777" w:rsidTr="00F43579">
        <w:trPr>
          <w:trHeight w:val="20"/>
        </w:trPr>
        <w:tc>
          <w:tcPr>
            <w:tcW w:w="568" w:type="dxa"/>
            <w:shd w:val="clear" w:color="auto" w:fill="auto"/>
            <w:noWrap/>
            <w:vAlign w:val="center"/>
            <w:hideMark/>
          </w:tcPr>
          <w:p w14:paraId="6EE2789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44</w:t>
            </w:r>
          </w:p>
        </w:tc>
        <w:tc>
          <w:tcPr>
            <w:tcW w:w="5244" w:type="dxa"/>
            <w:shd w:val="clear" w:color="auto" w:fill="auto"/>
            <w:vAlign w:val="center"/>
            <w:hideMark/>
          </w:tcPr>
          <w:p w14:paraId="01388F2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273</w:t>
            </w:r>
          </w:p>
        </w:tc>
        <w:tc>
          <w:tcPr>
            <w:tcW w:w="1843" w:type="dxa"/>
            <w:shd w:val="clear" w:color="auto" w:fill="auto"/>
            <w:noWrap/>
            <w:vAlign w:val="center"/>
            <w:hideMark/>
          </w:tcPr>
          <w:p w14:paraId="71D76B8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10261</w:t>
            </w:r>
          </w:p>
        </w:tc>
        <w:tc>
          <w:tcPr>
            <w:tcW w:w="2126" w:type="dxa"/>
            <w:shd w:val="clear" w:color="auto" w:fill="auto"/>
            <w:noWrap/>
            <w:vAlign w:val="center"/>
            <w:hideMark/>
          </w:tcPr>
          <w:p w14:paraId="70442C7F"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26BFA7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373E06D"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66 344</w:t>
            </w:r>
          </w:p>
        </w:tc>
      </w:tr>
      <w:tr w:rsidR="00F43579" w:rsidRPr="00C53D1E" w14:paraId="26DDFD05" w14:textId="77777777" w:rsidTr="00F43579">
        <w:trPr>
          <w:trHeight w:val="20"/>
        </w:trPr>
        <w:tc>
          <w:tcPr>
            <w:tcW w:w="568" w:type="dxa"/>
            <w:shd w:val="clear" w:color="auto" w:fill="auto"/>
            <w:noWrap/>
            <w:vAlign w:val="center"/>
            <w:hideMark/>
          </w:tcPr>
          <w:p w14:paraId="284F6F6C"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45</w:t>
            </w:r>
          </w:p>
        </w:tc>
        <w:tc>
          <w:tcPr>
            <w:tcW w:w="5244" w:type="dxa"/>
            <w:shd w:val="clear" w:color="auto" w:fill="auto"/>
            <w:vAlign w:val="center"/>
            <w:hideMark/>
          </w:tcPr>
          <w:p w14:paraId="0A723A8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274</w:t>
            </w:r>
          </w:p>
        </w:tc>
        <w:tc>
          <w:tcPr>
            <w:tcW w:w="1843" w:type="dxa"/>
            <w:shd w:val="clear" w:color="auto" w:fill="auto"/>
            <w:noWrap/>
            <w:vAlign w:val="center"/>
            <w:hideMark/>
          </w:tcPr>
          <w:p w14:paraId="5B3CC07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10262</w:t>
            </w:r>
          </w:p>
        </w:tc>
        <w:tc>
          <w:tcPr>
            <w:tcW w:w="2126" w:type="dxa"/>
            <w:shd w:val="clear" w:color="auto" w:fill="auto"/>
            <w:noWrap/>
            <w:vAlign w:val="center"/>
            <w:hideMark/>
          </w:tcPr>
          <w:p w14:paraId="44AFC4B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61AAD3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87335A6"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66 344</w:t>
            </w:r>
          </w:p>
        </w:tc>
      </w:tr>
      <w:tr w:rsidR="00F43579" w:rsidRPr="00C53D1E" w14:paraId="5EAE1584" w14:textId="77777777" w:rsidTr="00F43579">
        <w:trPr>
          <w:trHeight w:val="20"/>
        </w:trPr>
        <w:tc>
          <w:tcPr>
            <w:tcW w:w="568" w:type="dxa"/>
            <w:shd w:val="clear" w:color="auto" w:fill="auto"/>
            <w:noWrap/>
            <w:vAlign w:val="center"/>
            <w:hideMark/>
          </w:tcPr>
          <w:p w14:paraId="2D4068E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46</w:t>
            </w:r>
          </w:p>
        </w:tc>
        <w:tc>
          <w:tcPr>
            <w:tcW w:w="5244" w:type="dxa"/>
            <w:shd w:val="clear" w:color="auto" w:fill="auto"/>
            <w:vAlign w:val="center"/>
            <w:hideMark/>
          </w:tcPr>
          <w:p w14:paraId="1B04653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275</w:t>
            </w:r>
          </w:p>
        </w:tc>
        <w:tc>
          <w:tcPr>
            <w:tcW w:w="1843" w:type="dxa"/>
            <w:shd w:val="clear" w:color="auto" w:fill="auto"/>
            <w:noWrap/>
            <w:vAlign w:val="center"/>
            <w:hideMark/>
          </w:tcPr>
          <w:p w14:paraId="12AAE06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10263</w:t>
            </w:r>
          </w:p>
        </w:tc>
        <w:tc>
          <w:tcPr>
            <w:tcW w:w="2126" w:type="dxa"/>
            <w:shd w:val="clear" w:color="auto" w:fill="auto"/>
            <w:noWrap/>
            <w:vAlign w:val="center"/>
            <w:hideMark/>
          </w:tcPr>
          <w:p w14:paraId="406F432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76F2AEC"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ECE62B8"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66 344</w:t>
            </w:r>
          </w:p>
        </w:tc>
      </w:tr>
      <w:tr w:rsidR="00F43579" w:rsidRPr="00C53D1E" w14:paraId="3EE67989" w14:textId="77777777" w:rsidTr="00F43579">
        <w:trPr>
          <w:trHeight w:val="20"/>
        </w:trPr>
        <w:tc>
          <w:tcPr>
            <w:tcW w:w="568" w:type="dxa"/>
            <w:shd w:val="clear" w:color="auto" w:fill="auto"/>
            <w:noWrap/>
            <w:vAlign w:val="center"/>
            <w:hideMark/>
          </w:tcPr>
          <w:p w14:paraId="577C5FA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47</w:t>
            </w:r>
          </w:p>
        </w:tc>
        <w:tc>
          <w:tcPr>
            <w:tcW w:w="5244" w:type="dxa"/>
            <w:shd w:val="clear" w:color="auto" w:fill="auto"/>
            <w:vAlign w:val="center"/>
            <w:hideMark/>
          </w:tcPr>
          <w:p w14:paraId="596DE5A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276</w:t>
            </w:r>
          </w:p>
        </w:tc>
        <w:tc>
          <w:tcPr>
            <w:tcW w:w="1843" w:type="dxa"/>
            <w:shd w:val="clear" w:color="auto" w:fill="auto"/>
            <w:noWrap/>
            <w:vAlign w:val="center"/>
            <w:hideMark/>
          </w:tcPr>
          <w:p w14:paraId="680F1D2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10264</w:t>
            </w:r>
          </w:p>
        </w:tc>
        <w:tc>
          <w:tcPr>
            <w:tcW w:w="2126" w:type="dxa"/>
            <w:shd w:val="clear" w:color="auto" w:fill="auto"/>
            <w:noWrap/>
            <w:vAlign w:val="center"/>
            <w:hideMark/>
          </w:tcPr>
          <w:p w14:paraId="26DEBFA2"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A6A687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F377DE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66 344</w:t>
            </w:r>
          </w:p>
        </w:tc>
      </w:tr>
      <w:tr w:rsidR="00F43579" w:rsidRPr="00C53D1E" w14:paraId="362E29B5" w14:textId="77777777" w:rsidTr="00F43579">
        <w:trPr>
          <w:trHeight w:val="20"/>
        </w:trPr>
        <w:tc>
          <w:tcPr>
            <w:tcW w:w="568" w:type="dxa"/>
            <w:shd w:val="clear" w:color="auto" w:fill="auto"/>
            <w:noWrap/>
            <w:vAlign w:val="center"/>
            <w:hideMark/>
          </w:tcPr>
          <w:p w14:paraId="2AD15C9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48</w:t>
            </w:r>
          </w:p>
        </w:tc>
        <w:tc>
          <w:tcPr>
            <w:tcW w:w="5244" w:type="dxa"/>
            <w:shd w:val="clear" w:color="auto" w:fill="auto"/>
            <w:vAlign w:val="center"/>
            <w:hideMark/>
          </w:tcPr>
          <w:p w14:paraId="3CDA660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277</w:t>
            </w:r>
          </w:p>
        </w:tc>
        <w:tc>
          <w:tcPr>
            <w:tcW w:w="1843" w:type="dxa"/>
            <w:shd w:val="clear" w:color="auto" w:fill="auto"/>
            <w:noWrap/>
            <w:vAlign w:val="center"/>
            <w:hideMark/>
          </w:tcPr>
          <w:p w14:paraId="2187D09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10265</w:t>
            </w:r>
          </w:p>
        </w:tc>
        <w:tc>
          <w:tcPr>
            <w:tcW w:w="2126" w:type="dxa"/>
            <w:shd w:val="clear" w:color="auto" w:fill="auto"/>
            <w:noWrap/>
            <w:vAlign w:val="center"/>
            <w:hideMark/>
          </w:tcPr>
          <w:p w14:paraId="725ADCD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2D8159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6C09C04"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66 344</w:t>
            </w:r>
          </w:p>
        </w:tc>
      </w:tr>
      <w:tr w:rsidR="00F43579" w:rsidRPr="00C53D1E" w14:paraId="7163C7DE" w14:textId="77777777" w:rsidTr="00F43579">
        <w:trPr>
          <w:trHeight w:val="20"/>
        </w:trPr>
        <w:tc>
          <w:tcPr>
            <w:tcW w:w="568" w:type="dxa"/>
            <w:shd w:val="clear" w:color="auto" w:fill="auto"/>
            <w:noWrap/>
            <w:vAlign w:val="center"/>
            <w:hideMark/>
          </w:tcPr>
          <w:p w14:paraId="2402DFF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49</w:t>
            </w:r>
          </w:p>
        </w:tc>
        <w:tc>
          <w:tcPr>
            <w:tcW w:w="5244" w:type="dxa"/>
            <w:shd w:val="clear" w:color="auto" w:fill="auto"/>
            <w:vAlign w:val="center"/>
            <w:hideMark/>
          </w:tcPr>
          <w:p w14:paraId="1D55FC9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278</w:t>
            </w:r>
          </w:p>
        </w:tc>
        <w:tc>
          <w:tcPr>
            <w:tcW w:w="1843" w:type="dxa"/>
            <w:shd w:val="clear" w:color="auto" w:fill="auto"/>
            <w:noWrap/>
            <w:vAlign w:val="center"/>
            <w:hideMark/>
          </w:tcPr>
          <w:p w14:paraId="06C6FC4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10266</w:t>
            </w:r>
          </w:p>
        </w:tc>
        <w:tc>
          <w:tcPr>
            <w:tcW w:w="2126" w:type="dxa"/>
            <w:shd w:val="clear" w:color="auto" w:fill="auto"/>
            <w:noWrap/>
            <w:vAlign w:val="center"/>
            <w:hideMark/>
          </w:tcPr>
          <w:p w14:paraId="1AC7F839"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48A557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9FC5C0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66 344</w:t>
            </w:r>
          </w:p>
        </w:tc>
      </w:tr>
      <w:tr w:rsidR="00F43579" w:rsidRPr="00C53D1E" w14:paraId="696723F4" w14:textId="77777777" w:rsidTr="00F43579">
        <w:trPr>
          <w:trHeight w:val="20"/>
        </w:trPr>
        <w:tc>
          <w:tcPr>
            <w:tcW w:w="568" w:type="dxa"/>
            <w:shd w:val="clear" w:color="auto" w:fill="auto"/>
            <w:noWrap/>
            <w:vAlign w:val="center"/>
            <w:hideMark/>
          </w:tcPr>
          <w:p w14:paraId="1BF7807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50</w:t>
            </w:r>
          </w:p>
        </w:tc>
        <w:tc>
          <w:tcPr>
            <w:tcW w:w="5244" w:type="dxa"/>
            <w:shd w:val="clear" w:color="auto" w:fill="auto"/>
            <w:vAlign w:val="center"/>
            <w:hideMark/>
          </w:tcPr>
          <w:p w14:paraId="01092A8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279</w:t>
            </w:r>
          </w:p>
        </w:tc>
        <w:tc>
          <w:tcPr>
            <w:tcW w:w="1843" w:type="dxa"/>
            <w:shd w:val="clear" w:color="auto" w:fill="auto"/>
            <w:noWrap/>
            <w:vAlign w:val="center"/>
            <w:hideMark/>
          </w:tcPr>
          <w:p w14:paraId="57B1653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10267</w:t>
            </w:r>
          </w:p>
        </w:tc>
        <w:tc>
          <w:tcPr>
            <w:tcW w:w="2126" w:type="dxa"/>
            <w:shd w:val="clear" w:color="auto" w:fill="auto"/>
            <w:noWrap/>
            <w:vAlign w:val="center"/>
            <w:hideMark/>
          </w:tcPr>
          <w:p w14:paraId="4B83F513"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05DAAE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47220F5"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6CF1A859" w14:textId="77777777" w:rsidTr="00F43579">
        <w:trPr>
          <w:trHeight w:val="20"/>
        </w:trPr>
        <w:tc>
          <w:tcPr>
            <w:tcW w:w="568" w:type="dxa"/>
            <w:shd w:val="clear" w:color="auto" w:fill="auto"/>
            <w:noWrap/>
            <w:vAlign w:val="center"/>
            <w:hideMark/>
          </w:tcPr>
          <w:p w14:paraId="34DB366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51</w:t>
            </w:r>
          </w:p>
        </w:tc>
        <w:tc>
          <w:tcPr>
            <w:tcW w:w="5244" w:type="dxa"/>
            <w:shd w:val="clear" w:color="auto" w:fill="auto"/>
            <w:vAlign w:val="center"/>
            <w:hideMark/>
          </w:tcPr>
          <w:p w14:paraId="58C2394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281</w:t>
            </w:r>
          </w:p>
        </w:tc>
        <w:tc>
          <w:tcPr>
            <w:tcW w:w="1843" w:type="dxa"/>
            <w:shd w:val="clear" w:color="auto" w:fill="auto"/>
            <w:noWrap/>
            <w:vAlign w:val="center"/>
            <w:hideMark/>
          </w:tcPr>
          <w:p w14:paraId="2E1C0CF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10269</w:t>
            </w:r>
          </w:p>
        </w:tc>
        <w:tc>
          <w:tcPr>
            <w:tcW w:w="2126" w:type="dxa"/>
            <w:shd w:val="clear" w:color="auto" w:fill="auto"/>
            <w:noWrap/>
            <w:vAlign w:val="center"/>
            <w:hideMark/>
          </w:tcPr>
          <w:p w14:paraId="0529639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FDDD91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CDD32C6"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0FD7D28D" w14:textId="77777777" w:rsidTr="00F43579">
        <w:trPr>
          <w:trHeight w:val="20"/>
        </w:trPr>
        <w:tc>
          <w:tcPr>
            <w:tcW w:w="568" w:type="dxa"/>
            <w:shd w:val="clear" w:color="auto" w:fill="auto"/>
            <w:noWrap/>
            <w:vAlign w:val="center"/>
            <w:hideMark/>
          </w:tcPr>
          <w:p w14:paraId="0DD4570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52</w:t>
            </w:r>
          </w:p>
        </w:tc>
        <w:tc>
          <w:tcPr>
            <w:tcW w:w="5244" w:type="dxa"/>
            <w:shd w:val="clear" w:color="auto" w:fill="auto"/>
            <w:vAlign w:val="center"/>
            <w:hideMark/>
          </w:tcPr>
          <w:p w14:paraId="261C0C7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282</w:t>
            </w:r>
          </w:p>
        </w:tc>
        <w:tc>
          <w:tcPr>
            <w:tcW w:w="1843" w:type="dxa"/>
            <w:shd w:val="clear" w:color="auto" w:fill="auto"/>
            <w:noWrap/>
            <w:vAlign w:val="center"/>
            <w:hideMark/>
          </w:tcPr>
          <w:p w14:paraId="1D166E3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10270</w:t>
            </w:r>
          </w:p>
        </w:tc>
        <w:tc>
          <w:tcPr>
            <w:tcW w:w="2126" w:type="dxa"/>
            <w:shd w:val="clear" w:color="auto" w:fill="auto"/>
            <w:noWrap/>
            <w:vAlign w:val="center"/>
            <w:hideMark/>
          </w:tcPr>
          <w:p w14:paraId="009031E5"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6D6CAD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930CA90"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745BA6F5" w14:textId="77777777" w:rsidTr="00F43579">
        <w:trPr>
          <w:trHeight w:val="20"/>
        </w:trPr>
        <w:tc>
          <w:tcPr>
            <w:tcW w:w="568" w:type="dxa"/>
            <w:shd w:val="clear" w:color="auto" w:fill="auto"/>
            <w:noWrap/>
            <w:vAlign w:val="center"/>
            <w:hideMark/>
          </w:tcPr>
          <w:p w14:paraId="65B535B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53</w:t>
            </w:r>
          </w:p>
        </w:tc>
        <w:tc>
          <w:tcPr>
            <w:tcW w:w="5244" w:type="dxa"/>
            <w:shd w:val="clear" w:color="auto" w:fill="auto"/>
            <w:vAlign w:val="center"/>
            <w:hideMark/>
          </w:tcPr>
          <w:p w14:paraId="73DA02F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283</w:t>
            </w:r>
          </w:p>
        </w:tc>
        <w:tc>
          <w:tcPr>
            <w:tcW w:w="1843" w:type="dxa"/>
            <w:shd w:val="clear" w:color="auto" w:fill="auto"/>
            <w:noWrap/>
            <w:vAlign w:val="center"/>
            <w:hideMark/>
          </w:tcPr>
          <w:p w14:paraId="0DB1CAD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10271</w:t>
            </w:r>
          </w:p>
        </w:tc>
        <w:tc>
          <w:tcPr>
            <w:tcW w:w="2126" w:type="dxa"/>
            <w:shd w:val="clear" w:color="auto" w:fill="auto"/>
            <w:noWrap/>
            <w:vAlign w:val="center"/>
            <w:hideMark/>
          </w:tcPr>
          <w:p w14:paraId="78BFDB5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34EAA1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BE11126"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57EB3145" w14:textId="77777777" w:rsidTr="00F43579">
        <w:trPr>
          <w:trHeight w:val="20"/>
        </w:trPr>
        <w:tc>
          <w:tcPr>
            <w:tcW w:w="568" w:type="dxa"/>
            <w:shd w:val="clear" w:color="auto" w:fill="auto"/>
            <w:noWrap/>
            <w:vAlign w:val="center"/>
            <w:hideMark/>
          </w:tcPr>
          <w:p w14:paraId="7B21022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54</w:t>
            </w:r>
          </w:p>
        </w:tc>
        <w:tc>
          <w:tcPr>
            <w:tcW w:w="5244" w:type="dxa"/>
            <w:shd w:val="clear" w:color="auto" w:fill="auto"/>
            <w:vAlign w:val="center"/>
            <w:hideMark/>
          </w:tcPr>
          <w:p w14:paraId="3C5BB96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284</w:t>
            </w:r>
          </w:p>
        </w:tc>
        <w:tc>
          <w:tcPr>
            <w:tcW w:w="1843" w:type="dxa"/>
            <w:shd w:val="clear" w:color="auto" w:fill="auto"/>
            <w:noWrap/>
            <w:vAlign w:val="center"/>
            <w:hideMark/>
          </w:tcPr>
          <w:p w14:paraId="25E38EC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10272</w:t>
            </w:r>
          </w:p>
        </w:tc>
        <w:tc>
          <w:tcPr>
            <w:tcW w:w="2126" w:type="dxa"/>
            <w:shd w:val="clear" w:color="auto" w:fill="auto"/>
            <w:noWrap/>
            <w:vAlign w:val="center"/>
            <w:hideMark/>
          </w:tcPr>
          <w:p w14:paraId="25E998F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D9E6E2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1F3FAD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655E7E6B" w14:textId="77777777" w:rsidTr="00F43579">
        <w:trPr>
          <w:trHeight w:val="20"/>
        </w:trPr>
        <w:tc>
          <w:tcPr>
            <w:tcW w:w="568" w:type="dxa"/>
            <w:shd w:val="clear" w:color="auto" w:fill="auto"/>
            <w:noWrap/>
            <w:vAlign w:val="center"/>
            <w:hideMark/>
          </w:tcPr>
          <w:p w14:paraId="74CE071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55</w:t>
            </w:r>
          </w:p>
        </w:tc>
        <w:tc>
          <w:tcPr>
            <w:tcW w:w="5244" w:type="dxa"/>
            <w:shd w:val="clear" w:color="auto" w:fill="auto"/>
            <w:vAlign w:val="center"/>
            <w:hideMark/>
          </w:tcPr>
          <w:p w14:paraId="1EF40F0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285</w:t>
            </w:r>
          </w:p>
        </w:tc>
        <w:tc>
          <w:tcPr>
            <w:tcW w:w="1843" w:type="dxa"/>
            <w:shd w:val="clear" w:color="auto" w:fill="auto"/>
            <w:noWrap/>
            <w:vAlign w:val="center"/>
            <w:hideMark/>
          </w:tcPr>
          <w:p w14:paraId="13F210A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10273</w:t>
            </w:r>
          </w:p>
        </w:tc>
        <w:tc>
          <w:tcPr>
            <w:tcW w:w="2126" w:type="dxa"/>
            <w:shd w:val="clear" w:color="auto" w:fill="auto"/>
            <w:noWrap/>
            <w:vAlign w:val="center"/>
            <w:hideMark/>
          </w:tcPr>
          <w:p w14:paraId="4875D9F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C36D56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EA4DA7C"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514F8BC5" w14:textId="77777777" w:rsidTr="00F43579">
        <w:trPr>
          <w:trHeight w:val="20"/>
        </w:trPr>
        <w:tc>
          <w:tcPr>
            <w:tcW w:w="568" w:type="dxa"/>
            <w:shd w:val="clear" w:color="auto" w:fill="auto"/>
            <w:noWrap/>
            <w:vAlign w:val="center"/>
            <w:hideMark/>
          </w:tcPr>
          <w:p w14:paraId="7524B1A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56</w:t>
            </w:r>
          </w:p>
        </w:tc>
        <w:tc>
          <w:tcPr>
            <w:tcW w:w="5244" w:type="dxa"/>
            <w:shd w:val="clear" w:color="auto" w:fill="auto"/>
            <w:vAlign w:val="center"/>
            <w:hideMark/>
          </w:tcPr>
          <w:p w14:paraId="1BBF306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286</w:t>
            </w:r>
          </w:p>
        </w:tc>
        <w:tc>
          <w:tcPr>
            <w:tcW w:w="1843" w:type="dxa"/>
            <w:shd w:val="clear" w:color="auto" w:fill="auto"/>
            <w:noWrap/>
            <w:vAlign w:val="center"/>
            <w:hideMark/>
          </w:tcPr>
          <w:p w14:paraId="10B09AD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10274</w:t>
            </w:r>
          </w:p>
        </w:tc>
        <w:tc>
          <w:tcPr>
            <w:tcW w:w="2126" w:type="dxa"/>
            <w:shd w:val="clear" w:color="auto" w:fill="auto"/>
            <w:noWrap/>
            <w:vAlign w:val="center"/>
            <w:hideMark/>
          </w:tcPr>
          <w:p w14:paraId="6230DF27"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7EDCC1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8BB3791"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5651C072" w14:textId="77777777" w:rsidTr="00F43579">
        <w:trPr>
          <w:trHeight w:val="20"/>
        </w:trPr>
        <w:tc>
          <w:tcPr>
            <w:tcW w:w="568" w:type="dxa"/>
            <w:shd w:val="clear" w:color="auto" w:fill="auto"/>
            <w:noWrap/>
            <w:vAlign w:val="center"/>
            <w:hideMark/>
          </w:tcPr>
          <w:p w14:paraId="73B1D31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57</w:t>
            </w:r>
          </w:p>
        </w:tc>
        <w:tc>
          <w:tcPr>
            <w:tcW w:w="5244" w:type="dxa"/>
            <w:shd w:val="clear" w:color="auto" w:fill="auto"/>
            <w:vAlign w:val="center"/>
            <w:hideMark/>
          </w:tcPr>
          <w:p w14:paraId="07FC00F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288</w:t>
            </w:r>
          </w:p>
        </w:tc>
        <w:tc>
          <w:tcPr>
            <w:tcW w:w="1843" w:type="dxa"/>
            <w:shd w:val="clear" w:color="auto" w:fill="auto"/>
            <w:noWrap/>
            <w:vAlign w:val="center"/>
            <w:hideMark/>
          </w:tcPr>
          <w:p w14:paraId="69BE7F1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10276</w:t>
            </w:r>
          </w:p>
        </w:tc>
        <w:tc>
          <w:tcPr>
            <w:tcW w:w="2126" w:type="dxa"/>
            <w:shd w:val="clear" w:color="auto" w:fill="auto"/>
            <w:noWrap/>
            <w:vAlign w:val="center"/>
            <w:hideMark/>
          </w:tcPr>
          <w:p w14:paraId="4C1F64E2"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B6E1AC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A06149D"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522127A3" w14:textId="77777777" w:rsidTr="00F43579">
        <w:trPr>
          <w:trHeight w:val="20"/>
        </w:trPr>
        <w:tc>
          <w:tcPr>
            <w:tcW w:w="568" w:type="dxa"/>
            <w:shd w:val="clear" w:color="auto" w:fill="auto"/>
            <w:noWrap/>
            <w:vAlign w:val="center"/>
            <w:hideMark/>
          </w:tcPr>
          <w:p w14:paraId="1950C78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58</w:t>
            </w:r>
          </w:p>
        </w:tc>
        <w:tc>
          <w:tcPr>
            <w:tcW w:w="5244" w:type="dxa"/>
            <w:shd w:val="clear" w:color="auto" w:fill="auto"/>
            <w:vAlign w:val="center"/>
            <w:hideMark/>
          </w:tcPr>
          <w:p w14:paraId="4B03786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289</w:t>
            </w:r>
          </w:p>
        </w:tc>
        <w:tc>
          <w:tcPr>
            <w:tcW w:w="1843" w:type="dxa"/>
            <w:shd w:val="clear" w:color="auto" w:fill="auto"/>
            <w:noWrap/>
            <w:vAlign w:val="center"/>
            <w:hideMark/>
          </w:tcPr>
          <w:p w14:paraId="5F2E287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10277</w:t>
            </w:r>
          </w:p>
        </w:tc>
        <w:tc>
          <w:tcPr>
            <w:tcW w:w="2126" w:type="dxa"/>
            <w:shd w:val="clear" w:color="auto" w:fill="auto"/>
            <w:noWrap/>
            <w:vAlign w:val="center"/>
            <w:hideMark/>
          </w:tcPr>
          <w:p w14:paraId="08D3F192"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5E71D5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E5C9DDE"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2B775782" w14:textId="77777777" w:rsidTr="00F43579">
        <w:trPr>
          <w:trHeight w:val="20"/>
        </w:trPr>
        <w:tc>
          <w:tcPr>
            <w:tcW w:w="568" w:type="dxa"/>
            <w:shd w:val="clear" w:color="auto" w:fill="auto"/>
            <w:noWrap/>
            <w:vAlign w:val="center"/>
            <w:hideMark/>
          </w:tcPr>
          <w:p w14:paraId="5CFA77D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59</w:t>
            </w:r>
          </w:p>
        </w:tc>
        <w:tc>
          <w:tcPr>
            <w:tcW w:w="5244" w:type="dxa"/>
            <w:shd w:val="clear" w:color="auto" w:fill="auto"/>
            <w:vAlign w:val="center"/>
            <w:hideMark/>
          </w:tcPr>
          <w:p w14:paraId="0FD3AAC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290</w:t>
            </w:r>
          </w:p>
        </w:tc>
        <w:tc>
          <w:tcPr>
            <w:tcW w:w="1843" w:type="dxa"/>
            <w:shd w:val="clear" w:color="auto" w:fill="auto"/>
            <w:noWrap/>
            <w:vAlign w:val="center"/>
            <w:hideMark/>
          </w:tcPr>
          <w:p w14:paraId="464C497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10278</w:t>
            </w:r>
          </w:p>
        </w:tc>
        <w:tc>
          <w:tcPr>
            <w:tcW w:w="2126" w:type="dxa"/>
            <w:shd w:val="clear" w:color="auto" w:fill="auto"/>
            <w:noWrap/>
            <w:vAlign w:val="center"/>
            <w:hideMark/>
          </w:tcPr>
          <w:p w14:paraId="77AA857C"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3CFD58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373FF3C3"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73A0A3E8" w14:textId="77777777" w:rsidTr="00F43579">
        <w:trPr>
          <w:trHeight w:val="20"/>
        </w:trPr>
        <w:tc>
          <w:tcPr>
            <w:tcW w:w="568" w:type="dxa"/>
            <w:shd w:val="clear" w:color="auto" w:fill="auto"/>
            <w:noWrap/>
            <w:vAlign w:val="center"/>
            <w:hideMark/>
          </w:tcPr>
          <w:p w14:paraId="1C64DDA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60</w:t>
            </w:r>
          </w:p>
        </w:tc>
        <w:tc>
          <w:tcPr>
            <w:tcW w:w="5244" w:type="dxa"/>
            <w:shd w:val="clear" w:color="auto" w:fill="auto"/>
            <w:vAlign w:val="center"/>
            <w:hideMark/>
          </w:tcPr>
          <w:p w14:paraId="64976DA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631</w:t>
            </w:r>
          </w:p>
        </w:tc>
        <w:tc>
          <w:tcPr>
            <w:tcW w:w="1843" w:type="dxa"/>
            <w:shd w:val="clear" w:color="auto" w:fill="auto"/>
            <w:noWrap/>
            <w:vAlign w:val="center"/>
            <w:hideMark/>
          </w:tcPr>
          <w:p w14:paraId="2056D61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10281</w:t>
            </w:r>
          </w:p>
        </w:tc>
        <w:tc>
          <w:tcPr>
            <w:tcW w:w="2126" w:type="dxa"/>
            <w:shd w:val="clear" w:color="auto" w:fill="auto"/>
            <w:noWrap/>
            <w:vAlign w:val="center"/>
            <w:hideMark/>
          </w:tcPr>
          <w:p w14:paraId="3E61220D"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F642EC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316465C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6CF9E277" w14:textId="77777777" w:rsidTr="00F43579">
        <w:trPr>
          <w:trHeight w:val="20"/>
        </w:trPr>
        <w:tc>
          <w:tcPr>
            <w:tcW w:w="568" w:type="dxa"/>
            <w:shd w:val="clear" w:color="auto" w:fill="auto"/>
            <w:noWrap/>
            <w:vAlign w:val="center"/>
            <w:hideMark/>
          </w:tcPr>
          <w:p w14:paraId="74BCF2B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61</w:t>
            </w:r>
          </w:p>
        </w:tc>
        <w:tc>
          <w:tcPr>
            <w:tcW w:w="5244" w:type="dxa"/>
            <w:shd w:val="clear" w:color="auto" w:fill="auto"/>
            <w:vAlign w:val="center"/>
            <w:hideMark/>
          </w:tcPr>
          <w:p w14:paraId="0FB8450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632</w:t>
            </w:r>
          </w:p>
        </w:tc>
        <w:tc>
          <w:tcPr>
            <w:tcW w:w="1843" w:type="dxa"/>
            <w:shd w:val="clear" w:color="auto" w:fill="auto"/>
            <w:noWrap/>
            <w:vAlign w:val="center"/>
            <w:hideMark/>
          </w:tcPr>
          <w:p w14:paraId="2B3BE7D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10282</w:t>
            </w:r>
          </w:p>
        </w:tc>
        <w:tc>
          <w:tcPr>
            <w:tcW w:w="2126" w:type="dxa"/>
            <w:shd w:val="clear" w:color="auto" w:fill="auto"/>
            <w:noWrap/>
            <w:vAlign w:val="center"/>
            <w:hideMark/>
          </w:tcPr>
          <w:p w14:paraId="343A10F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2A91F0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D1941B1"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74901A8B" w14:textId="77777777" w:rsidTr="00F43579">
        <w:trPr>
          <w:trHeight w:val="20"/>
        </w:trPr>
        <w:tc>
          <w:tcPr>
            <w:tcW w:w="568" w:type="dxa"/>
            <w:shd w:val="clear" w:color="auto" w:fill="auto"/>
            <w:noWrap/>
            <w:vAlign w:val="center"/>
            <w:hideMark/>
          </w:tcPr>
          <w:p w14:paraId="4971CDC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62</w:t>
            </w:r>
          </w:p>
        </w:tc>
        <w:tc>
          <w:tcPr>
            <w:tcW w:w="5244" w:type="dxa"/>
            <w:shd w:val="clear" w:color="auto" w:fill="auto"/>
            <w:vAlign w:val="center"/>
            <w:hideMark/>
          </w:tcPr>
          <w:p w14:paraId="2DF0A13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634</w:t>
            </w:r>
          </w:p>
        </w:tc>
        <w:tc>
          <w:tcPr>
            <w:tcW w:w="1843" w:type="dxa"/>
            <w:shd w:val="clear" w:color="auto" w:fill="auto"/>
            <w:noWrap/>
            <w:vAlign w:val="center"/>
            <w:hideMark/>
          </w:tcPr>
          <w:p w14:paraId="036584D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10283</w:t>
            </w:r>
          </w:p>
        </w:tc>
        <w:tc>
          <w:tcPr>
            <w:tcW w:w="2126" w:type="dxa"/>
            <w:shd w:val="clear" w:color="auto" w:fill="auto"/>
            <w:noWrap/>
            <w:vAlign w:val="center"/>
            <w:hideMark/>
          </w:tcPr>
          <w:p w14:paraId="68A6C98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18D550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6047884"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57F82608" w14:textId="77777777" w:rsidTr="00F43579">
        <w:trPr>
          <w:trHeight w:val="20"/>
        </w:trPr>
        <w:tc>
          <w:tcPr>
            <w:tcW w:w="568" w:type="dxa"/>
            <w:shd w:val="clear" w:color="auto" w:fill="auto"/>
            <w:noWrap/>
            <w:vAlign w:val="center"/>
            <w:hideMark/>
          </w:tcPr>
          <w:p w14:paraId="5757485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63</w:t>
            </w:r>
          </w:p>
        </w:tc>
        <w:tc>
          <w:tcPr>
            <w:tcW w:w="5244" w:type="dxa"/>
            <w:shd w:val="clear" w:color="auto" w:fill="auto"/>
            <w:vAlign w:val="center"/>
            <w:hideMark/>
          </w:tcPr>
          <w:p w14:paraId="4A7F4FE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 635</w:t>
            </w:r>
          </w:p>
        </w:tc>
        <w:tc>
          <w:tcPr>
            <w:tcW w:w="1843" w:type="dxa"/>
            <w:shd w:val="clear" w:color="auto" w:fill="auto"/>
            <w:noWrap/>
            <w:vAlign w:val="center"/>
            <w:hideMark/>
          </w:tcPr>
          <w:p w14:paraId="112A2FE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10284</w:t>
            </w:r>
          </w:p>
        </w:tc>
        <w:tc>
          <w:tcPr>
            <w:tcW w:w="2126" w:type="dxa"/>
            <w:shd w:val="clear" w:color="auto" w:fill="auto"/>
            <w:noWrap/>
            <w:vAlign w:val="center"/>
            <w:hideMark/>
          </w:tcPr>
          <w:p w14:paraId="1A7BC373"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905DE2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1287409"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311865F1" w14:textId="77777777" w:rsidTr="00F43579">
        <w:trPr>
          <w:trHeight w:val="20"/>
        </w:trPr>
        <w:tc>
          <w:tcPr>
            <w:tcW w:w="568" w:type="dxa"/>
            <w:shd w:val="clear" w:color="auto" w:fill="auto"/>
            <w:noWrap/>
            <w:vAlign w:val="center"/>
            <w:hideMark/>
          </w:tcPr>
          <w:p w14:paraId="65D7D38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64</w:t>
            </w:r>
          </w:p>
        </w:tc>
        <w:tc>
          <w:tcPr>
            <w:tcW w:w="5244" w:type="dxa"/>
            <w:shd w:val="clear" w:color="auto" w:fill="auto"/>
            <w:vAlign w:val="center"/>
            <w:hideMark/>
          </w:tcPr>
          <w:p w14:paraId="23DBAF7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N268</w:t>
            </w:r>
          </w:p>
        </w:tc>
        <w:tc>
          <w:tcPr>
            <w:tcW w:w="1843" w:type="dxa"/>
            <w:shd w:val="clear" w:color="auto" w:fill="auto"/>
            <w:noWrap/>
            <w:vAlign w:val="center"/>
            <w:hideMark/>
          </w:tcPr>
          <w:p w14:paraId="3DE79A5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10256</w:t>
            </w:r>
          </w:p>
        </w:tc>
        <w:tc>
          <w:tcPr>
            <w:tcW w:w="2126" w:type="dxa"/>
            <w:shd w:val="clear" w:color="auto" w:fill="auto"/>
            <w:noWrap/>
            <w:vAlign w:val="center"/>
            <w:hideMark/>
          </w:tcPr>
          <w:p w14:paraId="7918A5DD"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19FFA3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314EA4E3"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75 401</w:t>
            </w:r>
          </w:p>
        </w:tc>
      </w:tr>
      <w:tr w:rsidR="00F43579" w:rsidRPr="00C53D1E" w14:paraId="301D2B7E" w14:textId="77777777" w:rsidTr="00F43579">
        <w:trPr>
          <w:trHeight w:val="20"/>
        </w:trPr>
        <w:tc>
          <w:tcPr>
            <w:tcW w:w="568" w:type="dxa"/>
            <w:shd w:val="clear" w:color="auto" w:fill="auto"/>
            <w:noWrap/>
            <w:vAlign w:val="center"/>
            <w:hideMark/>
          </w:tcPr>
          <w:p w14:paraId="100BA15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65</w:t>
            </w:r>
          </w:p>
        </w:tc>
        <w:tc>
          <w:tcPr>
            <w:tcW w:w="5244" w:type="dxa"/>
            <w:shd w:val="clear" w:color="auto" w:fill="auto"/>
            <w:vAlign w:val="center"/>
            <w:hideMark/>
          </w:tcPr>
          <w:p w14:paraId="2939A22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 КУБ. N291</w:t>
            </w:r>
          </w:p>
        </w:tc>
        <w:tc>
          <w:tcPr>
            <w:tcW w:w="1843" w:type="dxa"/>
            <w:shd w:val="clear" w:color="auto" w:fill="auto"/>
            <w:noWrap/>
            <w:vAlign w:val="center"/>
            <w:hideMark/>
          </w:tcPr>
          <w:p w14:paraId="230EB5A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10279</w:t>
            </w:r>
          </w:p>
        </w:tc>
        <w:tc>
          <w:tcPr>
            <w:tcW w:w="2126" w:type="dxa"/>
            <w:shd w:val="clear" w:color="auto" w:fill="auto"/>
            <w:noWrap/>
            <w:vAlign w:val="center"/>
            <w:hideMark/>
          </w:tcPr>
          <w:p w14:paraId="065C327F"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A09EFA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A3BB86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12D4B20B" w14:textId="77777777" w:rsidTr="00F43579">
        <w:trPr>
          <w:trHeight w:val="20"/>
        </w:trPr>
        <w:tc>
          <w:tcPr>
            <w:tcW w:w="568" w:type="dxa"/>
            <w:shd w:val="clear" w:color="auto" w:fill="auto"/>
            <w:noWrap/>
            <w:vAlign w:val="center"/>
            <w:hideMark/>
          </w:tcPr>
          <w:p w14:paraId="6A1A5AD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66</w:t>
            </w:r>
          </w:p>
        </w:tc>
        <w:tc>
          <w:tcPr>
            <w:tcW w:w="5244" w:type="dxa"/>
            <w:shd w:val="clear" w:color="auto" w:fill="auto"/>
            <w:vAlign w:val="center"/>
            <w:hideMark/>
          </w:tcPr>
          <w:p w14:paraId="101BAA5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200 МКУБ. N 633</w:t>
            </w:r>
          </w:p>
        </w:tc>
        <w:tc>
          <w:tcPr>
            <w:tcW w:w="1843" w:type="dxa"/>
            <w:shd w:val="clear" w:color="auto" w:fill="auto"/>
            <w:noWrap/>
            <w:vAlign w:val="center"/>
            <w:hideMark/>
          </w:tcPr>
          <w:p w14:paraId="1061D8D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10280</w:t>
            </w:r>
          </w:p>
        </w:tc>
        <w:tc>
          <w:tcPr>
            <w:tcW w:w="2126" w:type="dxa"/>
            <w:shd w:val="clear" w:color="auto" w:fill="auto"/>
            <w:noWrap/>
            <w:vAlign w:val="center"/>
            <w:hideMark/>
          </w:tcPr>
          <w:p w14:paraId="14C79947"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84FF9F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3F35ED1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62 181</w:t>
            </w:r>
          </w:p>
        </w:tc>
      </w:tr>
      <w:tr w:rsidR="00F43579" w:rsidRPr="00C53D1E" w14:paraId="4B43D55E" w14:textId="77777777" w:rsidTr="00F43579">
        <w:trPr>
          <w:trHeight w:val="20"/>
        </w:trPr>
        <w:tc>
          <w:tcPr>
            <w:tcW w:w="568" w:type="dxa"/>
            <w:shd w:val="clear" w:color="auto" w:fill="auto"/>
            <w:noWrap/>
            <w:vAlign w:val="center"/>
            <w:hideMark/>
          </w:tcPr>
          <w:p w14:paraId="04BF160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67</w:t>
            </w:r>
          </w:p>
        </w:tc>
        <w:tc>
          <w:tcPr>
            <w:tcW w:w="5244" w:type="dxa"/>
            <w:shd w:val="clear" w:color="auto" w:fill="auto"/>
            <w:vAlign w:val="center"/>
            <w:hideMark/>
          </w:tcPr>
          <w:p w14:paraId="31BDEA8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50 М КУБ. N 238</w:t>
            </w:r>
          </w:p>
        </w:tc>
        <w:tc>
          <w:tcPr>
            <w:tcW w:w="1843" w:type="dxa"/>
            <w:shd w:val="clear" w:color="auto" w:fill="auto"/>
            <w:noWrap/>
            <w:vAlign w:val="center"/>
            <w:hideMark/>
          </w:tcPr>
          <w:p w14:paraId="5DDC30C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10212</w:t>
            </w:r>
          </w:p>
        </w:tc>
        <w:tc>
          <w:tcPr>
            <w:tcW w:w="2126" w:type="dxa"/>
            <w:shd w:val="clear" w:color="auto" w:fill="auto"/>
            <w:noWrap/>
            <w:vAlign w:val="center"/>
            <w:hideMark/>
          </w:tcPr>
          <w:p w14:paraId="6347873F"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A1C76F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10DD8D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62 290</w:t>
            </w:r>
          </w:p>
        </w:tc>
      </w:tr>
      <w:tr w:rsidR="00F43579" w:rsidRPr="00C53D1E" w14:paraId="468F4395" w14:textId="77777777" w:rsidTr="00F43579">
        <w:trPr>
          <w:trHeight w:val="20"/>
        </w:trPr>
        <w:tc>
          <w:tcPr>
            <w:tcW w:w="568" w:type="dxa"/>
            <w:shd w:val="clear" w:color="auto" w:fill="auto"/>
            <w:noWrap/>
            <w:vAlign w:val="center"/>
            <w:hideMark/>
          </w:tcPr>
          <w:p w14:paraId="045D524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68</w:t>
            </w:r>
          </w:p>
        </w:tc>
        <w:tc>
          <w:tcPr>
            <w:tcW w:w="5244" w:type="dxa"/>
            <w:shd w:val="clear" w:color="auto" w:fill="auto"/>
            <w:vAlign w:val="center"/>
            <w:hideMark/>
          </w:tcPr>
          <w:p w14:paraId="0B29A96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50 М КУБ. N 242</w:t>
            </w:r>
          </w:p>
        </w:tc>
        <w:tc>
          <w:tcPr>
            <w:tcW w:w="1843" w:type="dxa"/>
            <w:shd w:val="clear" w:color="auto" w:fill="auto"/>
            <w:noWrap/>
            <w:vAlign w:val="center"/>
            <w:hideMark/>
          </w:tcPr>
          <w:p w14:paraId="5853F4A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10216</w:t>
            </w:r>
          </w:p>
        </w:tc>
        <w:tc>
          <w:tcPr>
            <w:tcW w:w="2126" w:type="dxa"/>
            <w:shd w:val="clear" w:color="auto" w:fill="auto"/>
            <w:noWrap/>
            <w:vAlign w:val="center"/>
            <w:hideMark/>
          </w:tcPr>
          <w:p w14:paraId="27DDCBF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2E7858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6FA2CA4"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62 290</w:t>
            </w:r>
          </w:p>
        </w:tc>
      </w:tr>
      <w:tr w:rsidR="00F43579" w:rsidRPr="00C53D1E" w14:paraId="73C52758" w14:textId="77777777" w:rsidTr="00F43579">
        <w:trPr>
          <w:trHeight w:val="20"/>
        </w:trPr>
        <w:tc>
          <w:tcPr>
            <w:tcW w:w="568" w:type="dxa"/>
            <w:shd w:val="clear" w:color="auto" w:fill="auto"/>
            <w:noWrap/>
            <w:vAlign w:val="center"/>
            <w:hideMark/>
          </w:tcPr>
          <w:p w14:paraId="012077D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69</w:t>
            </w:r>
          </w:p>
        </w:tc>
        <w:tc>
          <w:tcPr>
            <w:tcW w:w="5244" w:type="dxa"/>
            <w:shd w:val="clear" w:color="auto" w:fill="auto"/>
            <w:vAlign w:val="center"/>
            <w:hideMark/>
          </w:tcPr>
          <w:p w14:paraId="55A28A6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50 М КУБ. N 244</w:t>
            </w:r>
          </w:p>
        </w:tc>
        <w:tc>
          <w:tcPr>
            <w:tcW w:w="1843" w:type="dxa"/>
            <w:shd w:val="clear" w:color="auto" w:fill="auto"/>
            <w:noWrap/>
            <w:vAlign w:val="center"/>
            <w:hideMark/>
          </w:tcPr>
          <w:p w14:paraId="57A3C78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10214</w:t>
            </w:r>
          </w:p>
        </w:tc>
        <w:tc>
          <w:tcPr>
            <w:tcW w:w="2126" w:type="dxa"/>
            <w:shd w:val="clear" w:color="auto" w:fill="auto"/>
            <w:noWrap/>
            <w:vAlign w:val="center"/>
            <w:hideMark/>
          </w:tcPr>
          <w:p w14:paraId="412ADAB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4147EC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151A21E"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62 290</w:t>
            </w:r>
          </w:p>
        </w:tc>
      </w:tr>
      <w:tr w:rsidR="00F43579" w:rsidRPr="00C53D1E" w14:paraId="5D645AC7" w14:textId="77777777" w:rsidTr="00F43579">
        <w:trPr>
          <w:trHeight w:val="20"/>
        </w:trPr>
        <w:tc>
          <w:tcPr>
            <w:tcW w:w="568" w:type="dxa"/>
            <w:shd w:val="clear" w:color="auto" w:fill="auto"/>
            <w:noWrap/>
            <w:vAlign w:val="center"/>
            <w:hideMark/>
          </w:tcPr>
          <w:p w14:paraId="6D8361F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70</w:t>
            </w:r>
          </w:p>
        </w:tc>
        <w:tc>
          <w:tcPr>
            <w:tcW w:w="5244" w:type="dxa"/>
            <w:shd w:val="clear" w:color="auto" w:fill="auto"/>
            <w:vAlign w:val="center"/>
            <w:hideMark/>
          </w:tcPr>
          <w:p w14:paraId="64530D0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50 М КУБ. N 321</w:t>
            </w:r>
          </w:p>
        </w:tc>
        <w:tc>
          <w:tcPr>
            <w:tcW w:w="1843" w:type="dxa"/>
            <w:shd w:val="clear" w:color="auto" w:fill="auto"/>
            <w:noWrap/>
            <w:vAlign w:val="center"/>
            <w:hideMark/>
          </w:tcPr>
          <w:p w14:paraId="6128024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10200</w:t>
            </w:r>
          </w:p>
        </w:tc>
        <w:tc>
          <w:tcPr>
            <w:tcW w:w="2126" w:type="dxa"/>
            <w:shd w:val="clear" w:color="auto" w:fill="auto"/>
            <w:noWrap/>
            <w:vAlign w:val="center"/>
            <w:hideMark/>
          </w:tcPr>
          <w:p w14:paraId="56EC9990"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DCC0A7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7BB742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54 335</w:t>
            </w:r>
          </w:p>
        </w:tc>
      </w:tr>
      <w:tr w:rsidR="00F43579" w:rsidRPr="00C53D1E" w14:paraId="3C4D24AE" w14:textId="77777777" w:rsidTr="00F43579">
        <w:trPr>
          <w:trHeight w:val="20"/>
        </w:trPr>
        <w:tc>
          <w:tcPr>
            <w:tcW w:w="568" w:type="dxa"/>
            <w:shd w:val="clear" w:color="auto" w:fill="auto"/>
            <w:noWrap/>
            <w:vAlign w:val="center"/>
            <w:hideMark/>
          </w:tcPr>
          <w:p w14:paraId="6DFB773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71</w:t>
            </w:r>
          </w:p>
        </w:tc>
        <w:tc>
          <w:tcPr>
            <w:tcW w:w="5244" w:type="dxa"/>
            <w:shd w:val="clear" w:color="auto" w:fill="auto"/>
            <w:vAlign w:val="center"/>
            <w:hideMark/>
          </w:tcPr>
          <w:p w14:paraId="631A04B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50 М КУБ. N 423</w:t>
            </w:r>
          </w:p>
        </w:tc>
        <w:tc>
          <w:tcPr>
            <w:tcW w:w="1843" w:type="dxa"/>
            <w:shd w:val="clear" w:color="auto" w:fill="auto"/>
            <w:noWrap/>
            <w:vAlign w:val="center"/>
            <w:hideMark/>
          </w:tcPr>
          <w:p w14:paraId="7833210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10201</w:t>
            </w:r>
          </w:p>
        </w:tc>
        <w:tc>
          <w:tcPr>
            <w:tcW w:w="2126" w:type="dxa"/>
            <w:shd w:val="clear" w:color="auto" w:fill="auto"/>
            <w:noWrap/>
            <w:vAlign w:val="center"/>
            <w:hideMark/>
          </w:tcPr>
          <w:p w14:paraId="5C86760F"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D6C14F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66CF058"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54 335</w:t>
            </w:r>
          </w:p>
        </w:tc>
      </w:tr>
      <w:tr w:rsidR="00F43579" w:rsidRPr="00C53D1E" w14:paraId="06F92772" w14:textId="77777777" w:rsidTr="00F43579">
        <w:trPr>
          <w:trHeight w:val="20"/>
        </w:trPr>
        <w:tc>
          <w:tcPr>
            <w:tcW w:w="568" w:type="dxa"/>
            <w:shd w:val="clear" w:color="auto" w:fill="auto"/>
            <w:noWrap/>
            <w:vAlign w:val="center"/>
            <w:hideMark/>
          </w:tcPr>
          <w:p w14:paraId="7684F05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72</w:t>
            </w:r>
          </w:p>
        </w:tc>
        <w:tc>
          <w:tcPr>
            <w:tcW w:w="5244" w:type="dxa"/>
            <w:shd w:val="clear" w:color="auto" w:fill="auto"/>
            <w:vAlign w:val="center"/>
            <w:hideMark/>
          </w:tcPr>
          <w:p w14:paraId="65051E3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50 М КУБ. N 424</w:t>
            </w:r>
          </w:p>
        </w:tc>
        <w:tc>
          <w:tcPr>
            <w:tcW w:w="1843" w:type="dxa"/>
            <w:shd w:val="clear" w:color="auto" w:fill="auto"/>
            <w:noWrap/>
            <w:vAlign w:val="center"/>
            <w:hideMark/>
          </w:tcPr>
          <w:p w14:paraId="1065BB8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10203</w:t>
            </w:r>
          </w:p>
        </w:tc>
        <w:tc>
          <w:tcPr>
            <w:tcW w:w="2126" w:type="dxa"/>
            <w:shd w:val="clear" w:color="auto" w:fill="auto"/>
            <w:noWrap/>
            <w:vAlign w:val="center"/>
            <w:hideMark/>
          </w:tcPr>
          <w:p w14:paraId="29D86B82"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EA133E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3951821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54 335</w:t>
            </w:r>
          </w:p>
        </w:tc>
      </w:tr>
      <w:tr w:rsidR="00F43579" w:rsidRPr="00C53D1E" w14:paraId="34824007" w14:textId="77777777" w:rsidTr="00F43579">
        <w:trPr>
          <w:trHeight w:val="20"/>
        </w:trPr>
        <w:tc>
          <w:tcPr>
            <w:tcW w:w="568" w:type="dxa"/>
            <w:shd w:val="clear" w:color="auto" w:fill="auto"/>
            <w:noWrap/>
            <w:vAlign w:val="center"/>
            <w:hideMark/>
          </w:tcPr>
          <w:p w14:paraId="1F6AE78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73</w:t>
            </w:r>
          </w:p>
        </w:tc>
        <w:tc>
          <w:tcPr>
            <w:tcW w:w="5244" w:type="dxa"/>
            <w:shd w:val="clear" w:color="auto" w:fill="auto"/>
            <w:vAlign w:val="center"/>
            <w:hideMark/>
          </w:tcPr>
          <w:p w14:paraId="6340F8D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50 М КУБ. N231</w:t>
            </w:r>
          </w:p>
        </w:tc>
        <w:tc>
          <w:tcPr>
            <w:tcW w:w="1843" w:type="dxa"/>
            <w:shd w:val="clear" w:color="auto" w:fill="auto"/>
            <w:noWrap/>
            <w:vAlign w:val="center"/>
            <w:hideMark/>
          </w:tcPr>
          <w:p w14:paraId="4E971EE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10207</w:t>
            </w:r>
          </w:p>
        </w:tc>
        <w:tc>
          <w:tcPr>
            <w:tcW w:w="2126" w:type="dxa"/>
            <w:shd w:val="clear" w:color="auto" w:fill="auto"/>
            <w:noWrap/>
            <w:vAlign w:val="center"/>
            <w:hideMark/>
          </w:tcPr>
          <w:p w14:paraId="168A6D9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79B57F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D8A0F84"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62 290</w:t>
            </w:r>
          </w:p>
        </w:tc>
      </w:tr>
      <w:tr w:rsidR="00F43579" w:rsidRPr="00C53D1E" w14:paraId="63DB47B0" w14:textId="77777777" w:rsidTr="00F43579">
        <w:trPr>
          <w:trHeight w:val="20"/>
        </w:trPr>
        <w:tc>
          <w:tcPr>
            <w:tcW w:w="568" w:type="dxa"/>
            <w:shd w:val="clear" w:color="auto" w:fill="auto"/>
            <w:noWrap/>
            <w:vAlign w:val="center"/>
            <w:hideMark/>
          </w:tcPr>
          <w:p w14:paraId="03DF16C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74</w:t>
            </w:r>
          </w:p>
        </w:tc>
        <w:tc>
          <w:tcPr>
            <w:tcW w:w="5244" w:type="dxa"/>
            <w:shd w:val="clear" w:color="auto" w:fill="auto"/>
            <w:vAlign w:val="center"/>
            <w:hideMark/>
          </w:tcPr>
          <w:p w14:paraId="207A6A2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50 М КУБ. N232</w:t>
            </w:r>
          </w:p>
        </w:tc>
        <w:tc>
          <w:tcPr>
            <w:tcW w:w="1843" w:type="dxa"/>
            <w:shd w:val="clear" w:color="auto" w:fill="auto"/>
            <w:noWrap/>
            <w:vAlign w:val="center"/>
            <w:hideMark/>
          </w:tcPr>
          <w:p w14:paraId="1348009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10206</w:t>
            </w:r>
          </w:p>
        </w:tc>
        <w:tc>
          <w:tcPr>
            <w:tcW w:w="2126" w:type="dxa"/>
            <w:shd w:val="clear" w:color="auto" w:fill="auto"/>
            <w:noWrap/>
            <w:vAlign w:val="center"/>
            <w:hideMark/>
          </w:tcPr>
          <w:p w14:paraId="4C4A6157"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C8515F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8A81930"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62 290</w:t>
            </w:r>
          </w:p>
        </w:tc>
      </w:tr>
      <w:tr w:rsidR="00F43579" w:rsidRPr="00C53D1E" w14:paraId="61A9C9EF" w14:textId="77777777" w:rsidTr="00F43579">
        <w:trPr>
          <w:trHeight w:val="20"/>
        </w:trPr>
        <w:tc>
          <w:tcPr>
            <w:tcW w:w="568" w:type="dxa"/>
            <w:shd w:val="clear" w:color="auto" w:fill="auto"/>
            <w:noWrap/>
            <w:vAlign w:val="center"/>
            <w:hideMark/>
          </w:tcPr>
          <w:p w14:paraId="6E5A118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75</w:t>
            </w:r>
          </w:p>
        </w:tc>
        <w:tc>
          <w:tcPr>
            <w:tcW w:w="5244" w:type="dxa"/>
            <w:shd w:val="clear" w:color="auto" w:fill="auto"/>
            <w:vAlign w:val="center"/>
            <w:hideMark/>
          </w:tcPr>
          <w:p w14:paraId="105EC1F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50М КУБ. N 239</w:t>
            </w:r>
          </w:p>
        </w:tc>
        <w:tc>
          <w:tcPr>
            <w:tcW w:w="1843" w:type="dxa"/>
            <w:shd w:val="clear" w:color="auto" w:fill="auto"/>
            <w:noWrap/>
            <w:vAlign w:val="center"/>
            <w:hideMark/>
          </w:tcPr>
          <w:p w14:paraId="1E44898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10213</w:t>
            </w:r>
          </w:p>
        </w:tc>
        <w:tc>
          <w:tcPr>
            <w:tcW w:w="2126" w:type="dxa"/>
            <w:shd w:val="clear" w:color="auto" w:fill="auto"/>
            <w:noWrap/>
            <w:vAlign w:val="center"/>
            <w:hideMark/>
          </w:tcPr>
          <w:p w14:paraId="465D0DF5"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AED4AE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C5EF354"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62 290</w:t>
            </w:r>
          </w:p>
        </w:tc>
      </w:tr>
      <w:tr w:rsidR="00F43579" w:rsidRPr="00C53D1E" w14:paraId="2F3591F5" w14:textId="77777777" w:rsidTr="00F43579">
        <w:trPr>
          <w:trHeight w:val="20"/>
        </w:trPr>
        <w:tc>
          <w:tcPr>
            <w:tcW w:w="568" w:type="dxa"/>
            <w:shd w:val="clear" w:color="auto" w:fill="auto"/>
            <w:noWrap/>
            <w:vAlign w:val="center"/>
            <w:hideMark/>
          </w:tcPr>
          <w:p w14:paraId="49B4CFB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76</w:t>
            </w:r>
          </w:p>
        </w:tc>
        <w:tc>
          <w:tcPr>
            <w:tcW w:w="5244" w:type="dxa"/>
            <w:shd w:val="clear" w:color="auto" w:fill="auto"/>
            <w:vAlign w:val="center"/>
            <w:hideMark/>
          </w:tcPr>
          <w:p w14:paraId="3892271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50М КУБ. N 243</w:t>
            </w:r>
          </w:p>
        </w:tc>
        <w:tc>
          <w:tcPr>
            <w:tcW w:w="1843" w:type="dxa"/>
            <w:shd w:val="clear" w:color="auto" w:fill="auto"/>
            <w:noWrap/>
            <w:vAlign w:val="center"/>
            <w:hideMark/>
          </w:tcPr>
          <w:p w14:paraId="59F2048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10215</w:t>
            </w:r>
          </w:p>
        </w:tc>
        <w:tc>
          <w:tcPr>
            <w:tcW w:w="2126" w:type="dxa"/>
            <w:shd w:val="clear" w:color="auto" w:fill="auto"/>
            <w:noWrap/>
            <w:vAlign w:val="center"/>
            <w:hideMark/>
          </w:tcPr>
          <w:p w14:paraId="34A590B5"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EAD306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5274958"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62 290</w:t>
            </w:r>
          </w:p>
        </w:tc>
      </w:tr>
      <w:tr w:rsidR="00F43579" w:rsidRPr="00C53D1E" w14:paraId="1F792429" w14:textId="77777777" w:rsidTr="00F43579">
        <w:trPr>
          <w:trHeight w:val="20"/>
        </w:trPr>
        <w:tc>
          <w:tcPr>
            <w:tcW w:w="568" w:type="dxa"/>
            <w:shd w:val="clear" w:color="auto" w:fill="auto"/>
            <w:noWrap/>
            <w:vAlign w:val="center"/>
            <w:hideMark/>
          </w:tcPr>
          <w:p w14:paraId="352D277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77</w:t>
            </w:r>
          </w:p>
        </w:tc>
        <w:tc>
          <w:tcPr>
            <w:tcW w:w="5244" w:type="dxa"/>
            <w:shd w:val="clear" w:color="auto" w:fill="auto"/>
            <w:vAlign w:val="center"/>
            <w:hideMark/>
          </w:tcPr>
          <w:p w14:paraId="204EDFD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50М КУБ. N 425</w:t>
            </w:r>
          </w:p>
        </w:tc>
        <w:tc>
          <w:tcPr>
            <w:tcW w:w="1843" w:type="dxa"/>
            <w:shd w:val="clear" w:color="auto" w:fill="auto"/>
            <w:noWrap/>
            <w:vAlign w:val="center"/>
            <w:hideMark/>
          </w:tcPr>
          <w:p w14:paraId="0CECE62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10202</w:t>
            </w:r>
          </w:p>
        </w:tc>
        <w:tc>
          <w:tcPr>
            <w:tcW w:w="2126" w:type="dxa"/>
            <w:shd w:val="clear" w:color="auto" w:fill="auto"/>
            <w:noWrap/>
            <w:vAlign w:val="center"/>
            <w:hideMark/>
          </w:tcPr>
          <w:p w14:paraId="77468430"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74A28B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308B0F3"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54 335</w:t>
            </w:r>
          </w:p>
        </w:tc>
      </w:tr>
      <w:tr w:rsidR="00F43579" w:rsidRPr="00C53D1E" w14:paraId="3EEEB51E" w14:textId="77777777" w:rsidTr="00F43579">
        <w:trPr>
          <w:trHeight w:val="20"/>
        </w:trPr>
        <w:tc>
          <w:tcPr>
            <w:tcW w:w="568" w:type="dxa"/>
            <w:shd w:val="clear" w:color="auto" w:fill="auto"/>
            <w:noWrap/>
            <w:vAlign w:val="center"/>
            <w:hideMark/>
          </w:tcPr>
          <w:p w14:paraId="056CF01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78</w:t>
            </w:r>
          </w:p>
        </w:tc>
        <w:tc>
          <w:tcPr>
            <w:tcW w:w="5244" w:type="dxa"/>
            <w:shd w:val="clear" w:color="auto" w:fill="auto"/>
            <w:vAlign w:val="center"/>
            <w:hideMark/>
          </w:tcPr>
          <w:p w14:paraId="3F4483B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56М КУБ. N 320-7</w:t>
            </w:r>
          </w:p>
        </w:tc>
        <w:tc>
          <w:tcPr>
            <w:tcW w:w="1843" w:type="dxa"/>
            <w:shd w:val="clear" w:color="auto" w:fill="auto"/>
            <w:noWrap/>
            <w:vAlign w:val="center"/>
            <w:hideMark/>
          </w:tcPr>
          <w:p w14:paraId="427DF4F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10223</w:t>
            </w:r>
          </w:p>
        </w:tc>
        <w:tc>
          <w:tcPr>
            <w:tcW w:w="2126" w:type="dxa"/>
            <w:shd w:val="clear" w:color="auto" w:fill="auto"/>
            <w:noWrap/>
            <w:vAlign w:val="center"/>
            <w:hideMark/>
          </w:tcPr>
          <w:p w14:paraId="752CBB97"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02591B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C539E5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71 344</w:t>
            </w:r>
          </w:p>
        </w:tc>
      </w:tr>
      <w:tr w:rsidR="00F43579" w:rsidRPr="00C53D1E" w14:paraId="5E240C41" w14:textId="77777777" w:rsidTr="00F43579">
        <w:trPr>
          <w:trHeight w:val="20"/>
        </w:trPr>
        <w:tc>
          <w:tcPr>
            <w:tcW w:w="568" w:type="dxa"/>
            <w:shd w:val="clear" w:color="auto" w:fill="auto"/>
            <w:noWrap/>
            <w:vAlign w:val="center"/>
            <w:hideMark/>
          </w:tcPr>
          <w:p w14:paraId="66A7123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79</w:t>
            </w:r>
          </w:p>
        </w:tc>
        <w:tc>
          <w:tcPr>
            <w:tcW w:w="5244" w:type="dxa"/>
            <w:shd w:val="clear" w:color="auto" w:fill="auto"/>
            <w:vAlign w:val="center"/>
            <w:hideMark/>
          </w:tcPr>
          <w:p w14:paraId="3273C64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63 М КУБ.  №108</w:t>
            </w:r>
          </w:p>
        </w:tc>
        <w:tc>
          <w:tcPr>
            <w:tcW w:w="1843" w:type="dxa"/>
            <w:shd w:val="clear" w:color="auto" w:fill="auto"/>
            <w:noWrap/>
            <w:vAlign w:val="center"/>
            <w:hideMark/>
          </w:tcPr>
          <w:p w14:paraId="1E89EE3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17779</w:t>
            </w:r>
          </w:p>
        </w:tc>
        <w:tc>
          <w:tcPr>
            <w:tcW w:w="2126" w:type="dxa"/>
            <w:shd w:val="clear" w:color="auto" w:fill="auto"/>
            <w:noWrap/>
            <w:vAlign w:val="center"/>
            <w:hideMark/>
          </w:tcPr>
          <w:p w14:paraId="2C84100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1673C1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0797255"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795 670</w:t>
            </w:r>
          </w:p>
        </w:tc>
      </w:tr>
      <w:tr w:rsidR="00F43579" w:rsidRPr="00C53D1E" w14:paraId="2C4446D8" w14:textId="77777777" w:rsidTr="00F43579">
        <w:trPr>
          <w:trHeight w:val="20"/>
        </w:trPr>
        <w:tc>
          <w:tcPr>
            <w:tcW w:w="568" w:type="dxa"/>
            <w:shd w:val="clear" w:color="auto" w:fill="auto"/>
            <w:noWrap/>
            <w:vAlign w:val="center"/>
            <w:hideMark/>
          </w:tcPr>
          <w:p w14:paraId="27F7109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80</w:t>
            </w:r>
          </w:p>
        </w:tc>
        <w:tc>
          <w:tcPr>
            <w:tcW w:w="5244" w:type="dxa"/>
            <w:shd w:val="clear" w:color="auto" w:fill="auto"/>
            <w:vAlign w:val="center"/>
            <w:hideMark/>
          </w:tcPr>
          <w:p w14:paraId="4C44A88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63 М КУБ. N 612  ЗАВ№230</w:t>
            </w:r>
          </w:p>
        </w:tc>
        <w:tc>
          <w:tcPr>
            <w:tcW w:w="1843" w:type="dxa"/>
            <w:shd w:val="clear" w:color="auto" w:fill="auto"/>
            <w:noWrap/>
            <w:vAlign w:val="center"/>
            <w:hideMark/>
          </w:tcPr>
          <w:p w14:paraId="01013E6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17780</w:t>
            </w:r>
          </w:p>
        </w:tc>
        <w:tc>
          <w:tcPr>
            <w:tcW w:w="2126" w:type="dxa"/>
            <w:shd w:val="clear" w:color="auto" w:fill="auto"/>
            <w:noWrap/>
            <w:vAlign w:val="center"/>
            <w:hideMark/>
          </w:tcPr>
          <w:p w14:paraId="27C47BB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7CBFEF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8003D81"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795 670</w:t>
            </w:r>
          </w:p>
        </w:tc>
      </w:tr>
      <w:tr w:rsidR="00F43579" w:rsidRPr="00C53D1E" w14:paraId="2461C342" w14:textId="77777777" w:rsidTr="00F43579">
        <w:trPr>
          <w:trHeight w:val="20"/>
        </w:trPr>
        <w:tc>
          <w:tcPr>
            <w:tcW w:w="568" w:type="dxa"/>
            <w:shd w:val="clear" w:color="auto" w:fill="auto"/>
            <w:noWrap/>
            <w:vAlign w:val="center"/>
            <w:hideMark/>
          </w:tcPr>
          <w:p w14:paraId="525EA32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81</w:t>
            </w:r>
          </w:p>
        </w:tc>
        <w:tc>
          <w:tcPr>
            <w:tcW w:w="5244" w:type="dxa"/>
            <w:shd w:val="clear" w:color="auto" w:fill="auto"/>
            <w:vAlign w:val="center"/>
            <w:hideMark/>
          </w:tcPr>
          <w:p w14:paraId="13A63BC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63 М КУБ. N 621  ЗАВ№233</w:t>
            </w:r>
          </w:p>
        </w:tc>
        <w:tc>
          <w:tcPr>
            <w:tcW w:w="1843" w:type="dxa"/>
            <w:shd w:val="clear" w:color="auto" w:fill="auto"/>
            <w:noWrap/>
            <w:vAlign w:val="center"/>
            <w:hideMark/>
          </w:tcPr>
          <w:p w14:paraId="6B51147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17782</w:t>
            </w:r>
          </w:p>
        </w:tc>
        <w:tc>
          <w:tcPr>
            <w:tcW w:w="2126" w:type="dxa"/>
            <w:shd w:val="clear" w:color="auto" w:fill="auto"/>
            <w:noWrap/>
            <w:vAlign w:val="center"/>
            <w:hideMark/>
          </w:tcPr>
          <w:p w14:paraId="208C0AA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78088D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90EB5D0"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911 999</w:t>
            </w:r>
          </w:p>
        </w:tc>
      </w:tr>
      <w:tr w:rsidR="00F43579" w:rsidRPr="00C53D1E" w14:paraId="641CDE28" w14:textId="77777777" w:rsidTr="00F43579">
        <w:trPr>
          <w:trHeight w:val="20"/>
        </w:trPr>
        <w:tc>
          <w:tcPr>
            <w:tcW w:w="568" w:type="dxa"/>
            <w:shd w:val="clear" w:color="auto" w:fill="auto"/>
            <w:noWrap/>
            <w:vAlign w:val="center"/>
            <w:hideMark/>
          </w:tcPr>
          <w:p w14:paraId="558C748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82</w:t>
            </w:r>
          </w:p>
        </w:tc>
        <w:tc>
          <w:tcPr>
            <w:tcW w:w="5244" w:type="dxa"/>
            <w:shd w:val="clear" w:color="auto" w:fill="auto"/>
            <w:vAlign w:val="center"/>
            <w:hideMark/>
          </w:tcPr>
          <w:p w14:paraId="085EFF5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63 М КУБ. N 622  ЗАВ№236</w:t>
            </w:r>
          </w:p>
        </w:tc>
        <w:tc>
          <w:tcPr>
            <w:tcW w:w="1843" w:type="dxa"/>
            <w:shd w:val="clear" w:color="auto" w:fill="auto"/>
            <w:noWrap/>
            <w:vAlign w:val="center"/>
            <w:hideMark/>
          </w:tcPr>
          <w:p w14:paraId="3F766B1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17783</w:t>
            </w:r>
          </w:p>
        </w:tc>
        <w:tc>
          <w:tcPr>
            <w:tcW w:w="2126" w:type="dxa"/>
            <w:shd w:val="clear" w:color="auto" w:fill="auto"/>
            <w:noWrap/>
            <w:vAlign w:val="center"/>
            <w:hideMark/>
          </w:tcPr>
          <w:p w14:paraId="3CF7644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9CF4C4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0AE91D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911 999</w:t>
            </w:r>
          </w:p>
        </w:tc>
      </w:tr>
      <w:tr w:rsidR="00F43579" w:rsidRPr="00C53D1E" w14:paraId="599B13F2" w14:textId="77777777" w:rsidTr="00F43579">
        <w:trPr>
          <w:trHeight w:val="20"/>
        </w:trPr>
        <w:tc>
          <w:tcPr>
            <w:tcW w:w="568" w:type="dxa"/>
            <w:shd w:val="clear" w:color="auto" w:fill="auto"/>
            <w:noWrap/>
            <w:vAlign w:val="center"/>
            <w:hideMark/>
          </w:tcPr>
          <w:p w14:paraId="42839F9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83</w:t>
            </w:r>
          </w:p>
        </w:tc>
        <w:tc>
          <w:tcPr>
            <w:tcW w:w="5244" w:type="dxa"/>
            <w:shd w:val="clear" w:color="auto" w:fill="auto"/>
            <w:vAlign w:val="center"/>
            <w:hideMark/>
          </w:tcPr>
          <w:p w14:paraId="4E8D3AE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V-50 М3 N 241</w:t>
            </w:r>
          </w:p>
        </w:tc>
        <w:tc>
          <w:tcPr>
            <w:tcW w:w="1843" w:type="dxa"/>
            <w:shd w:val="clear" w:color="auto" w:fill="auto"/>
            <w:noWrap/>
            <w:vAlign w:val="center"/>
            <w:hideMark/>
          </w:tcPr>
          <w:p w14:paraId="1B19260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17547</w:t>
            </w:r>
          </w:p>
        </w:tc>
        <w:tc>
          <w:tcPr>
            <w:tcW w:w="2126" w:type="dxa"/>
            <w:shd w:val="clear" w:color="auto" w:fill="auto"/>
            <w:noWrap/>
            <w:vAlign w:val="center"/>
            <w:hideMark/>
          </w:tcPr>
          <w:p w14:paraId="2ED4B54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13B63B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E6D7E8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35 245</w:t>
            </w:r>
          </w:p>
        </w:tc>
      </w:tr>
      <w:tr w:rsidR="00F43579" w:rsidRPr="00C53D1E" w14:paraId="77B2791A" w14:textId="77777777" w:rsidTr="00F43579">
        <w:trPr>
          <w:trHeight w:val="20"/>
        </w:trPr>
        <w:tc>
          <w:tcPr>
            <w:tcW w:w="568" w:type="dxa"/>
            <w:shd w:val="clear" w:color="auto" w:fill="auto"/>
            <w:noWrap/>
            <w:vAlign w:val="center"/>
            <w:hideMark/>
          </w:tcPr>
          <w:p w14:paraId="2D59192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84</w:t>
            </w:r>
          </w:p>
        </w:tc>
        <w:tc>
          <w:tcPr>
            <w:tcW w:w="5244" w:type="dxa"/>
            <w:shd w:val="clear" w:color="auto" w:fill="auto"/>
            <w:vAlign w:val="center"/>
            <w:hideMark/>
          </w:tcPr>
          <w:p w14:paraId="4E260E9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V-50 М3 N240</w:t>
            </w:r>
          </w:p>
        </w:tc>
        <w:tc>
          <w:tcPr>
            <w:tcW w:w="1843" w:type="dxa"/>
            <w:shd w:val="clear" w:color="auto" w:fill="auto"/>
            <w:noWrap/>
            <w:vAlign w:val="center"/>
            <w:hideMark/>
          </w:tcPr>
          <w:p w14:paraId="250B47A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17547-1</w:t>
            </w:r>
          </w:p>
        </w:tc>
        <w:tc>
          <w:tcPr>
            <w:tcW w:w="2126" w:type="dxa"/>
            <w:shd w:val="clear" w:color="auto" w:fill="auto"/>
            <w:noWrap/>
            <w:vAlign w:val="center"/>
            <w:hideMark/>
          </w:tcPr>
          <w:p w14:paraId="3CC95286"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26FABA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1182E3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35 245</w:t>
            </w:r>
          </w:p>
        </w:tc>
      </w:tr>
      <w:tr w:rsidR="00F43579" w:rsidRPr="00C53D1E" w14:paraId="619CA453" w14:textId="77777777" w:rsidTr="00F43579">
        <w:trPr>
          <w:trHeight w:val="20"/>
        </w:trPr>
        <w:tc>
          <w:tcPr>
            <w:tcW w:w="568" w:type="dxa"/>
            <w:shd w:val="clear" w:color="auto" w:fill="auto"/>
            <w:noWrap/>
            <w:vAlign w:val="center"/>
            <w:hideMark/>
          </w:tcPr>
          <w:p w14:paraId="14DCDB5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85</w:t>
            </w:r>
          </w:p>
        </w:tc>
        <w:tc>
          <w:tcPr>
            <w:tcW w:w="5244" w:type="dxa"/>
            <w:shd w:val="clear" w:color="auto" w:fill="auto"/>
            <w:vAlign w:val="center"/>
            <w:hideMark/>
          </w:tcPr>
          <w:p w14:paraId="77D6C2C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Y=2 М КУБ./АЛОТЕРH/</w:t>
            </w:r>
          </w:p>
        </w:tc>
        <w:tc>
          <w:tcPr>
            <w:tcW w:w="1843" w:type="dxa"/>
            <w:shd w:val="clear" w:color="auto" w:fill="auto"/>
            <w:noWrap/>
            <w:vAlign w:val="center"/>
            <w:hideMark/>
          </w:tcPr>
          <w:p w14:paraId="04FC803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20407</w:t>
            </w:r>
          </w:p>
        </w:tc>
        <w:tc>
          <w:tcPr>
            <w:tcW w:w="2126" w:type="dxa"/>
            <w:shd w:val="clear" w:color="auto" w:fill="auto"/>
            <w:noWrap/>
            <w:vAlign w:val="center"/>
            <w:hideMark/>
          </w:tcPr>
          <w:p w14:paraId="65D002D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808EC4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95D76A1"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236 736</w:t>
            </w:r>
          </w:p>
        </w:tc>
      </w:tr>
      <w:tr w:rsidR="00F43579" w:rsidRPr="00C53D1E" w14:paraId="64110FAA" w14:textId="77777777" w:rsidTr="00F43579">
        <w:trPr>
          <w:trHeight w:val="20"/>
        </w:trPr>
        <w:tc>
          <w:tcPr>
            <w:tcW w:w="568" w:type="dxa"/>
            <w:shd w:val="clear" w:color="auto" w:fill="auto"/>
            <w:noWrap/>
            <w:vAlign w:val="center"/>
            <w:hideMark/>
          </w:tcPr>
          <w:p w14:paraId="5158F9F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86</w:t>
            </w:r>
          </w:p>
        </w:tc>
        <w:tc>
          <w:tcPr>
            <w:tcW w:w="5244" w:type="dxa"/>
            <w:shd w:val="clear" w:color="auto" w:fill="auto"/>
            <w:vAlign w:val="center"/>
            <w:hideMark/>
          </w:tcPr>
          <w:p w14:paraId="5D795AB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Y=2 М КУБ./АЛОТЕРМ/ ПОЗ.250/1-2</w:t>
            </w:r>
          </w:p>
        </w:tc>
        <w:tc>
          <w:tcPr>
            <w:tcW w:w="1843" w:type="dxa"/>
            <w:shd w:val="clear" w:color="auto" w:fill="auto"/>
            <w:noWrap/>
            <w:vAlign w:val="center"/>
            <w:hideMark/>
          </w:tcPr>
          <w:p w14:paraId="1399A88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20406</w:t>
            </w:r>
          </w:p>
        </w:tc>
        <w:tc>
          <w:tcPr>
            <w:tcW w:w="2126" w:type="dxa"/>
            <w:shd w:val="clear" w:color="auto" w:fill="auto"/>
            <w:noWrap/>
            <w:vAlign w:val="center"/>
            <w:hideMark/>
          </w:tcPr>
          <w:p w14:paraId="08E2DD32"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24C89B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D4B7D41"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236 736</w:t>
            </w:r>
          </w:p>
        </w:tc>
      </w:tr>
      <w:tr w:rsidR="00F43579" w:rsidRPr="00C53D1E" w14:paraId="426A6919" w14:textId="77777777" w:rsidTr="00F43579">
        <w:trPr>
          <w:trHeight w:val="20"/>
        </w:trPr>
        <w:tc>
          <w:tcPr>
            <w:tcW w:w="568" w:type="dxa"/>
            <w:shd w:val="clear" w:color="auto" w:fill="auto"/>
            <w:noWrap/>
            <w:vAlign w:val="center"/>
            <w:hideMark/>
          </w:tcPr>
          <w:p w14:paraId="7D92D08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87</w:t>
            </w:r>
          </w:p>
        </w:tc>
        <w:tc>
          <w:tcPr>
            <w:tcW w:w="5244" w:type="dxa"/>
            <w:shd w:val="clear" w:color="auto" w:fill="auto"/>
            <w:vAlign w:val="center"/>
            <w:hideMark/>
          </w:tcPr>
          <w:p w14:paraId="0457FC0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АЛЮМИH./СТИРОЛ/</w:t>
            </w:r>
          </w:p>
        </w:tc>
        <w:tc>
          <w:tcPr>
            <w:tcW w:w="1843" w:type="dxa"/>
            <w:shd w:val="clear" w:color="auto" w:fill="auto"/>
            <w:noWrap/>
            <w:vAlign w:val="center"/>
            <w:hideMark/>
          </w:tcPr>
          <w:p w14:paraId="3E6D738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30040</w:t>
            </w:r>
          </w:p>
        </w:tc>
        <w:tc>
          <w:tcPr>
            <w:tcW w:w="2126" w:type="dxa"/>
            <w:shd w:val="clear" w:color="auto" w:fill="auto"/>
            <w:noWrap/>
            <w:vAlign w:val="center"/>
            <w:hideMark/>
          </w:tcPr>
          <w:p w14:paraId="07F62F6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A864E9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D813F68"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717 298</w:t>
            </w:r>
          </w:p>
        </w:tc>
      </w:tr>
      <w:tr w:rsidR="00F43579" w:rsidRPr="00C53D1E" w14:paraId="590C6A1F" w14:textId="77777777" w:rsidTr="00F43579">
        <w:trPr>
          <w:trHeight w:val="20"/>
        </w:trPr>
        <w:tc>
          <w:tcPr>
            <w:tcW w:w="568" w:type="dxa"/>
            <w:shd w:val="clear" w:color="auto" w:fill="auto"/>
            <w:noWrap/>
            <w:vAlign w:val="center"/>
            <w:hideMark/>
          </w:tcPr>
          <w:p w14:paraId="074EC8A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88</w:t>
            </w:r>
          </w:p>
        </w:tc>
        <w:tc>
          <w:tcPr>
            <w:tcW w:w="5244" w:type="dxa"/>
            <w:shd w:val="clear" w:color="auto" w:fill="auto"/>
            <w:vAlign w:val="center"/>
            <w:hideMark/>
          </w:tcPr>
          <w:p w14:paraId="7473E5E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 СТ.ВВ3  №267</w:t>
            </w:r>
          </w:p>
        </w:tc>
        <w:tc>
          <w:tcPr>
            <w:tcW w:w="1843" w:type="dxa"/>
            <w:shd w:val="clear" w:color="auto" w:fill="auto"/>
            <w:noWrap/>
            <w:vAlign w:val="center"/>
            <w:hideMark/>
          </w:tcPr>
          <w:p w14:paraId="1D480D8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17856</w:t>
            </w:r>
          </w:p>
        </w:tc>
        <w:tc>
          <w:tcPr>
            <w:tcW w:w="2126" w:type="dxa"/>
            <w:shd w:val="clear" w:color="auto" w:fill="auto"/>
            <w:noWrap/>
            <w:vAlign w:val="center"/>
            <w:hideMark/>
          </w:tcPr>
          <w:p w14:paraId="703C1E3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D5F9E2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842784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28 190</w:t>
            </w:r>
          </w:p>
        </w:tc>
      </w:tr>
      <w:tr w:rsidR="00F43579" w:rsidRPr="00C53D1E" w14:paraId="4D86C4B6" w14:textId="77777777" w:rsidTr="00F43579">
        <w:trPr>
          <w:trHeight w:val="20"/>
        </w:trPr>
        <w:tc>
          <w:tcPr>
            <w:tcW w:w="568" w:type="dxa"/>
            <w:shd w:val="clear" w:color="auto" w:fill="auto"/>
            <w:noWrap/>
            <w:vAlign w:val="center"/>
            <w:hideMark/>
          </w:tcPr>
          <w:p w14:paraId="4C50018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89</w:t>
            </w:r>
          </w:p>
        </w:tc>
        <w:tc>
          <w:tcPr>
            <w:tcW w:w="5244" w:type="dxa"/>
            <w:shd w:val="clear" w:color="auto" w:fill="auto"/>
            <w:vAlign w:val="center"/>
            <w:hideMark/>
          </w:tcPr>
          <w:p w14:paraId="3458535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ЕМКОСТЬ50 М КУБ. N 234</w:t>
            </w:r>
          </w:p>
        </w:tc>
        <w:tc>
          <w:tcPr>
            <w:tcW w:w="1843" w:type="dxa"/>
            <w:shd w:val="clear" w:color="auto" w:fill="auto"/>
            <w:noWrap/>
            <w:vAlign w:val="center"/>
            <w:hideMark/>
          </w:tcPr>
          <w:p w14:paraId="3B8217A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12</w:t>
            </w:r>
          </w:p>
        </w:tc>
        <w:tc>
          <w:tcPr>
            <w:tcW w:w="2126" w:type="dxa"/>
            <w:shd w:val="clear" w:color="auto" w:fill="auto"/>
            <w:noWrap/>
            <w:vAlign w:val="center"/>
            <w:hideMark/>
          </w:tcPr>
          <w:p w14:paraId="08D1725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61BB72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04DA383"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313 811</w:t>
            </w:r>
          </w:p>
        </w:tc>
      </w:tr>
      <w:tr w:rsidR="00F43579" w:rsidRPr="00C53D1E" w14:paraId="1543FD8F" w14:textId="77777777" w:rsidTr="00F43579">
        <w:trPr>
          <w:trHeight w:val="20"/>
        </w:trPr>
        <w:tc>
          <w:tcPr>
            <w:tcW w:w="568" w:type="dxa"/>
            <w:shd w:val="clear" w:color="auto" w:fill="auto"/>
            <w:noWrap/>
            <w:vAlign w:val="center"/>
            <w:hideMark/>
          </w:tcPr>
          <w:p w14:paraId="4635581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90</w:t>
            </w:r>
          </w:p>
        </w:tc>
        <w:tc>
          <w:tcPr>
            <w:tcW w:w="5244" w:type="dxa"/>
            <w:shd w:val="clear" w:color="auto" w:fill="auto"/>
            <w:vAlign w:val="center"/>
            <w:hideMark/>
          </w:tcPr>
          <w:p w14:paraId="0780C89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Ж/Д ЦИСТЕРНА 733754</w:t>
            </w:r>
          </w:p>
        </w:tc>
        <w:tc>
          <w:tcPr>
            <w:tcW w:w="1843" w:type="dxa"/>
            <w:shd w:val="clear" w:color="auto" w:fill="auto"/>
            <w:noWrap/>
            <w:vAlign w:val="center"/>
            <w:hideMark/>
          </w:tcPr>
          <w:p w14:paraId="729B193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17807</w:t>
            </w:r>
          </w:p>
        </w:tc>
        <w:tc>
          <w:tcPr>
            <w:tcW w:w="2126" w:type="dxa"/>
            <w:shd w:val="clear" w:color="auto" w:fill="auto"/>
            <w:noWrap/>
            <w:vAlign w:val="center"/>
            <w:hideMark/>
          </w:tcPr>
          <w:p w14:paraId="4323828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453B21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9E3DA8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143 155</w:t>
            </w:r>
          </w:p>
        </w:tc>
      </w:tr>
      <w:tr w:rsidR="00F43579" w:rsidRPr="00C53D1E" w14:paraId="5C3E65D7" w14:textId="77777777" w:rsidTr="00F43579">
        <w:trPr>
          <w:trHeight w:val="20"/>
        </w:trPr>
        <w:tc>
          <w:tcPr>
            <w:tcW w:w="568" w:type="dxa"/>
            <w:shd w:val="clear" w:color="auto" w:fill="auto"/>
            <w:noWrap/>
            <w:vAlign w:val="center"/>
            <w:hideMark/>
          </w:tcPr>
          <w:p w14:paraId="6C63227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91</w:t>
            </w:r>
          </w:p>
        </w:tc>
        <w:tc>
          <w:tcPr>
            <w:tcW w:w="5244" w:type="dxa"/>
            <w:shd w:val="clear" w:color="auto" w:fill="auto"/>
            <w:vAlign w:val="center"/>
            <w:hideMark/>
          </w:tcPr>
          <w:p w14:paraId="322E7FC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Ж/Д ЦИСТЕРНА 734559</w:t>
            </w:r>
          </w:p>
        </w:tc>
        <w:tc>
          <w:tcPr>
            <w:tcW w:w="1843" w:type="dxa"/>
            <w:shd w:val="clear" w:color="auto" w:fill="auto"/>
            <w:noWrap/>
            <w:vAlign w:val="center"/>
            <w:hideMark/>
          </w:tcPr>
          <w:p w14:paraId="3CE7FC6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17812</w:t>
            </w:r>
          </w:p>
        </w:tc>
        <w:tc>
          <w:tcPr>
            <w:tcW w:w="2126" w:type="dxa"/>
            <w:shd w:val="clear" w:color="auto" w:fill="auto"/>
            <w:noWrap/>
            <w:vAlign w:val="center"/>
            <w:hideMark/>
          </w:tcPr>
          <w:p w14:paraId="2ACC08B0"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076240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F50DD15"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143 155</w:t>
            </w:r>
          </w:p>
        </w:tc>
      </w:tr>
      <w:tr w:rsidR="00F43579" w:rsidRPr="00C53D1E" w14:paraId="027EB144" w14:textId="77777777" w:rsidTr="00F43579">
        <w:trPr>
          <w:trHeight w:val="20"/>
        </w:trPr>
        <w:tc>
          <w:tcPr>
            <w:tcW w:w="568" w:type="dxa"/>
            <w:shd w:val="clear" w:color="auto" w:fill="auto"/>
            <w:noWrap/>
            <w:vAlign w:val="center"/>
            <w:hideMark/>
          </w:tcPr>
          <w:p w14:paraId="60D5C2A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92</w:t>
            </w:r>
          </w:p>
        </w:tc>
        <w:tc>
          <w:tcPr>
            <w:tcW w:w="5244" w:type="dxa"/>
            <w:shd w:val="clear" w:color="auto" w:fill="auto"/>
            <w:vAlign w:val="center"/>
            <w:hideMark/>
          </w:tcPr>
          <w:p w14:paraId="0399101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КТАН 0,8 У(емкость)</w:t>
            </w:r>
          </w:p>
        </w:tc>
        <w:tc>
          <w:tcPr>
            <w:tcW w:w="1843" w:type="dxa"/>
            <w:shd w:val="clear" w:color="auto" w:fill="auto"/>
            <w:noWrap/>
            <w:vAlign w:val="center"/>
            <w:hideMark/>
          </w:tcPr>
          <w:p w14:paraId="220B9F5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140114</w:t>
            </w:r>
          </w:p>
        </w:tc>
        <w:tc>
          <w:tcPr>
            <w:tcW w:w="2126" w:type="dxa"/>
            <w:shd w:val="clear" w:color="auto" w:fill="auto"/>
            <w:noWrap/>
            <w:vAlign w:val="center"/>
            <w:hideMark/>
          </w:tcPr>
          <w:p w14:paraId="32EBD98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D0476C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F4E1B6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23 722</w:t>
            </w:r>
          </w:p>
        </w:tc>
      </w:tr>
      <w:tr w:rsidR="00F43579" w:rsidRPr="00C53D1E" w14:paraId="58B02414" w14:textId="77777777" w:rsidTr="00F43579">
        <w:trPr>
          <w:trHeight w:val="20"/>
        </w:trPr>
        <w:tc>
          <w:tcPr>
            <w:tcW w:w="568" w:type="dxa"/>
            <w:shd w:val="clear" w:color="auto" w:fill="auto"/>
            <w:noWrap/>
            <w:vAlign w:val="center"/>
            <w:hideMark/>
          </w:tcPr>
          <w:p w14:paraId="5163259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93</w:t>
            </w:r>
          </w:p>
        </w:tc>
        <w:tc>
          <w:tcPr>
            <w:tcW w:w="5244" w:type="dxa"/>
            <w:shd w:val="clear" w:color="auto" w:fill="auto"/>
            <w:vAlign w:val="center"/>
            <w:hideMark/>
          </w:tcPr>
          <w:p w14:paraId="63A4F76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КТАН 0,8 У(емкость)</w:t>
            </w:r>
          </w:p>
        </w:tc>
        <w:tc>
          <w:tcPr>
            <w:tcW w:w="1843" w:type="dxa"/>
            <w:shd w:val="clear" w:color="auto" w:fill="auto"/>
            <w:noWrap/>
            <w:vAlign w:val="center"/>
            <w:hideMark/>
          </w:tcPr>
          <w:p w14:paraId="4AB519F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140115</w:t>
            </w:r>
          </w:p>
        </w:tc>
        <w:tc>
          <w:tcPr>
            <w:tcW w:w="2126" w:type="dxa"/>
            <w:shd w:val="clear" w:color="auto" w:fill="auto"/>
            <w:noWrap/>
            <w:vAlign w:val="center"/>
            <w:hideMark/>
          </w:tcPr>
          <w:p w14:paraId="20B10A5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2E78D7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82BF057"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23 722</w:t>
            </w:r>
          </w:p>
        </w:tc>
      </w:tr>
      <w:tr w:rsidR="00F43579" w:rsidRPr="00C53D1E" w14:paraId="0F9D9FEE" w14:textId="77777777" w:rsidTr="00F43579">
        <w:trPr>
          <w:trHeight w:val="20"/>
        </w:trPr>
        <w:tc>
          <w:tcPr>
            <w:tcW w:w="568" w:type="dxa"/>
            <w:shd w:val="clear" w:color="auto" w:fill="auto"/>
            <w:noWrap/>
            <w:vAlign w:val="center"/>
            <w:hideMark/>
          </w:tcPr>
          <w:p w14:paraId="7864F15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94</w:t>
            </w:r>
          </w:p>
        </w:tc>
        <w:tc>
          <w:tcPr>
            <w:tcW w:w="5244" w:type="dxa"/>
            <w:shd w:val="clear" w:color="auto" w:fill="auto"/>
            <w:vAlign w:val="center"/>
            <w:hideMark/>
          </w:tcPr>
          <w:p w14:paraId="538CCF1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МАТ-Д ОРТОКСИЛОЛА 57*3.5, 630М</w:t>
            </w:r>
          </w:p>
        </w:tc>
        <w:tc>
          <w:tcPr>
            <w:tcW w:w="1843" w:type="dxa"/>
            <w:shd w:val="clear" w:color="auto" w:fill="auto"/>
            <w:noWrap/>
            <w:vAlign w:val="center"/>
            <w:hideMark/>
          </w:tcPr>
          <w:p w14:paraId="5BF239E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10513</w:t>
            </w:r>
          </w:p>
        </w:tc>
        <w:tc>
          <w:tcPr>
            <w:tcW w:w="2126" w:type="dxa"/>
            <w:shd w:val="clear" w:color="auto" w:fill="auto"/>
            <w:noWrap/>
            <w:vAlign w:val="center"/>
            <w:hideMark/>
          </w:tcPr>
          <w:p w14:paraId="76A4B08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7161CA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65680F3"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147 134</w:t>
            </w:r>
          </w:p>
        </w:tc>
      </w:tr>
      <w:tr w:rsidR="00F43579" w:rsidRPr="00C53D1E" w14:paraId="131F944A" w14:textId="77777777" w:rsidTr="00F43579">
        <w:trPr>
          <w:trHeight w:val="20"/>
        </w:trPr>
        <w:tc>
          <w:tcPr>
            <w:tcW w:w="568" w:type="dxa"/>
            <w:shd w:val="clear" w:color="auto" w:fill="auto"/>
            <w:noWrap/>
            <w:vAlign w:val="center"/>
            <w:hideMark/>
          </w:tcPr>
          <w:p w14:paraId="2D0D230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95</w:t>
            </w:r>
          </w:p>
        </w:tc>
        <w:tc>
          <w:tcPr>
            <w:tcW w:w="5244" w:type="dxa"/>
            <w:shd w:val="clear" w:color="auto" w:fill="auto"/>
            <w:vAlign w:val="center"/>
            <w:hideMark/>
          </w:tcPr>
          <w:p w14:paraId="6C05E53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АЦЕТОНА 25*2.5, 22М,</w:t>
            </w:r>
          </w:p>
        </w:tc>
        <w:tc>
          <w:tcPr>
            <w:tcW w:w="1843" w:type="dxa"/>
            <w:shd w:val="clear" w:color="auto" w:fill="auto"/>
            <w:noWrap/>
            <w:vAlign w:val="center"/>
            <w:hideMark/>
          </w:tcPr>
          <w:p w14:paraId="39382E4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20522</w:t>
            </w:r>
          </w:p>
        </w:tc>
        <w:tc>
          <w:tcPr>
            <w:tcW w:w="2126" w:type="dxa"/>
            <w:shd w:val="clear" w:color="auto" w:fill="auto"/>
            <w:noWrap/>
            <w:vAlign w:val="center"/>
            <w:hideMark/>
          </w:tcPr>
          <w:p w14:paraId="3B53260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FE730D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3496E76"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4 148</w:t>
            </w:r>
          </w:p>
        </w:tc>
      </w:tr>
      <w:tr w:rsidR="00F43579" w:rsidRPr="00C53D1E" w14:paraId="5B0860FF" w14:textId="77777777" w:rsidTr="00F43579">
        <w:trPr>
          <w:trHeight w:val="20"/>
        </w:trPr>
        <w:tc>
          <w:tcPr>
            <w:tcW w:w="568" w:type="dxa"/>
            <w:shd w:val="clear" w:color="auto" w:fill="auto"/>
            <w:noWrap/>
            <w:vAlign w:val="center"/>
            <w:hideMark/>
          </w:tcPr>
          <w:p w14:paraId="3D88922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96</w:t>
            </w:r>
          </w:p>
        </w:tc>
        <w:tc>
          <w:tcPr>
            <w:tcW w:w="5244" w:type="dxa"/>
            <w:shd w:val="clear" w:color="auto" w:fill="auto"/>
            <w:vAlign w:val="center"/>
            <w:hideMark/>
          </w:tcPr>
          <w:p w14:paraId="3B5CCA8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АЦЕТОНА 38*2.5, 18М</w:t>
            </w:r>
          </w:p>
        </w:tc>
        <w:tc>
          <w:tcPr>
            <w:tcW w:w="1843" w:type="dxa"/>
            <w:shd w:val="clear" w:color="auto" w:fill="auto"/>
            <w:noWrap/>
            <w:vAlign w:val="center"/>
            <w:hideMark/>
          </w:tcPr>
          <w:p w14:paraId="71D1578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20521</w:t>
            </w:r>
          </w:p>
        </w:tc>
        <w:tc>
          <w:tcPr>
            <w:tcW w:w="2126" w:type="dxa"/>
            <w:shd w:val="clear" w:color="auto" w:fill="auto"/>
            <w:noWrap/>
            <w:vAlign w:val="center"/>
            <w:hideMark/>
          </w:tcPr>
          <w:p w14:paraId="0717DDB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9A273B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83D8447"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3 813</w:t>
            </w:r>
          </w:p>
        </w:tc>
      </w:tr>
      <w:tr w:rsidR="00F43579" w:rsidRPr="00C53D1E" w14:paraId="1EBB6023" w14:textId="77777777" w:rsidTr="00F43579">
        <w:trPr>
          <w:trHeight w:val="20"/>
        </w:trPr>
        <w:tc>
          <w:tcPr>
            <w:tcW w:w="568" w:type="dxa"/>
            <w:shd w:val="clear" w:color="auto" w:fill="auto"/>
            <w:noWrap/>
            <w:vAlign w:val="center"/>
            <w:hideMark/>
          </w:tcPr>
          <w:p w14:paraId="6B7E023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97</w:t>
            </w:r>
          </w:p>
        </w:tc>
        <w:tc>
          <w:tcPr>
            <w:tcW w:w="5244" w:type="dxa"/>
            <w:shd w:val="clear" w:color="auto" w:fill="auto"/>
            <w:vAlign w:val="center"/>
            <w:hideMark/>
          </w:tcPr>
          <w:p w14:paraId="5C288B5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АЦЕТОНА 42*3.2, 38М</w:t>
            </w:r>
          </w:p>
        </w:tc>
        <w:tc>
          <w:tcPr>
            <w:tcW w:w="1843" w:type="dxa"/>
            <w:shd w:val="clear" w:color="auto" w:fill="auto"/>
            <w:noWrap/>
            <w:vAlign w:val="center"/>
            <w:hideMark/>
          </w:tcPr>
          <w:p w14:paraId="1A7676D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20520</w:t>
            </w:r>
          </w:p>
        </w:tc>
        <w:tc>
          <w:tcPr>
            <w:tcW w:w="2126" w:type="dxa"/>
            <w:shd w:val="clear" w:color="auto" w:fill="auto"/>
            <w:noWrap/>
            <w:vAlign w:val="center"/>
            <w:hideMark/>
          </w:tcPr>
          <w:p w14:paraId="4DB95DE9"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B5484A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4716EF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7 165</w:t>
            </w:r>
          </w:p>
        </w:tc>
      </w:tr>
      <w:tr w:rsidR="00F43579" w:rsidRPr="00C53D1E" w14:paraId="406CCA33" w14:textId="77777777" w:rsidTr="00F43579">
        <w:trPr>
          <w:trHeight w:val="20"/>
        </w:trPr>
        <w:tc>
          <w:tcPr>
            <w:tcW w:w="568" w:type="dxa"/>
            <w:shd w:val="clear" w:color="auto" w:fill="auto"/>
            <w:noWrap/>
            <w:vAlign w:val="center"/>
            <w:hideMark/>
          </w:tcPr>
          <w:p w14:paraId="1563E71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98</w:t>
            </w:r>
          </w:p>
        </w:tc>
        <w:tc>
          <w:tcPr>
            <w:tcW w:w="5244" w:type="dxa"/>
            <w:shd w:val="clear" w:color="auto" w:fill="auto"/>
            <w:vAlign w:val="center"/>
            <w:hideMark/>
          </w:tcPr>
          <w:p w14:paraId="34A56F6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АЦЕТОНА 57*3.5, 120М</w:t>
            </w:r>
          </w:p>
        </w:tc>
        <w:tc>
          <w:tcPr>
            <w:tcW w:w="1843" w:type="dxa"/>
            <w:shd w:val="clear" w:color="auto" w:fill="auto"/>
            <w:noWrap/>
            <w:vAlign w:val="center"/>
            <w:hideMark/>
          </w:tcPr>
          <w:p w14:paraId="49AF29D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10530</w:t>
            </w:r>
          </w:p>
        </w:tc>
        <w:tc>
          <w:tcPr>
            <w:tcW w:w="2126" w:type="dxa"/>
            <w:shd w:val="clear" w:color="auto" w:fill="auto"/>
            <w:noWrap/>
            <w:vAlign w:val="center"/>
            <w:hideMark/>
          </w:tcPr>
          <w:p w14:paraId="5FE5072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04F57A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EE27344"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25 965</w:t>
            </w:r>
          </w:p>
        </w:tc>
      </w:tr>
      <w:tr w:rsidR="00F43579" w:rsidRPr="00C53D1E" w14:paraId="0407106C" w14:textId="77777777" w:rsidTr="00F43579">
        <w:trPr>
          <w:trHeight w:val="20"/>
        </w:trPr>
        <w:tc>
          <w:tcPr>
            <w:tcW w:w="568" w:type="dxa"/>
            <w:shd w:val="clear" w:color="auto" w:fill="auto"/>
            <w:noWrap/>
            <w:vAlign w:val="center"/>
            <w:hideMark/>
          </w:tcPr>
          <w:p w14:paraId="2895DFD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99</w:t>
            </w:r>
          </w:p>
        </w:tc>
        <w:tc>
          <w:tcPr>
            <w:tcW w:w="5244" w:type="dxa"/>
            <w:shd w:val="clear" w:color="auto" w:fill="auto"/>
            <w:vAlign w:val="center"/>
            <w:hideMark/>
          </w:tcPr>
          <w:p w14:paraId="18B928B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АЦЕТОНА 57*3.5, 50М</w:t>
            </w:r>
          </w:p>
        </w:tc>
        <w:tc>
          <w:tcPr>
            <w:tcW w:w="1843" w:type="dxa"/>
            <w:shd w:val="clear" w:color="auto" w:fill="auto"/>
            <w:noWrap/>
            <w:vAlign w:val="center"/>
            <w:hideMark/>
          </w:tcPr>
          <w:p w14:paraId="125C377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20518</w:t>
            </w:r>
          </w:p>
        </w:tc>
        <w:tc>
          <w:tcPr>
            <w:tcW w:w="2126" w:type="dxa"/>
            <w:shd w:val="clear" w:color="auto" w:fill="auto"/>
            <w:noWrap/>
            <w:vAlign w:val="center"/>
            <w:hideMark/>
          </w:tcPr>
          <w:p w14:paraId="76C7DC0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C5069D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3F9DFAE"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15 146</w:t>
            </w:r>
          </w:p>
        </w:tc>
      </w:tr>
      <w:tr w:rsidR="00F43579" w:rsidRPr="00C53D1E" w14:paraId="1889B041" w14:textId="77777777" w:rsidTr="00F43579">
        <w:trPr>
          <w:trHeight w:val="20"/>
        </w:trPr>
        <w:tc>
          <w:tcPr>
            <w:tcW w:w="568" w:type="dxa"/>
            <w:shd w:val="clear" w:color="auto" w:fill="auto"/>
            <w:noWrap/>
            <w:vAlign w:val="center"/>
            <w:hideMark/>
          </w:tcPr>
          <w:p w14:paraId="1E0DBC8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100</w:t>
            </w:r>
          </w:p>
        </w:tc>
        <w:tc>
          <w:tcPr>
            <w:tcW w:w="5244" w:type="dxa"/>
            <w:shd w:val="clear" w:color="auto" w:fill="auto"/>
            <w:vAlign w:val="center"/>
            <w:hideMark/>
          </w:tcPr>
          <w:p w14:paraId="100650D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АЦЕТОНА 57*3.8, 70М</w:t>
            </w:r>
          </w:p>
        </w:tc>
        <w:tc>
          <w:tcPr>
            <w:tcW w:w="1843" w:type="dxa"/>
            <w:shd w:val="clear" w:color="auto" w:fill="auto"/>
            <w:noWrap/>
            <w:vAlign w:val="center"/>
            <w:hideMark/>
          </w:tcPr>
          <w:p w14:paraId="5D586B7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20519</w:t>
            </w:r>
          </w:p>
        </w:tc>
        <w:tc>
          <w:tcPr>
            <w:tcW w:w="2126" w:type="dxa"/>
            <w:shd w:val="clear" w:color="auto" w:fill="auto"/>
            <w:noWrap/>
            <w:vAlign w:val="center"/>
            <w:hideMark/>
          </w:tcPr>
          <w:p w14:paraId="241EF3B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278A49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9504C3D"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9 520</w:t>
            </w:r>
          </w:p>
        </w:tc>
      </w:tr>
      <w:tr w:rsidR="00F43579" w:rsidRPr="00C53D1E" w14:paraId="7633FC2C" w14:textId="77777777" w:rsidTr="00F43579">
        <w:trPr>
          <w:trHeight w:val="20"/>
        </w:trPr>
        <w:tc>
          <w:tcPr>
            <w:tcW w:w="568" w:type="dxa"/>
            <w:shd w:val="clear" w:color="auto" w:fill="auto"/>
            <w:noWrap/>
            <w:vAlign w:val="center"/>
            <w:hideMark/>
          </w:tcPr>
          <w:p w14:paraId="753B7D4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101</w:t>
            </w:r>
          </w:p>
        </w:tc>
        <w:tc>
          <w:tcPr>
            <w:tcW w:w="5244" w:type="dxa"/>
            <w:shd w:val="clear" w:color="auto" w:fill="auto"/>
            <w:vAlign w:val="center"/>
            <w:hideMark/>
          </w:tcPr>
          <w:p w14:paraId="0641506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АЦЕТОНА 76*4, 615М</w:t>
            </w:r>
          </w:p>
        </w:tc>
        <w:tc>
          <w:tcPr>
            <w:tcW w:w="1843" w:type="dxa"/>
            <w:shd w:val="clear" w:color="auto" w:fill="auto"/>
            <w:noWrap/>
            <w:vAlign w:val="center"/>
            <w:hideMark/>
          </w:tcPr>
          <w:p w14:paraId="12B649F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10508</w:t>
            </w:r>
          </w:p>
        </w:tc>
        <w:tc>
          <w:tcPr>
            <w:tcW w:w="2126" w:type="dxa"/>
            <w:shd w:val="clear" w:color="auto" w:fill="auto"/>
            <w:noWrap/>
            <w:vAlign w:val="center"/>
            <w:hideMark/>
          </w:tcPr>
          <w:p w14:paraId="7640A507"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907FA0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320EA09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165 387</w:t>
            </w:r>
          </w:p>
        </w:tc>
      </w:tr>
      <w:tr w:rsidR="00F43579" w:rsidRPr="00C53D1E" w14:paraId="12F8DBF3" w14:textId="77777777" w:rsidTr="00F43579">
        <w:trPr>
          <w:trHeight w:val="20"/>
        </w:trPr>
        <w:tc>
          <w:tcPr>
            <w:tcW w:w="568" w:type="dxa"/>
            <w:shd w:val="clear" w:color="auto" w:fill="auto"/>
            <w:noWrap/>
            <w:vAlign w:val="center"/>
            <w:hideMark/>
          </w:tcPr>
          <w:p w14:paraId="435E281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102</w:t>
            </w:r>
          </w:p>
        </w:tc>
        <w:tc>
          <w:tcPr>
            <w:tcW w:w="5244" w:type="dxa"/>
            <w:shd w:val="clear" w:color="auto" w:fill="auto"/>
            <w:vAlign w:val="center"/>
            <w:hideMark/>
          </w:tcPr>
          <w:p w14:paraId="0E34907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Б/АЦЕТАТА 57*3.5, 600М</w:t>
            </w:r>
          </w:p>
        </w:tc>
        <w:tc>
          <w:tcPr>
            <w:tcW w:w="1843" w:type="dxa"/>
            <w:shd w:val="clear" w:color="auto" w:fill="auto"/>
            <w:noWrap/>
            <w:vAlign w:val="center"/>
            <w:hideMark/>
          </w:tcPr>
          <w:p w14:paraId="1196C8C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10523</w:t>
            </w:r>
          </w:p>
        </w:tc>
        <w:tc>
          <w:tcPr>
            <w:tcW w:w="2126" w:type="dxa"/>
            <w:shd w:val="clear" w:color="auto" w:fill="auto"/>
            <w:noWrap/>
            <w:vAlign w:val="center"/>
            <w:hideMark/>
          </w:tcPr>
          <w:p w14:paraId="60A024F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AB7394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21D23F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129 824</w:t>
            </w:r>
          </w:p>
        </w:tc>
      </w:tr>
      <w:tr w:rsidR="00F43579" w:rsidRPr="00C53D1E" w14:paraId="2802E03A" w14:textId="77777777" w:rsidTr="00F43579">
        <w:trPr>
          <w:trHeight w:val="20"/>
        </w:trPr>
        <w:tc>
          <w:tcPr>
            <w:tcW w:w="568" w:type="dxa"/>
            <w:shd w:val="clear" w:color="auto" w:fill="auto"/>
            <w:noWrap/>
            <w:vAlign w:val="center"/>
            <w:hideMark/>
          </w:tcPr>
          <w:p w14:paraId="701AB55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103</w:t>
            </w:r>
          </w:p>
        </w:tc>
        <w:tc>
          <w:tcPr>
            <w:tcW w:w="5244" w:type="dxa"/>
            <w:shd w:val="clear" w:color="auto" w:fill="auto"/>
            <w:vAlign w:val="center"/>
            <w:hideMark/>
          </w:tcPr>
          <w:p w14:paraId="4BACCAE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Б/АЦЕТАТА 76*4, 135М</w:t>
            </w:r>
          </w:p>
        </w:tc>
        <w:tc>
          <w:tcPr>
            <w:tcW w:w="1843" w:type="dxa"/>
            <w:shd w:val="clear" w:color="auto" w:fill="auto"/>
            <w:noWrap/>
            <w:vAlign w:val="center"/>
            <w:hideMark/>
          </w:tcPr>
          <w:p w14:paraId="3EF13EE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10507</w:t>
            </w:r>
          </w:p>
        </w:tc>
        <w:tc>
          <w:tcPr>
            <w:tcW w:w="2126" w:type="dxa"/>
            <w:shd w:val="clear" w:color="auto" w:fill="auto"/>
            <w:noWrap/>
            <w:vAlign w:val="center"/>
            <w:hideMark/>
          </w:tcPr>
          <w:p w14:paraId="48074A8F"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AC4289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3255FE20"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129 824</w:t>
            </w:r>
          </w:p>
        </w:tc>
      </w:tr>
      <w:tr w:rsidR="00F43579" w:rsidRPr="00C53D1E" w14:paraId="5827E4B3" w14:textId="77777777" w:rsidTr="00F43579">
        <w:trPr>
          <w:trHeight w:val="20"/>
        </w:trPr>
        <w:tc>
          <w:tcPr>
            <w:tcW w:w="568" w:type="dxa"/>
            <w:shd w:val="clear" w:color="auto" w:fill="auto"/>
            <w:noWrap/>
            <w:vAlign w:val="center"/>
            <w:hideMark/>
          </w:tcPr>
          <w:p w14:paraId="1160D94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104</w:t>
            </w:r>
          </w:p>
        </w:tc>
        <w:tc>
          <w:tcPr>
            <w:tcW w:w="5244" w:type="dxa"/>
            <w:shd w:val="clear" w:color="auto" w:fill="auto"/>
            <w:vAlign w:val="center"/>
            <w:hideMark/>
          </w:tcPr>
          <w:p w14:paraId="4B7D3CB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Б/АЦЕТАТА 76*4, 135М</w:t>
            </w:r>
          </w:p>
        </w:tc>
        <w:tc>
          <w:tcPr>
            <w:tcW w:w="1843" w:type="dxa"/>
            <w:shd w:val="clear" w:color="auto" w:fill="auto"/>
            <w:noWrap/>
            <w:vAlign w:val="center"/>
            <w:hideMark/>
          </w:tcPr>
          <w:p w14:paraId="1E8ECE8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10522</w:t>
            </w:r>
          </w:p>
        </w:tc>
        <w:tc>
          <w:tcPr>
            <w:tcW w:w="2126" w:type="dxa"/>
            <w:shd w:val="clear" w:color="auto" w:fill="auto"/>
            <w:noWrap/>
            <w:vAlign w:val="center"/>
            <w:hideMark/>
          </w:tcPr>
          <w:p w14:paraId="67953A80"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2F2223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E171FB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36 304</w:t>
            </w:r>
          </w:p>
        </w:tc>
      </w:tr>
      <w:tr w:rsidR="00F43579" w:rsidRPr="00C53D1E" w14:paraId="2B463763" w14:textId="77777777" w:rsidTr="00F43579">
        <w:trPr>
          <w:trHeight w:val="20"/>
        </w:trPr>
        <w:tc>
          <w:tcPr>
            <w:tcW w:w="568" w:type="dxa"/>
            <w:shd w:val="clear" w:color="auto" w:fill="auto"/>
            <w:noWrap/>
            <w:vAlign w:val="center"/>
            <w:hideMark/>
          </w:tcPr>
          <w:p w14:paraId="0D7D9CB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105</w:t>
            </w:r>
          </w:p>
        </w:tc>
        <w:tc>
          <w:tcPr>
            <w:tcW w:w="5244" w:type="dxa"/>
            <w:shd w:val="clear" w:color="auto" w:fill="auto"/>
            <w:vAlign w:val="center"/>
            <w:hideMark/>
          </w:tcPr>
          <w:p w14:paraId="26F2E63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БУТАНОЛА 38*2.5, 28М</w:t>
            </w:r>
          </w:p>
        </w:tc>
        <w:tc>
          <w:tcPr>
            <w:tcW w:w="1843" w:type="dxa"/>
            <w:shd w:val="clear" w:color="auto" w:fill="auto"/>
            <w:noWrap/>
            <w:vAlign w:val="center"/>
            <w:hideMark/>
          </w:tcPr>
          <w:p w14:paraId="4F76808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20513</w:t>
            </w:r>
          </w:p>
        </w:tc>
        <w:tc>
          <w:tcPr>
            <w:tcW w:w="2126" w:type="dxa"/>
            <w:shd w:val="clear" w:color="auto" w:fill="auto"/>
            <w:noWrap/>
            <w:vAlign w:val="center"/>
            <w:hideMark/>
          </w:tcPr>
          <w:p w14:paraId="102CBB5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F1CCB3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EAC83B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5 280</w:t>
            </w:r>
          </w:p>
        </w:tc>
      </w:tr>
      <w:tr w:rsidR="00F43579" w:rsidRPr="00C53D1E" w14:paraId="34040927" w14:textId="77777777" w:rsidTr="00F43579">
        <w:trPr>
          <w:trHeight w:val="20"/>
        </w:trPr>
        <w:tc>
          <w:tcPr>
            <w:tcW w:w="568" w:type="dxa"/>
            <w:shd w:val="clear" w:color="auto" w:fill="auto"/>
            <w:noWrap/>
            <w:vAlign w:val="center"/>
            <w:hideMark/>
          </w:tcPr>
          <w:p w14:paraId="3FC7890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106</w:t>
            </w:r>
          </w:p>
        </w:tc>
        <w:tc>
          <w:tcPr>
            <w:tcW w:w="5244" w:type="dxa"/>
            <w:shd w:val="clear" w:color="auto" w:fill="auto"/>
            <w:vAlign w:val="center"/>
            <w:hideMark/>
          </w:tcPr>
          <w:p w14:paraId="64E00CD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БУТАНОЛА 57*3.5, 116М</w:t>
            </w:r>
          </w:p>
        </w:tc>
        <w:tc>
          <w:tcPr>
            <w:tcW w:w="1843" w:type="dxa"/>
            <w:shd w:val="clear" w:color="auto" w:fill="auto"/>
            <w:noWrap/>
            <w:vAlign w:val="center"/>
            <w:hideMark/>
          </w:tcPr>
          <w:p w14:paraId="025931E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20512</w:t>
            </w:r>
          </w:p>
        </w:tc>
        <w:tc>
          <w:tcPr>
            <w:tcW w:w="2126" w:type="dxa"/>
            <w:shd w:val="clear" w:color="auto" w:fill="auto"/>
            <w:noWrap/>
            <w:vAlign w:val="center"/>
            <w:hideMark/>
          </w:tcPr>
          <w:p w14:paraId="32DD362D"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B74377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48095E9"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25 099</w:t>
            </w:r>
          </w:p>
        </w:tc>
      </w:tr>
      <w:tr w:rsidR="00F43579" w:rsidRPr="00C53D1E" w14:paraId="6B7F3603" w14:textId="77777777" w:rsidTr="00F43579">
        <w:trPr>
          <w:trHeight w:val="20"/>
        </w:trPr>
        <w:tc>
          <w:tcPr>
            <w:tcW w:w="568" w:type="dxa"/>
            <w:shd w:val="clear" w:color="auto" w:fill="auto"/>
            <w:noWrap/>
            <w:vAlign w:val="center"/>
            <w:hideMark/>
          </w:tcPr>
          <w:p w14:paraId="19DFDA2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107</w:t>
            </w:r>
          </w:p>
        </w:tc>
        <w:tc>
          <w:tcPr>
            <w:tcW w:w="5244" w:type="dxa"/>
            <w:shd w:val="clear" w:color="auto" w:fill="auto"/>
            <w:vAlign w:val="center"/>
            <w:hideMark/>
          </w:tcPr>
          <w:p w14:paraId="3BC12B3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БУТАНОЛА 76*4, 635М</w:t>
            </w:r>
          </w:p>
        </w:tc>
        <w:tc>
          <w:tcPr>
            <w:tcW w:w="1843" w:type="dxa"/>
            <w:shd w:val="clear" w:color="auto" w:fill="auto"/>
            <w:noWrap/>
            <w:vAlign w:val="center"/>
            <w:hideMark/>
          </w:tcPr>
          <w:p w14:paraId="7CA2B78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10505</w:t>
            </w:r>
          </w:p>
        </w:tc>
        <w:tc>
          <w:tcPr>
            <w:tcW w:w="2126" w:type="dxa"/>
            <w:shd w:val="clear" w:color="auto" w:fill="auto"/>
            <w:noWrap/>
            <w:vAlign w:val="center"/>
            <w:hideMark/>
          </w:tcPr>
          <w:p w14:paraId="0968009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5EAE05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EAD5ABF"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170 766</w:t>
            </w:r>
          </w:p>
        </w:tc>
      </w:tr>
      <w:tr w:rsidR="00F43579" w:rsidRPr="00C53D1E" w14:paraId="0899D3CC" w14:textId="77777777" w:rsidTr="00F43579">
        <w:trPr>
          <w:trHeight w:val="20"/>
        </w:trPr>
        <w:tc>
          <w:tcPr>
            <w:tcW w:w="568" w:type="dxa"/>
            <w:shd w:val="clear" w:color="auto" w:fill="auto"/>
            <w:noWrap/>
            <w:vAlign w:val="center"/>
            <w:hideMark/>
          </w:tcPr>
          <w:p w14:paraId="0A480F1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108</w:t>
            </w:r>
          </w:p>
        </w:tc>
        <w:tc>
          <w:tcPr>
            <w:tcW w:w="5244" w:type="dxa"/>
            <w:shd w:val="clear" w:color="auto" w:fill="auto"/>
            <w:vAlign w:val="center"/>
            <w:hideMark/>
          </w:tcPr>
          <w:p w14:paraId="0978DFD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ВОЗВР.ТОЛУОЛА, 64М</w:t>
            </w:r>
          </w:p>
        </w:tc>
        <w:tc>
          <w:tcPr>
            <w:tcW w:w="1843" w:type="dxa"/>
            <w:shd w:val="clear" w:color="auto" w:fill="auto"/>
            <w:noWrap/>
            <w:vAlign w:val="center"/>
            <w:hideMark/>
          </w:tcPr>
          <w:p w14:paraId="7D2F40A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20534</w:t>
            </w:r>
          </w:p>
        </w:tc>
        <w:tc>
          <w:tcPr>
            <w:tcW w:w="2126" w:type="dxa"/>
            <w:shd w:val="clear" w:color="auto" w:fill="auto"/>
            <w:noWrap/>
            <w:vAlign w:val="center"/>
            <w:hideMark/>
          </w:tcPr>
          <w:p w14:paraId="18D0E7F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15FD4B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47005C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13 650</w:t>
            </w:r>
          </w:p>
        </w:tc>
      </w:tr>
      <w:tr w:rsidR="00F43579" w:rsidRPr="00C53D1E" w14:paraId="12EC1924" w14:textId="77777777" w:rsidTr="00F43579">
        <w:trPr>
          <w:trHeight w:val="20"/>
        </w:trPr>
        <w:tc>
          <w:tcPr>
            <w:tcW w:w="568" w:type="dxa"/>
            <w:shd w:val="clear" w:color="auto" w:fill="auto"/>
            <w:noWrap/>
            <w:vAlign w:val="center"/>
            <w:hideMark/>
          </w:tcPr>
          <w:p w14:paraId="105EF76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109</w:t>
            </w:r>
          </w:p>
        </w:tc>
        <w:tc>
          <w:tcPr>
            <w:tcW w:w="5244" w:type="dxa"/>
            <w:shd w:val="clear" w:color="auto" w:fill="auto"/>
            <w:vAlign w:val="center"/>
            <w:hideMark/>
          </w:tcPr>
          <w:p w14:paraId="2644F58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ГЛИЦЕРИНА 89*4.5, 620М</w:t>
            </w:r>
          </w:p>
        </w:tc>
        <w:tc>
          <w:tcPr>
            <w:tcW w:w="1843" w:type="dxa"/>
            <w:shd w:val="clear" w:color="auto" w:fill="auto"/>
            <w:noWrap/>
            <w:vAlign w:val="center"/>
            <w:hideMark/>
          </w:tcPr>
          <w:p w14:paraId="3E8C9CE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10537</w:t>
            </w:r>
          </w:p>
        </w:tc>
        <w:tc>
          <w:tcPr>
            <w:tcW w:w="2126" w:type="dxa"/>
            <w:shd w:val="clear" w:color="auto" w:fill="auto"/>
            <w:noWrap/>
            <w:vAlign w:val="center"/>
            <w:hideMark/>
          </w:tcPr>
          <w:p w14:paraId="336C27BB"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73CF44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874C666"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231 027</w:t>
            </w:r>
          </w:p>
        </w:tc>
      </w:tr>
      <w:tr w:rsidR="00F43579" w:rsidRPr="00C53D1E" w14:paraId="275EE8F5" w14:textId="77777777" w:rsidTr="00F43579">
        <w:trPr>
          <w:trHeight w:val="20"/>
        </w:trPr>
        <w:tc>
          <w:tcPr>
            <w:tcW w:w="568" w:type="dxa"/>
            <w:shd w:val="clear" w:color="auto" w:fill="auto"/>
            <w:noWrap/>
            <w:vAlign w:val="center"/>
            <w:hideMark/>
          </w:tcPr>
          <w:p w14:paraId="068D24A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110</w:t>
            </w:r>
          </w:p>
        </w:tc>
        <w:tc>
          <w:tcPr>
            <w:tcW w:w="5244" w:type="dxa"/>
            <w:shd w:val="clear" w:color="auto" w:fill="auto"/>
            <w:vAlign w:val="center"/>
            <w:hideMark/>
          </w:tcPr>
          <w:p w14:paraId="6FC361A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ДБФ 89*4, 140М</w:t>
            </w:r>
          </w:p>
        </w:tc>
        <w:tc>
          <w:tcPr>
            <w:tcW w:w="1843" w:type="dxa"/>
            <w:shd w:val="clear" w:color="auto" w:fill="auto"/>
            <w:noWrap/>
            <w:vAlign w:val="center"/>
            <w:hideMark/>
          </w:tcPr>
          <w:p w14:paraId="3585EE6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10526</w:t>
            </w:r>
          </w:p>
        </w:tc>
        <w:tc>
          <w:tcPr>
            <w:tcW w:w="2126" w:type="dxa"/>
            <w:shd w:val="clear" w:color="auto" w:fill="auto"/>
            <w:noWrap/>
            <w:vAlign w:val="center"/>
            <w:hideMark/>
          </w:tcPr>
          <w:p w14:paraId="6E16C76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AEC447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50B2388"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39 813</w:t>
            </w:r>
          </w:p>
        </w:tc>
      </w:tr>
      <w:tr w:rsidR="00F43579" w:rsidRPr="00C53D1E" w14:paraId="4304927A" w14:textId="77777777" w:rsidTr="00F43579">
        <w:trPr>
          <w:trHeight w:val="20"/>
        </w:trPr>
        <w:tc>
          <w:tcPr>
            <w:tcW w:w="568" w:type="dxa"/>
            <w:shd w:val="clear" w:color="auto" w:fill="auto"/>
            <w:noWrap/>
            <w:vAlign w:val="center"/>
            <w:hideMark/>
          </w:tcPr>
          <w:p w14:paraId="7F1BBC9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111</w:t>
            </w:r>
          </w:p>
        </w:tc>
        <w:tc>
          <w:tcPr>
            <w:tcW w:w="5244" w:type="dxa"/>
            <w:shd w:val="clear" w:color="auto" w:fill="auto"/>
            <w:vAlign w:val="center"/>
            <w:hideMark/>
          </w:tcPr>
          <w:p w14:paraId="661EF8E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ИЗОБУТАНОЛА 76*4, 620М</w:t>
            </w:r>
          </w:p>
        </w:tc>
        <w:tc>
          <w:tcPr>
            <w:tcW w:w="1843" w:type="dxa"/>
            <w:shd w:val="clear" w:color="auto" w:fill="auto"/>
            <w:noWrap/>
            <w:vAlign w:val="center"/>
            <w:hideMark/>
          </w:tcPr>
          <w:p w14:paraId="4D3F55C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10504</w:t>
            </w:r>
          </w:p>
        </w:tc>
        <w:tc>
          <w:tcPr>
            <w:tcW w:w="2126" w:type="dxa"/>
            <w:shd w:val="clear" w:color="auto" w:fill="auto"/>
            <w:noWrap/>
            <w:vAlign w:val="center"/>
            <w:hideMark/>
          </w:tcPr>
          <w:p w14:paraId="11C9FB40"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CB87ED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CE61D73"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166 732</w:t>
            </w:r>
          </w:p>
        </w:tc>
      </w:tr>
      <w:tr w:rsidR="00F43579" w:rsidRPr="00C53D1E" w14:paraId="21CC6121" w14:textId="77777777" w:rsidTr="00F43579">
        <w:trPr>
          <w:trHeight w:val="20"/>
        </w:trPr>
        <w:tc>
          <w:tcPr>
            <w:tcW w:w="568" w:type="dxa"/>
            <w:shd w:val="clear" w:color="auto" w:fill="auto"/>
            <w:noWrap/>
            <w:vAlign w:val="center"/>
            <w:hideMark/>
          </w:tcPr>
          <w:p w14:paraId="21743A0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112</w:t>
            </w:r>
          </w:p>
        </w:tc>
        <w:tc>
          <w:tcPr>
            <w:tcW w:w="5244" w:type="dxa"/>
            <w:shd w:val="clear" w:color="auto" w:fill="auto"/>
            <w:vAlign w:val="center"/>
            <w:hideMark/>
          </w:tcPr>
          <w:p w14:paraId="02E2BAA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КИСЛ-ГО ОТВ.19М 12Х18Н</w:t>
            </w:r>
          </w:p>
        </w:tc>
        <w:tc>
          <w:tcPr>
            <w:tcW w:w="1843" w:type="dxa"/>
            <w:shd w:val="clear" w:color="auto" w:fill="auto"/>
            <w:noWrap/>
            <w:vAlign w:val="center"/>
            <w:hideMark/>
          </w:tcPr>
          <w:p w14:paraId="4F1F03D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20526</w:t>
            </w:r>
          </w:p>
        </w:tc>
        <w:tc>
          <w:tcPr>
            <w:tcW w:w="2126" w:type="dxa"/>
            <w:shd w:val="clear" w:color="auto" w:fill="auto"/>
            <w:noWrap/>
            <w:vAlign w:val="center"/>
            <w:hideMark/>
          </w:tcPr>
          <w:p w14:paraId="73E315E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9CC956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88DC506"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3 583</w:t>
            </w:r>
          </w:p>
        </w:tc>
      </w:tr>
      <w:tr w:rsidR="00F43579" w:rsidRPr="00C53D1E" w14:paraId="065D9849" w14:textId="77777777" w:rsidTr="00F43579">
        <w:trPr>
          <w:trHeight w:val="20"/>
        </w:trPr>
        <w:tc>
          <w:tcPr>
            <w:tcW w:w="568" w:type="dxa"/>
            <w:shd w:val="clear" w:color="auto" w:fill="auto"/>
            <w:noWrap/>
            <w:vAlign w:val="center"/>
            <w:hideMark/>
          </w:tcPr>
          <w:p w14:paraId="38B702A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113</w:t>
            </w:r>
          </w:p>
        </w:tc>
        <w:tc>
          <w:tcPr>
            <w:tcW w:w="5244" w:type="dxa"/>
            <w:shd w:val="clear" w:color="auto" w:fill="auto"/>
            <w:vAlign w:val="center"/>
            <w:hideMark/>
          </w:tcPr>
          <w:p w14:paraId="5FEEC94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КИСЛ-ГО ОТВ.28М СТ2ПС</w:t>
            </w:r>
          </w:p>
        </w:tc>
        <w:tc>
          <w:tcPr>
            <w:tcW w:w="1843" w:type="dxa"/>
            <w:shd w:val="clear" w:color="auto" w:fill="auto"/>
            <w:noWrap/>
            <w:vAlign w:val="center"/>
            <w:hideMark/>
          </w:tcPr>
          <w:p w14:paraId="66AD144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20525</w:t>
            </w:r>
          </w:p>
        </w:tc>
        <w:tc>
          <w:tcPr>
            <w:tcW w:w="2126" w:type="dxa"/>
            <w:shd w:val="clear" w:color="auto" w:fill="auto"/>
            <w:noWrap/>
            <w:vAlign w:val="center"/>
            <w:hideMark/>
          </w:tcPr>
          <w:p w14:paraId="18F0571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74AD38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CA162F1"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5 280</w:t>
            </w:r>
          </w:p>
        </w:tc>
      </w:tr>
      <w:tr w:rsidR="00F43579" w:rsidRPr="00C53D1E" w14:paraId="6D7E2BE4" w14:textId="77777777" w:rsidTr="00F43579">
        <w:trPr>
          <w:trHeight w:val="20"/>
        </w:trPr>
        <w:tc>
          <w:tcPr>
            <w:tcW w:w="568" w:type="dxa"/>
            <w:shd w:val="clear" w:color="auto" w:fill="auto"/>
            <w:noWrap/>
            <w:vAlign w:val="center"/>
            <w:hideMark/>
          </w:tcPr>
          <w:p w14:paraId="4FA7EF2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114</w:t>
            </w:r>
          </w:p>
        </w:tc>
        <w:tc>
          <w:tcPr>
            <w:tcW w:w="5244" w:type="dxa"/>
            <w:shd w:val="clear" w:color="auto" w:fill="auto"/>
            <w:vAlign w:val="center"/>
            <w:hideMark/>
          </w:tcPr>
          <w:p w14:paraId="788F763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КИСЛ.ОТВ.38*3.0,32М</w:t>
            </w:r>
          </w:p>
        </w:tc>
        <w:tc>
          <w:tcPr>
            <w:tcW w:w="1843" w:type="dxa"/>
            <w:shd w:val="clear" w:color="auto" w:fill="auto"/>
            <w:noWrap/>
            <w:vAlign w:val="center"/>
            <w:hideMark/>
          </w:tcPr>
          <w:p w14:paraId="32B66F1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20527</w:t>
            </w:r>
          </w:p>
        </w:tc>
        <w:tc>
          <w:tcPr>
            <w:tcW w:w="2126" w:type="dxa"/>
            <w:shd w:val="clear" w:color="auto" w:fill="auto"/>
            <w:noWrap/>
            <w:vAlign w:val="center"/>
            <w:hideMark/>
          </w:tcPr>
          <w:p w14:paraId="1BD0F39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A1CC13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C2D3604"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4 148</w:t>
            </w:r>
          </w:p>
        </w:tc>
      </w:tr>
      <w:tr w:rsidR="00F43579" w:rsidRPr="00C53D1E" w14:paraId="3A6A4C7A" w14:textId="77777777" w:rsidTr="00F43579">
        <w:trPr>
          <w:trHeight w:val="20"/>
        </w:trPr>
        <w:tc>
          <w:tcPr>
            <w:tcW w:w="568" w:type="dxa"/>
            <w:shd w:val="clear" w:color="auto" w:fill="auto"/>
            <w:noWrap/>
            <w:vAlign w:val="center"/>
            <w:hideMark/>
          </w:tcPr>
          <w:p w14:paraId="1C66AE2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115</w:t>
            </w:r>
          </w:p>
        </w:tc>
        <w:tc>
          <w:tcPr>
            <w:tcW w:w="5244" w:type="dxa"/>
            <w:shd w:val="clear" w:color="auto" w:fill="auto"/>
            <w:vAlign w:val="center"/>
            <w:hideMark/>
          </w:tcPr>
          <w:p w14:paraId="2A3416C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КР-2 76*4, 600М</w:t>
            </w:r>
          </w:p>
        </w:tc>
        <w:tc>
          <w:tcPr>
            <w:tcW w:w="1843" w:type="dxa"/>
            <w:shd w:val="clear" w:color="auto" w:fill="auto"/>
            <w:noWrap/>
            <w:vAlign w:val="center"/>
            <w:hideMark/>
          </w:tcPr>
          <w:p w14:paraId="2B5A15B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10501</w:t>
            </w:r>
          </w:p>
        </w:tc>
        <w:tc>
          <w:tcPr>
            <w:tcW w:w="2126" w:type="dxa"/>
            <w:shd w:val="clear" w:color="auto" w:fill="auto"/>
            <w:noWrap/>
            <w:vAlign w:val="center"/>
            <w:hideMark/>
          </w:tcPr>
          <w:p w14:paraId="39FF4C3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21BD22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05A7C95"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215 138</w:t>
            </w:r>
          </w:p>
        </w:tc>
      </w:tr>
      <w:tr w:rsidR="00F43579" w:rsidRPr="00C53D1E" w14:paraId="0CAD2EA1" w14:textId="77777777" w:rsidTr="00F43579">
        <w:trPr>
          <w:trHeight w:val="20"/>
        </w:trPr>
        <w:tc>
          <w:tcPr>
            <w:tcW w:w="568" w:type="dxa"/>
            <w:shd w:val="clear" w:color="auto" w:fill="auto"/>
            <w:noWrap/>
            <w:vAlign w:val="center"/>
            <w:hideMark/>
          </w:tcPr>
          <w:p w14:paraId="1B04B0D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116</w:t>
            </w:r>
          </w:p>
        </w:tc>
        <w:tc>
          <w:tcPr>
            <w:tcW w:w="5244" w:type="dxa"/>
            <w:shd w:val="clear" w:color="auto" w:fill="auto"/>
            <w:vAlign w:val="center"/>
            <w:hideMark/>
          </w:tcPr>
          <w:p w14:paraId="1E00539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КСИЛОЛА, 50М</w:t>
            </w:r>
          </w:p>
        </w:tc>
        <w:tc>
          <w:tcPr>
            <w:tcW w:w="1843" w:type="dxa"/>
            <w:shd w:val="clear" w:color="auto" w:fill="auto"/>
            <w:noWrap/>
            <w:vAlign w:val="center"/>
            <w:hideMark/>
          </w:tcPr>
          <w:p w14:paraId="0D937F8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20517</w:t>
            </w:r>
          </w:p>
        </w:tc>
        <w:tc>
          <w:tcPr>
            <w:tcW w:w="2126" w:type="dxa"/>
            <w:shd w:val="clear" w:color="auto" w:fill="auto"/>
            <w:noWrap/>
            <w:vAlign w:val="center"/>
            <w:hideMark/>
          </w:tcPr>
          <w:p w14:paraId="6E90364E"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D804D7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E2997B1"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10 819</w:t>
            </w:r>
          </w:p>
        </w:tc>
      </w:tr>
      <w:tr w:rsidR="00F43579" w:rsidRPr="00C53D1E" w14:paraId="456E03F0" w14:textId="77777777" w:rsidTr="00F43579">
        <w:trPr>
          <w:trHeight w:val="20"/>
        </w:trPr>
        <w:tc>
          <w:tcPr>
            <w:tcW w:w="568" w:type="dxa"/>
            <w:shd w:val="clear" w:color="auto" w:fill="auto"/>
            <w:noWrap/>
            <w:vAlign w:val="center"/>
            <w:hideMark/>
          </w:tcPr>
          <w:p w14:paraId="6AE29B5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117</w:t>
            </w:r>
          </w:p>
        </w:tc>
        <w:tc>
          <w:tcPr>
            <w:tcW w:w="5244" w:type="dxa"/>
            <w:shd w:val="clear" w:color="auto" w:fill="auto"/>
            <w:vAlign w:val="center"/>
            <w:hideMark/>
          </w:tcPr>
          <w:p w14:paraId="126E7C6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КСИЛОЛА 76*4.0, 170М</w:t>
            </w:r>
          </w:p>
        </w:tc>
        <w:tc>
          <w:tcPr>
            <w:tcW w:w="1843" w:type="dxa"/>
            <w:shd w:val="clear" w:color="auto" w:fill="auto"/>
            <w:noWrap/>
            <w:vAlign w:val="center"/>
            <w:hideMark/>
          </w:tcPr>
          <w:p w14:paraId="33A7319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10518</w:t>
            </w:r>
          </w:p>
        </w:tc>
        <w:tc>
          <w:tcPr>
            <w:tcW w:w="2126" w:type="dxa"/>
            <w:shd w:val="clear" w:color="auto" w:fill="auto"/>
            <w:noWrap/>
            <w:vAlign w:val="center"/>
            <w:hideMark/>
          </w:tcPr>
          <w:p w14:paraId="30265435"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97953B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E8E555F"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45 717</w:t>
            </w:r>
          </w:p>
        </w:tc>
      </w:tr>
      <w:tr w:rsidR="00F43579" w:rsidRPr="00C53D1E" w14:paraId="5499789C" w14:textId="77777777" w:rsidTr="00F43579">
        <w:trPr>
          <w:trHeight w:val="20"/>
        </w:trPr>
        <w:tc>
          <w:tcPr>
            <w:tcW w:w="568" w:type="dxa"/>
            <w:shd w:val="clear" w:color="auto" w:fill="auto"/>
            <w:noWrap/>
            <w:vAlign w:val="center"/>
            <w:hideMark/>
          </w:tcPr>
          <w:p w14:paraId="2899F3A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118</w:t>
            </w:r>
          </w:p>
        </w:tc>
        <w:tc>
          <w:tcPr>
            <w:tcW w:w="5244" w:type="dxa"/>
            <w:shd w:val="clear" w:color="auto" w:fill="auto"/>
            <w:vAlign w:val="center"/>
            <w:hideMark/>
          </w:tcPr>
          <w:p w14:paraId="3524B22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ЛАКА, 547М</w:t>
            </w:r>
          </w:p>
        </w:tc>
        <w:tc>
          <w:tcPr>
            <w:tcW w:w="1843" w:type="dxa"/>
            <w:shd w:val="clear" w:color="auto" w:fill="auto"/>
            <w:noWrap/>
            <w:vAlign w:val="center"/>
            <w:hideMark/>
          </w:tcPr>
          <w:p w14:paraId="5BD4026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20528</w:t>
            </w:r>
          </w:p>
        </w:tc>
        <w:tc>
          <w:tcPr>
            <w:tcW w:w="2126" w:type="dxa"/>
            <w:shd w:val="clear" w:color="auto" w:fill="auto"/>
            <w:noWrap/>
            <w:vAlign w:val="center"/>
            <w:hideMark/>
          </w:tcPr>
          <w:p w14:paraId="6F6DCB2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217F39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BE96A2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15 925</w:t>
            </w:r>
          </w:p>
        </w:tc>
      </w:tr>
      <w:tr w:rsidR="00F43579" w:rsidRPr="00C53D1E" w14:paraId="637EAEE3" w14:textId="77777777" w:rsidTr="00F43579">
        <w:trPr>
          <w:trHeight w:val="20"/>
        </w:trPr>
        <w:tc>
          <w:tcPr>
            <w:tcW w:w="568" w:type="dxa"/>
            <w:shd w:val="clear" w:color="auto" w:fill="auto"/>
            <w:noWrap/>
            <w:vAlign w:val="center"/>
            <w:hideMark/>
          </w:tcPr>
          <w:p w14:paraId="1EB4E5D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119</w:t>
            </w:r>
          </w:p>
        </w:tc>
        <w:tc>
          <w:tcPr>
            <w:tcW w:w="5244" w:type="dxa"/>
            <w:shd w:val="clear" w:color="auto" w:fill="auto"/>
            <w:vAlign w:val="center"/>
            <w:hideMark/>
          </w:tcPr>
          <w:p w14:paraId="1CE25BE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ЛАКА 730 89*4,0, 46М</w:t>
            </w:r>
          </w:p>
        </w:tc>
        <w:tc>
          <w:tcPr>
            <w:tcW w:w="1843" w:type="dxa"/>
            <w:shd w:val="clear" w:color="auto" w:fill="auto"/>
            <w:noWrap/>
            <w:vAlign w:val="center"/>
            <w:hideMark/>
          </w:tcPr>
          <w:p w14:paraId="32EC448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20533</w:t>
            </w:r>
          </w:p>
        </w:tc>
        <w:tc>
          <w:tcPr>
            <w:tcW w:w="2126" w:type="dxa"/>
            <w:shd w:val="clear" w:color="auto" w:fill="auto"/>
            <w:noWrap/>
            <w:vAlign w:val="center"/>
            <w:hideMark/>
          </w:tcPr>
          <w:p w14:paraId="2D0D8479"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A9FEDD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4747A24"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13 848</w:t>
            </w:r>
          </w:p>
        </w:tc>
      </w:tr>
      <w:tr w:rsidR="00F43579" w:rsidRPr="00C53D1E" w14:paraId="7308C6EC" w14:textId="77777777" w:rsidTr="00F43579">
        <w:trPr>
          <w:trHeight w:val="20"/>
        </w:trPr>
        <w:tc>
          <w:tcPr>
            <w:tcW w:w="568" w:type="dxa"/>
            <w:shd w:val="clear" w:color="auto" w:fill="auto"/>
            <w:noWrap/>
            <w:vAlign w:val="center"/>
            <w:hideMark/>
          </w:tcPr>
          <w:p w14:paraId="0E08255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120</w:t>
            </w:r>
          </w:p>
        </w:tc>
        <w:tc>
          <w:tcPr>
            <w:tcW w:w="5244" w:type="dxa"/>
            <w:shd w:val="clear" w:color="auto" w:fill="auto"/>
            <w:vAlign w:val="center"/>
            <w:hideMark/>
          </w:tcPr>
          <w:p w14:paraId="698C48A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М.КАСТОР. 89*4.0, 760М</w:t>
            </w:r>
          </w:p>
        </w:tc>
        <w:tc>
          <w:tcPr>
            <w:tcW w:w="1843" w:type="dxa"/>
            <w:shd w:val="clear" w:color="auto" w:fill="auto"/>
            <w:noWrap/>
            <w:vAlign w:val="center"/>
            <w:hideMark/>
          </w:tcPr>
          <w:p w14:paraId="45CBF94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10535</w:t>
            </w:r>
          </w:p>
        </w:tc>
        <w:tc>
          <w:tcPr>
            <w:tcW w:w="2126" w:type="dxa"/>
            <w:shd w:val="clear" w:color="auto" w:fill="auto"/>
            <w:noWrap/>
            <w:vAlign w:val="center"/>
            <w:hideMark/>
          </w:tcPr>
          <w:p w14:paraId="3D27AF27"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6773D2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7715CF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270 840</w:t>
            </w:r>
          </w:p>
        </w:tc>
      </w:tr>
      <w:tr w:rsidR="00F43579" w:rsidRPr="00C53D1E" w14:paraId="55299BA4" w14:textId="77777777" w:rsidTr="00F43579">
        <w:trPr>
          <w:trHeight w:val="20"/>
        </w:trPr>
        <w:tc>
          <w:tcPr>
            <w:tcW w:w="568" w:type="dxa"/>
            <w:shd w:val="clear" w:color="auto" w:fill="auto"/>
            <w:noWrap/>
            <w:vAlign w:val="center"/>
            <w:hideMark/>
          </w:tcPr>
          <w:p w14:paraId="32C43F5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121</w:t>
            </w:r>
          </w:p>
        </w:tc>
        <w:tc>
          <w:tcPr>
            <w:tcW w:w="5244" w:type="dxa"/>
            <w:shd w:val="clear" w:color="auto" w:fill="auto"/>
            <w:vAlign w:val="center"/>
            <w:hideMark/>
          </w:tcPr>
          <w:p w14:paraId="2DBF1DA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М.ЛЬНЯНОГО 89*4, 760М</w:t>
            </w:r>
          </w:p>
        </w:tc>
        <w:tc>
          <w:tcPr>
            <w:tcW w:w="1843" w:type="dxa"/>
            <w:shd w:val="clear" w:color="auto" w:fill="auto"/>
            <w:noWrap/>
            <w:vAlign w:val="center"/>
            <w:hideMark/>
          </w:tcPr>
          <w:p w14:paraId="17E1BE8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10525</w:t>
            </w:r>
          </w:p>
        </w:tc>
        <w:tc>
          <w:tcPr>
            <w:tcW w:w="2126" w:type="dxa"/>
            <w:shd w:val="clear" w:color="auto" w:fill="auto"/>
            <w:noWrap/>
            <w:vAlign w:val="center"/>
            <w:hideMark/>
          </w:tcPr>
          <w:p w14:paraId="4A57FF1D"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CE2D7D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57F7148"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216 127</w:t>
            </w:r>
          </w:p>
        </w:tc>
      </w:tr>
      <w:tr w:rsidR="00F43579" w:rsidRPr="00C53D1E" w14:paraId="7A06E03C" w14:textId="77777777" w:rsidTr="00F43579">
        <w:trPr>
          <w:trHeight w:val="20"/>
        </w:trPr>
        <w:tc>
          <w:tcPr>
            <w:tcW w:w="568" w:type="dxa"/>
            <w:shd w:val="clear" w:color="auto" w:fill="auto"/>
            <w:noWrap/>
            <w:vAlign w:val="center"/>
            <w:hideMark/>
          </w:tcPr>
          <w:p w14:paraId="3844BD2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122</w:t>
            </w:r>
          </w:p>
        </w:tc>
        <w:tc>
          <w:tcPr>
            <w:tcW w:w="5244" w:type="dxa"/>
            <w:shd w:val="clear" w:color="auto" w:fill="auto"/>
            <w:vAlign w:val="center"/>
            <w:hideMark/>
          </w:tcPr>
          <w:p w14:paraId="4019E54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М.ПОДСОЛН. 89*4, 760М</w:t>
            </w:r>
          </w:p>
        </w:tc>
        <w:tc>
          <w:tcPr>
            <w:tcW w:w="1843" w:type="dxa"/>
            <w:shd w:val="clear" w:color="auto" w:fill="auto"/>
            <w:noWrap/>
            <w:vAlign w:val="center"/>
            <w:hideMark/>
          </w:tcPr>
          <w:p w14:paraId="3C7C9ECB"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10524</w:t>
            </w:r>
          </w:p>
        </w:tc>
        <w:tc>
          <w:tcPr>
            <w:tcW w:w="2126" w:type="dxa"/>
            <w:shd w:val="clear" w:color="auto" w:fill="auto"/>
            <w:noWrap/>
            <w:vAlign w:val="center"/>
            <w:hideMark/>
          </w:tcPr>
          <w:p w14:paraId="13E4A3B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56998B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F159520"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270 840</w:t>
            </w:r>
          </w:p>
        </w:tc>
      </w:tr>
      <w:tr w:rsidR="00F43579" w:rsidRPr="00C53D1E" w14:paraId="65696625" w14:textId="77777777" w:rsidTr="00F43579">
        <w:trPr>
          <w:trHeight w:val="20"/>
        </w:trPr>
        <w:tc>
          <w:tcPr>
            <w:tcW w:w="568" w:type="dxa"/>
            <w:shd w:val="clear" w:color="auto" w:fill="auto"/>
            <w:noWrap/>
            <w:vAlign w:val="center"/>
            <w:hideMark/>
          </w:tcPr>
          <w:p w14:paraId="74D5687C"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123</w:t>
            </w:r>
          </w:p>
        </w:tc>
        <w:tc>
          <w:tcPr>
            <w:tcW w:w="5244" w:type="dxa"/>
            <w:shd w:val="clear" w:color="auto" w:fill="auto"/>
            <w:vAlign w:val="center"/>
            <w:hideMark/>
          </w:tcPr>
          <w:p w14:paraId="3A1665A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М.ТАЛОВОГО 89*4, 760М</w:t>
            </w:r>
          </w:p>
        </w:tc>
        <w:tc>
          <w:tcPr>
            <w:tcW w:w="1843" w:type="dxa"/>
            <w:shd w:val="clear" w:color="auto" w:fill="auto"/>
            <w:noWrap/>
            <w:vAlign w:val="center"/>
            <w:hideMark/>
          </w:tcPr>
          <w:p w14:paraId="0846238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10529</w:t>
            </w:r>
          </w:p>
        </w:tc>
        <w:tc>
          <w:tcPr>
            <w:tcW w:w="2126" w:type="dxa"/>
            <w:shd w:val="clear" w:color="auto" w:fill="auto"/>
            <w:noWrap/>
            <w:vAlign w:val="center"/>
            <w:hideMark/>
          </w:tcPr>
          <w:p w14:paraId="05CD37C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CE08E7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3DC5B97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216 127</w:t>
            </w:r>
          </w:p>
        </w:tc>
      </w:tr>
      <w:tr w:rsidR="00F43579" w:rsidRPr="00C53D1E" w14:paraId="657F7D47" w14:textId="77777777" w:rsidTr="00F43579">
        <w:trPr>
          <w:trHeight w:val="20"/>
        </w:trPr>
        <w:tc>
          <w:tcPr>
            <w:tcW w:w="568" w:type="dxa"/>
            <w:shd w:val="clear" w:color="auto" w:fill="auto"/>
            <w:noWrap/>
            <w:vAlign w:val="center"/>
            <w:hideMark/>
          </w:tcPr>
          <w:p w14:paraId="178077B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124</w:t>
            </w:r>
          </w:p>
        </w:tc>
        <w:tc>
          <w:tcPr>
            <w:tcW w:w="5244" w:type="dxa"/>
            <w:shd w:val="clear" w:color="auto" w:fill="auto"/>
            <w:vAlign w:val="center"/>
            <w:hideMark/>
          </w:tcPr>
          <w:p w14:paraId="367CFB3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НАФТ.КИСЛОТЫ,730М</w:t>
            </w:r>
          </w:p>
        </w:tc>
        <w:tc>
          <w:tcPr>
            <w:tcW w:w="1843" w:type="dxa"/>
            <w:shd w:val="clear" w:color="auto" w:fill="auto"/>
            <w:noWrap/>
            <w:vAlign w:val="center"/>
            <w:hideMark/>
          </w:tcPr>
          <w:p w14:paraId="73BD9FF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10538</w:t>
            </w:r>
          </w:p>
        </w:tc>
        <w:tc>
          <w:tcPr>
            <w:tcW w:w="2126" w:type="dxa"/>
            <w:shd w:val="clear" w:color="auto" w:fill="auto"/>
            <w:noWrap/>
            <w:vAlign w:val="center"/>
            <w:hideMark/>
          </w:tcPr>
          <w:p w14:paraId="4CAE37F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2A6075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673DA03"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199 064</w:t>
            </w:r>
          </w:p>
        </w:tc>
      </w:tr>
      <w:tr w:rsidR="00F43579" w:rsidRPr="00C53D1E" w14:paraId="27382CB3" w14:textId="77777777" w:rsidTr="00F43579">
        <w:trPr>
          <w:trHeight w:val="20"/>
        </w:trPr>
        <w:tc>
          <w:tcPr>
            <w:tcW w:w="568" w:type="dxa"/>
            <w:shd w:val="clear" w:color="auto" w:fill="auto"/>
            <w:noWrap/>
            <w:vAlign w:val="center"/>
            <w:hideMark/>
          </w:tcPr>
          <w:p w14:paraId="66F604F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125</w:t>
            </w:r>
          </w:p>
        </w:tc>
        <w:tc>
          <w:tcPr>
            <w:tcW w:w="5244" w:type="dxa"/>
            <w:shd w:val="clear" w:color="auto" w:fill="auto"/>
            <w:vAlign w:val="center"/>
            <w:hideMark/>
          </w:tcPr>
          <w:p w14:paraId="0729D22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ОРТО-ФОСФ.К-ТЫ, 180М</w:t>
            </w:r>
          </w:p>
        </w:tc>
        <w:tc>
          <w:tcPr>
            <w:tcW w:w="1843" w:type="dxa"/>
            <w:shd w:val="clear" w:color="auto" w:fill="auto"/>
            <w:noWrap/>
            <w:vAlign w:val="center"/>
            <w:hideMark/>
          </w:tcPr>
          <w:p w14:paraId="6A6FC1C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20510</w:t>
            </w:r>
          </w:p>
        </w:tc>
        <w:tc>
          <w:tcPr>
            <w:tcW w:w="2126" w:type="dxa"/>
            <w:shd w:val="clear" w:color="auto" w:fill="auto"/>
            <w:noWrap/>
            <w:vAlign w:val="center"/>
            <w:hideMark/>
          </w:tcPr>
          <w:p w14:paraId="5C6A2EE2"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0957F6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32454A17"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119 624</w:t>
            </w:r>
          </w:p>
        </w:tc>
      </w:tr>
      <w:tr w:rsidR="00F43579" w:rsidRPr="00C53D1E" w14:paraId="2593E30C" w14:textId="77777777" w:rsidTr="00F43579">
        <w:trPr>
          <w:trHeight w:val="20"/>
        </w:trPr>
        <w:tc>
          <w:tcPr>
            <w:tcW w:w="568" w:type="dxa"/>
            <w:shd w:val="clear" w:color="auto" w:fill="auto"/>
            <w:noWrap/>
            <w:vAlign w:val="center"/>
            <w:hideMark/>
          </w:tcPr>
          <w:p w14:paraId="3117886C"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126</w:t>
            </w:r>
          </w:p>
        </w:tc>
        <w:tc>
          <w:tcPr>
            <w:tcW w:w="5244" w:type="dxa"/>
            <w:shd w:val="clear" w:color="auto" w:fill="auto"/>
            <w:vAlign w:val="center"/>
            <w:hideMark/>
          </w:tcPr>
          <w:p w14:paraId="6ED9765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Р-646 76*4.0, 660М</w:t>
            </w:r>
          </w:p>
        </w:tc>
        <w:tc>
          <w:tcPr>
            <w:tcW w:w="1843" w:type="dxa"/>
            <w:shd w:val="clear" w:color="auto" w:fill="auto"/>
            <w:noWrap/>
            <w:vAlign w:val="center"/>
            <w:hideMark/>
          </w:tcPr>
          <w:p w14:paraId="279CEE8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10519</w:t>
            </w:r>
          </w:p>
        </w:tc>
        <w:tc>
          <w:tcPr>
            <w:tcW w:w="2126" w:type="dxa"/>
            <w:shd w:val="clear" w:color="auto" w:fill="auto"/>
            <w:noWrap/>
            <w:vAlign w:val="center"/>
            <w:hideMark/>
          </w:tcPr>
          <w:p w14:paraId="4A775023"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E4A372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033280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259 984</w:t>
            </w:r>
          </w:p>
        </w:tc>
      </w:tr>
      <w:tr w:rsidR="00F43579" w:rsidRPr="00C53D1E" w14:paraId="576F32B7" w14:textId="77777777" w:rsidTr="00F43579">
        <w:trPr>
          <w:trHeight w:val="20"/>
        </w:trPr>
        <w:tc>
          <w:tcPr>
            <w:tcW w:w="568" w:type="dxa"/>
            <w:shd w:val="clear" w:color="auto" w:fill="auto"/>
            <w:noWrap/>
            <w:vAlign w:val="center"/>
            <w:hideMark/>
          </w:tcPr>
          <w:p w14:paraId="357A0DE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127</w:t>
            </w:r>
          </w:p>
        </w:tc>
        <w:tc>
          <w:tcPr>
            <w:tcW w:w="5244" w:type="dxa"/>
            <w:shd w:val="clear" w:color="auto" w:fill="auto"/>
            <w:vAlign w:val="center"/>
            <w:hideMark/>
          </w:tcPr>
          <w:p w14:paraId="2674999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Р-ЛЯ Р-646 40*3.5, 50М</w:t>
            </w:r>
          </w:p>
        </w:tc>
        <w:tc>
          <w:tcPr>
            <w:tcW w:w="1843" w:type="dxa"/>
            <w:shd w:val="clear" w:color="auto" w:fill="auto"/>
            <w:noWrap/>
            <w:vAlign w:val="center"/>
            <w:hideMark/>
          </w:tcPr>
          <w:p w14:paraId="6234BF3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20524</w:t>
            </w:r>
          </w:p>
        </w:tc>
        <w:tc>
          <w:tcPr>
            <w:tcW w:w="2126" w:type="dxa"/>
            <w:shd w:val="clear" w:color="auto" w:fill="auto"/>
            <w:noWrap/>
            <w:vAlign w:val="center"/>
            <w:hideMark/>
          </w:tcPr>
          <w:p w14:paraId="1C98BC3C"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A7A0B1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707204F"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9 428</w:t>
            </w:r>
          </w:p>
        </w:tc>
      </w:tr>
      <w:tr w:rsidR="00F43579" w:rsidRPr="00C53D1E" w14:paraId="4AFE83C4" w14:textId="77777777" w:rsidTr="00F43579">
        <w:trPr>
          <w:trHeight w:val="20"/>
        </w:trPr>
        <w:tc>
          <w:tcPr>
            <w:tcW w:w="568" w:type="dxa"/>
            <w:shd w:val="clear" w:color="auto" w:fill="auto"/>
            <w:noWrap/>
            <w:vAlign w:val="center"/>
            <w:hideMark/>
          </w:tcPr>
          <w:p w14:paraId="5FF9834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128</w:t>
            </w:r>
          </w:p>
        </w:tc>
        <w:tc>
          <w:tcPr>
            <w:tcW w:w="5244" w:type="dxa"/>
            <w:shd w:val="clear" w:color="auto" w:fill="auto"/>
            <w:vAlign w:val="center"/>
            <w:hideMark/>
          </w:tcPr>
          <w:p w14:paraId="022E0AB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Р-ЛЯ Р-646 57*3.5, 320М</w:t>
            </w:r>
          </w:p>
        </w:tc>
        <w:tc>
          <w:tcPr>
            <w:tcW w:w="1843" w:type="dxa"/>
            <w:shd w:val="clear" w:color="auto" w:fill="auto"/>
            <w:noWrap/>
            <w:vAlign w:val="center"/>
            <w:hideMark/>
          </w:tcPr>
          <w:p w14:paraId="3B5EED9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10536</w:t>
            </w:r>
          </w:p>
        </w:tc>
        <w:tc>
          <w:tcPr>
            <w:tcW w:w="2126" w:type="dxa"/>
            <w:shd w:val="clear" w:color="auto" w:fill="auto"/>
            <w:noWrap/>
            <w:vAlign w:val="center"/>
            <w:hideMark/>
          </w:tcPr>
          <w:p w14:paraId="43CDC08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75EEF0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003C08C"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69 240</w:t>
            </w:r>
          </w:p>
        </w:tc>
      </w:tr>
      <w:tr w:rsidR="00F43579" w:rsidRPr="00C53D1E" w14:paraId="515EF478" w14:textId="77777777" w:rsidTr="00F43579">
        <w:trPr>
          <w:trHeight w:val="20"/>
        </w:trPr>
        <w:tc>
          <w:tcPr>
            <w:tcW w:w="568" w:type="dxa"/>
            <w:shd w:val="clear" w:color="auto" w:fill="auto"/>
            <w:noWrap/>
            <w:vAlign w:val="center"/>
            <w:hideMark/>
          </w:tcPr>
          <w:p w14:paraId="2111C5E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129</w:t>
            </w:r>
          </w:p>
        </w:tc>
        <w:tc>
          <w:tcPr>
            <w:tcW w:w="5244" w:type="dxa"/>
            <w:shd w:val="clear" w:color="auto" w:fill="auto"/>
            <w:vAlign w:val="center"/>
            <w:hideMark/>
          </w:tcPr>
          <w:p w14:paraId="41E2F92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Р-ЛЯ Р-646 57*3.5, 62М</w:t>
            </w:r>
          </w:p>
        </w:tc>
        <w:tc>
          <w:tcPr>
            <w:tcW w:w="1843" w:type="dxa"/>
            <w:shd w:val="clear" w:color="auto" w:fill="auto"/>
            <w:noWrap/>
            <w:vAlign w:val="center"/>
            <w:hideMark/>
          </w:tcPr>
          <w:p w14:paraId="3B7C2D4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20523</w:t>
            </w:r>
          </w:p>
        </w:tc>
        <w:tc>
          <w:tcPr>
            <w:tcW w:w="2126" w:type="dxa"/>
            <w:shd w:val="clear" w:color="auto" w:fill="auto"/>
            <w:noWrap/>
            <w:vAlign w:val="center"/>
            <w:hideMark/>
          </w:tcPr>
          <w:p w14:paraId="25E19872"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5AA201D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42E5AD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13 415</w:t>
            </w:r>
          </w:p>
        </w:tc>
      </w:tr>
      <w:tr w:rsidR="00F43579" w:rsidRPr="00C53D1E" w14:paraId="6AB5862F" w14:textId="77777777" w:rsidTr="00F43579">
        <w:trPr>
          <w:trHeight w:val="20"/>
        </w:trPr>
        <w:tc>
          <w:tcPr>
            <w:tcW w:w="568" w:type="dxa"/>
            <w:shd w:val="clear" w:color="auto" w:fill="auto"/>
            <w:noWrap/>
            <w:vAlign w:val="center"/>
            <w:hideMark/>
          </w:tcPr>
          <w:p w14:paraId="42D572B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130</w:t>
            </w:r>
          </w:p>
        </w:tc>
        <w:tc>
          <w:tcPr>
            <w:tcW w:w="5244" w:type="dxa"/>
            <w:shd w:val="clear" w:color="auto" w:fill="auto"/>
            <w:vAlign w:val="center"/>
            <w:hideMark/>
          </w:tcPr>
          <w:p w14:paraId="119DB4A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СМ.К-411 76*4, 935М</w:t>
            </w:r>
          </w:p>
        </w:tc>
        <w:tc>
          <w:tcPr>
            <w:tcW w:w="1843" w:type="dxa"/>
            <w:shd w:val="clear" w:color="auto" w:fill="auto"/>
            <w:noWrap/>
            <w:vAlign w:val="center"/>
            <w:hideMark/>
          </w:tcPr>
          <w:p w14:paraId="6A279DD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10511</w:t>
            </w:r>
          </w:p>
        </w:tc>
        <w:tc>
          <w:tcPr>
            <w:tcW w:w="2126" w:type="dxa"/>
            <w:shd w:val="clear" w:color="auto" w:fill="auto"/>
            <w:noWrap/>
            <w:vAlign w:val="center"/>
            <w:hideMark/>
          </w:tcPr>
          <w:p w14:paraId="0CE02086"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D4C641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6A95F30"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251 442</w:t>
            </w:r>
          </w:p>
        </w:tc>
      </w:tr>
      <w:tr w:rsidR="00F43579" w:rsidRPr="00C53D1E" w14:paraId="67E6386C" w14:textId="77777777" w:rsidTr="00F43579">
        <w:trPr>
          <w:trHeight w:val="20"/>
        </w:trPr>
        <w:tc>
          <w:tcPr>
            <w:tcW w:w="568" w:type="dxa"/>
            <w:shd w:val="clear" w:color="auto" w:fill="auto"/>
            <w:noWrap/>
            <w:vAlign w:val="center"/>
            <w:hideMark/>
          </w:tcPr>
          <w:p w14:paraId="50E9996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131</w:t>
            </w:r>
          </w:p>
        </w:tc>
        <w:tc>
          <w:tcPr>
            <w:tcW w:w="5244" w:type="dxa"/>
            <w:shd w:val="clear" w:color="auto" w:fill="auto"/>
            <w:vAlign w:val="center"/>
            <w:hideMark/>
          </w:tcPr>
          <w:p w14:paraId="2CB0016E"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СОЛЬВЕНТА 76*4.0, 620М</w:t>
            </w:r>
          </w:p>
        </w:tc>
        <w:tc>
          <w:tcPr>
            <w:tcW w:w="1843" w:type="dxa"/>
            <w:shd w:val="clear" w:color="auto" w:fill="auto"/>
            <w:noWrap/>
            <w:vAlign w:val="center"/>
            <w:hideMark/>
          </w:tcPr>
          <w:p w14:paraId="7733A51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10531</w:t>
            </w:r>
          </w:p>
        </w:tc>
        <w:tc>
          <w:tcPr>
            <w:tcW w:w="2126" w:type="dxa"/>
            <w:shd w:val="clear" w:color="auto" w:fill="auto"/>
            <w:noWrap/>
            <w:vAlign w:val="center"/>
            <w:hideMark/>
          </w:tcPr>
          <w:p w14:paraId="13512BD0"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C0A96E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D4C6C5F"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220 516</w:t>
            </w:r>
          </w:p>
        </w:tc>
      </w:tr>
      <w:tr w:rsidR="00F43579" w:rsidRPr="00C53D1E" w14:paraId="0555674A" w14:textId="77777777" w:rsidTr="00F43579">
        <w:trPr>
          <w:trHeight w:val="20"/>
        </w:trPr>
        <w:tc>
          <w:tcPr>
            <w:tcW w:w="568" w:type="dxa"/>
            <w:shd w:val="clear" w:color="auto" w:fill="auto"/>
            <w:noWrap/>
            <w:vAlign w:val="center"/>
            <w:hideMark/>
          </w:tcPr>
          <w:p w14:paraId="060F851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132</w:t>
            </w:r>
          </w:p>
        </w:tc>
        <w:tc>
          <w:tcPr>
            <w:tcW w:w="5244" w:type="dxa"/>
            <w:shd w:val="clear" w:color="auto" w:fill="auto"/>
            <w:vAlign w:val="center"/>
            <w:hideMark/>
          </w:tcPr>
          <w:p w14:paraId="1C72895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СП.ИЗОПРОПИЛ.76*4, 77М</w:t>
            </w:r>
          </w:p>
        </w:tc>
        <w:tc>
          <w:tcPr>
            <w:tcW w:w="1843" w:type="dxa"/>
            <w:shd w:val="clear" w:color="auto" w:fill="auto"/>
            <w:noWrap/>
            <w:vAlign w:val="center"/>
            <w:hideMark/>
          </w:tcPr>
          <w:p w14:paraId="710CC133"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10512</w:t>
            </w:r>
          </w:p>
        </w:tc>
        <w:tc>
          <w:tcPr>
            <w:tcW w:w="2126" w:type="dxa"/>
            <w:shd w:val="clear" w:color="auto" w:fill="auto"/>
            <w:noWrap/>
            <w:vAlign w:val="center"/>
            <w:hideMark/>
          </w:tcPr>
          <w:p w14:paraId="115CAA8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B05DCC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AF35D77"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207 070</w:t>
            </w:r>
          </w:p>
        </w:tc>
      </w:tr>
      <w:tr w:rsidR="00F43579" w:rsidRPr="00C53D1E" w14:paraId="6749461B" w14:textId="77777777" w:rsidTr="00F43579">
        <w:trPr>
          <w:trHeight w:val="20"/>
        </w:trPr>
        <w:tc>
          <w:tcPr>
            <w:tcW w:w="568" w:type="dxa"/>
            <w:shd w:val="clear" w:color="auto" w:fill="auto"/>
            <w:noWrap/>
            <w:vAlign w:val="center"/>
            <w:hideMark/>
          </w:tcPr>
          <w:p w14:paraId="3868392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133</w:t>
            </w:r>
          </w:p>
        </w:tc>
        <w:tc>
          <w:tcPr>
            <w:tcW w:w="5244" w:type="dxa"/>
            <w:shd w:val="clear" w:color="auto" w:fill="auto"/>
            <w:vAlign w:val="center"/>
            <w:hideMark/>
          </w:tcPr>
          <w:p w14:paraId="11667580"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ТОЛ.-БУТАНОЛ.СМЕСИ, 86М</w:t>
            </w:r>
          </w:p>
        </w:tc>
        <w:tc>
          <w:tcPr>
            <w:tcW w:w="1843" w:type="dxa"/>
            <w:shd w:val="clear" w:color="auto" w:fill="auto"/>
            <w:noWrap/>
            <w:vAlign w:val="center"/>
            <w:hideMark/>
          </w:tcPr>
          <w:p w14:paraId="22B6768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20511</w:t>
            </w:r>
          </w:p>
        </w:tc>
        <w:tc>
          <w:tcPr>
            <w:tcW w:w="2126" w:type="dxa"/>
            <w:shd w:val="clear" w:color="auto" w:fill="auto"/>
            <w:noWrap/>
            <w:vAlign w:val="center"/>
            <w:hideMark/>
          </w:tcPr>
          <w:p w14:paraId="4CEE20BD"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66ACAA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9EC3F68"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18 608</w:t>
            </w:r>
          </w:p>
        </w:tc>
      </w:tr>
      <w:tr w:rsidR="00F43579" w:rsidRPr="00C53D1E" w14:paraId="3B552650" w14:textId="77777777" w:rsidTr="00F43579">
        <w:trPr>
          <w:trHeight w:val="20"/>
        </w:trPr>
        <w:tc>
          <w:tcPr>
            <w:tcW w:w="568" w:type="dxa"/>
            <w:shd w:val="clear" w:color="auto" w:fill="auto"/>
            <w:noWrap/>
            <w:vAlign w:val="center"/>
            <w:hideMark/>
          </w:tcPr>
          <w:p w14:paraId="01136509"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134</w:t>
            </w:r>
          </w:p>
        </w:tc>
        <w:tc>
          <w:tcPr>
            <w:tcW w:w="5244" w:type="dxa"/>
            <w:shd w:val="clear" w:color="auto" w:fill="auto"/>
            <w:vAlign w:val="center"/>
            <w:hideMark/>
          </w:tcPr>
          <w:p w14:paraId="6017BAF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ТОЛУОЛА 76*4.0, 150М</w:t>
            </w:r>
          </w:p>
        </w:tc>
        <w:tc>
          <w:tcPr>
            <w:tcW w:w="1843" w:type="dxa"/>
            <w:shd w:val="clear" w:color="auto" w:fill="auto"/>
            <w:noWrap/>
            <w:vAlign w:val="center"/>
            <w:hideMark/>
          </w:tcPr>
          <w:p w14:paraId="096CBED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10517</w:t>
            </w:r>
          </w:p>
        </w:tc>
        <w:tc>
          <w:tcPr>
            <w:tcW w:w="2126" w:type="dxa"/>
            <w:shd w:val="clear" w:color="auto" w:fill="auto"/>
            <w:noWrap/>
            <w:vAlign w:val="center"/>
            <w:hideMark/>
          </w:tcPr>
          <w:p w14:paraId="2BE2485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2FE5D0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3443941"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40 338</w:t>
            </w:r>
          </w:p>
        </w:tc>
      </w:tr>
      <w:tr w:rsidR="00F43579" w:rsidRPr="00C53D1E" w14:paraId="1DA8BD44" w14:textId="77777777" w:rsidTr="00F43579">
        <w:trPr>
          <w:trHeight w:val="20"/>
        </w:trPr>
        <w:tc>
          <w:tcPr>
            <w:tcW w:w="568" w:type="dxa"/>
            <w:shd w:val="clear" w:color="auto" w:fill="auto"/>
            <w:noWrap/>
            <w:vAlign w:val="center"/>
            <w:hideMark/>
          </w:tcPr>
          <w:p w14:paraId="4CABB1A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135</w:t>
            </w:r>
          </w:p>
        </w:tc>
        <w:tc>
          <w:tcPr>
            <w:tcW w:w="5244" w:type="dxa"/>
            <w:shd w:val="clear" w:color="auto" w:fill="auto"/>
            <w:vAlign w:val="center"/>
            <w:hideMark/>
          </w:tcPr>
          <w:p w14:paraId="71CAAD9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ТОЛУОЛА ТЕХН.,87М</w:t>
            </w:r>
          </w:p>
        </w:tc>
        <w:tc>
          <w:tcPr>
            <w:tcW w:w="1843" w:type="dxa"/>
            <w:shd w:val="clear" w:color="auto" w:fill="auto"/>
            <w:noWrap/>
            <w:vAlign w:val="center"/>
            <w:hideMark/>
          </w:tcPr>
          <w:p w14:paraId="0772E2A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20514</w:t>
            </w:r>
          </w:p>
        </w:tc>
        <w:tc>
          <w:tcPr>
            <w:tcW w:w="2126" w:type="dxa"/>
            <w:shd w:val="clear" w:color="auto" w:fill="auto"/>
            <w:noWrap/>
            <w:vAlign w:val="center"/>
            <w:hideMark/>
          </w:tcPr>
          <w:p w14:paraId="5D6E2EA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700C4E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38E1AD9"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18 825</w:t>
            </w:r>
          </w:p>
        </w:tc>
      </w:tr>
      <w:tr w:rsidR="00F43579" w:rsidRPr="00C53D1E" w14:paraId="5F941B2B" w14:textId="77777777" w:rsidTr="00F43579">
        <w:trPr>
          <w:trHeight w:val="20"/>
        </w:trPr>
        <w:tc>
          <w:tcPr>
            <w:tcW w:w="568" w:type="dxa"/>
            <w:shd w:val="clear" w:color="auto" w:fill="auto"/>
            <w:noWrap/>
            <w:vAlign w:val="center"/>
            <w:hideMark/>
          </w:tcPr>
          <w:p w14:paraId="6D71A9A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136</w:t>
            </w:r>
          </w:p>
        </w:tc>
        <w:tc>
          <w:tcPr>
            <w:tcW w:w="5244" w:type="dxa"/>
            <w:shd w:val="clear" w:color="auto" w:fill="auto"/>
            <w:vAlign w:val="center"/>
            <w:hideMark/>
          </w:tcPr>
          <w:p w14:paraId="3C863E3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У/СПИРИТА 76*4, 1020М</w:t>
            </w:r>
          </w:p>
        </w:tc>
        <w:tc>
          <w:tcPr>
            <w:tcW w:w="1843" w:type="dxa"/>
            <w:shd w:val="clear" w:color="auto" w:fill="auto"/>
            <w:noWrap/>
            <w:vAlign w:val="center"/>
            <w:hideMark/>
          </w:tcPr>
          <w:p w14:paraId="050E8A9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10514</w:t>
            </w:r>
          </w:p>
        </w:tc>
        <w:tc>
          <w:tcPr>
            <w:tcW w:w="2126" w:type="dxa"/>
            <w:shd w:val="clear" w:color="auto" w:fill="auto"/>
            <w:noWrap/>
            <w:vAlign w:val="center"/>
            <w:hideMark/>
          </w:tcPr>
          <w:p w14:paraId="19E7BA4B"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9E2974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34D1617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274 301</w:t>
            </w:r>
          </w:p>
        </w:tc>
      </w:tr>
      <w:tr w:rsidR="00F43579" w:rsidRPr="00C53D1E" w14:paraId="1A49DB46" w14:textId="77777777" w:rsidTr="00F43579">
        <w:trPr>
          <w:trHeight w:val="20"/>
        </w:trPr>
        <w:tc>
          <w:tcPr>
            <w:tcW w:w="568" w:type="dxa"/>
            <w:shd w:val="clear" w:color="auto" w:fill="auto"/>
            <w:noWrap/>
            <w:vAlign w:val="center"/>
            <w:hideMark/>
          </w:tcPr>
          <w:p w14:paraId="4FE328C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137</w:t>
            </w:r>
          </w:p>
        </w:tc>
        <w:tc>
          <w:tcPr>
            <w:tcW w:w="5244" w:type="dxa"/>
            <w:shd w:val="clear" w:color="auto" w:fill="auto"/>
            <w:vAlign w:val="center"/>
            <w:hideMark/>
          </w:tcPr>
          <w:p w14:paraId="589FF9D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ШПАТЛЕВКИ 76*4.0, 73М</w:t>
            </w:r>
          </w:p>
        </w:tc>
        <w:tc>
          <w:tcPr>
            <w:tcW w:w="1843" w:type="dxa"/>
            <w:shd w:val="clear" w:color="auto" w:fill="auto"/>
            <w:noWrap/>
            <w:vAlign w:val="center"/>
            <w:hideMark/>
          </w:tcPr>
          <w:p w14:paraId="0C4072A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20532</w:t>
            </w:r>
          </w:p>
        </w:tc>
        <w:tc>
          <w:tcPr>
            <w:tcW w:w="2126" w:type="dxa"/>
            <w:shd w:val="clear" w:color="auto" w:fill="auto"/>
            <w:noWrap/>
            <w:vAlign w:val="center"/>
            <w:hideMark/>
          </w:tcPr>
          <w:p w14:paraId="1F7AC6A3"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4423128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08A0761"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19 631</w:t>
            </w:r>
          </w:p>
        </w:tc>
      </w:tr>
      <w:tr w:rsidR="00F43579" w:rsidRPr="00C53D1E" w14:paraId="7B66BC8D" w14:textId="77777777" w:rsidTr="00F43579">
        <w:trPr>
          <w:trHeight w:val="20"/>
        </w:trPr>
        <w:tc>
          <w:tcPr>
            <w:tcW w:w="568" w:type="dxa"/>
            <w:shd w:val="clear" w:color="auto" w:fill="auto"/>
            <w:noWrap/>
            <w:vAlign w:val="center"/>
            <w:hideMark/>
          </w:tcPr>
          <w:p w14:paraId="1E6DC767"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138</w:t>
            </w:r>
          </w:p>
        </w:tc>
        <w:tc>
          <w:tcPr>
            <w:tcW w:w="5244" w:type="dxa"/>
            <w:shd w:val="clear" w:color="auto" w:fill="auto"/>
            <w:vAlign w:val="center"/>
            <w:hideMark/>
          </w:tcPr>
          <w:p w14:paraId="74876C0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ЩЕЛОЧИ, 42М</w:t>
            </w:r>
          </w:p>
        </w:tc>
        <w:tc>
          <w:tcPr>
            <w:tcW w:w="1843" w:type="dxa"/>
            <w:shd w:val="clear" w:color="auto" w:fill="auto"/>
            <w:noWrap/>
            <w:vAlign w:val="center"/>
            <w:hideMark/>
          </w:tcPr>
          <w:p w14:paraId="0A47DF1A"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20516</w:t>
            </w:r>
          </w:p>
        </w:tc>
        <w:tc>
          <w:tcPr>
            <w:tcW w:w="2126" w:type="dxa"/>
            <w:shd w:val="clear" w:color="auto" w:fill="auto"/>
            <w:noWrap/>
            <w:vAlign w:val="center"/>
            <w:hideMark/>
          </w:tcPr>
          <w:p w14:paraId="02468F7D"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7FB53D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FCD8B53"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9 088</w:t>
            </w:r>
          </w:p>
        </w:tc>
      </w:tr>
      <w:tr w:rsidR="00F43579" w:rsidRPr="00C53D1E" w14:paraId="208154E6" w14:textId="77777777" w:rsidTr="00F43579">
        <w:trPr>
          <w:trHeight w:val="20"/>
        </w:trPr>
        <w:tc>
          <w:tcPr>
            <w:tcW w:w="568" w:type="dxa"/>
            <w:shd w:val="clear" w:color="auto" w:fill="auto"/>
            <w:noWrap/>
            <w:vAlign w:val="center"/>
            <w:hideMark/>
          </w:tcPr>
          <w:p w14:paraId="2F5C5F6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139</w:t>
            </w:r>
          </w:p>
        </w:tc>
        <w:tc>
          <w:tcPr>
            <w:tcW w:w="5244" w:type="dxa"/>
            <w:shd w:val="clear" w:color="auto" w:fill="auto"/>
            <w:vAlign w:val="center"/>
            <w:hideMark/>
          </w:tcPr>
          <w:p w14:paraId="05C5387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Э/АЦЕТАТА 76*4, 630М</w:t>
            </w:r>
          </w:p>
        </w:tc>
        <w:tc>
          <w:tcPr>
            <w:tcW w:w="1843" w:type="dxa"/>
            <w:shd w:val="clear" w:color="auto" w:fill="auto"/>
            <w:noWrap/>
            <w:vAlign w:val="center"/>
            <w:hideMark/>
          </w:tcPr>
          <w:p w14:paraId="7A1396E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10509</w:t>
            </w:r>
          </w:p>
        </w:tc>
        <w:tc>
          <w:tcPr>
            <w:tcW w:w="2126" w:type="dxa"/>
            <w:shd w:val="clear" w:color="auto" w:fill="auto"/>
            <w:noWrap/>
            <w:vAlign w:val="center"/>
            <w:hideMark/>
          </w:tcPr>
          <w:p w14:paraId="5C90F0CF"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F732DC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0AF4F48"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223 205</w:t>
            </w:r>
          </w:p>
        </w:tc>
      </w:tr>
      <w:tr w:rsidR="00F43579" w:rsidRPr="00C53D1E" w14:paraId="0F2E177B" w14:textId="77777777" w:rsidTr="00F43579">
        <w:trPr>
          <w:trHeight w:val="20"/>
        </w:trPr>
        <w:tc>
          <w:tcPr>
            <w:tcW w:w="568" w:type="dxa"/>
            <w:shd w:val="clear" w:color="auto" w:fill="auto"/>
            <w:noWrap/>
            <w:vAlign w:val="center"/>
            <w:hideMark/>
          </w:tcPr>
          <w:p w14:paraId="1CA2C9E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140</w:t>
            </w:r>
          </w:p>
        </w:tc>
        <w:tc>
          <w:tcPr>
            <w:tcW w:w="5244" w:type="dxa"/>
            <w:shd w:val="clear" w:color="auto" w:fill="auto"/>
            <w:vAlign w:val="center"/>
            <w:hideMark/>
          </w:tcPr>
          <w:p w14:paraId="2C29892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ЭПИХЛОРГИДРИНА, 128М</w:t>
            </w:r>
          </w:p>
        </w:tc>
        <w:tc>
          <w:tcPr>
            <w:tcW w:w="1843" w:type="dxa"/>
            <w:shd w:val="clear" w:color="auto" w:fill="auto"/>
            <w:noWrap/>
            <w:vAlign w:val="center"/>
            <w:hideMark/>
          </w:tcPr>
          <w:p w14:paraId="507F60E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20515</w:t>
            </w:r>
          </w:p>
        </w:tc>
        <w:tc>
          <w:tcPr>
            <w:tcW w:w="2126" w:type="dxa"/>
            <w:shd w:val="clear" w:color="auto" w:fill="auto"/>
            <w:noWrap/>
            <w:vAlign w:val="center"/>
            <w:hideMark/>
          </w:tcPr>
          <w:p w14:paraId="41B55F8D"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661F71B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F59B2D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27 696</w:t>
            </w:r>
          </w:p>
        </w:tc>
      </w:tr>
      <w:tr w:rsidR="00F43579" w:rsidRPr="00C53D1E" w14:paraId="359F46C9" w14:textId="77777777" w:rsidTr="00F43579">
        <w:trPr>
          <w:trHeight w:val="20"/>
        </w:trPr>
        <w:tc>
          <w:tcPr>
            <w:tcW w:w="568" w:type="dxa"/>
            <w:shd w:val="clear" w:color="auto" w:fill="auto"/>
            <w:noWrap/>
            <w:vAlign w:val="center"/>
            <w:hideMark/>
          </w:tcPr>
          <w:p w14:paraId="7647807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141</w:t>
            </w:r>
          </w:p>
        </w:tc>
        <w:tc>
          <w:tcPr>
            <w:tcW w:w="5244" w:type="dxa"/>
            <w:shd w:val="clear" w:color="auto" w:fill="auto"/>
            <w:vAlign w:val="center"/>
            <w:hideMark/>
          </w:tcPr>
          <w:p w14:paraId="3017D9E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ЭТ/ЦЕЛЛОЗОЛ.76*4, 795М</w:t>
            </w:r>
          </w:p>
        </w:tc>
        <w:tc>
          <w:tcPr>
            <w:tcW w:w="1843" w:type="dxa"/>
            <w:shd w:val="clear" w:color="auto" w:fill="auto"/>
            <w:noWrap/>
            <w:vAlign w:val="center"/>
            <w:hideMark/>
          </w:tcPr>
          <w:p w14:paraId="1E0E4A6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10506</w:t>
            </w:r>
          </w:p>
        </w:tc>
        <w:tc>
          <w:tcPr>
            <w:tcW w:w="2126" w:type="dxa"/>
            <w:shd w:val="clear" w:color="auto" w:fill="auto"/>
            <w:noWrap/>
            <w:vAlign w:val="center"/>
            <w:hideMark/>
          </w:tcPr>
          <w:p w14:paraId="25493E11"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5DED43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07F1040"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213 793</w:t>
            </w:r>
          </w:p>
        </w:tc>
      </w:tr>
      <w:tr w:rsidR="00F43579" w:rsidRPr="00C53D1E" w14:paraId="6BB06BBE" w14:textId="77777777" w:rsidTr="00F43579">
        <w:trPr>
          <w:trHeight w:val="20"/>
        </w:trPr>
        <w:tc>
          <w:tcPr>
            <w:tcW w:w="568" w:type="dxa"/>
            <w:shd w:val="clear" w:color="auto" w:fill="auto"/>
            <w:noWrap/>
            <w:vAlign w:val="center"/>
            <w:hideMark/>
          </w:tcPr>
          <w:p w14:paraId="3A6B573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142</w:t>
            </w:r>
          </w:p>
        </w:tc>
        <w:tc>
          <w:tcPr>
            <w:tcW w:w="5244" w:type="dxa"/>
            <w:shd w:val="clear" w:color="auto" w:fill="auto"/>
            <w:vAlign w:val="center"/>
            <w:hideMark/>
          </w:tcPr>
          <w:p w14:paraId="42FD129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ЭТИЛЦЕЛЛОЗОЛЬВА, 47М</w:t>
            </w:r>
          </w:p>
        </w:tc>
        <w:tc>
          <w:tcPr>
            <w:tcW w:w="1843" w:type="dxa"/>
            <w:shd w:val="clear" w:color="auto" w:fill="auto"/>
            <w:noWrap/>
            <w:vAlign w:val="center"/>
            <w:hideMark/>
          </w:tcPr>
          <w:p w14:paraId="01C0487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20500</w:t>
            </w:r>
          </w:p>
        </w:tc>
        <w:tc>
          <w:tcPr>
            <w:tcW w:w="2126" w:type="dxa"/>
            <w:shd w:val="clear" w:color="auto" w:fill="auto"/>
            <w:noWrap/>
            <w:vAlign w:val="center"/>
            <w:hideMark/>
          </w:tcPr>
          <w:p w14:paraId="48A8A385"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895F83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7C5F363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10 170</w:t>
            </w:r>
          </w:p>
        </w:tc>
      </w:tr>
      <w:tr w:rsidR="00F43579" w:rsidRPr="00C53D1E" w14:paraId="1F9CF9FE" w14:textId="77777777" w:rsidTr="00F43579">
        <w:trPr>
          <w:trHeight w:val="20"/>
        </w:trPr>
        <w:tc>
          <w:tcPr>
            <w:tcW w:w="568" w:type="dxa"/>
            <w:shd w:val="clear" w:color="auto" w:fill="auto"/>
            <w:noWrap/>
            <w:vAlign w:val="center"/>
            <w:hideMark/>
          </w:tcPr>
          <w:p w14:paraId="6A225108"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143</w:t>
            </w:r>
          </w:p>
        </w:tc>
        <w:tc>
          <w:tcPr>
            <w:tcW w:w="5244" w:type="dxa"/>
            <w:shd w:val="clear" w:color="auto" w:fill="auto"/>
            <w:vAlign w:val="center"/>
            <w:hideMark/>
          </w:tcPr>
          <w:p w14:paraId="418B873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МАТЕР-Д ЭХГ 76*4, 705М</w:t>
            </w:r>
          </w:p>
        </w:tc>
        <w:tc>
          <w:tcPr>
            <w:tcW w:w="1843" w:type="dxa"/>
            <w:shd w:val="clear" w:color="auto" w:fill="auto"/>
            <w:noWrap/>
            <w:vAlign w:val="center"/>
            <w:hideMark/>
          </w:tcPr>
          <w:p w14:paraId="20CFCEC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10502</w:t>
            </w:r>
          </w:p>
        </w:tc>
        <w:tc>
          <w:tcPr>
            <w:tcW w:w="2126" w:type="dxa"/>
            <w:shd w:val="clear" w:color="auto" w:fill="auto"/>
            <w:noWrap/>
            <w:vAlign w:val="center"/>
            <w:hideMark/>
          </w:tcPr>
          <w:p w14:paraId="5F3C9B2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31938D4"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9A5FB0C"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189 590</w:t>
            </w:r>
          </w:p>
        </w:tc>
      </w:tr>
      <w:tr w:rsidR="00F43579" w:rsidRPr="00C53D1E" w14:paraId="3FE07728" w14:textId="77777777" w:rsidTr="00F43579">
        <w:trPr>
          <w:trHeight w:val="20"/>
        </w:trPr>
        <w:tc>
          <w:tcPr>
            <w:tcW w:w="568" w:type="dxa"/>
            <w:shd w:val="clear" w:color="auto" w:fill="auto"/>
            <w:noWrap/>
            <w:vAlign w:val="center"/>
            <w:hideMark/>
          </w:tcPr>
          <w:p w14:paraId="642F37B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144</w:t>
            </w:r>
          </w:p>
        </w:tc>
        <w:tc>
          <w:tcPr>
            <w:tcW w:w="5244" w:type="dxa"/>
            <w:shd w:val="clear" w:color="auto" w:fill="auto"/>
            <w:vAlign w:val="center"/>
            <w:hideMark/>
          </w:tcPr>
          <w:p w14:paraId="0278B13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МЕТАЛЛОКОНСТРУКЦИЯ 3,5х2,0х2,5</w:t>
            </w:r>
          </w:p>
        </w:tc>
        <w:tc>
          <w:tcPr>
            <w:tcW w:w="1843" w:type="dxa"/>
            <w:shd w:val="clear" w:color="auto" w:fill="auto"/>
            <w:noWrap/>
            <w:vAlign w:val="center"/>
            <w:hideMark/>
          </w:tcPr>
          <w:p w14:paraId="6B34112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180104</w:t>
            </w:r>
          </w:p>
        </w:tc>
        <w:tc>
          <w:tcPr>
            <w:tcW w:w="2126" w:type="dxa"/>
            <w:shd w:val="clear" w:color="auto" w:fill="auto"/>
            <w:noWrap/>
            <w:vAlign w:val="center"/>
            <w:hideMark/>
          </w:tcPr>
          <w:p w14:paraId="4782F483"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5EB335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B1E2E3C"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35 816</w:t>
            </w:r>
          </w:p>
        </w:tc>
      </w:tr>
      <w:tr w:rsidR="00F43579" w:rsidRPr="00C53D1E" w14:paraId="593273D8" w14:textId="77777777" w:rsidTr="00F43579">
        <w:trPr>
          <w:trHeight w:val="20"/>
        </w:trPr>
        <w:tc>
          <w:tcPr>
            <w:tcW w:w="568" w:type="dxa"/>
            <w:shd w:val="clear" w:color="auto" w:fill="auto"/>
            <w:noWrap/>
            <w:vAlign w:val="center"/>
            <w:hideMark/>
          </w:tcPr>
          <w:p w14:paraId="21481EB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145</w:t>
            </w:r>
          </w:p>
        </w:tc>
        <w:tc>
          <w:tcPr>
            <w:tcW w:w="5244" w:type="dxa"/>
            <w:shd w:val="clear" w:color="auto" w:fill="auto"/>
            <w:vAlign w:val="center"/>
            <w:hideMark/>
          </w:tcPr>
          <w:p w14:paraId="66CE01A7"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Миниградирня5х2х2м</w:t>
            </w:r>
          </w:p>
        </w:tc>
        <w:tc>
          <w:tcPr>
            <w:tcW w:w="1843" w:type="dxa"/>
            <w:shd w:val="clear" w:color="auto" w:fill="auto"/>
            <w:noWrap/>
            <w:vAlign w:val="center"/>
            <w:hideMark/>
          </w:tcPr>
          <w:p w14:paraId="08225AF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222165</w:t>
            </w:r>
          </w:p>
        </w:tc>
        <w:tc>
          <w:tcPr>
            <w:tcW w:w="2126" w:type="dxa"/>
            <w:shd w:val="clear" w:color="auto" w:fill="auto"/>
            <w:noWrap/>
            <w:vAlign w:val="center"/>
            <w:hideMark/>
          </w:tcPr>
          <w:p w14:paraId="29082313"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383660F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9331ED4"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111 704</w:t>
            </w:r>
          </w:p>
        </w:tc>
      </w:tr>
      <w:tr w:rsidR="00F43579" w:rsidRPr="00C53D1E" w14:paraId="40F2E16F" w14:textId="77777777" w:rsidTr="00F43579">
        <w:trPr>
          <w:trHeight w:val="20"/>
        </w:trPr>
        <w:tc>
          <w:tcPr>
            <w:tcW w:w="568" w:type="dxa"/>
            <w:shd w:val="clear" w:color="auto" w:fill="auto"/>
            <w:noWrap/>
            <w:vAlign w:val="center"/>
            <w:hideMark/>
          </w:tcPr>
          <w:p w14:paraId="7F93149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146</w:t>
            </w:r>
          </w:p>
        </w:tc>
        <w:tc>
          <w:tcPr>
            <w:tcW w:w="5244" w:type="dxa"/>
            <w:shd w:val="clear" w:color="auto" w:fill="auto"/>
            <w:vAlign w:val="center"/>
            <w:hideMark/>
          </w:tcPr>
          <w:p w14:paraId="4889A6A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МОЛНИЕЗАЩИТА НА СКЛАДЕ РАСТВОР</w:t>
            </w:r>
          </w:p>
        </w:tc>
        <w:tc>
          <w:tcPr>
            <w:tcW w:w="1843" w:type="dxa"/>
            <w:shd w:val="clear" w:color="auto" w:fill="auto"/>
            <w:noWrap/>
            <w:vAlign w:val="center"/>
            <w:hideMark/>
          </w:tcPr>
          <w:p w14:paraId="63CACDF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201</w:t>
            </w:r>
          </w:p>
        </w:tc>
        <w:tc>
          <w:tcPr>
            <w:tcW w:w="2126" w:type="dxa"/>
            <w:shd w:val="clear" w:color="auto" w:fill="auto"/>
            <w:noWrap/>
            <w:vAlign w:val="center"/>
            <w:hideMark/>
          </w:tcPr>
          <w:p w14:paraId="764DA978"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C6B47C6"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5AAD2F0D"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179 418</w:t>
            </w:r>
          </w:p>
        </w:tc>
      </w:tr>
      <w:tr w:rsidR="00F43579" w:rsidRPr="00C53D1E" w14:paraId="4D61D772" w14:textId="77777777" w:rsidTr="00F43579">
        <w:trPr>
          <w:trHeight w:val="20"/>
        </w:trPr>
        <w:tc>
          <w:tcPr>
            <w:tcW w:w="568" w:type="dxa"/>
            <w:shd w:val="clear" w:color="auto" w:fill="auto"/>
            <w:noWrap/>
            <w:vAlign w:val="center"/>
            <w:hideMark/>
          </w:tcPr>
          <w:p w14:paraId="40BF45C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147</w:t>
            </w:r>
          </w:p>
        </w:tc>
        <w:tc>
          <w:tcPr>
            <w:tcW w:w="5244" w:type="dxa"/>
            <w:shd w:val="clear" w:color="auto" w:fill="auto"/>
            <w:vAlign w:val="center"/>
            <w:hideMark/>
          </w:tcPr>
          <w:p w14:paraId="04E3BC3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ПУНКТ РАСПРЕД.80кв.м.</w:t>
            </w:r>
          </w:p>
        </w:tc>
        <w:tc>
          <w:tcPr>
            <w:tcW w:w="1843" w:type="dxa"/>
            <w:shd w:val="clear" w:color="auto" w:fill="auto"/>
            <w:noWrap/>
            <w:vAlign w:val="center"/>
            <w:hideMark/>
          </w:tcPr>
          <w:p w14:paraId="2FB7EE7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40846</w:t>
            </w:r>
          </w:p>
        </w:tc>
        <w:tc>
          <w:tcPr>
            <w:tcW w:w="2126" w:type="dxa"/>
            <w:shd w:val="clear" w:color="auto" w:fill="auto"/>
            <w:noWrap/>
            <w:vAlign w:val="center"/>
            <w:hideMark/>
          </w:tcPr>
          <w:p w14:paraId="3E44CB7C"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03F35F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406A12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56 758</w:t>
            </w:r>
          </w:p>
        </w:tc>
      </w:tr>
      <w:tr w:rsidR="00F43579" w:rsidRPr="00C53D1E" w14:paraId="251121B5" w14:textId="77777777" w:rsidTr="00F43579">
        <w:trPr>
          <w:trHeight w:val="20"/>
        </w:trPr>
        <w:tc>
          <w:tcPr>
            <w:tcW w:w="568" w:type="dxa"/>
            <w:shd w:val="clear" w:color="auto" w:fill="auto"/>
            <w:noWrap/>
            <w:vAlign w:val="center"/>
            <w:hideMark/>
          </w:tcPr>
          <w:p w14:paraId="3D930EA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148</w:t>
            </w:r>
          </w:p>
        </w:tc>
        <w:tc>
          <w:tcPr>
            <w:tcW w:w="5244" w:type="dxa"/>
            <w:shd w:val="clear" w:color="auto" w:fill="auto"/>
            <w:vAlign w:val="center"/>
            <w:hideMark/>
          </w:tcPr>
          <w:p w14:paraId="4DA6C9A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СТЕЛЛА</w:t>
            </w:r>
          </w:p>
        </w:tc>
        <w:tc>
          <w:tcPr>
            <w:tcW w:w="1843" w:type="dxa"/>
            <w:shd w:val="clear" w:color="auto" w:fill="auto"/>
            <w:noWrap/>
            <w:vAlign w:val="center"/>
            <w:hideMark/>
          </w:tcPr>
          <w:p w14:paraId="1292FE76"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197043</w:t>
            </w:r>
          </w:p>
        </w:tc>
        <w:tc>
          <w:tcPr>
            <w:tcW w:w="2126" w:type="dxa"/>
            <w:shd w:val="clear" w:color="auto" w:fill="auto"/>
            <w:noWrap/>
            <w:vAlign w:val="center"/>
            <w:hideMark/>
          </w:tcPr>
          <w:p w14:paraId="2C38B2D6"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631778A"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2C39AA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39 037</w:t>
            </w:r>
          </w:p>
        </w:tc>
      </w:tr>
      <w:tr w:rsidR="00F43579" w:rsidRPr="00C53D1E" w14:paraId="54E931F5" w14:textId="77777777" w:rsidTr="00F43579">
        <w:trPr>
          <w:trHeight w:val="20"/>
        </w:trPr>
        <w:tc>
          <w:tcPr>
            <w:tcW w:w="568" w:type="dxa"/>
            <w:shd w:val="clear" w:color="auto" w:fill="auto"/>
            <w:noWrap/>
            <w:vAlign w:val="center"/>
            <w:hideMark/>
          </w:tcPr>
          <w:p w14:paraId="1D46EE35"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149</w:t>
            </w:r>
          </w:p>
        </w:tc>
        <w:tc>
          <w:tcPr>
            <w:tcW w:w="5244" w:type="dxa"/>
            <w:shd w:val="clear" w:color="auto" w:fill="auto"/>
            <w:vAlign w:val="center"/>
            <w:hideMark/>
          </w:tcPr>
          <w:p w14:paraId="452D1C6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ФАЗООТДЕЛИТЕЛЬ/АЛОТЕРH/</w:t>
            </w:r>
          </w:p>
        </w:tc>
        <w:tc>
          <w:tcPr>
            <w:tcW w:w="1843" w:type="dxa"/>
            <w:shd w:val="clear" w:color="auto" w:fill="auto"/>
            <w:noWrap/>
            <w:vAlign w:val="center"/>
            <w:hideMark/>
          </w:tcPr>
          <w:p w14:paraId="6EA686C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20410</w:t>
            </w:r>
          </w:p>
        </w:tc>
        <w:tc>
          <w:tcPr>
            <w:tcW w:w="2126" w:type="dxa"/>
            <w:shd w:val="clear" w:color="auto" w:fill="auto"/>
            <w:noWrap/>
            <w:vAlign w:val="center"/>
            <w:hideMark/>
          </w:tcPr>
          <w:p w14:paraId="058CB24C"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1A0BDCB"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E9DC05C"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27 784</w:t>
            </w:r>
          </w:p>
        </w:tc>
      </w:tr>
      <w:tr w:rsidR="00F43579" w:rsidRPr="00C53D1E" w14:paraId="6DAA9DE7" w14:textId="77777777" w:rsidTr="00F43579">
        <w:trPr>
          <w:trHeight w:val="20"/>
        </w:trPr>
        <w:tc>
          <w:tcPr>
            <w:tcW w:w="568" w:type="dxa"/>
            <w:shd w:val="clear" w:color="auto" w:fill="auto"/>
            <w:noWrap/>
            <w:vAlign w:val="center"/>
            <w:hideMark/>
          </w:tcPr>
          <w:p w14:paraId="112E739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150</w:t>
            </w:r>
          </w:p>
        </w:tc>
        <w:tc>
          <w:tcPr>
            <w:tcW w:w="5244" w:type="dxa"/>
            <w:shd w:val="clear" w:color="auto" w:fill="auto"/>
            <w:vAlign w:val="center"/>
            <w:hideMark/>
          </w:tcPr>
          <w:p w14:paraId="3E16038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ШЕСТ ОСВ.МАЧТЫ H=28</w:t>
            </w:r>
          </w:p>
        </w:tc>
        <w:tc>
          <w:tcPr>
            <w:tcW w:w="1843" w:type="dxa"/>
            <w:shd w:val="clear" w:color="auto" w:fill="auto"/>
            <w:noWrap/>
            <w:vAlign w:val="center"/>
            <w:hideMark/>
          </w:tcPr>
          <w:p w14:paraId="6D926CC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25</w:t>
            </w:r>
          </w:p>
        </w:tc>
        <w:tc>
          <w:tcPr>
            <w:tcW w:w="2126" w:type="dxa"/>
            <w:shd w:val="clear" w:color="auto" w:fill="auto"/>
            <w:noWrap/>
            <w:vAlign w:val="center"/>
            <w:hideMark/>
          </w:tcPr>
          <w:p w14:paraId="25639EC7"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9CF10A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7BDF69D"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73 814</w:t>
            </w:r>
          </w:p>
        </w:tc>
      </w:tr>
      <w:tr w:rsidR="00F43579" w:rsidRPr="00C53D1E" w14:paraId="67B44580" w14:textId="77777777" w:rsidTr="00F43579">
        <w:trPr>
          <w:trHeight w:val="20"/>
        </w:trPr>
        <w:tc>
          <w:tcPr>
            <w:tcW w:w="568" w:type="dxa"/>
            <w:shd w:val="clear" w:color="auto" w:fill="auto"/>
            <w:noWrap/>
            <w:vAlign w:val="center"/>
            <w:hideMark/>
          </w:tcPr>
          <w:p w14:paraId="4578A1F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151</w:t>
            </w:r>
          </w:p>
        </w:tc>
        <w:tc>
          <w:tcPr>
            <w:tcW w:w="5244" w:type="dxa"/>
            <w:shd w:val="clear" w:color="auto" w:fill="auto"/>
            <w:vAlign w:val="center"/>
            <w:hideMark/>
          </w:tcPr>
          <w:p w14:paraId="3FE9CB0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ШЕСТ ОСВ.МАЧТЫ H=28</w:t>
            </w:r>
          </w:p>
        </w:tc>
        <w:tc>
          <w:tcPr>
            <w:tcW w:w="1843" w:type="dxa"/>
            <w:shd w:val="clear" w:color="auto" w:fill="auto"/>
            <w:noWrap/>
            <w:vAlign w:val="center"/>
            <w:hideMark/>
          </w:tcPr>
          <w:p w14:paraId="071DDC81"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26</w:t>
            </w:r>
          </w:p>
        </w:tc>
        <w:tc>
          <w:tcPr>
            <w:tcW w:w="2126" w:type="dxa"/>
            <w:shd w:val="clear" w:color="auto" w:fill="auto"/>
            <w:noWrap/>
            <w:vAlign w:val="center"/>
            <w:hideMark/>
          </w:tcPr>
          <w:p w14:paraId="1FA0ED00"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7BB0CBF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488D16E6"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73 814</w:t>
            </w:r>
          </w:p>
        </w:tc>
      </w:tr>
      <w:tr w:rsidR="00F43579" w:rsidRPr="00C53D1E" w14:paraId="2BA5C8D9" w14:textId="77777777" w:rsidTr="00F43579">
        <w:trPr>
          <w:trHeight w:val="20"/>
        </w:trPr>
        <w:tc>
          <w:tcPr>
            <w:tcW w:w="568" w:type="dxa"/>
            <w:shd w:val="clear" w:color="auto" w:fill="auto"/>
            <w:noWrap/>
            <w:vAlign w:val="center"/>
            <w:hideMark/>
          </w:tcPr>
          <w:p w14:paraId="09DB3870"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152</w:t>
            </w:r>
          </w:p>
        </w:tc>
        <w:tc>
          <w:tcPr>
            <w:tcW w:w="5244" w:type="dxa"/>
            <w:shd w:val="clear" w:color="auto" w:fill="auto"/>
            <w:vAlign w:val="center"/>
            <w:hideMark/>
          </w:tcPr>
          <w:p w14:paraId="3A10DA9C"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ШЕСТ ОСВ.МАЧТЫ H=28</w:t>
            </w:r>
          </w:p>
        </w:tc>
        <w:tc>
          <w:tcPr>
            <w:tcW w:w="1843" w:type="dxa"/>
            <w:shd w:val="clear" w:color="auto" w:fill="auto"/>
            <w:noWrap/>
            <w:vAlign w:val="center"/>
            <w:hideMark/>
          </w:tcPr>
          <w:p w14:paraId="339F55CF"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27</w:t>
            </w:r>
          </w:p>
        </w:tc>
        <w:tc>
          <w:tcPr>
            <w:tcW w:w="2126" w:type="dxa"/>
            <w:shd w:val="clear" w:color="auto" w:fill="auto"/>
            <w:noWrap/>
            <w:vAlign w:val="center"/>
            <w:hideMark/>
          </w:tcPr>
          <w:p w14:paraId="02ABB67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08321DD"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11B6C4BA"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73 814</w:t>
            </w:r>
          </w:p>
        </w:tc>
      </w:tr>
      <w:tr w:rsidR="00F43579" w:rsidRPr="00C53D1E" w14:paraId="126E6B8C" w14:textId="77777777" w:rsidTr="00F43579">
        <w:trPr>
          <w:trHeight w:val="20"/>
        </w:trPr>
        <w:tc>
          <w:tcPr>
            <w:tcW w:w="568" w:type="dxa"/>
            <w:shd w:val="clear" w:color="auto" w:fill="auto"/>
            <w:noWrap/>
            <w:vAlign w:val="center"/>
            <w:hideMark/>
          </w:tcPr>
          <w:p w14:paraId="1216E5E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153</w:t>
            </w:r>
          </w:p>
        </w:tc>
        <w:tc>
          <w:tcPr>
            <w:tcW w:w="5244" w:type="dxa"/>
            <w:shd w:val="clear" w:color="auto" w:fill="auto"/>
            <w:vAlign w:val="center"/>
            <w:hideMark/>
          </w:tcPr>
          <w:p w14:paraId="137F9EA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ШЕСТ ОСВ.МАЧТЫ H=28</w:t>
            </w:r>
          </w:p>
        </w:tc>
        <w:tc>
          <w:tcPr>
            <w:tcW w:w="1843" w:type="dxa"/>
            <w:shd w:val="clear" w:color="auto" w:fill="auto"/>
            <w:noWrap/>
            <w:vAlign w:val="center"/>
            <w:hideMark/>
          </w:tcPr>
          <w:p w14:paraId="21F703B4"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28</w:t>
            </w:r>
          </w:p>
        </w:tc>
        <w:tc>
          <w:tcPr>
            <w:tcW w:w="2126" w:type="dxa"/>
            <w:shd w:val="clear" w:color="auto" w:fill="auto"/>
            <w:noWrap/>
            <w:vAlign w:val="center"/>
            <w:hideMark/>
          </w:tcPr>
          <w:p w14:paraId="1C55D45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3C050D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23EB3C20"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73 814</w:t>
            </w:r>
          </w:p>
        </w:tc>
      </w:tr>
      <w:tr w:rsidR="00F43579" w:rsidRPr="00C53D1E" w14:paraId="12ACD83F" w14:textId="77777777" w:rsidTr="00F43579">
        <w:trPr>
          <w:trHeight w:val="20"/>
        </w:trPr>
        <w:tc>
          <w:tcPr>
            <w:tcW w:w="568" w:type="dxa"/>
            <w:shd w:val="clear" w:color="auto" w:fill="auto"/>
            <w:noWrap/>
            <w:vAlign w:val="center"/>
            <w:hideMark/>
          </w:tcPr>
          <w:p w14:paraId="31209E1F"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154</w:t>
            </w:r>
          </w:p>
        </w:tc>
        <w:tc>
          <w:tcPr>
            <w:tcW w:w="5244" w:type="dxa"/>
            <w:shd w:val="clear" w:color="auto" w:fill="auto"/>
            <w:vAlign w:val="center"/>
            <w:hideMark/>
          </w:tcPr>
          <w:p w14:paraId="4B5ED0F2"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ШЕСТ ОСВ.МАЧТЫ H=28</w:t>
            </w:r>
          </w:p>
        </w:tc>
        <w:tc>
          <w:tcPr>
            <w:tcW w:w="1843" w:type="dxa"/>
            <w:shd w:val="clear" w:color="auto" w:fill="auto"/>
            <w:noWrap/>
            <w:vAlign w:val="center"/>
            <w:hideMark/>
          </w:tcPr>
          <w:p w14:paraId="0F82AAE9"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30</w:t>
            </w:r>
          </w:p>
        </w:tc>
        <w:tc>
          <w:tcPr>
            <w:tcW w:w="2126" w:type="dxa"/>
            <w:shd w:val="clear" w:color="auto" w:fill="auto"/>
            <w:noWrap/>
            <w:vAlign w:val="center"/>
            <w:hideMark/>
          </w:tcPr>
          <w:p w14:paraId="22E35BB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0741BE91"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003880AB"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73 814</w:t>
            </w:r>
          </w:p>
        </w:tc>
      </w:tr>
      <w:tr w:rsidR="00F43579" w:rsidRPr="00C53D1E" w14:paraId="4E21528D" w14:textId="77777777" w:rsidTr="00F43579">
        <w:trPr>
          <w:trHeight w:val="20"/>
        </w:trPr>
        <w:tc>
          <w:tcPr>
            <w:tcW w:w="568" w:type="dxa"/>
            <w:shd w:val="clear" w:color="auto" w:fill="auto"/>
            <w:noWrap/>
            <w:vAlign w:val="center"/>
            <w:hideMark/>
          </w:tcPr>
          <w:p w14:paraId="0BF09E3E"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155</w:t>
            </w:r>
          </w:p>
        </w:tc>
        <w:tc>
          <w:tcPr>
            <w:tcW w:w="5244" w:type="dxa"/>
            <w:shd w:val="clear" w:color="auto" w:fill="auto"/>
            <w:vAlign w:val="center"/>
            <w:hideMark/>
          </w:tcPr>
          <w:p w14:paraId="28F3589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ШЕСТ ОСВ.МАЧТЫ H=28</w:t>
            </w:r>
          </w:p>
        </w:tc>
        <w:tc>
          <w:tcPr>
            <w:tcW w:w="1843" w:type="dxa"/>
            <w:shd w:val="clear" w:color="auto" w:fill="auto"/>
            <w:noWrap/>
            <w:vAlign w:val="center"/>
            <w:hideMark/>
          </w:tcPr>
          <w:p w14:paraId="1A9A815D"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29</w:t>
            </w:r>
          </w:p>
        </w:tc>
        <w:tc>
          <w:tcPr>
            <w:tcW w:w="2126" w:type="dxa"/>
            <w:shd w:val="clear" w:color="auto" w:fill="auto"/>
            <w:noWrap/>
            <w:vAlign w:val="center"/>
            <w:hideMark/>
          </w:tcPr>
          <w:p w14:paraId="3461970A"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1EEC34B3"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6AE773D"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73 814</w:t>
            </w:r>
          </w:p>
        </w:tc>
      </w:tr>
      <w:tr w:rsidR="00F43579" w:rsidRPr="00C53D1E" w14:paraId="0C63DFED" w14:textId="77777777" w:rsidTr="00F43579">
        <w:trPr>
          <w:trHeight w:val="20"/>
        </w:trPr>
        <w:tc>
          <w:tcPr>
            <w:tcW w:w="568" w:type="dxa"/>
            <w:shd w:val="clear" w:color="auto" w:fill="auto"/>
            <w:noWrap/>
            <w:vAlign w:val="center"/>
            <w:hideMark/>
          </w:tcPr>
          <w:p w14:paraId="6F68BA9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156</w:t>
            </w:r>
          </w:p>
        </w:tc>
        <w:tc>
          <w:tcPr>
            <w:tcW w:w="5244" w:type="dxa"/>
            <w:shd w:val="clear" w:color="auto" w:fill="auto"/>
            <w:vAlign w:val="center"/>
            <w:hideMark/>
          </w:tcPr>
          <w:p w14:paraId="1FCA5A98"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ШЛАМООТДЕЛИТЕЛЬ/АЛОТЕРH/</w:t>
            </w:r>
          </w:p>
        </w:tc>
        <w:tc>
          <w:tcPr>
            <w:tcW w:w="1843" w:type="dxa"/>
            <w:shd w:val="clear" w:color="auto" w:fill="auto"/>
            <w:noWrap/>
            <w:vAlign w:val="center"/>
            <w:hideMark/>
          </w:tcPr>
          <w:p w14:paraId="31022DE5" w14:textId="77777777" w:rsidR="00F43579" w:rsidRPr="00C53D1E" w:rsidRDefault="00F43579" w:rsidP="00E00B2B">
            <w:pPr>
              <w:widowControl/>
              <w:jc w:val="left"/>
              <w:rPr>
                <w:rFonts w:eastAsia="Times New Roman"/>
                <w:color w:val="000000"/>
                <w:sz w:val="18"/>
                <w:szCs w:val="18"/>
                <w:lang w:eastAsia="ru-RU"/>
              </w:rPr>
            </w:pPr>
            <w:r w:rsidRPr="00C53D1E">
              <w:rPr>
                <w:rFonts w:eastAsia="Times New Roman"/>
                <w:color w:val="000000"/>
                <w:sz w:val="18"/>
                <w:szCs w:val="18"/>
                <w:lang w:eastAsia="ru-RU"/>
              </w:rPr>
              <w:t>20411</w:t>
            </w:r>
          </w:p>
        </w:tc>
        <w:tc>
          <w:tcPr>
            <w:tcW w:w="2126" w:type="dxa"/>
            <w:shd w:val="clear" w:color="auto" w:fill="auto"/>
            <w:noWrap/>
            <w:vAlign w:val="center"/>
            <w:hideMark/>
          </w:tcPr>
          <w:p w14:paraId="3BA77844" w14:textId="77777777" w:rsidR="00F43579" w:rsidRPr="00C53D1E" w:rsidRDefault="00F43579" w:rsidP="00E00B2B">
            <w:pPr>
              <w:widowControl/>
              <w:jc w:val="center"/>
              <w:rPr>
                <w:rFonts w:eastAsia="Times New Roman"/>
                <w:color w:val="000000"/>
                <w:sz w:val="18"/>
                <w:szCs w:val="18"/>
                <w:lang w:eastAsia="ru-RU"/>
              </w:rPr>
            </w:pPr>
            <w:proofErr w:type="spellStart"/>
            <w:r w:rsidRPr="00C53D1E">
              <w:rPr>
                <w:rFonts w:eastAsia="Times New Roman"/>
                <w:color w:val="000000"/>
                <w:sz w:val="18"/>
                <w:szCs w:val="18"/>
                <w:lang w:eastAsia="ru-RU"/>
              </w:rPr>
              <w:t>шт</w:t>
            </w:r>
            <w:proofErr w:type="spellEnd"/>
          </w:p>
        </w:tc>
        <w:tc>
          <w:tcPr>
            <w:tcW w:w="993" w:type="dxa"/>
            <w:shd w:val="clear" w:color="auto" w:fill="auto"/>
            <w:noWrap/>
            <w:vAlign w:val="center"/>
            <w:hideMark/>
          </w:tcPr>
          <w:p w14:paraId="22BDACE2" w14:textId="77777777" w:rsidR="00F43579" w:rsidRPr="00C53D1E" w:rsidRDefault="00F43579" w:rsidP="00E00B2B">
            <w:pPr>
              <w:widowControl/>
              <w:jc w:val="center"/>
              <w:rPr>
                <w:rFonts w:eastAsia="Times New Roman"/>
                <w:sz w:val="18"/>
                <w:szCs w:val="18"/>
                <w:lang w:eastAsia="ru-RU"/>
              </w:rPr>
            </w:pPr>
            <w:r w:rsidRPr="00C53D1E">
              <w:rPr>
                <w:rFonts w:eastAsia="Times New Roman"/>
                <w:sz w:val="18"/>
                <w:szCs w:val="18"/>
                <w:lang w:eastAsia="ru-RU"/>
              </w:rPr>
              <w:t>1</w:t>
            </w:r>
          </w:p>
        </w:tc>
        <w:tc>
          <w:tcPr>
            <w:tcW w:w="4536" w:type="dxa"/>
            <w:shd w:val="clear" w:color="auto" w:fill="auto"/>
            <w:noWrap/>
            <w:vAlign w:val="center"/>
            <w:hideMark/>
          </w:tcPr>
          <w:p w14:paraId="619E2E52" w14:textId="77777777" w:rsidR="00F43579" w:rsidRPr="00C53D1E" w:rsidRDefault="00F43579" w:rsidP="00E00B2B">
            <w:pPr>
              <w:widowControl/>
              <w:jc w:val="center"/>
              <w:rPr>
                <w:rFonts w:eastAsia="Times New Roman"/>
                <w:b/>
                <w:bCs/>
                <w:color w:val="000000"/>
                <w:sz w:val="18"/>
                <w:szCs w:val="18"/>
                <w:lang w:eastAsia="ru-RU"/>
              </w:rPr>
            </w:pPr>
            <w:r w:rsidRPr="00C53D1E">
              <w:rPr>
                <w:rFonts w:eastAsia="Times New Roman"/>
                <w:b/>
                <w:bCs/>
                <w:color w:val="000000"/>
                <w:sz w:val="18"/>
                <w:szCs w:val="18"/>
                <w:lang w:eastAsia="ru-RU"/>
              </w:rPr>
              <w:t>29 082</w:t>
            </w:r>
          </w:p>
        </w:tc>
      </w:tr>
      <w:tr w:rsidR="00F25EBF" w:rsidRPr="00C53D1E" w14:paraId="16E394DB" w14:textId="77777777" w:rsidTr="00F25EBF">
        <w:trPr>
          <w:trHeight w:val="20"/>
        </w:trPr>
        <w:tc>
          <w:tcPr>
            <w:tcW w:w="7655" w:type="dxa"/>
            <w:gridSpan w:val="3"/>
            <w:shd w:val="clear" w:color="auto" w:fill="auto"/>
            <w:noWrap/>
            <w:vAlign w:val="bottom"/>
            <w:hideMark/>
          </w:tcPr>
          <w:p w14:paraId="6E923C4B" w14:textId="77777777" w:rsidR="00F25EBF" w:rsidRPr="00F25EBF" w:rsidRDefault="00F25EBF" w:rsidP="00F25EBF">
            <w:pPr>
              <w:widowControl/>
              <w:jc w:val="center"/>
              <w:rPr>
                <w:rFonts w:eastAsia="Times New Roman"/>
                <w:b/>
                <w:sz w:val="18"/>
                <w:szCs w:val="18"/>
                <w:lang w:eastAsia="ru-RU"/>
              </w:rPr>
            </w:pPr>
            <w:r w:rsidRPr="00F25EBF">
              <w:rPr>
                <w:rFonts w:eastAsia="Times New Roman"/>
                <w:b/>
                <w:sz w:val="18"/>
                <w:szCs w:val="18"/>
                <w:lang w:eastAsia="ru-RU"/>
              </w:rPr>
              <w:t>Итого</w:t>
            </w:r>
          </w:p>
        </w:tc>
        <w:tc>
          <w:tcPr>
            <w:tcW w:w="7655" w:type="dxa"/>
            <w:gridSpan w:val="3"/>
            <w:shd w:val="clear" w:color="auto" w:fill="auto"/>
            <w:vAlign w:val="bottom"/>
          </w:tcPr>
          <w:p w14:paraId="7B200819" w14:textId="77777777" w:rsidR="00F25EBF" w:rsidRPr="00F25EBF" w:rsidRDefault="00F25EBF" w:rsidP="00F25EBF">
            <w:pPr>
              <w:widowControl/>
              <w:jc w:val="center"/>
              <w:rPr>
                <w:rFonts w:eastAsia="Times New Roman"/>
                <w:b/>
                <w:sz w:val="18"/>
                <w:szCs w:val="18"/>
                <w:lang w:eastAsia="ru-RU"/>
              </w:rPr>
            </w:pPr>
            <w:r w:rsidRPr="00F25EBF">
              <w:rPr>
                <w:rFonts w:eastAsia="Times New Roman"/>
                <w:b/>
                <w:sz w:val="18"/>
                <w:szCs w:val="18"/>
                <w:lang w:eastAsia="ru-RU"/>
              </w:rPr>
              <w:t>18 162 855</w:t>
            </w:r>
          </w:p>
        </w:tc>
      </w:tr>
    </w:tbl>
    <w:p w14:paraId="33D24D15" w14:textId="77777777" w:rsidR="00E00B2B" w:rsidRDefault="00E00B2B" w:rsidP="00E00B2B"/>
    <w:p w14:paraId="25E3E8F6" w14:textId="77777777" w:rsidR="00394D4E" w:rsidRDefault="00394D4E" w:rsidP="00E00B2B">
      <w:pPr>
        <w:ind w:firstLine="709"/>
        <w:rPr>
          <w:b/>
        </w:rPr>
      </w:pPr>
    </w:p>
    <w:p w14:paraId="336CE00A" w14:textId="77777777" w:rsidR="00E00B2B" w:rsidRPr="00832A73" w:rsidRDefault="00E00B2B" w:rsidP="00E00B2B">
      <w:pPr>
        <w:sectPr w:rsidR="00E00B2B" w:rsidRPr="00832A73" w:rsidSect="000F6B36">
          <w:footerReference w:type="first" r:id="rId18"/>
          <w:type w:val="nextColumn"/>
          <w:pgSz w:w="16838" w:h="11906" w:orient="landscape" w:code="9"/>
          <w:pgMar w:top="993" w:right="851" w:bottom="709" w:left="851" w:header="993" w:footer="306" w:gutter="0"/>
          <w:cols w:space="708"/>
          <w:titlePg/>
          <w:docGrid w:linePitch="360"/>
        </w:sectPr>
      </w:pPr>
    </w:p>
    <w:p w14:paraId="72DB9BB9" w14:textId="77777777" w:rsidR="00092D31" w:rsidRDefault="00092D31" w:rsidP="000C3B32">
      <w:pPr>
        <w:pStyle w:val="affff"/>
        <w:spacing w:before="0"/>
        <w:ind w:firstLine="0"/>
        <w:rPr>
          <w:b/>
          <w:sz w:val="24"/>
          <w:szCs w:val="24"/>
        </w:rPr>
        <w:sectPr w:rsidR="00092D31" w:rsidSect="001708B7">
          <w:pgSz w:w="11906" w:h="16838" w:code="9"/>
          <w:pgMar w:top="680" w:right="1134" w:bottom="680" w:left="1134" w:header="284" w:footer="0" w:gutter="0"/>
          <w:cols w:space="708"/>
          <w:titlePg/>
          <w:docGrid w:linePitch="360"/>
        </w:sectPr>
      </w:pPr>
    </w:p>
    <w:p w14:paraId="6DF1FBF8" w14:textId="77777777" w:rsidR="00092D31" w:rsidRDefault="00092D31" w:rsidP="000C3B32">
      <w:pPr>
        <w:pStyle w:val="affff"/>
        <w:spacing w:before="0"/>
        <w:ind w:firstLine="0"/>
        <w:rPr>
          <w:b/>
          <w:sz w:val="24"/>
          <w:szCs w:val="24"/>
        </w:rPr>
        <w:sectPr w:rsidR="00092D31" w:rsidSect="001708B7">
          <w:pgSz w:w="16838" w:h="11906" w:orient="landscape" w:code="9"/>
          <w:pgMar w:top="1418" w:right="851" w:bottom="709" w:left="851" w:header="993" w:footer="408" w:gutter="0"/>
          <w:cols w:space="708"/>
          <w:titlePg/>
          <w:docGrid w:linePitch="360"/>
        </w:sectPr>
      </w:pPr>
    </w:p>
    <w:p w14:paraId="775C4B5B" w14:textId="77777777" w:rsidR="00092D31" w:rsidRPr="00832A73" w:rsidRDefault="00092D31" w:rsidP="00092D31">
      <w:pPr>
        <w:sectPr w:rsidR="00092D31" w:rsidRPr="00832A73" w:rsidSect="001708B7">
          <w:pgSz w:w="11906" w:h="16838" w:code="9"/>
          <w:pgMar w:top="851" w:right="709" w:bottom="851" w:left="1418" w:header="284" w:footer="142" w:gutter="0"/>
          <w:cols w:space="708"/>
          <w:titlePg/>
          <w:docGrid w:linePitch="360"/>
        </w:sectPr>
      </w:pPr>
    </w:p>
    <w:p w14:paraId="2AC3E26A" w14:textId="77777777" w:rsidR="00092D31" w:rsidRPr="00D7061D" w:rsidRDefault="00092D31" w:rsidP="00092D31">
      <w:pPr>
        <w:jc w:val="right"/>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231"/>
        <w:gridCol w:w="2755"/>
        <w:gridCol w:w="1449"/>
        <w:gridCol w:w="1302"/>
        <w:gridCol w:w="3189"/>
      </w:tblGrid>
      <w:tr w:rsidR="00690E2D" w:rsidRPr="00D60939" w14:paraId="7AF98055" w14:textId="77777777" w:rsidTr="00690E2D">
        <w:trPr>
          <w:trHeight w:val="20"/>
          <w:tblHeader/>
        </w:trPr>
        <w:tc>
          <w:tcPr>
            <w:tcW w:w="221" w:type="pct"/>
            <w:shd w:val="clear" w:color="auto" w:fill="DBE5F1" w:themeFill="accent1" w:themeFillTint="33"/>
            <w:vAlign w:val="center"/>
            <w:hideMark/>
          </w:tcPr>
          <w:p w14:paraId="37D1B5D4" w14:textId="77777777" w:rsidR="00690E2D" w:rsidRPr="00D60939" w:rsidRDefault="00690E2D" w:rsidP="001708B7">
            <w:pPr>
              <w:widowControl/>
              <w:jc w:val="center"/>
              <w:rPr>
                <w:rFonts w:eastAsia="Times New Roman"/>
                <w:b/>
                <w:bCs/>
                <w:sz w:val="16"/>
                <w:szCs w:val="16"/>
                <w:lang w:eastAsia="ru-RU"/>
              </w:rPr>
            </w:pPr>
            <w:r w:rsidRPr="00D60939">
              <w:rPr>
                <w:rFonts w:eastAsia="Times New Roman"/>
                <w:b/>
                <w:bCs/>
                <w:sz w:val="16"/>
                <w:szCs w:val="16"/>
                <w:lang w:eastAsia="ru-RU"/>
              </w:rPr>
              <w:t>№ п/п</w:t>
            </w:r>
          </w:p>
        </w:tc>
        <w:tc>
          <w:tcPr>
            <w:tcW w:w="1995" w:type="pct"/>
            <w:shd w:val="clear" w:color="auto" w:fill="DBE5F1" w:themeFill="accent1" w:themeFillTint="33"/>
            <w:vAlign w:val="center"/>
            <w:hideMark/>
          </w:tcPr>
          <w:p w14:paraId="03395E23" w14:textId="77777777" w:rsidR="00690E2D" w:rsidRPr="00D60939" w:rsidRDefault="00690E2D" w:rsidP="001708B7">
            <w:pPr>
              <w:widowControl/>
              <w:jc w:val="center"/>
              <w:rPr>
                <w:rFonts w:eastAsia="Times New Roman"/>
                <w:b/>
                <w:bCs/>
                <w:sz w:val="16"/>
                <w:szCs w:val="16"/>
                <w:lang w:eastAsia="ru-RU"/>
              </w:rPr>
            </w:pPr>
            <w:r w:rsidRPr="00D60939">
              <w:rPr>
                <w:rFonts w:eastAsia="Times New Roman"/>
                <w:b/>
                <w:bCs/>
                <w:sz w:val="16"/>
                <w:szCs w:val="16"/>
                <w:lang w:eastAsia="ru-RU"/>
              </w:rPr>
              <w:t xml:space="preserve">Наименование </w:t>
            </w:r>
          </w:p>
        </w:tc>
        <w:tc>
          <w:tcPr>
            <w:tcW w:w="882" w:type="pct"/>
            <w:shd w:val="clear" w:color="auto" w:fill="DBE5F1" w:themeFill="accent1" w:themeFillTint="33"/>
            <w:vAlign w:val="center"/>
            <w:hideMark/>
          </w:tcPr>
          <w:p w14:paraId="4ADD0934" w14:textId="77777777" w:rsidR="00690E2D" w:rsidRPr="00D60939" w:rsidRDefault="00690E2D" w:rsidP="001708B7">
            <w:pPr>
              <w:widowControl/>
              <w:jc w:val="center"/>
              <w:rPr>
                <w:rFonts w:eastAsia="Times New Roman"/>
                <w:b/>
                <w:bCs/>
                <w:sz w:val="16"/>
                <w:szCs w:val="16"/>
                <w:lang w:eastAsia="ru-RU"/>
              </w:rPr>
            </w:pPr>
            <w:r w:rsidRPr="00D60939">
              <w:rPr>
                <w:rFonts w:eastAsia="Times New Roman"/>
                <w:b/>
                <w:bCs/>
                <w:sz w:val="16"/>
                <w:szCs w:val="16"/>
                <w:lang w:eastAsia="ru-RU"/>
              </w:rPr>
              <w:t>Инвентарный №</w:t>
            </w:r>
          </w:p>
        </w:tc>
        <w:tc>
          <w:tcPr>
            <w:tcW w:w="464" w:type="pct"/>
            <w:shd w:val="clear" w:color="auto" w:fill="DBE5F1" w:themeFill="accent1" w:themeFillTint="33"/>
            <w:vAlign w:val="center"/>
            <w:hideMark/>
          </w:tcPr>
          <w:p w14:paraId="1CB6FB58" w14:textId="77777777" w:rsidR="00690E2D" w:rsidRPr="00D60939" w:rsidRDefault="00690E2D" w:rsidP="001708B7">
            <w:pPr>
              <w:widowControl/>
              <w:jc w:val="center"/>
              <w:rPr>
                <w:rFonts w:eastAsia="Times New Roman"/>
                <w:b/>
                <w:bCs/>
                <w:sz w:val="16"/>
                <w:szCs w:val="16"/>
                <w:lang w:eastAsia="ru-RU"/>
              </w:rPr>
            </w:pPr>
            <w:r w:rsidRPr="00D60939">
              <w:rPr>
                <w:rFonts w:eastAsia="Times New Roman"/>
                <w:b/>
                <w:bCs/>
                <w:sz w:val="16"/>
                <w:szCs w:val="16"/>
                <w:lang w:eastAsia="ru-RU"/>
              </w:rPr>
              <w:t>Ед. изм.</w:t>
            </w:r>
          </w:p>
        </w:tc>
        <w:tc>
          <w:tcPr>
            <w:tcW w:w="417" w:type="pct"/>
            <w:shd w:val="clear" w:color="auto" w:fill="DBE5F1" w:themeFill="accent1" w:themeFillTint="33"/>
            <w:vAlign w:val="center"/>
            <w:hideMark/>
          </w:tcPr>
          <w:p w14:paraId="32D51538" w14:textId="77777777" w:rsidR="00690E2D" w:rsidRPr="00D60939" w:rsidRDefault="00690E2D" w:rsidP="001708B7">
            <w:pPr>
              <w:widowControl/>
              <w:jc w:val="center"/>
              <w:rPr>
                <w:rFonts w:eastAsia="Times New Roman"/>
                <w:b/>
                <w:bCs/>
                <w:sz w:val="16"/>
                <w:szCs w:val="16"/>
                <w:lang w:eastAsia="ru-RU"/>
              </w:rPr>
            </w:pPr>
            <w:r w:rsidRPr="00D60939">
              <w:rPr>
                <w:rFonts w:eastAsia="Times New Roman"/>
                <w:b/>
                <w:bCs/>
                <w:sz w:val="16"/>
                <w:szCs w:val="16"/>
                <w:lang w:eastAsia="ru-RU"/>
              </w:rPr>
              <w:t>Кол-во</w:t>
            </w:r>
          </w:p>
        </w:tc>
        <w:tc>
          <w:tcPr>
            <w:tcW w:w="1021" w:type="pct"/>
            <w:shd w:val="clear" w:color="auto" w:fill="DBE5F1" w:themeFill="accent1" w:themeFillTint="33"/>
            <w:vAlign w:val="center"/>
            <w:hideMark/>
          </w:tcPr>
          <w:p w14:paraId="339BCC4D" w14:textId="77777777" w:rsidR="00690E2D" w:rsidRPr="00D60939" w:rsidRDefault="00690E2D" w:rsidP="001708B7">
            <w:pPr>
              <w:widowControl/>
              <w:jc w:val="center"/>
              <w:rPr>
                <w:rFonts w:eastAsia="Times New Roman"/>
                <w:b/>
                <w:bCs/>
                <w:sz w:val="16"/>
                <w:szCs w:val="16"/>
                <w:lang w:eastAsia="ru-RU"/>
              </w:rPr>
            </w:pPr>
            <w:r w:rsidRPr="00D60939">
              <w:rPr>
                <w:rFonts w:eastAsia="Times New Roman"/>
                <w:b/>
                <w:bCs/>
                <w:sz w:val="16"/>
                <w:szCs w:val="16"/>
                <w:lang w:eastAsia="ru-RU"/>
              </w:rPr>
              <w:t>Рыночная стоимость, руб. без НДС</w:t>
            </w:r>
          </w:p>
        </w:tc>
      </w:tr>
      <w:tr w:rsidR="00690E2D" w:rsidRPr="00D60939" w14:paraId="7CACD6D5" w14:textId="77777777" w:rsidTr="00690E2D">
        <w:trPr>
          <w:trHeight w:val="20"/>
        </w:trPr>
        <w:tc>
          <w:tcPr>
            <w:tcW w:w="221" w:type="pct"/>
            <w:shd w:val="clear" w:color="auto" w:fill="auto"/>
            <w:noWrap/>
            <w:vAlign w:val="center"/>
            <w:hideMark/>
          </w:tcPr>
          <w:p w14:paraId="50BD3F5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995" w:type="pct"/>
            <w:shd w:val="clear" w:color="auto" w:fill="auto"/>
            <w:vAlign w:val="center"/>
            <w:hideMark/>
          </w:tcPr>
          <w:p w14:paraId="07335C8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HАБОР МЕБЕЛИ"ВЕHА-ПРИМА"</w:t>
            </w:r>
          </w:p>
        </w:tc>
        <w:tc>
          <w:tcPr>
            <w:tcW w:w="882" w:type="pct"/>
            <w:shd w:val="clear" w:color="auto" w:fill="auto"/>
            <w:noWrap/>
            <w:vAlign w:val="center"/>
            <w:hideMark/>
          </w:tcPr>
          <w:p w14:paraId="58704BF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222080</w:t>
            </w:r>
          </w:p>
        </w:tc>
        <w:tc>
          <w:tcPr>
            <w:tcW w:w="464" w:type="pct"/>
            <w:shd w:val="clear" w:color="auto" w:fill="auto"/>
            <w:noWrap/>
            <w:vAlign w:val="center"/>
            <w:hideMark/>
          </w:tcPr>
          <w:p w14:paraId="671EA4F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DAC2D1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14B9C0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36 128</w:t>
            </w:r>
          </w:p>
        </w:tc>
      </w:tr>
      <w:tr w:rsidR="00690E2D" w:rsidRPr="00D60939" w14:paraId="697BF5D2" w14:textId="77777777" w:rsidTr="00690E2D">
        <w:trPr>
          <w:trHeight w:val="20"/>
        </w:trPr>
        <w:tc>
          <w:tcPr>
            <w:tcW w:w="221" w:type="pct"/>
            <w:shd w:val="clear" w:color="auto" w:fill="auto"/>
            <w:noWrap/>
            <w:vAlign w:val="center"/>
            <w:hideMark/>
          </w:tcPr>
          <w:p w14:paraId="0DBAAEF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w:t>
            </w:r>
          </w:p>
        </w:tc>
        <w:tc>
          <w:tcPr>
            <w:tcW w:w="1995" w:type="pct"/>
            <w:shd w:val="clear" w:color="auto" w:fill="auto"/>
            <w:vAlign w:val="center"/>
            <w:hideMark/>
          </w:tcPr>
          <w:p w14:paraId="4DD7819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БЕНЗОПИЛА</w:t>
            </w:r>
          </w:p>
        </w:tc>
        <w:tc>
          <w:tcPr>
            <w:tcW w:w="882" w:type="pct"/>
            <w:shd w:val="clear" w:color="auto" w:fill="auto"/>
            <w:noWrap/>
            <w:vAlign w:val="center"/>
            <w:hideMark/>
          </w:tcPr>
          <w:p w14:paraId="5F925BD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19770</w:t>
            </w:r>
          </w:p>
        </w:tc>
        <w:tc>
          <w:tcPr>
            <w:tcW w:w="464" w:type="pct"/>
            <w:shd w:val="clear" w:color="auto" w:fill="auto"/>
            <w:noWrap/>
            <w:vAlign w:val="center"/>
            <w:hideMark/>
          </w:tcPr>
          <w:p w14:paraId="0CDAEC0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59C971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35E089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8 505</w:t>
            </w:r>
          </w:p>
        </w:tc>
      </w:tr>
      <w:tr w:rsidR="00690E2D" w:rsidRPr="00D60939" w14:paraId="36A0BABD" w14:textId="77777777" w:rsidTr="00690E2D">
        <w:trPr>
          <w:trHeight w:val="20"/>
        </w:trPr>
        <w:tc>
          <w:tcPr>
            <w:tcW w:w="221" w:type="pct"/>
            <w:shd w:val="clear" w:color="auto" w:fill="auto"/>
            <w:noWrap/>
            <w:vAlign w:val="center"/>
            <w:hideMark/>
          </w:tcPr>
          <w:p w14:paraId="5392743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w:t>
            </w:r>
          </w:p>
        </w:tc>
        <w:tc>
          <w:tcPr>
            <w:tcW w:w="1995" w:type="pct"/>
            <w:shd w:val="clear" w:color="auto" w:fill="auto"/>
            <w:vAlign w:val="center"/>
            <w:hideMark/>
          </w:tcPr>
          <w:p w14:paraId="3482718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БЕТОНОМЕШАЛКА</w:t>
            </w:r>
          </w:p>
        </w:tc>
        <w:tc>
          <w:tcPr>
            <w:tcW w:w="882" w:type="pct"/>
            <w:shd w:val="clear" w:color="auto" w:fill="auto"/>
            <w:noWrap/>
            <w:vAlign w:val="center"/>
            <w:hideMark/>
          </w:tcPr>
          <w:p w14:paraId="0B49027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32068</w:t>
            </w:r>
          </w:p>
        </w:tc>
        <w:tc>
          <w:tcPr>
            <w:tcW w:w="464" w:type="pct"/>
            <w:shd w:val="clear" w:color="auto" w:fill="auto"/>
            <w:noWrap/>
            <w:vAlign w:val="center"/>
            <w:hideMark/>
          </w:tcPr>
          <w:p w14:paraId="0AF01CD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8904CB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2DCAB3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29 594</w:t>
            </w:r>
          </w:p>
        </w:tc>
      </w:tr>
      <w:tr w:rsidR="00690E2D" w:rsidRPr="00D60939" w14:paraId="12ADE1FA" w14:textId="77777777" w:rsidTr="00690E2D">
        <w:trPr>
          <w:trHeight w:val="20"/>
        </w:trPr>
        <w:tc>
          <w:tcPr>
            <w:tcW w:w="221" w:type="pct"/>
            <w:shd w:val="clear" w:color="auto" w:fill="auto"/>
            <w:noWrap/>
            <w:vAlign w:val="center"/>
            <w:hideMark/>
          </w:tcPr>
          <w:p w14:paraId="4F28BE2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w:t>
            </w:r>
          </w:p>
        </w:tc>
        <w:tc>
          <w:tcPr>
            <w:tcW w:w="1995" w:type="pct"/>
            <w:shd w:val="clear" w:color="auto" w:fill="auto"/>
            <w:vAlign w:val="center"/>
            <w:hideMark/>
          </w:tcPr>
          <w:p w14:paraId="6912A6D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БИНОКЛЬ</w:t>
            </w:r>
          </w:p>
        </w:tc>
        <w:tc>
          <w:tcPr>
            <w:tcW w:w="882" w:type="pct"/>
            <w:shd w:val="clear" w:color="auto" w:fill="auto"/>
            <w:noWrap/>
            <w:vAlign w:val="center"/>
            <w:hideMark/>
          </w:tcPr>
          <w:p w14:paraId="0B968DE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197053</w:t>
            </w:r>
          </w:p>
        </w:tc>
        <w:tc>
          <w:tcPr>
            <w:tcW w:w="464" w:type="pct"/>
            <w:shd w:val="clear" w:color="auto" w:fill="auto"/>
            <w:noWrap/>
            <w:vAlign w:val="center"/>
            <w:hideMark/>
          </w:tcPr>
          <w:p w14:paraId="29CF631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419205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2FB02F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1 674</w:t>
            </w:r>
          </w:p>
        </w:tc>
      </w:tr>
      <w:tr w:rsidR="00690E2D" w:rsidRPr="00D60939" w14:paraId="46C16B06" w14:textId="77777777" w:rsidTr="00690E2D">
        <w:trPr>
          <w:trHeight w:val="20"/>
        </w:trPr>
        <w:tc>
          <w:tcPr>
            <w:tcW w:w="221" w:type="pct"/>
            <w:shd w:val="clear" w:color="auto" w:fill="auto"/>
            <w:noWrap/>
            <w:vAlign w:val="center"/>
            <w:hideMark/>
          </w:tcPr>
          <w:p w14:paraId="33C2ED4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w:t>
            </w:r>
          </w:p>
        </w:tc>
        <w:tc>
          <w:tcPr>
            <w:tcW w:w="1995" w:type="pct"/>
            <w:shd w:val="clear" w:color="auto" w:fill="auto"/>
            <w:vAlign w:val="center"/>
            <w:hideMark/>
          </w:tcPr>
          <w:p w14:paraId="581615E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БИНОКЛЬ</w:t>
            </w:r>
          </w:p>
        </w:tc>
        <w:tc>
          <w:tcPr>
            <w:tcW w:w="882" w:type="pct"/>
            <w:shd w:val="clear" w:color="auto" w:fill="auto"/>
            <w:noWrap/>
            <w:vAlign w:val="center"/>
            <w:hideMark/>
          </w:tcPr>
          <w:p w14:paraId="62545AC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197052</w:t>
            </w:r>
          </w:p>
        </w:tc>
        <w:tc>
          <w:tcPr>
            <w:tcW w:w="464" w:type="pct"/>
            <w:shd w:val="clear" w:color="auto" w:fill="auto"/>
            <w:noWrap/>
            <w:vAlign w:val="center"/>
            <w:hideMark/>
          </w:tcPr>
          <w:p w14:paraId="592C304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F46054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C44CEE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4 881</w:t>
            </w:r>
          </w:p>
        </w:tc>
      </w:tr>
      <w:tr w:rsidR="00690E2D" w:rsidRPr="00D60939" w14:paraId="51958203" w14:textId="77777777" w:rsidTr="00690E2D">
        <w:trPr>
          <w:trHeight w:val="20"/>
        </w:trPr>
        <w:tc>
          <w:tcPr>
            <w:tcW w:w="221" w:type="pct"/>
            <w:shd w:val="clear" w:color="auto" w:fill="auto"/>
            <w:noWrap/>
            <w:vAlign w:val="center"/>
            <w:hideMark/>
          </w:tcPr>
          <w:p w14:paraId="0533A47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w:t>
            </w:r>
          </w:p>
        </w:tc>
        <w:tc>
          <w:tcPr>
            <w:tcW w:w="1995" w:type="pct"/>
            <w:shd w:val="clear" w:color="auto" w:fill="auto"/>
            <w:vAlign w:val="center"/>
            <w:hideMark/>
          </w:tcPr>
          <w:p w14:paraId="293A2B0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БРИФИНГ-ПРИСТАВКА</w:t>
            </w:r>
          </w:p>
        </w:tc>
        <w:tc>
          <w:tcPr>
            <w:tcW w:w="882" w:type="pct"/>
            <w:shd w:val="clear" w:color="auto" w:fill="auto"/>
            <w:noWrap/>
            <w:vAlign w:val="center"/>
            <w:hideMark/>
          </w:tcPr>
          <w:p w14:paraId="37924AD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156401</w:t>
            </w:r>
          </w:p>
        </w:tc>
        <w:tc>
          <w:tcPr>
            <w:tcW w:w="464" w:type="pct"/>
            <w:shd w:val="clear" w:color="auto" w:fill="auto"/>
            <w:noWrap/>
            <w:vAlign w:val="center"/>
            <w:hideMark/>
          </w:tcPr>
          <w:p w14:paraId="024D1D8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3718EB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67CECC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766</w:t>
            </w:r>
          </w:p>
        </w:tc>
      </w:tr>
      <w:tr w:rsidR="00690E2D" w:rsidRPr="00D60939" w14:paraId="6D3B3647" w14:textId="77777777" w:rsidTr="00690E2D">
        <w:trPr>
          <w:trHeight w:val="20"/>
        </w:trPr>
        <w:tc>
          <w:tcPr>
            <w:tcW w:w="221" w:type="pct"/>
            <w:shd w:val="clear" w:color="auto" w:fill="auto"/>
            <w:noWrap/>
            <w:vAlign w:val="center"/>
            <w:hideMark/>
          </w:tcPr>
          <w:p w14:paraId="6FA98B7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7</w:t>
            </w:r>
          </w:p>
        </w:tc>
        <w:tc>
          <w:tcPr>
            <w:tcW w:w="1995" w:type="pct"/>
            <w:shd w:val="clear" w:color="auto" w:fill="auto"/>
            <w:vAlign w:val="center"/>
            <w:hideMark/>
          </w:tcPr>
          <w:p w14:paraId="5659823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ВЕЛОТРЕНАЖЕР СТРАТОС</w:t>
            </w:r>
          </w:p>
        </w:tc>
        <w:tc>
          <w:tcPr>
            <w:tcW w:w="882" w:type="pct"/>
            <w:shd w:val="clear" w:color="auto" w:fill="auto"/>
            <w:noWrap/>
            <w:vAlign w:val="center"/>
            <w:hideMark/>
          </w:tcPr>
          <w:p w14:paraId="42E66F2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195025</w:t>
            </w:r>
          </w:p>
        </w:tc>
        <w:tc>
          <w:tcPr>
            <w:tcW w:w="464" w:type="pct"/>
            <w:shd w:val="clear" w:color="auto" w:fill="auto"/>
            <w:noWrap/>
            <w:vAlign w:val="center"/>
            <w:hideMark/>
          </w:tcPr>
          <w:p w14:paraId="1D42CA7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65EF46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3D2E8D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9 112</w:t>
            </w:r>
          </w:p>
        </w:tc>
      </w:tr>
      <w:tr w:rsidR="00690E2D" w:rsidRPr="00D60939" w14:paraId="5B373AAC" w14:textId="77777777" w:rsidTr="00690E2D">
        <w:trPr>
          <w:trHeight w:val="20"/>
        </w:trPr>
        <w:tc>
          <w:tcPr>
            <w:tcW w:w="221" w:type="pct"/>
            <w:shd w:val="clear" w:color="auto" w:fill="auto"/>
            <w:noWrap/>
            <w:vAlign w:val="center"/>
            <w:hideMark/>
          </w:tcPr>
          <w:p w14:paraId="139E282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8</w:t>
            </w:r>
          </w:p>
        </w:tc>
        <w:tc>
          <w:tcPr>
            <w:tcW w:w="1995" w:type="pct"/>
            <w:shd w:val="clear" w:color="auto" w:fill="auto"/>
            <w:vAlign w:val="center"/>
            <w:hideMark/>
          </w:tcPr>
          <w:p w14:paraId="3576F21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ВЕРСТАК СЛЕСАРНЫЙ</w:t>
            </w:r>
          </w:p>
        </w:tc>
        <w:tc>
          <w:tcPr>
            <w:tcW w:w="882" w:type="pct"/>
            <w:shd w:val="clear" w:color="auto" w:fill="auto"/>
            <w:noWrap/>
            <w:vAlign w:val="center"/>
            <w:hideMark/>
          </w:tcPr>
          <w:p w14:paraId="2F31AC8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121027</w:t>
            </w:r>
          </w:p>
        </w:tc>
        <w:tc>
          <w:tcPr>
            <w:tcW w:w="464" w:type="pct"/>
            <w:shd w:val="clear" w:color="auto" w:fill="auto"/>
            <w:noWrap/>
            <w:vAlign w:val="center"/>
            <w:hideMark/>
          </w:tcPr>
          <w:p w14:paraId="1FB57B6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04C2AF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519D61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21377AC2" w14:textId="77777777" w:rsidTr="00690E2D">
        <w:trPr>
          <w:trHeight w:val="20"/>
        </w:trPr>
        <w:tc>
          <w:tcPr>
            <w:tcW w:w="221" w:type="pct"/>
            <w:shd w:val="clear" w:color="auto" w:fill="auto"/>
            <w:noWrap/>
            <w:vAlign w:val="center"/>
            <w:hideMark/>
          </w:tcPr>
          <w:p w14:paraId="70D2BE2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9</w:t>
            </w:r>
          </w:p>
        </w:tc>
        <w:tc>
          <w:tcPr>
            <w:tcW w:w="1995" w:type="pct"/>
            <w:shd w:val="clear" w:color="auto" w:fill="auto"/>
            <w:vAlign w:val="center"/>
            <w:hideMark/>
          </w:tcPr>
          <w:p w14:paraId="5FD6176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ВЕРСТАК СЛЕСАРНЫЙ</w:t>
            </w:r>
          </w:p>
        </w:tc>
        <w:tc>
          <w:tcPr>
            <w:tcW w:w="882" w:type="pct"/>
            <w:shd w:val="clear" w:color="auto" w:fill="auto"/>
            <w:noWrap/>
            <w:vAlign w:val="center"/>
            <w:hideMark/>
          </w:tcPr>
          <w:p w14:paraId="334C31C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121029</w:t>
            </w:r>
          </w:p>
        </w:tc>
        <w:tc>
          <w:tcPr>
            <w:tcW w:w="464" w:type="pct"/>
            <w:shd w:val="clear" w:color="auto" w:fill="auto"/>
            <w:noWrap/>
            <w:vAlign w:val="center"/>
            <w:hideMark/>
          </w:tcPr>
          <w:p w14:paraId="0D1E0F4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53C35C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1E74B1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59863661" w14:textId="77777777" w:rsidTr="00690E2D">
        <w:trPr>
          <w:trHeight w:val="20"/>
        </w:trPr>
        <w:tc>
          <w:tcPr>
            <w:tcW w:w="221" w:type="pct"/>
            <w:shd w:val="clear" w:color="auto" w:fill="auto"/>
            <w:noWrap/>
            <w:vAlign w:val="center"/>
            <w:hideMark/>
          </w:tcPr>
          <w:p w14:paraId="686D251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10</w:t>
            </w:r>
          </w:p>
        </w:tc>
        <w:tc>
          <w:tcPr>
            <w:tcW w:w="1995" w:type="pct"/>
            <w:shd w:val="clear" w:color="auto" w:fill="auto"/>
            <w:vAlign w:val="center"/>
            <w:hideMark/>
          </w:tcPr>
          <w:p w14:paraId="3E33DDA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ВЕРСТАК СЛЕСАРНЫЙ</w:t>
            </w:r>
          </w:p>
        </w:tc>
        <w:tc>
          <w:tcPr>
            <w:tcW w:w="882" w:type="pct"/>
            <w:shd w:val="clear" w:color="auto" w:fill="auto"/>
            <w:noWrap/>
            <w:vAlign w:val="center"/>
            <w:hideMark/>
          </w:tcPr>
          <w:p w14:paraId="66CC5A9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121030</w:t>
            </w:r>
          </w:p>
        </w:tc>
        <w:tc>
          <w:tcPr>
            <w:tcW w:w="464" w:type="pct"/>
            <w:shd w:val="clear" w:color="auto" w:fill="auto"/>
            <w:noWrap/>
            <w:vAlign w:val="center"/>
            <w:hideMark/>
          </w:tcPr>
          <w:p w14:paraId="48BD234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AFF70B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49454C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774E36F2" w14:textId="77777777" w:rsidTr="00690E2D">
        <w:trPr>
          <w:trHeight w:val="20"/>
        </w:trPr>
        <w:tc>
          <w:tcPr>
            <w:tcW w:w="221" w:type="pct"/>
            <w:shd w:val="clear" w:color="auto" w:fill="auto"/>
            <w:noWrap/>
            <w:vAlign w:val="center"/>
            <w:hideMark/>
          </w:tcPr>
          <w:p w14:paraId="0CE1156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11</w:t>
            </w:r>
          </w:p>
        </w:tc>
        <w:tc>
          <w:tcPr>
            <w:tcW w:w="1995" w:type="pct"/>
            <w:shd w:val="clear" w:color="auto" w:fill="auto"/>
            <w:vAlign w:val="center"/>
            <w:hideMark/>
          </w:tcPr>
          <w:p w14:paraId="31FE2AE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ВЕРСТАК СЛЕСАРНЫЙ</w:t>
            </w:r>
          </w:p>
        </w:tc>
        <w:tc>
          <w:tcPr>
            <w:tcW w:w="882" w:type="pct"/>
            <w:shd w:val="clear" w:color="auto" w:fill="auto"/>
            <w:noWrap/>
            <w:vAlign w:val="center"/>
            <w:hideMark/>
          </w:tcPr>
          <w:p w14:paraId="7EC041F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121028</w:t>
            </w:r>
          </w:p>
        </w:tc>
        <w:tc>
          <w:tcPr>
            <w:tcW w:w="464" w:type="pct"/>
            <w:shd w:val="clear" w:color="auto" w:fill="auto"/>
            <w:noWrap/>
            <w:vAlign w:val="center"/>
            <w:hideMark/>
          </w:tcPr>
          <w:p w14:paraId="30AEC7F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C39391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A50580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63CF179D" w14:textId="77777777" w:rsidTr="00690E2D">
        <w:trPr>
          <w:trHeight w:val="20"/>
        </w:trPr>
        <w:tc>
          <w:tcPr>
            <w:tcW w:w="221" w:type="pct"/>
            <w:shd w:val="clear" w:color="auto" w:fill="auto"/>
            <w:noWrap/>
            <w:vAlign w:val="center"/>
            <w:hideMark/>
          </w:tcPr>
          <w:p w14:paraId="0E9ECE7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12</w:t>
            </w:r>
          </w:p>
        </w:tc>
        <w:tc>
          <w:tcPr>
            <w:tcW w:w="1995" w:type="pct"/>
            <w:shd w:val="clear" w:color="auto" w:fill="auto"/>
            <w:vAlign w:val="center"/>
            <w:hideMark/>
          </w:tcPr>
          <w:p w14:paraId="7D644C8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ВЕРСТАК СЛЕСАРНЫЙ</w:t>
            </w:r>
          </w:p>
        </w:tc>
        <w:tc>
          <w:tcPr>
            <w:tcW w:w="882" w:type="pct"/>
            <w:shd w:val="clear" w:color="auto" w:fill="auto"/>
            <w:noWrap/>
            <w:vAlign w:val="center"/>
            <w:hideMark/>
          </w:tcPr>
          <w:p w14:paraId="0BD8BCF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121017</w:t>
            </w:r>
          </w:p>
        </w:tc>
        <w:tc>
          <w:tcPr>
            <w:tcW w:w="464" w:type="pct"/>
            <w:shd w:val="clear" w:color="auto" w:fill="auto"/>
            <w:noWrap/>
            <w:vAlign w:val="center"/>
            <w:hideMark/>
          </w:tcPr>
          <w:p w14:paraId="14D56AF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A74E0B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0DDB0A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305B6E19" w14:textId="77777777" w:rsidTr="00690E2D">
        <w:trPr>
          <w:trHeight w:val="20"/>
        </w:trPr>
        <w:tc>
          <w:tcPr>
            <w:tcW w:w="221" w:type="pct"/>
            <w:shd w:val="clear" w:color="auto" w:fill="auto"/>
            <w:noWrap/>
            <w:vAlign w:val="center"/>
            <w:hideMark/>
          </w:tcPr>
          <w:p w14:paraId="1AC9C22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13</w:t>
            </w:r>
          </w:p>
        </w:tc>
        <w:tc>
          <w:tcPr>
            <w:tcW w:w="1995" w:type="pct"/>
            <w:shd w:val="clear" w:color="auto" w:fill="auto"/>
            <w:vAlign w:val="center"/>
            <w:hideMark/>
          </w:tcPr>
          <w:p w14:paraId="492AC72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ВЕРСТАК СЛЕСАРНЫЙ</w:t>
            </w:r>
          </w:p>
        </w:tc>
        <w:tc>
          <w:tcPr>
            <w:tcW w:w="882" w:type="pct"/>
            <w:shd w:val="clear" w:color="auto" w:fill="auto"/>
            <w:noWrap/>
            <w:vAlign w:val="center"/>
            <w:hideMark/>
          </w:tcPr>
          <w:p w14:paraId="09282E9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121018</w:t>
            </w:r>
          </w:p>
        </w:tc>
        <w:tc>
          <w:tcPr>
            <w:tcW w:w="464" w:type="pct"/>
            <w:shd w:val="clear" w:color="auto" w:fill="auto"/>
            <w:noWrap/>
            <w:vAlign w:val="center"/>
            <w:hideMark/>
          </w:tcPr>
          <w:p w14:paraId="658F380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2647B9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3E5578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5691E6DD" w14:textId="77777777" w:rsidTr="00690E2D">
        <w:trPr>
          <w:trHeight w:val="20"/>
        </w:trPr>
        <w:tc>
          <w:tcPr>
            <w:tcW w:w="221" w:type="pct"/>
            <w:shd w:val="clear" w:color="auto" w:fill="auto"/>
            <w:noWrap/>
            <w:vAlign w:val="center"/>
            <w:hideMark/>
          </w:tcPr>
          <w:p w14:paraId="3E9B745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14</w:t>
            </w:r>
          </w:p>
        </w:tc>
        <w:tc>
          <w:tcPr>
            <w:tcW w:w="1995" w:type="pct"/>
            <w:shd w:val="clear" w:color="auto" w:fill="auto"/>
            <w:vAlign w:val="center"/>
            <w:hideMark/>
          </w:tcPr>
          <w:p w14:paraId="6CCA535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ВЕРСТАК СЛЕСАРНЫЙ</w:t>
            </w:r>
          </w:p>
        </w:tc>
        <w:tc>
          <w:tcPr>
            <w:tcW w:w="882" w:type="pct"/>
            <w:shd w:val="clear" w:color="auto" w:fill="auto"/>
            <w:noWrap/>
            <w:vAlign w:val="center"/>
            <w:hideMark/>
          </w:tcPr>
          <w:p w14:paraId="28EB28F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121019</w:t>
            </w:r>
          </w:p>
        </w:tc>
        <w:tc>
          <w:tcPr>
            <w:tcW w:w="464" w:type="pct"/>
            <w:shd w:val="clear" w:color="auto" w:fill="auto"/>
            <w:noWrap/>
            <w:vAlign w:val="center"/>
            <w:hideMark/>
          </w:tcPr>
          <w:p w14:paraId="60902E6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650091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77AA17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231C320D" w14:textId="77777777" w:rsidTr="00690E2D">
        <w:trPr>
          <w:trHeight w:val="20"/>
        </w:trPr>
        <w:tc>
          <w:tcPr>
            <w:tcW w:w="221" w:type="pct"/>
            <w:shd w:val="clear" w:color="auto" w:fill="auto"/>
            <w:noWrap/>
            <w:vAlign w:val="center"/>
            <w:hideMark/>
          </w:tcPr>
          <w:p w14:paraId="36529DC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15</w:t>
            </w:r>
          </w:p>
        </w:tc>
        <w:tc>
          <w:tcPr>
            <w:tcW w:w="1995" w:type="pct"/>
            <w:shd w:val="clear" w:color="auto" w:fill="auto"/>
            <w:vAlign w:val="center"/>
            <w:hideMark/>
          </w:tcPr>
          <w:p w14:paraId="1A7CA26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ВЕРСТАК СЛЕСАРНЫЙ</w:t>
            </w:r>
          </w:p>
        </w:tc>
        <w:tc>
          <w:tcPr>
            <w:tcW w:w="882" w:type="pct"/>
            <w:shd w:val="clear" w:color="auto" w:fill="auto"/>
            <w:noWrap/>
            <w:vAlign w:val="center"/>
            <w:hideMark/>
          </w:tcPr>
          <w:p w14:paraId="3A70317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121012</w:t>
            </w:r>
          </w:p>
        </w:tc>
        <w:tc>
          <w:tcPr>
            <w:tcW w:w="464" w:type="pct"/>
            <w:shd w:val="clear" w:color="auto" w:fill="auto"/>
            <w:noWrap/>
            <w:vAlign w:val="center"/>
            <w:hideMark/>
          </w:tcPr>
          <w:p w14:paraId="7D25DA4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034876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A3C372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4 154</w:t>
            </w:r>
          </w:p>
        </w:tc>
      </w:tr>
      <w:tr w:rsidR="00690E2D" w:rsidRPr="00D60939" w14:paraId="1CBF59B1" w14:textId="77777777" w:rsidTr="00690E2D">
        <w:trPr>
          <w:trHeight w:val="20"/>
        </w:trPr>
        <w:tc>
          <w:tcPr>
            <w:tcW w:w="221" w:type="pct"/>
            <w:shd w:val="clear" w:color="auto" w:fill="auto"/>
            <w:noWrap/>
            <w:vAlign w:val="center"/>
            <w:hideMark/>
          </w:tcPr>
          <w:p w14:paraId="0BB8EBA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16</w:t>
            </w:r>
          </w:p>
        </w:tc>
        <w:tc>
          <w:tcPr>
            <w:tcW w:w="1995" w:type="pct"/>
            <w:shd w:val="clear" w:color="auto" w:fill="auto"/>
            <w:vAlign w:val="center"/>
            <w:hideMark/>
          </w:tcPr>
          <w:p w14:paraId="503416D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ВЫТЯЖНОЙ ШКАФ</w:t>
            </w:r>
          </w:p>
        </w:tc>
        <w:tc>
          <w:tcPr>
            <w:tcW w:w="882" w:type="pct"/>
            <w:shd w:val="clear" w:color="auto" w:fill="auto"/>
            <w:noWrap/>
            <w:vAlign w:val="center"/>
            <w:hideMark/>
          </w:tcPr>
          <w:p w14:paraId="795E0FE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79702</w:t>
            </w:r>
          </w:p>
        </w:tc>
        <w:tc>
          <w:tcPr>
            <w:tcW w:w="464" w:type="pct"/>
            <w:shd w:val="clear" w:color="auto" w:fill="auto"/>
            <w:noWrap/>
            <w:vAlign w:val="center"/>
            <w:hideMark/>
          </w:tcPr>
          <w:p w14:paraId="2894CEC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FCEB68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83D8FB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10 627</w:t>
            </w:r>
          </w:p>
        </w:tc>
      </w:tr>
      <w:tr w:rsidR="00690E2D" w:rsidRPr="00D60939" w14:paraId="3464D548" w14:textId="77777777" w:rsidTr="00690E2D">
        <w:trPr>
          <w:trHeight w:val="20"/>
        </w:trPr>
        <w:tc>
          <w:tcPr>
            <w:tcW w:w="221" w:type="pct"/>
            <w:shd w:val="clear" w:color="auto" w:fill="auto"/>
            <w:noWrap/>
            <w:vAlign w:val="center"/>
            <w:hideMark/>
          </w:tcPr>
          <w:p w14:paraId="73E0989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17</w:t>
            </w:r>
          </w:p>
        </w:tc>
        <w:tc>
          <w:tcPr>
            <w:tcW w:w="1995" w:type="pct"/>
            <w:shd w:val="clear" w:color="auto" w:fill="auto"/>
            <w:vAlign w:val="center"/>
            <w:hideMark/>
          </w:tcPr>
          <w:p w14:paraId="0A4AC90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ГАРДЕРОБ</w:t>
            </w:r>
          </w:p>
        </w:tc>
        <w:tc>
          <w:tcPr>
            <w:tcW w:w="882" w:type="pct"/>
            <w:shd w:val="clear" w:color="auto" w:fill="auto"/>
            <w:noWrap/>
            <w:vAlign w:val="center"/>
            <w:hideMark/>
          </w:tcPr>
          <w:p w14:paraId="720EC1D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156408</w:t>
            </w:r>
          </w:p>
        </w:tc>
        <w:tc>
          <w:tcPr>
            <w:tcW w:w="464" w:type="pct"/>
            <w:shd w:val="clear" w:color="auto" w:fill="auto"/>
            <w:noWrap/>
            <w:vAlign w:val="center"/>
            <w:hideMark/>
          </w:tcPr>
          <w:p w14:paraId="3B3067E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B0F8F6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EFCD42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11 210</w:t>
            </w:r>
          </w:p>
        </w:tc>
      </w:tr>
      <w:tr w:rsidR="00690E2D" w:rsidRPr="00D60939" w14:paraId="6DA52527" w14:textId="77777777" w:rsidTr="00690E2D">
        <w:trPr>
          <w:trHeight w:val="20"/>
        </w:trPr>
        <w:tc>
          <w:tcPr>
            <w:tcW w:w="221" w:type="pct"/>
            <w:shd w:val="clear" w:color="auto" w:fill="auto"/>
            <w:noWrap/>
            <w:vAlign w:val="center"/>
            <w:hideMark/>
          </w:tcPr>
          <w:p w14:paraId="1B570C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18</w:t>
            </w:r>
          </w:p>
        </w:tc>
        <w:tc>
          <w:tcPr>
            <w:tcW w:w="1995" w:type="pct"/>
            <w:shd w:val="clear" w:color="auto" w:fill="auto"/>
            <w:vAlign w:val="center"/>
            <w:hideMark/>
          </w:tcPr>
          <w:p w14:paraId="7589CF3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ГАРДЕРОБ (СТЕНКА)</w:t>
            </w:r>
          </w:p>
        </w:tc>
        <w:tc>
          <w:tcPr>
            <w:tcW w:w="882" w:type="pct"/>
            <w:shd w:val="clear" w:color="auto" w:fill="auto"/>
            <w:noWrap/>
            <w:vAlign w:val="center"/>
            <w:hideMark/>
          </w:tcPr>
          <w:p w14:paraId="42E0830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156463</w:t>
            </w:r>
          </w:p>
        </w:tc>
        <w:tc>
          <w:tcPr>
            <w:tcW w:w="464" w:type="pct"/>
            <w:shd w:val="clear" w:color="auto" w:fill="auto"/>
            <w:noWrap/>
            <w:vAlign w:val="center"/>
            <w:hideMark/>
          </w:tcPr>
          <w:p w14:paraId="3A10313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A3CB3E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5CE126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68 000</w:t>
            </w:r>
          </w:p>
        </w:tc>
      </w:tr>
      <w:tr w:rsidR="00690E2D" w:rsidRPr="00D60939" w14:paraId="319B470C" w14:textId="77777777" w:rsidTr="00690E2D">
        <w:trPr>
          <w:trHeight w:val="20"/>
        </w:trPr>
        <w:tc>
          <w:tcPr>
            <w:tcW w:w="221" w:type="pct"/>
            <w:shd w:val="clear" w:color="auto" w:fill="auto"/>
            <w:noWrap/>
            <w:vAlign w:val="center"/>
            <w:hideMark/>
          </w:tcPr>
          <w:p w14:paraId="738F2F4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19</w:t>
            </w:r>
          </w:p>
        </w:tc>
        <w:tc>
          <w:tcPr>
            <w:tcW w:w="1995" w:type="pct"/>
            <w:shd w:val="clear" w:color="auto" w:fill="auto"/>
            <w:vAlign w:val="center"/>
            <w:hideMark/>
          </w:tcPr>
          <w:p w14:paraId="5716404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ГРИФ ГАНТЕЛИ</w:t>
            </w:r>
          </w:p>
        </w:tc>
        <w:tc>
          <w:tcPr>
            <w:tcW w:w="882" w:type="pct"/>
            <w:shd w:val="clear" w:color="auto" w:fill="auto"/>
            <w:noWrap/>
            <w:vAlign w:val="center"/>
            <w:hideMark/>
          </w:tcPr>
          <w:p w14:paraId="0BAC397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195031</w:t>
            </w:r>
          </w:p>
        </w:tc>
        <w:tc>
          <w:tcPr>
            <w:tcW w:w="464" w:type="pct"/>
            <w:shd w:val="clear" w:color="auto" w:fill="auto"/>
            <w:noWrap/>
            <w:vAlign w:val="center"/>
            <w:hideMark/>
          </w:tcPr>
          <w:p w14:paraId="692525A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12263F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F60DA1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1 108</w:t>
            </w:r>
          </w:p>
        </w:tc>
      </w:tr>
      <w:tr w:rsidR="00690E2D" w:rsidRPr="00D60939" w14:paraId="3591CE1B" w14:textId="77777777" w:rsidTr="00690E2D">
        <w:trPr>
          <w:trHeight w:val="20"/>
        </w:trPr>
        <w:tc>
          <w:tcPr>
            <w:tcW w:w="221" w:type="pct"/>
            <w:shd w:val="clear" w:color="auto" w:fill="auto"/>
            <w:noWrap/>
            <w:vAlign w:val="center"/>
            <w:hideMark/>
          </w:tcPr>
          <w:p w14:paraId="2D01750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20</w:t>
            </w:r>
          </w:p>
        </w:tc>
        <w:tc>
          <w:tcPr>
            <w:tcW w:w="1995" w:type="pct"/>
            <w:shd w:val="clear" w:color="auto" w:fill="auto"/>
            <w:vAlign w:val="center"/>
            <w:hideMark/>
          </w:tcPr>
          <w:p w14:paraId="2BF31C9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ГРИФ ГАНТЕЛИ</w:t>
            </w:r>
          </w:p>
        </w:tc>
        <w:tc>
          <w:tcPr>
            <w:tcW w:w="882" w:type="pct"/>
            <w:shd w:val="clear" w:color="auto" w:fill="auto"/>
            <w:noWrap/>
            <w:vAlign w:val="center"/>
            <w:hideMark/>
          </w:tcPr>
          <w:p w14:paraId="289D2D5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195030</w:t>
            </w:r>
          </w:p>
        </w:tc>
        <w:tc>
          <w:tcPr>
            <w:tcW w:w="464" w:type="pct"/>
            <w:shd w:val="clear" w:color="auto" w:fill="auto"/>
            <w:noWrap/>
            <w:vAlign w:val="center"/>
            <w:hideMark/>
          </w:tcPr>
          <w:p w14:paraId="30E143F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CF8262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6DC897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1 108</w:t>
            </w:r>
          </w:p>
        </w:tc>
      </w:tr>
      <w:tr w:rsidR="00690E2D" w:rsidRPr="00D60939" w14:paraId="67241035" w14:textId="77777777" w:rsidTr="00690E2D">
        <w:trPr>
          <w:trHeight w:val="20"/>
        </w:trPr>
        <w:tc>
          <w:tcPr>
            <w:tcW w:w="221" w:type="pct"/>
            <w:shd w:val="clear" w:color="auto" w:fill="auto"/>
            <w:noWrap/>
            <w:vAlign w:val="center"/>
            <w:hideMark/>
          </w:tcPr>
          <w:p w14:paraId="359CA6A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21</w:t>
            </w:r>
          </w:p>
        </w:tc>
        <w:tc>
          <w:tcPr>
            <w:tcW w:w="1995" w:type="pct"/>
            <w:shd w:val="clear" w:color="auto" w:fill="auto"/>
            <w:vAlign w:val="center"/>
            <w:hideMark/>
          </w:tcPr>
          <w:p w14:paraId="55B2C53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ГРИФ ШТАНГА</w:t>
            </w:r>
          </w:p>
        </w:tc>
        <w:tc>
          <w:tcPr>
            <w:tcW w:w="882" w:type="pct"/>
            <w:shd w:val="clear" w:color="auto" w:fill="auto"/>
            <w:noWrap/>
            <w:vAlign w:val="center"/>
            <w:hideMark/>
          </w:tcPr>
          <w:p w14:paraId="46439ED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195029</w:t>
            </w:r>
          </w:p>
        </w:tc>
        <w:tc>
          <w:tcPr>
            <w:tcW w:w="464" w:type="pct"/>
            <w:shd w:val="clear" w:color="auto" w:fill="auto"/>
            <w:noWrap/>
            <w:vAlign w:val="center"/>
            <w:hideMark/>
          </w:tcPr>
          <w:p w14:paraId="2B30DD1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C9DBBE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A3E67E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3 165</w:t>
            </w:r>
          </w:p>
        </w:tc>
      </w:tr>
      <w:tr w:rsidR="00690E2D" w:rsidRPr="00D60939" w14:paraId="1E0E368D" w14:textId="77777777" w:rsidTr="00690E2D">
        <w:trPr>
          <w:trHeight w:val="20"/>
        </w:trPr>
        <w:tc>
          <w:tcPr>
            <w:tcW w:w="221" w:type="pct"/>
            <w:shd w:val="clear" w:color="auto" w:fill="auto"/>
            <w:noWrap/>
            <w:vAlign w:val="center"/>
            <w:hideMark/>
          </w:tcPr>
          <w:p w14:paraId="6D8EA98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22</w:t>
            </w:r>
          </w:p>
        </w:tc>
        <w:tc>
          <w:tcPr>
            <w:tcW w:w="1995" w:type="pct"/>
            <w:shd w:val="clear" w:color="auto" w:fill="auto"/>
            <w:vAlign w:val="center"/>
            <w:hideMark/>
          </w:tcPr>
          <w:p w14:paraId="150B806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ДИВАН Б2940</w:t>
            </w:r>
          </w:p>
        </w:tc>
        <w:tc>
          <w:tcPr>
            <w:tcW w:w="882" w:type="pct"/>
            <w:shd w:val="clear" w:color="auto" w:fill="auto"/>
            <w:noWrap/>
            <w:vAlign w:val="center"/>
            <w:hideMark/>
          </w:tcPr>
          <w:p w14:paraId="754ADFB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197029</w:t>
            </w:r>
          </w:p>
        </w:tc>
        <w:tc>
          <w:tcPr>
            <w:tcW w:w="464" w:type="pct"/>
            <w:shd w:val="clear" w:color="auto" w:fill="auto"/>
            <w:noWrap/>
            <w:vAlign w:val="center"/>
            <w:hideMark/>
          </w:tcPr>
          <w:p w14:paraId="54745A1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EB05D8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F01AB1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3 719</w:t>
            </w:r>
          </w:p>
        </w:tc>
      </w:tr>
      <w:tr w:rsidR="00690E2D" w:rsidRPr="00D60939" w14:paraId="544DA7CF" w14:textId="77777777" w:rsidTr="00690E2D">
        <w:trPr>
          <w:trHeight w:val="20"/>
        </w:trPr>
        <w:tc>
          <w:tcPr>
            <w:tcW w:w="221" w:type="pct"/>
            <w:shd w:val="clear" w:color="auto" w:fill="auto"/>
            <w:noWrap/>
            <w:vAlign w:val="center"/>
            <w:hideMark/>
          </w:tcPr>
          <w:p w14:paraId="224F8FD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23</w:t>
            </w:r>
          </w:p>
        </w:tc>
        <w:tc>
          <w:tcPr>
            <w:tcW w:w="1995" w:type="pct"/>
            <w:shd w:val="clear" w:color="auto" w:fill="auto"/>
            <w:vAlign w:val="center"/>
            <w:hideMark/>
          </w:tcPr>
          <w:p w14:paraId="614E3C6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Диван двухместный Релакс</w:t>
            </w:r>
          </w:p>
        </w:tc>
        <w:tc>
          <w:tcPr>
            <w:tcW w:w="882" w:type="pct"/>
            <w:shd w:val="clear" w:color="auto" w:fill="auto"/>
            <w:noWrap/>
            <w:vAlign w:val="center"/>
            <w:hideMark/>
          </w:tcPr>
          <w:p w14:paraId="116FA9E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1564885</w:t>
            </w:r>
          </w:p>
        </w:tc>
        <w:tc>
          <w:tcPr>
            <w:tcW w:w="464" w:type="pct"/>
            <w:shd w:val="clear" w:color="auto" w:fill="auto"/>
            <w:noWrap/>
            <w:vAlign w:val="center"/>
            <w:hideMark/>
          </w:tcPr>
          <w:p w14:paraId="03D52FF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49E3A6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532435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13 098</w:t>
            </w:r>
          </w:p>
        </w:tc>
      </w:tr>
      <w:tr w:rsidR="00690E2D" w:rsidRPr="00D60939" w14:paraId="14921C1E" w14:textId="77777777" w:rsidTr="00690E2D">
        <w:trPr>
          <w:trHeight w:val="20"/>
        </w:trPr>
        <w:tc>
          <w:tcPr>
            <w:tcW w:w="221" w:type="pct"/>
            <w:shd w:val="clear" w:color="auto" w:fill="auto"/>
            <w:noWrap/>
            <w:vAlign w:val="center"/>
            <w:hideMark/>
          </w:tcPr>
          <w:p w14:paraId="422B962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24</w:t>
            </w:r>
          </w:p>
        </w:tc>
        <w:tc>
          <w:tcPr>
            <w:tcW w:w="1995" w:type="pct"/>
            <w:shd w:val="clear" w:color="auto" w:fill="auto"/>
            <w:vAlign w:val="center"/>
            <w:hideMark/>
          </w:tcPr>
          <w:p w14:paraId="1D2D1E5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ДИВАН- КРОВАТЬ</w:t>
            </w:r>
          </w:p>
        </w:tc>
        <w:tc>
          <w:tcPr>
            <w:tcW w:w="882" w:type="pct"/>
            <w:shd w:val="clear" w:color="auto" w:fill="auto"/>
            <w:noWrap/>
            <w:vAlign w:val="center"/>
            <w:hideMark/>
          </w:tcPr>
          <w:p w14:paraId="66F2530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211017</w:t>
            </w:r>
          </w:p>
        </w:tc>
        <w:tc>
          <w:tcPr>
            <w:tcW w:w="464" w:type="pct"/>
            <w:shd w:val="clear" w:color="auto" w:fill="auto"/>
            <w:noWrap/>
            <w:vAlign w:val="center"/>
            <w:hideMark/>
          </w:tcPr>
          <w:p w14:paraId="79677EA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27250A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68C6F2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3 781</w:t>
            </w:r>
          </w:p>
        </w:tc>
      </w:tr>
      <w:tr w:rsidR="00690E2D" w:rsidRPr="00D60939" w14:paraId="50785F21" w14:textId="77777777" w:rsidTr="00690E2D">
        <w:trPr>
          <w:trHeight w:val="20"/>
        </w:trPr>
        <w:tc>
          <w:tcPr>
            <w:tcW w:w="221" w:type="pct"/>
            <w:shd w:val="clear" w:color="auto" w:fill="auto"/>
            <w:noWrap/>
            <w:vAlign w:val="center"/>
            <w:hideMark/>
          </w:tcPr>
          <w:p w14:paraId="444D6DA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25</w:t>
            </w:r>
          </w:p>
        </w:tc>
        <w:tc>
          <w:tcPr>
            <w:tcW w:w="1995" w:type="pct"/>
            <w:shd w:val="clear" w:color="auto" w:fill="auto"/>
            <w:vAlign w:val="center"/>
            <w:hideMark/>
          </w:tcPr>
          <w:p w14:paraId="6974C0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ДИВАН- КРОВАТЬ</w:t>
            </w:r>
          </w:p>
        </w:tc>
        <w:tc>
          <w:tcPr>
            <w:tcW w:w="882" w:type="pct"/>
            <w:shd w:val="clear" w:color="auto" w:fill="auto"/>
            <w:noWrap/>
            <w:vAlign w:val="center"/>
            <w:hideMark/>
          </w:tcPr>
          <w:p w14:paraId="3EFCE7F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19769</w:t>
            </w:r>
          </w:p>
        </w:tc>
        <w:tc>
          <w:tcPr>
            <w:tcW w:w="464" w:type="pct"/>
            <w:shd w:val="clear" w:color="auto" w:fill="auto"/>
            <w:noWrap/>
            <w:vAlign w:val="center"/>
            <w:hideMark/>
          </w:tcPr>
          <w:p w14:paraId="075AFCD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8A29A5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10824C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1 941</w:t>
            </w:r>
          </w:p>
        </w:tc>
      </w:tr>
      <w:tr w:rsidR="00690E2D" w:rsidRPr="00D60939" w14:paraId="1AFCCD06" w14:textId="77777777" w:rsidTr="00690E2D">
        <w:trPr>
          <w:trHeight w:val="20"/>
        </w:trPr>
        <w:tc>
          <w:tcPr>
            <w:tcW w:w="221" w:type="pct"/>
            <w:shd w:val="clear" w:color="auto" w:fill="auto"/>
            <w:noWrap/>
            <w:vAlign w:val="center"/>
            <w:hideMark/>
          </w:tcPr>
          <w:p w14:paraId="34E6579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26</w:t>
            </w:r>
          </w:p>
        </w:tc>
        <w:tc>
          <w:tcPr>
            <w:tcW w:w="1995" w:type="pct"/>
            <w:shd w:val="clear" w:color="auto" w:fill="auto"/>
            <w:vAlign w:val="center"/>
            <w:hideMark/>
          </w:tcPr>
          <w:p w14:paraId="03BB3D8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ДИСК ОБРЕЗИНЕННЫЙ</w:t>
            </w:r>
          </w:p>
        </w:tc>
        <w:tc>
          <w:tcPr>
            <w:tcW w:w="882" w:type="pct"/>
            <w:shd w:val="clear" w:color="auto" w:fill="auto"/>
            <w:noWrap/>
            <w:vAlign w:val="center"/>
            <w:hideMark/>
          </w:tcPr>
          <w:p w14:paraId="41355A8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195028</w:t>
            </w:r>
          </w:p>
        </w:tc>
        <w:tc>
          <w:tcPr>
            <w:tcW w:w="464" w:type="pct"/>
            <w:shd w:val="clear" w:color="auto" w:fill="auto"/>
            <w:noWrap/>
            <w:vAlign w:val="center"/>
            <w:hideMark/>
          </w:tcPr>
          <w:p w14:paraId="36DF0D7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61463F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74B335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2 374</w:t>
            </w:r>
          </w:p>
        </w:tc>
      </w:tr>
      <w:tr w:rsidR="00690E2D" w:rsidRPr="00D60939" w14:paraId="3B5AF64F" w14:textId="77777777" w:rsidTr="00690E2D">
        <w:trPr>
          <w:trHeight w:val="20"/>
        </w:trPr>
        <w:tc>
          <w:tcPr>
            <w:tcW w:w="221" w:type="pct"/>
            <w:shd w:val="clear" w:color="auto" w:fill="auto"/>
            <w:noWrap/>
            <w:vAlign w:val="center"/>
            <w:hideMark/>
          </w:tcPr>
          <w:p w14:paraId="6F5218F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27</w:t>
            </w:r>
          </w:p>
        </w:tc>
        <w:tc>
          <w:tcPr>
            <w:tcW w:w="1995" w:type="pct"/>
            <w:shd w:val="clear" w:color="auto" w:fill="auto"/>
            <w:vAlign w:val="center"/>
            <w:hideMark/>
          </w:tcPr>
          <w:p w14:paraId="3B93FDD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ДИСК ОБРЕЗИНЕННЫЙ</w:t>
            </w:r>
          </w:p>
        </w:tc>
        <w:tc>
          <w:tcPr>
            <w:tcW w:w="882" w:type="pct"/>
            <w:shd w:val="clear" w:color="auto" w:fill="auto"/>
            <w:noWrap/>
            <w:vAlign w:val="center"/>
            <w:hideMark/>
          </w:tcPr>
          <w:p w14:paraId="377DF9B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195027</w:t>
            </w:r>
          </w:p>
        </w:tc>
        <w:tc>
          <w:tcPr>
            <w:tcW w:w="464" w:type="pct"/>
            <w:shd w:val="clear" w:color="auto" w:fill="auto"/>
            <w:noWrap/>
            <w:vAlign w:val="center"/>
            <w:hideMark/>
          </w:tcPr>
          <w:p w14:paraId="76E2E9A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A2AA0A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0612F2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2 374</w:t>
            </w:r>
          </w:p>
        </w:tc>
      </w:tr>
      <w:tr w:rsidR="00690E2D" w:rsidRPr="00D60939" w14:paraId="0316CC33" w14:textId="77777777" w:rsidTr="00690E2D">
        <w:trPr>
          <w:trHeight w:val="20"/>
        </w:trPr>
        <w:tc>
          <w:tcPr>
            <w:tcW w:w="221" w:type="pct"/>
            <w:shd w:val="clear" w:color="auto" w:fill="auto"/>
            <w:noWrap/>
            <w:vAlign w:val="center"/>
            <w:hideMark/>
          </w:tcPr>
          <w:p w14:paraId="2BA81A4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28</w:t>
            </w:r>
          </w:p>
        </w:tc>
        <w:tc>
          <w:tcPr>
            <w:tcW w:w="1995" w:type="pct"/>
            <w:shd w:val="clear" w:color="auto" w:fill="auto"/>
            <w:vAlign w:val="center"/>
            <w:hideMark/>
          </w:tcPr>
          <w:p w14:paraId="6B05E18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ЖАЛЮЗИ</w:t>
            </w:r>
          </w:p>
        </w:tc>
        <w:tc>
          <w:tcPr>
            <w:tcW w:w="882" w:type="pct"/>
            <w:shd w:val="clear" w:color="auto" w:fill="auto"/>
            <w:noWrap/>
            <w:vAlign w:val="center"/>
            <w:hideMark/>
          </w:tcPr>
          <w:p w14:paraId="5BA8CA0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1564164</w:t>
            </w:r>
          </w:p>
        </w:tc>
        <w:tc>
          <w:tcPr>
            <w:tcW w:w="464" w:type="pct"/>
            <w:shd w:val="clear" w:color="auto" w:fill="auto"/>
            <w:noWrap/>
            <w:vAlign w:val="center"/>
            <w:hideMark/>
          </w:tcPr>
          <w:p w14:paraId="755C844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94B880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1AE9F0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160 280</w:t>
            </w:r>
          </w:p>
        </w:tc>
      </w:tr>
      <w:tr w:rsidR="00690E2D" w:rsidRPr="00D60939" w14:paraId="314691BA" w14:textId="77777777" w:rsidTr="00690E2D">
        <w:trPr>
          <w:trHeight w:val="20"/>
        </w:trPr>
        <w:tc>
          <w:tcPr>
            <w:tcW w:w="221" w:type="pct"/>
            <w:shd w:val="clear" w:color="auto" w:fill="auto"/>
            <w:noWrap/>
            <w:vAlign w:val="center"/>
            <w:hideMark/>
          </w:tcPr>
          <w:p w14:paraId="1CA4640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29</w:t>
            </w:r>
          </w:p>
        </w:tc>
        <w:tc>
          <w:tcPr>
            <w:tcW w:w="1995" w:type="pct"/>
            <w:shd w:val="clear" w:color="auto" w:fill="auto"/>
            <w:vAlign w:val="center"/>
            <w:hideMark/>
          </w:tcPr>
          <w:p w14:paraId="699ED79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ЖАЛЮЗИ</w:t>
            </w:r>
          </w:p>
        </w:tc>
        <w:tc>
          <w:tcPr>
            <w:tcW w:w="882" w:type="pct"/>
            <w:shd w:val="clear" w:color="auto" w:fill="auto"/>
            <w:noWrap/>
            <w:vAlign w:val="center"/>
            <w:hideMark/>
          </w:tcPr>
          <w:p w14:paraId="0DC15AF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1564214</w:t>
            </w:r>
          </w:p>
        </w:tc>
        <w:tc>
          <w:tcPr>
            <w:tcW w:w="464" w:type="pct"/>
            <w:shd w:val="clear" w:color="auto" w:fill="auto"/>
            <w:noWrap/>
            <w:vAlign w:val="center"/>
            <w:hideMark/>
          </w:tcPr>
          <w:p w14:paraId="4DCB04B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081355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7E8991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32 581</w:t>
            </w:r>
          </w:p>
        </w:tc>
      </w:tr>
      <w:tr w:rsidR="00690E2D" w:rsidRPr="00D60939" w14:paraId="5390955F" w14:textId="77777777" w:rsidTr="00690E2D">
        <w:trPr>
          <w:trHeight w:val="20"/>
        </w:trPr>
        <w:tc>
          <w:tcPr>
            <w:tcW w:w="221" w:type="pct"/>
            <w:shd w:val="clear" w:color="auto" w:fill="auto"/>
            <w:noWrap/>
            <w:vAlign w:val="center"/>
            <w:hideMark/>
          </w:tcPr>
          <w:p w14:paraId="7B5167C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30</w:t>
            </w:r>
          </w:p>
        </w:tc>
        <w:tc>
          <w:tcPr>
            <w:tcW w:w="1995" w:type="pct"/>
            <w:shd w:val="clear" w:color="auto" w:fill="auto"/>
            <w:vAlign w:val="center"/>
            <w:hideMark/>
          </w:tcPr>
          <w:p w14:paraId="7D06597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ЗАМОК БССИ</w:t>
            </w:r>
          </w:p>
        </w:tc>
        <w:tc>
          <w:tcPr>
            <w:tcW w:w="882" w:type="pct"/>
            <w:shd w:val="clear" w:color="auto" w:fill="auto"/>
            <w:noWrap/>
            <w:vAlign w:val="center"/>
            <w:hideMark/>
          </w:tcPr>
          <w:p w14:paraId="77A3EC5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217811</w:t>
            </w:r>
          </w:p>
        </w:tc>
        <w:tc>
          <w:tcPr>
            <w:tcW w:w="464" w:type="pct"/>
            <w:shd w:val="clear" w:color="auto" w:fill="auto"/>
            <w:noWrap/>
            <w:vAlign w:val="center"/>
            <w:hideMark/>
          </w:tcPr>
          <w:p w14:paraId="66AEE76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EEF2E0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8C4DE4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52 654</w:t>
            </w:r>
          </w:p>
        </w:tc>
      </w:tr>
      <w:tr w:rsidR="00690E2D" w:rsidRPr="00D60939" w14:paraId="4EC74CC5" w14:textId="77777777" w:rsidTr="00690E2D">
        <w:trPr>
          <w:trHeight w:val="20"/>
        </w:trPr>
        <w:tc>
          <w:tcPr>
            <w:tcW w:w="221" w:type="pct"/>
            <w:shd w:val="clear" w:color="auto" w:fill="auto"/>
            <w:noWrap/>
            <w:vAlign w:val="center"/>
            <w:hideMark/>
          </w:tcPr>
          <w:p w14:paraId="6CBF4B3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31</w:t>
            </w:r>
          </w:p>
        </w:tc>
        <w:tc>
          <w:tcPr>
            <w:tcW w:w="1995" w:type="pct"/>
            <w:shd w:val="clear" w:color="auto" w:fill="auto"/>
            <w:vAlign w:val="center"/>
            <w:hideMark/>
          </w:tcPr>
          <w:p w14:paraId="01B5071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ЗАМОК ЭЛ-Й БССИ 0118-00</w:t>
            </w:r>
          </w:p>
        </w:tc>
        <w:tc>
          <w:tcPr>
            <w:tcW w:w="882" w:type="pct"/>
            <w:shd w:val="clear" w:color="auto" w:fill="auto"/>
            <w:noWrap/>
            <w:vAlign w:val="center"/>
            <w:hideMark/>
          </w:tcPr>
          <w:p w14:paraId="18DE11A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217810</w:t>
            </w:r>
          </w:p>
        </w:tc>
        <w:tc>
          <w:tcPr>
            <w:tcW w:w="464" w:type="pct"/>
            <w:shd w:val="clear" w:color="auto" w:fill="auto"/>
            <w:noWrap/>
            <w:vAlign w:val="center"/>
            <w:hideMark/>
          </w:tcPr>
          <w:p w14:paraId="1A5785F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ABB26D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8CE560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526 541</w:t>
            </w:r>
          </w:p>
        </w:tc>
      </w:tr>
      <w:tr w:rsidR="00690E2D" w:rsidRPr="00D60939" w14:paraId="231716F7" w14:textId="77777777" w:rsidTr="00690E2D">
        <w:trPr>
          <w:trHeight w:val="20"/>
        </w:trPr>
        <w:tc>
          <w:tcPr>
            <w:tcW w:w="221" w:type="pct"/>
            <w:shd w:val="clear" w:color="auto" w:fill="auto"/>
            <w:noWrap/>
            <w:vAlign w:val="center"/>
            <w:hideMark/>
          </w:tcPr>
          <w:p w14:paraId="4ED8EF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32</w:t>
            </w:r>
          </w:p>
        </w:tc>
        <w:tc>
          <w:tcPr>
            <w:tcW w:w="1995" w:type="pct"/>
            <w:shd w:val="clear" w:color="auto" w:fill="auto"/>
            <w:vAlign w:val="center"/>
            <w:hideMark/>
          </w:tcPr>
          <w:p w14:paraId="736B6AE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КАБИНЕТ ДИРЕКТОРА</w:t>
            </w:r>
          </w:p>
        </w:tc>
        <w:tc>
          <w:tcPr>
            <w:tcW w:w="882" w:type="pct"/>
            <w:shd w:val="clear" w:color="auto" w:fill="auto"/>
            <w:noWrap/>
            <w:vAlign w:val="center"/>
            <w:hideMark/>
          </w:tcPr>
          <w:p w14:paraId="7AF05EC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197620-1</w:t>
            </w:r>
          </w:p>
        </w:tc>
        <w:tc>
          <w:tcPr>
            <w:tcW w:w="464" w:type="pct"/>
            <w:shd w:val="clear" w:color="auto" w:fill="auto"/>
            <w:noWrap/>
            <w:vAlign w:val="center"/>
            <w:hideMark/>
          </w:tcPr>
          <w:p w14:paraId="7271E4A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65E5A4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CB912E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704</w:t>
            </w:r>
          </w:p>
        </w:tc>
      </w:tr>
      <w:tr w:rsidR="00690E2D" w:rsidRPr="00D60939" w14:paraId="41B2598F" w14:textId="77777777" w:rsidTr="00690E2D">
        <w:trPr>
          <w:trHeight w:val="20"/>
        </w:trPr>
        <w:tc>
          <w:tcPr>
            <w:tcW w:w="221" w:type="pct"/>
            <w:shd w:val="clear" w:color="auto" w:fill="auto"/>
            <w:noWrap/>
            <w:vAlign w:val="center"/>
            <w:hideMark/>
          </w:tcPr>
          <w:p w14:paraId="47D8BC8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33</w:t>
            </w:r>
          </w:p>
        </w:tc>
        <w:tc>
          <w:tcPr>
            <w:tcW w:w="1995" w:type="pct"/>
            <w:shd w:val="clear" w:color="auto" w:fill="auto"/>
            <w:vAlign w:val="center"/>
            <w:hideMark/>
          </w:tcPr>
          <w:p w14:paraId="60C6374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КАБИНЕТ ДИРЕКТОРА</w:t>
            </w:r>
          </w:p>
        </w:tc>
        <w:tc>
          <w:tcPr>
            <w:tcW w:w="882" w:type="pct"/>
            <w:shd w:val="clear" w:color="auto" w:fill="auto"/>
            <w:noWrap/>
            <w:vAlign w:val="center"/>
            <w:hideMark/>
          </w:tcPr>
          <w:p w14:paraId="2F427DC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197620-2</w:t>
            </w:r>
          </w:p>
        </w:tc>
        <w:tc>
          <w:tcPr>
            <w:tcW w:w="464" w:type="pct"/>
            <w:shd w:val="clear" w:color="auto" w:fill="auto"/>
            <w:noWrap/>
            <w:vAlign w:val="center"/>
            <w:hideMark/>
          </w:tcPr>
          <w:p w14:paraId="24DFE18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BDB042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C3A3FE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704</w:t>
            </w:r>
          </w:p>
        </w:tc>
      </w:tr>
      <w:tr w:rsidR="00690E2D" w:rsidRPr="00D60939" w14:paraId="103985EC" w14:textId="77777777" w:rsidTr="00690E2D">
        <w:trPr>
          <w:trHeight w:val="20"/>
        </w:trPr>
        <w:tc>
          <w:tcPr>
            <w:tcW w:w="221" w:type="pct"/>
            <w:shd w:val="clear" w:color="auto" w:fill="auto"/>
            <w:noWrap/>
            <w:vAlign w:val="center"/>
            <w:hideMark/>
          </w:tcPr>
          <w:p w14:paraId="7222983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34</w:t>
            </w:r>
          </w:p>
        </w:tc>
        <w:tc>
          <w:tcPr>
            <w:tcW w:w="1995" w:type="pct"/>
            <w:shd w:val="clear" w:color="auto" w:fill="auto"/>
            <w:vAlign w:val="center"/>
            <w:hideMark/>
          </w:tcPr>
          <w:p w14:paraId="34366AF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КАЛЬКУЛЯТОР</w:t>
            </w:r>
          </w:p>
        </w:tc>
        <w:tc>
          <w:tcPr>
            <w:tcW w:w="882" w:type="pct"/>
            <w:shd w:val="clear" w:color="auto" w:fill="auto"/>
            <w:noWrap/>
            <w:vAlign w:val="center"/>
            <w:hideMark/>
          </w:tcPr>
          <w:p w14:paraId="26B18E3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110017</w:t>
            </w:r>
          </w:p>
        </w:tc>
        <w:tc>
          <w:tcPr>
            <w:tcW w:w="464" w:type="pct"/>
            <w:shd w:val="clear" w:color="auto" w:fill="auto"/>
            <w:noWrap/>
            <w:vAlign w:val="center"/>
            <w:hideMark/>
          </w:tcPr>
          <w:p w14:paraId="04A9DF0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3DEADF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0C5D2E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133</w:t>
            </w:r>
          </w:p>
        </w:tc>
      </w:tr>
      <w:tr w:rsidR="00690E2D" w:rsidRPr="00D60939" w14:paraId="43B15901" w14:textId="77777777" w:rsidTr="00690E2D">
        <w:trPr>
          <w:trHeight w:val="20"/>
        </w:trPr>
        <w:tc>
          <w:tcPr>
            <w:tcW w:w="221" w:type="pct"/>
            <w:shd w:val="clear" w:color="auto" w:fill="auto"/>
            <w:noWrap/>
            <w:vAlign w:val="center"/>
            <w:hideMark/>
          </w:tcPr>
          <w:p w14:paraId="09D36E9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35</w:t>
            </w:r>
          </w:p>
        </w:tc>
        <w:tc>
          <w:tcPr>
            <w:tcW w:w="1995" w:type="pct"/>
            <w:shd w:val="clear" w:color="auto" w:fill="auto"/>
            <w:vAlign w:val="center"/>
            <w:hideMark/>
          </w:tcPr>
          <w:p w14:paraId="0F45CDF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КАСС. АППАРАТ ТВЕС-МИНИ</w:t>
            </w:r>
          </w:p>
        </w:tc>
        <w:tc>
          <w:tcPr>
            <w:tcW w:w="882" w:type="pct"/>
            <w:shd w:val="clear" w:color="auto" w:fill="auto"/>
            <w:noWrap/>
            <w:vAlign w:val="center"/>
            <w:hideMark/>
          </w:tcPr>
          <w:p w14:paraId="03FAC73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2090990</w:t>
            </w:r>
          </w:p>
        </w:tc>
        <w:tc>
          <w:tcPr>
            <w:tcW w:w="464" w:type="pct"/>
            <w:shd w:val="clear" w:color="auto" w:fill="auto"/>
            <w:noWrap/>
            <w:vAlign w:val="center"/>
            <w:hideMark/>
          </w:tcPr>
          <w:p w14:paraId="46BA081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9D606A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2CAA88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4 799</w:t>
            </w:r>
          </w:p>
        </w:tc>
      </w:tr>
      <w:tr w:rsidR="00690E2D" w:rsidRPr="00D60939" w14:paraId="70CB0BAF" w14:textId="77777777" w:rsidTr="00690E2D">
        <w:trPr>
          <w:trHeight w:val="20"/>
        </w:trPr>
        <w:tc>
          <w:tcPr>
            <w:tcW w:w="221" w:type="pct"/>
            <w:shd w:val="clear" w:color="auto" w:fill="auto"/>
            <w:noWrap/>
            <w:vAlign w:val="center"/>
            <w:hideMark/>
          </w:tcPr>
          <w:p w14:paraId="05B05A2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36</w:t>
            </w:r>
          </w:p>
        </w:tc>
        <w:tc>
          <w:tcPr>
            <w:tcW w:w="1995" w:type="pct"/>
            <w:shd w:val="clear" w:color="auto" w:fill="auto"/>
            <w:vAlign w:val="center"/>
            <w:hideMark/>
          </w:tcPr>
          <w:p w14:paraId="597F350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Компьютер в комплекте</w:t>
            </w:r>
          </w:p>
        </w:tc>
        <w:tc>
          <w:tcPr>
            <w:tcW w:w="882" w:type="pct"/>
            <w:shd w:val="clear" w:color="auto" w:fill="auto"/>
            <w:noWrap/>
            <w:vAlign w:val="center"/>
            <w:hideMark/>
          </w:tcPr>
          <w:p w14:paraId="0022237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1559000</w:t>
            </w:r>
          </w:p>
        </w:tc>
        <w:tc>
          <w:tcPr>
            <w:tcW w:w="464" w:type="pct"/>
            <w:shd w:val="clear" w:color="auto" w:fill="auto"/>
            <w:noWrap/>
            <w:vAlign w:val="center"/>
            <w:hideMark/>
          </w:tcPr>
          <w:p w14:paraId="38B8330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D89508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7E2545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43 794</w:t>
            </w:r>
          </w:p>
        </w:tc>
      </w:tr>
      <w:tr w:rsidR="00690E2D" w:rsidRPr="00D60939" w14:paraId="5914A56B" w14:textId="77777777" w:rsidTr="00690E2D">
        <w:trPr>
          <w:trHeight w:val="20"/>
        </w:trPr>
        <w:tc>
          <w:tcPr>
            <w:tcW w:w="221" w:type="pct"/>
            <w:shd w:val="clear" w:color="auto" w:fill="auto"/>
            <w:noWrap/>
            <w:vAlign w:val="center"/>
            <w:hideMark/>
          </w:tcPr>
          <w:p w14:paraId="388C369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37</w:t>
            </w:r>
          </w:p>
        </w:tc>
        <w:tc>
          <w:tcPr>
            <w:tcW w:w="1995" w:type="pct"/>
            <w:shd w:val="clear" w:color="auto" w:fill="auto"/>
            <w:vAlign w:val="center"/>
            <w:hideMark/>
          </w:tcPr>
          <w:p w14:paraId="76179FD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Компьютер в комплекте</w:t>
            </w:r>
          </w:p>
        </w:tc>
        <w:tc>
          <w:tcPr>
            <w:tcW w:w="882" w:type="pct"/>
            <w:shd w:val="clear" w:color="auto" w:fill="auto"/>
            <w:noWrap/>
            <w:vAlign w:val="center"/>
            <w:hideMark/>
          </w:tcPr>
          <w:p w14:paraId="035CCD0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155901</w:t>
            </w:r>
          </w:p>
        </w:tc>
        <w:tc>
          <w:tcPr>
            <w:tcW w:w="464" w:type="pct"/>
            <w:shd w:val="clear" w:color="auto" w:fill="auto"/>
            <w:noWrap/>
            <w:vAlign w:val="center"/>
            <w:hideMark/>
          </w:tcPr>
          <w:p w14:paraId="1A328D8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06CB49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559977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50 178</w:t>
            </w:r>
          </w:p>
        </w:tc>
      </w:tr>
      <w:tr w:rsidR="00690E2D" w:rsidRPr="00D60939" w14:paraId="6F949BD0" w14:textId="77777777" w:rsidTr="00690E2D">
        <w:trPr>
          <w:trHeight w:val="20"/>
        </w:trPr>
        <w:tc>
          <w:tcPr>
            <w:tcW w:w="221" w:type="pct"/>
            <w:shd w:val="clear" w:color="auto" w:fill="auto"/>
            <w:noWrap/>
            <w:vAlign w:val="center"/>
            <w:hideMark/>
          </w:tcPr>
          <w:p w14:paraId="081AD70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38</w:t>
            </w:r>
          </w:p>
        </w:tc>
        <w:tc>
          <w:tcPr>
            <w:tcW w:w="1995" w:type="pct"/>
            <w:shd w:val="clear" w:color="auto" w:fill="auto"/>
            <w:vAlign w:val="center"/>
            <w:hideMark/>
          </w:tcPr>
          <w:p w14:paraId="08B7391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КОМПЬЮТЕР В КОМПЛЕКТЕ</w:t>
            </w:r>
          </w:p>
        </w:tc>
        <w:tc>
          <w:tcPr>
            <w:tcW w:w="882" w:type="pct"/>
            <w:shd w:val="clear" w:color="auto" w:fill="auto"/>
            <w:noWrap/>
            <w:vAlign w:val="center"/>
            <w:hideMark/>
          </w:tcPr>
          <w:p w14:paraId="781657F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18</w:t>
            </w:r>
          </w:p>
        </w:tc>
        <w:tc>
          <w:tcPr>
            <w:tcW w:w="464" w:type="pct"/>
            <w:shd w:val="clear" w:color="auto" w:fill="auto"/>
            <w:noWrap/>
            <w:vAlign w:val="center"/>
            <w:hideMark/>
          </w:tcPr>
          <w:p w14:paraId="0C39571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ECE648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EF31C6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36 532</w:t>
            </w:r>
          </w:p>
        </w:tc>
      </w:tr>
      <w:tr w:rsidR="00690E2D" w:rsidRPr="00D60939" w14:paraId="76488B60" w14:textId="77777777" w:rsidTr="00690E2D">
        <w:trPr>
          <w:trHeight w:val="20"/>
        </w:trPr>
        <w:tc>
          <w:tcPr>
            <w:tcW w:w="221" w:type="pct"/>
            <w:shd w:val="clear" w:color="auto" w:fill="auto"/>
            <w:noWrap/>
            <w:vAlign w:val="center"/>
            <w:hideMark/>
          </w:tcPr>
          <w:p w14:paraId="332A6DF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39</w:t>
            </w:r>
          </w:p>
        </w:tc>
        <w:tc>
          <w:tcPr>
            <w:tcW w:w="1995" w:type="pct"/>
            <w:shd w:val="clear" w:color="auto" w:fill="auto"/>
            <w:vAlign w:val="center"/>
            <w:hideMark/>
          </w:tcPr>
          <w:p w14:paraId="7DC8F8F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Компьютер в комплекте</w:t>
            </w:r>
          </w:p>
        </w:tc>
        <w:tc>
          <w:tcPr>
            <w:tcW w:w="882" w:type="pct"/>
            <w:shd w:val="clear" w:color="auto" w:fill="auto"/>
            <w:noWrap/>
            <w:vAlign w:val="center"/>
            <w:hideMark/>
          </w:tcPr>
          <w:p w14:paraId="2204E97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40102</w:t>
            </w:r>
          </w:p>
        </w:tc>
        <w:tc>
          <w:tcPr>
            <w:tcW w:w="464" w:type="pct"/>
            <w:shd w:val="clear" w:color="auto" w:fill="auto"/>
            <w:noWrap/>
            <w:vAlign w:val="center"/>
            <w:hideMark/>
          </w:tcPr>
          <w:p w14:paraId="317D2EE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A7D485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34DAF3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19 997</w:t>
            </w:r>
          </w:p>
        </w:tc>
      </w:tr>
      <w:tr w:rsidR="00690E2D" w:rsidRPr="00D60939" w14:paraId="3D71B794" w14:textId="77777777" w:rsidTr="00690E2D">
        <w:trPr>
          <w:trHeight w:val="20"/>
        </w:trPr>
        <w:tc>
          <w:tcPr>
            <w:tcW w:w="221" w:type="pct"/>
            <w:shd w:val="clear" w:color="auto" w:fill="auto"/>
            <w:noWrap/>
            <w:vAlign w:val="center"/>
            <w:hideMark/>
          </w:tcPr>
          <w:p w14:paraId="5817E85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40</w:t>
            </w:r>
          </w:p>
        </w:tc>
        <w:tc>
          <w:tcPr>
            <w:tcW w:w="1995" w:type="pct"/>
            <w:shd w:val="clear" w:color="auto" w:fill="auto"/>
            <w:vAlign w:val="center"/>
            <w:hideMark/>
          </w:tcPr>
          <w:p w14:paraId="283A602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Компьютер в комплекте</w:t>
            </w:r>
          </w:p>
        </w:tc>
        <w:tc>
          <w:tcPr>
            <w:tcW w:w="882" w:type="pct"/>
            <w:shd w:val="clear" w:color="auto" w:fill="auto"/>
            <w:noWrap/>
            <w:vAlign w:val="center"/>
            <w:hideMark/>
          </w:tcPr>
          <w:p w14:paraId="6287714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161155</w:t>
            </w:r>
          </w:p>
        </w:tc>
        <w:tc>
          <w:tcPr>
            <w:tcW w:w="464" w:type="pct"/>
            <w:shd w:val="clear" w:color="auto" w:fill="auto"/>
            <w:noWrap/>
            <w:vAlign w:val="center"/>
            <w:hideMark/>
          </w:tcPr>
          <w:p w14:paraId="011100E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45CE83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B45BD0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17 167</w:t>
            </w:r>
          </w:p>
        </w:tc>
      </w:tr>
      <w:tr w:rsidR="00690E2D" w:rsidRPr="00D60939" w14:paraId="6A9F94EE" w14:textId="77777777" w:rsidTr="00690E2D">
        <w:trPr>
          <w:trHeight w:val="20"/>
        </w:trPr>
        <w:tc>
          <w:tcPr>
            <w:tcW w:w="221" w:type="pct"/>
            <w:shd w:val="clear" w:color="auto" w:fill="auto"/>
            <w:noWrap/>
            <w:vAlign w:val="center"/>
            <w:hideMark/>
          </w:tcPr>
          <w:p w14:paraId="4E9C70E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41</w:t>
            </w:r>
          </w:p>
        </w:tc>
        <w:tc>
          <w:tcPr>
            <w:tcW w:w="1995" w:type="pct"/>
            <w:shd w:val="clear" w:color="auto" w:fill="auto"/>
            <w:vAlign w:val="center"/>
            <w:hideMark/>
          </w:tcPr>
          <w:p w14:paraId="62A4E48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Компьютер в комплекте</w:t>
            </w:r>
          </w:p>
        </w:tc>
        <w:tc>
          <w:tcPr>
            <w:tcW w:w="882" w:type="pct"/>
            <w:shd w:val="clear" w:color="auto" w:fill="auto"/>
            <w:noWrap/>
            <w:vAlign w:val="center"/>
            <w:hideMark/>
          </w:tcPr>
          <w:p w14:paraId="6ADEE96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15641045</w:t>
            </w:r>
          </w:p>
        </w:tc>
        <w:tc>
          <w:tcPr>
            <w:tcW w:w="464" w:type="pct"/>
            <w:shd w:val="clear" w:color="auto" w:fill="auto"/>
            <w:noWrap/>
            <w:vAlign w:val="center"/>
            <w:hideMark/>
          </w:tcPr>
          <w:p w14:paraId="04ABF0C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340C12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63F049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14 034</w:t>
            </w:r>
          </w:p>
        </w:tc>
      </w:tr>
      <w:tr w:rsidR="00690E2D" w:rsidRPr="00D60939" w14:paraId="62FE0A10" w14:textId="77777777" w:rsidTr="00690E2D">
        <w:trPr>
          <w:trHeight w:val="20"/>
        </w:trPr>
        <w:tc>
          <w:tcPr>
            <w:tcW w:w="221" w:type="pct"/>
            <w:shd w:val="clear" w:color="auto" w:fill="auto"/>
            <w:noWrap/>
            <w:vAlign w:val="center"/>
            <w:hideMark/>
          </w:tcPr>
          <w:p w14:paraId="07214F5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42</w:t>
            </w:r>
          </w:p>
        </w:tc>
        <w:tc>
          <w:tcPr>
            <w:tcW w:w="1995" w:type="pct"/>
            <w:shd w:val="clear" w:color="auto" w:fill="auto"/>
            <w:vAlign w:val="center"/>
            <w:hideMark/>
          </w:tcPr>
          <w:p w14:paraId="23EDB77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КОМПЬЮТЕР В КОМПЛЕКТЕ PENTIUM-IV</w:t>
            </w:r>
          </w:p>
        </w:tc>
        <w:tc>
          <w:tcPr>
            <w:tcW w:w="882" w:type="pct"/>
            <w:shd w:val="clear" w:color="auto" w:fill="auto"/>
            <w:noWrap/>
            <w:vAlign w:val="center"/>
            <w:hideMark/>
          </w:tcPr>
          <w:p w14:paraId="71A50C0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155501</w:t>
            </w:r>
          </w:p>
        </w:tc>
        <w:tc>
          <w:tcPr>
            <w:tcW w:w="464" w:type="pct"/>
            <w:shd w:val="clear" w:color="auto" w:fill="auto"/>
            <w:noWrap/>
            <w:vAlign w:val="center"/>
            <w:hideMark/>
          </w:tcPr>
          <w:p w14:paraId="63CC402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DC6656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F2CC13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24 571</w:t>
            </w:r>
          </w:p>
        </w:tc>
      </w:tr>
      <w:tr w:rsidR="00690E2D" w:rsidRPr="00D60939" w14:paraId="25DF5C31" w14:textId="77777777" w:rsidTr="00690E2D">
        <w:trPr>
          <w:trHeight w:val="20"/>
        </w:trPr>
        <w:tc>
          <w:tcPr>
            <w:tcW w:w="221" w:type="pct"/>
            <w:shd w:val="clear" w:color="auto" w:fill="auto"/>
            <w:noWrap/>
            <w:vAlign w:val="center"/>
            <w:hideMark/>
          </w:tcPr>
          <w:p w14:paraId="46D4FDE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43</w:t>
            </w:r>
          </w:p>
        </w:tc>
        <w:tc>
          <w:tcPr>
            <w:tcW w:w="1995" w:type="pct"/>
            <w:shd w:val="clear" w:color="auto" w:fill="auto"/>
            <w:vAlign w:val="center"/>
            <w:hideMark/>
          </w:tcPr>
          <w:p w14:paraId="741D449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КОМПЬЮТЕР В КОМПЛЕКТЕ PENTIUM-IV</w:t>
            </w:r>
          </w:p>
        </w:tc>
        <w:tc>
          <w:tcPr>
            <w:tcW w:w="882" w:type="pct"/>
            <w:shd w:val="clear" w:color="auto" w:fill="auto"/>
            <w:noWrap/>
            <w:vAlign w:val="center"/>
            <w:hideMark/>
          </w:tcPr>
          <w:p w14:paraId="21DCF4C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1564175</w:t>
            </w:r>
          </w:p>
        </w:tc>
        <w:tc>
          <w:tcPr>
            <w:tcW w:w="464" w:type="pct"/>
            <w:shd w:val="clear" w:color="auto" w:fill="auto"/>
            <w:noWrap/>
            <w:vAlign w:val="center"/>
            <w:hideMark/>
          </w:tcPr>
          <w:p w14:paraId="34A7387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E2DA2E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7CEDC2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23 789</w:t>
            </w:r>
          </w:p>
        </w:tc>
      </w:tr>
      <w:tr w:rsidR="00690E2D" w:rsidRPr="00D60939" w14:paraId="452190D7" w14:textId="77777777" w:rsidTr="00690E2D">
        <w:trPr>
          <w:trHeight w:val="20"/>
        </w:trPr>
        <w:tc>
          <w:tcPr>
            <w:tcW w:w="221" w:type="pct"/>
            <w:shd w:val="clear" w:color="auto" w:fill="auto"/>
            <w:noWrap/>
            <w:vAlign w:val="center"/>
            <w:hideMark/>
          </w:tcPr>
          <w:p w14:paraId="04E08FD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44</w:t>
            </w:r>
          </w:p>
        </w:tc>
        <w:tc>
          <w:tcPr>
            <w:tcW w:w="1995" w:type="pct"/>
            <w:shd w:val="clear" w:color="auto" w:fill="auto"/>
            <w:vAlign w:val="center"/>
            <w:hideMark/>
          </w:tcPr>
          <w:p w14:paraId="35FB860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Компьютер в комплекте с принтером</w:t>
            </w:r>
          </w:p>
        </w:tc>
        <w:tc>
          <w:tcPr>
            <w:tcW w:w="882" w:type="pct"/>
            <w:shd w:val="clear" w:color="auto" w:fill="auto"/>
            <w:noWrap/>
            <w:vAlign w:val="center"/>
            <w:hideMark/>
          </w:tcPr>
          <w:p w14:paraId="0D524AC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160023</w:t>
            </w:r>
          </w:p>
        </w:tc>
        <w:tc>
          <w:tcPr>
            <w:tcW w:w="464" w:type="pct"/>
            <w:shd w:val="clear" w:color="auto" w:fill="auto"/>
            <w:noWrap/>
            <w:vAlign w:val="center"/>
            <w:hideMark/>
          </w:tcPr>
          <w:p w14:paraId="290ACA7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E0731B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50A3F0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58 945</w:t>
            </w:r>
          </w:p>
        </w:tc>
      </w:tr>
      <w:tr w:rsidR="00690E2D" w:rsidRPr="00D60939" w14:paraId="0BC611C0" w14:textId="77777777" w:rsidTr="00690E2D">
        <w:trPr>
          <w:trHeight w:val="20"/>
        </w:trPr>
        <w:tc>
          <w:tcPr>
            <w:tcW w:w="221" w:type="pct"/>
            <w:shd w:val="clear" w:color="auto" w:fill="auto"/>
            <w:noWrap/>
            <w:vAlign w:val="center"/>
            <w:hideMark/>
          </w:tcPr>
          <w:p w14:paraId="33BE6E0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45</w:t>
            </w:r>
          </w:p>
        </w:tc>
        <w:tc>
          <w:tcPr>
            <w:tcW w:w="1995" w:type="pct"/>
            <w:shd w:val="clear" w:color="auto" w:fill="auto"/>
            <w:vAlign w:val="center"/>
            <w:hideMark/>
          </w:tcPr>
          <w:p w14:paraId="2B8F1DC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Компьютер в комплекте с принтером</w:t>
            </w:r>
          </w:p>
        </w:tc>
        <w:tc>
          <w:tcPr>
            <w:tcW w:w="882" w:type="pct"/>
            <w:shd w:val="clear" w:color="auto" w:fill="auto"/>
            <w:noWrap/>
            <w:vAlign w:val="center"/>
            <w:hideMark/>
          </w:tcPr>
          <w:p w14:paraId="2C75B64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155910</w:t>
            </w:r>
          </w:p>
        </w:tc>
        <w:tc>
          <w:tcPr>
            <w:tcW w:w="464" w:type="pct"/>
            <w:shd w:val="clear" w:color="auto" w:fill="auto"/>
            <w:noWrap/>
            <w:vAlign w:val="center"/>
            <w:hideMark/>
          </w:tcPr>
          <w:p w14:paraId="3ADEA5F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A9215A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1566DF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41 347</w:t>
            </w:r>
          </w:p>
        </w:tc>
      </w:tr>
      <w:tr w:rsidR="00690E2D" w:rsidRPr="00D60939" w14:paraId="2789E122" w14:textId="77777777" w:rsidTr="00690E2D">
        <w:trPr>
          <w:trHeight w:val="20"/>
        </w:trPr>
        <w:tc>
          <w:tcPr>
            <w:tcW w:w="221" w:type="pct"/>
            <w:shd w:val="clear" w:color="auto" w:fill="auto"/>
            <w:noWrap/>
            <w:vAlign w:val="center"/>
            <w:hideMark/>
          </w:tcPr>
          <w:p w14:paraId="48A3A4E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46</w:t>
            </w:r>
          </w:p>
        </w:tc>
        <w:tc>
          <w:tcPr>
            <w:tcW w:w="1995" w:type="pct"/>
            <w:shd w:val="clear" w:color="auto" w:fill="auto"/>
            <w:vAlign w:val="center"/>
            <w:hideMark/>
          </w:tcPr>
          <w:p w14:paraId="48F9131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SH-09 Zp2</w:t>
            </w:r>
          </w:p>
        </w:tc>
        <w:tc>
          <w:tcPr>
            <w:tcW w:w="882" w:type="pct"/>
            <w:shd w:val="clear" w:color="auto" w:fill="auto"/>
            <w:noWrap/>
            <w:vAlign w:val="center"/>
            <w:hideMark/>
          </w:tcPr>
          <w:p w14:paraId="165D706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1564812</w:t>
            </w:r>
          </w:p>
        </w:tc>
        <w:tc>
          <w:tcPr>
            <w:tcW w:w="464" w:type="pct"/>
            <w:shd w:val="clear" w:color="auto" w:fill="auto"/>
            <w:noWrap/>
            <w:vAlign w:val="center"/>
            <w:hideMark/>
          </w:tcPr>
          <w:p w14:paraId="19AD271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2C1356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92ABC6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21 475</w:t>
            </w:r>
          </w:p>
        </w:tc>
      </w:tr>
      <w:tr w:rsidR="00690E2D" w:rsidRPr="00D60939" w14:paraId="36CAC60D" w14:textId="77777777" w:rsidTr="00690E2D">
        <w:trPr>
          <w:trHeight w:val="20"/>
        </w:trPr>
        <w:tc>
          <w:tcPr>
            <w:tcW w:w="221" w:type="pct"/>
            <w:shd w:val="clear" w:color="auto" w:fill="auto"/>
            <w:noWrap/>
            <w:vAlign w:val="center"/>
            <w:hideMark/>
          </w:tcPr>
          <w:p w14:paraId="6F8E8D8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47</w:t>
            </w:r>
          </w:p>
        </w:tc>
        <w:tc>
          <w:tcPr>
            <w:tcW w:w="1995" w:type="pct"/>
            <w:shd w:val="clear" w:color="auto" w:fill="auto"/>
            <w:vAlign w:val="center"/>
            <w:hideMark/>
          </w:tcPr>
          <w:p w14:paraId="4AD9168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SH-18 ZSOA</w:t>
            </w:r>
          </w:p>
        </w:tc>
        <w:tc>
          <w:tcPr>
            <w:tcW w:w="882" w:type="pct"/>
            <w:shd w:val="clear" w:color="auto" w:fill="auto"/>
            <w:noWrap/>
            <w:vAlign w:val="center"/>
            <w:hideMark/>
          </w:tcPr>
          <w:p w14:paraId="05428E8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1564811</w:t>
            </w:r>
          </w:p>
        </w:tc>
        <w:tc>
          <w:tcPr>
            <w:tcW w:w="464" w:type="pct"/>
            <w:shd w:val="clear" w:color="auto" w:fill="auto"/>
            <w:noWrap/>
            <w:vAlign w:val="center"/>
            <w:hideMark/>
          </w:tcPr>
          <w:p w14:paraId="6562246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11AB9E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95B189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31 784</w:t>
            </w:r>
          </w:p>
        </w:tc>
      </w:tr>
      <w:tr w:rsidR="00690E2D" w:rsidRPr="00D60939" w14:paraId="470A0952" w14:textId="77777777" w:rsidTr="00690E2D">
        <w:trPr>
          <w:trHeight w:val="20"/>
        </w:trPr>
        <w:tc>
          <w:tcPr>
            <w:tcW w:w="221" w:type="pct"/>
            <w:shd w:val="clear" w:color="auto" w:fill="auto"/>
            <w:noWrap/>
            <w:vAlign w:val="center"/>
            <w:hideMark/>
          </w:tcPr>
          <w:p w14:paraId="1C1CAF7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48</w:t>
            </w:r>
          </w:p>
        </w:tc>
        <w:tc>
          <w:tcPr>
            <w:tcW w:w="1995" w:type="pct"/>
            <w:shd w:val="clear" w:color="auto" w:fill="auto"/>
            <w:vAlign w:val="center"/>
            <w:hideMark/>
          </w:tcPr>
          <w:p w14:paraId="13848B2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В КОМПЛ.</w:t>
            </w:r>
          </w:p>
        </w:tc>
        <w:tc>
          <w:tcPr>
            <w:tcW w:w="882" w:type="pct"/>
            <w:shd w:val="clear" w:color="auto" w:fill="auto"/>
            <w:noWrap/>
            <w:vAlign w:val="center"/>
            <w:hideMark/>
          </w:tcPr>
          <w:p w14:paraId="5EDA201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201826-2</w:t>
            </w:r>
          </w:p>
        </w:tc>
        <w:tc>
          <w:tcPr>
            <w:tcW w:w="464" w:type="pct"/>
            <w:shd w:val="clear" w:color="auto" w:fill="auto"/>
            <w:noWrap/>
            <w:vAlign w:val="center"/>
            <w:hideMark/>
          </w:tcPr>
          <w:p w14:paraId="710F026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7DC0BA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FB7BE3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9 386</w:t>
            </w:r>
          </w:p>
        </w:tc>
      </w:tr>
      <w:tr w:rsidR="00690E2D" w:rsidRPr="00D60939" w14:paraId="0C80F742" w14:textId="77777777" w:rsidTr="00690E2D">
        <w:trPr>
          <w:trHeight w:val="20"/>
        </w:trPr>
        <w:tc>
          <w:tcPr>
            <w:tcW w:w="221" w:type="pct"/>
            <w:shd w:val="clear" w:color="auto" w:fill="auto"/>
            <w:noWrap/>
            <w:vAlign w:val="center"/>
            <w:hideMark/>
          </w:tcPr>
          <w:p w14:paraId="67145CA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49</w:t>
            </w:r>
          </w:p>
        </w:tc>
        <w:tc>
          <w:tcPr>
            <w:tcW w:w="1995" w:type="pct"/>
            <w:shd w:val="clear" w:color="auto" w:fill="auto"/>
            <w:vAlign w:val="center"/>
            <w:hideMark/>
          </w:tcPr>
          <w:p w14:paraId="1332CED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В КОМПЛ.</w:t>
            </w:r>
          </w:p>
        </w:tc>
        <w:tc>
          <w:tcPr>
            <w:tcW w:w="882" w:type="pct"/>
            <w:shd w:val="clear" w:color="auto" w:fill="auto"/>
            <w:noWrap/>
            <w:vAlign w:val="center"/>
            <w:hideMark/>
          </w:tcPr>
          <w:p w14:paraId="1F3661C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201826-3</w:t>
            </w:r>
          </w:p>
        </w:tc>
        <w:tc>
          <w:tcPr>
            <w:tcW w:w="464" w:type="pct"/>
            <w:shd w:val="clear" w:color="auto" w:fill="auto"/>
            <w:noWrap/>
            <w:vAlign w:val="center"/>
            <w:hideMark/>
          </w:tcPr>
          <w:p w14:paraId="0451EE4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62FE61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69B3D0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9 386</w:t>
            </w:r>
          </w:p>
        </w:tc>
      </w:tr>
      <w:tr w:rsidR="00690E2D" w:rsidRPr="00D60939" w14:paraId="2D8E2D48" w14:textId="77777777" w:rsidTr="00690E2D">
        <w:trPr>
          <w:trHeight w:val="20"/>
        </w:trPr>
        <w:tc>
          <w:tcPr>
            <w:tcW w:w="221" w:type="pct"/>
            <w:shd w:val="clear" w:color="auto" w:fill="auto"/>
            <w:noWrap/>
            <w:vAlign w:val="center"/>
            <w:hideMark/>
          </w:tcPr>
          <w:p w14:paraId="4A9A5DE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50</w:t>
            </w:r>
          </w:p>
        </w:tc>
        <w:tc>
          <w:tcPr>
            <w:tcW w:w="1995" w:type="pct"/>
            <w:shd w:val="clear" w:color="auto" w:fill="auto"/>
            <w:vAlign w:val="center"/>
            <w:hideMark/>
          </w:tcPr>
          <w:p w14:paraId="1F11CA0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В КОМПЛ.</w:t>
            </w:r>
          </w:p>
        </w:tc>
        <w:tc>
          <w:tcPr>
            <w:tcW w:w="882" w:type="pct"/>
            <w:shd w:val="clear" w:color="auto" w:fill="auto"/>
            <w:noWrap/>
            <w:vAlign w:val="center"/>
            <w:hideMark/>
          </w:tcPr>
          <w:p w14:paraId="0880373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201826-4</w:t>
            </w:r>
          </w:p>
        </w:tc>
        <w:tc>
          <w:tcPr>
            <w:tcW w:w="464" w:type="pct"/>
            <w:shd w:val="clear" w:color="auto" w:fill="auto"/>
            <w:noWrap/>
            <w:vAlign w:val="center"/>
            <w:hideMark/>
          </w:tcPr>
          <w:p w14:paraId="39D366E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E1F02D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6BD771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9 386</w:t>
            </w:r>
          </w:p>
        </w:tc>
      </w:tr>
      <w:tr w:rsidR="00690E2D" w:rsidRPr="00D60939" w14:paraId="53DF1EDC" w14:textId="77777777" w:rsidTr="00690E2D">
        <w:trPr>
          <w:trHeight w:val="20"/>
        </w:trPr>
        <w:tc>
          <w:tcPr>
            <w:tcW w:w="221" w:type="pct"/>
            <w:shd w:val="clear" w:color="auto" w:fill="auto"/>
            <w:noWrap/>
            <w:vAlign w:val="center"/>
            <w:hideMark/>
          </w:tcPr>
          <w:p w14:paraId="426BF60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51</w:t>
            </w:r>
          </w:p>
        </w:tc>
        <w:tc>
          <w:tcPr>
            <w:tcW w:w="1995" w:type="pct"/>
            <w:shd w:val="clear" w:color="auto" w:fill="auto"/>
            <w:vAlign w:val="center"/>
            <w:hideMark/>
          </w:tcPr>
          <w:p w14:paraId="42CA405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В КОМПЛ.</w:t>
            </w:r>
          </w:p>
        </w:tc>
        <w:tc>
          <w:tcPr>
            <w:tcW w:w="882" w:type="pct"/>
            <w:shd w:val="clear" w:color="auto" w:fill="auto"/>
            <w:noWrap/>
            <w:vAlign w:val="center"/>
            <w:hideMark/>
          </w:tcPr>
          <w:p w14:paraId="6412FC4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201826-5</w:t>
            </w:r>
          </w:p>
        </w:tc>
        <w:tc>
          <w:tcPr>
            <w:tcW w:w="464" w:type="pct"/>
            <w:shd w:val="clear" w:color="auto" w:fill="auto"/>
            <w:noWrap/>
            <w:vAlign w:val="center"/>
            <w:hideMark/>
          </w:tcPr>
          <w:p w14:paraId="476441B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C3A369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04C22C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9 386</w:t>
            </w:r>
          </w:p>
        </w:tc>
      </w:tr>
      <w:tr w:rsidR="00690E2D" w:rsidRPr="00D60939" w14:paraId="535514E5" w14:textId="77777777" w:rsidTr="00690E2D">
        <w:trPr>
          <w:trHeight w:val="20"/>
        </w:trPr>
        <w:tc>
          <w:tcPr>
            <w:tcW w:w="221" w:type="pct"/>
            <w:shd w:val="clear" w:color="auto" w:fill="auto"/>
            <w:noWrap/>
            <w:vAlign w:val="center"/>
            <w:hideMark/>
          </w:tcPr>
          <w:p w14:paraId="31AFAD5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52</w:t>
            </w:r>
          </w:p>
        </w:tc>
        <w:tc>
          <w:tcPr>
            <w:tcW w:w="1995" w:type="pct"/>
            <w:shd w:val="clear" w:color="auto" w:fill="auto"/>
            <w:vAlign w:val="center"/>
            <w:hideMark/>
          </w:tcPr>
          <w:p w14:paraId="3B99F77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В КОМПЛ.</w:t>
            </w:r>
          </w:p>
        </w:tc>
        <w:tc>
          <w:tcPr>
            <w:tcW w:w="882" w:type="pct"/>
            <w:shd w:val="clear" w:color="auto" w:fill="auto"/>
            <w:noWrap/>
            <w:vAlign w:val="center"/>
            <w:hideMark/>
          </w:tcPr>
          <w:p w14:paraId="1CB84D2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201826-6</w:t>
            </w:r>
          </w:p>
        </w:tc>
        <w:tc>
          <w:tcPr>
            <w:tcW w:w="464" w:type="pct"/>
            <w:shd w:val="clear" w:color="auto" w:fill="auto"/>
            <w:noWrap/>
            <w:vAlign w:val="center"/>
            <w:hideMark/>
          </w:tcPr>
          <w:p w14:paraId="65759E3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C43D99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1FFF48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9 386</w:t>
            </w:r>
          </w:p>
        </w:tc>
      </w:tr>
      <w:tr w:rsidR="00690E2D" w:rsidRPr="00D60939" w14:paraId="3C8F67EF" w14:textId="77777777" w:rsidTr="00690E2D">
        <w:trPr>
          <w:trHeight w:val="20"/>
        </w:trPr>
        <w:tc>
          <w:tcPr>
            <w:tcW w:w="221" w:type="pct"/>
            <w:shd w:val="clear" w:color="auto" w:fill="auto"/>
            <w:noWrap/>
            <w:vAlign w:val="center"/>
            <w:hideMark/>
          </w:tcPr>
          <w:p w14:paraId="020F68F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53</w:t>
            </w:r>
          </w:p>
        </w:tc>
        <w:tc>
          <w:tcPr>
            <w:tcW w:w="1995" w:type="pct"/>
            <w:shd w:val="clear" w:color="auto" w:fill="auto"/>
            <w:vAlign w:val="center"/>
            <w:hideMark/>
          </w:tcPr>
          <w:p w14:paraId="243A990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В КОМПЛ.</w:t>
            </w:r>
          </w:p>
        </w:tc>
        <w:tc>
          <w:tcPr>
            <w:tcW w:w="882" w:type="pct"/>
            <w:shd w:val="clear" w:color="auto" w:fill="auto"/>
            <w:noWrap/>
            <w:vAlign w:val="center"/>
            <w:hideMark/>
          </w:tcPr>
          <w:p w14:paraId="770E994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201826-7</w:t>
            </w:r>
          </w:p>
        </w:tc>
        <w:tc>
          <w:tcPr>
            <w:tcW w:w="464" w:type="pct"/>
            <w:shd w:val="clear" w:color="auto" w:fill="auto"/>
            <w:noWrap/>
            <w:vAlign w:val="center"/>
            <w:hideMark/>
          </w:tcPr>
          <w:p w14:paraId="061C59C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8ACADF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39A969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9 386</w:t>
            </w:r>
          </w:p>
        </w:tc>
      </w:tr>
      <w:tr w:rsidR="00690E2D" w:rsidRPr="00D60939" w14:paraId="0E77E478" w14:textId="77777777" w:rsidTr="00690E2D">
        <w:trPr>
          <w:trHeight w:val="20"/>
        </w:trPr>
        <w:tc>
          <w:tcPr>
            <w:tcW w:w="221" w:type="pct"/>
            <w:shd w:val="clear" w:color="auto" w:fill="auto"/>
            <w:noWrap/>
            <w:vAlign w:val="center"/>
            <w:hideMark/>
          </w:tcPr>
          <w:p w14:paraId="6493103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54</w:t>
            </w:r>
          </w:p>
        </w:tc>
        <w:tc>
          <w:tcPr>
            <w:tcW w:w="1995" w:type="pct"/>
            <w:shd w:val="clear" w:color="auto" w:fill="auto"/>
            <w:vAlign w:val="center"/>
            <w:hideMark/>
          </w:tcPr>
          <w:p w14:paraId="78E115D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В КОМПЛ.</w:t>
            </w:r>
          </w:p>
        </w:tc>
        <w:tc>
          <w:tcPr>
            <w:tcW w:w="882" w:type="pct"/>
            <w:shd w:val="clear" w:color="auto" w:fill="auto"/>
            <w:noWrap/>
            <w:vAlign w:val="center"/>
            <w:hideMark/>
          </w:tcPr>
          <w:p w14:paraId="6E10DF5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201826-8</w:t>
            </w:r>
          </w:p>
        </w:tc>
        <w:tc>
          <w:tcPr>
            <w:tcW w:w="464" w:type="pct"/>
            <w:shd w:val="clear" w:color="auto" w:fill="auto"/>
            <w:noWrap/>
            <w:vAlign w:val="center"/>
            <w:hideMark/>
          </w:tcPr>
          <w:p w14:paraId="1854991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082FAA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BD5A71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9 386</w:t>
            </w:r>
          </w:p>
        </w:tc>
      </w:tr>
      <w:tr w:rsidR="00690E2D" w:rsidRPr="00D60939" w14:paraId="6F742B90" w14:textId="77777777" w:rsidTr="00690E2D">
        <w:trPr>
          <w:trHeight w:val="20"/>
        </w:trPr>
        <w:tc>
          <w:tcPr>
            <w:tcW w:w="221" w:type="pct"/>
            <w:shd w:val="clear" w:color="auto" w:fill="auto"/>
            <w:noWrap/>
            <w:vAlign w:val="center"/>
            <w:hideMark/>
          </w:tcPr>
          <w:p w14:paraId="288476A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55</w:t>
            </w:r>
          </w:p>
        </w:tc>
        <w:tc>
          <w:tcPr>
            <w:tcW w:w="1995" w:type="pct"/>
            <w:shd w:val="clear" w:color="auto" w:fill="auto"/>
            <w:vAlign w:val="center"/>
            <w:hideMark/>
          </w:tcPr>
          <w:p w14:paraId="7CC7F0A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В КОМПЛ.</w:t>
            </w:r>
          </w:p>
        </w:tc>
        <w:tc>
          <w:tcPr>
            <w:tcW w:w="882" w:type="pct"/>
            <w:shd w:val="clear" w:color="auto" w:fill="auto"/>
            <w:noWrap/>
            <w:vAlign w:val="center"/>
            <w:hideMark/>
          </w:tcPr>
          <w:p w14:paraId="1D69162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1-201826</w:t>
            </w:r>
          </w:p>
        </w:tc>
        <w:tc>
          <w:tcPr>
            <w:tcW w:w="464" w:type="pct"/>
            <w:shd w:val="clear" w:color="auto" w:fill="auto"/>
            <w:noWrap/>
            <w:vAlign w:val="center"/>
            <w:hideMark/>
          </w:tcPr>
          <w:p w14:paraId="6383D95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436C70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47D8C1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9 386</w:t>
            </w:r>
          </w:p>
        </w:tc>
      </w:tr>
      <w:tr w:rsidR="00690E2D" w:rsidRPr="00D60939" w14:paraId="729F305B" w14:textId="77777777" w:rsidTr="00690E2D">
        <w:trPr>
          <w:trHeight w:val="20"/>
        </w:trPr>
        <w:tc>
          <w:tcPr>
            <w:tcW w:w="221" w:type="pct"/>
            <w:shd w:val="clear" w:color="auto" w:fill="auto"/>
            <w:noWrap/>
            <w:vAlign w:val="center"/>
            <w:hideMark/>
          </w:tcPr>
          <w:p w14:paraId="56B8320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56</w:t>
            </w:r>
          </w:p>
        </w:tc>
        <w:tc>
          <w:tcPr>
            <w:tcW w:w="1995" w:type="pct"/>
            <w:shd w:val="clear" w:color="auto" w:fill="auto"/>
            <w:vAlign w:val="center"/>
            <w:hideMark/>
          </w:tcPr>
          <w:p w14:paraId="7363A34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В КОМПЛ.</w:t>
            </w:r>
          </w:p>
        </w:tc>
        <w:tc>
          <w:tcPr>
            <w:tcW w:w="882" w:type="pct"/>
            <w:shd w:val="clear" w:color="auto" w:fill="auto"/>
            <w:noWrap/>
            <w:vAlign w:val="center"/>
            <w:hideMark/>
          </w:tcPr>
          <w:p w14:paraId="507C0D9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2-201826</w:t>
            </w:r>
          </w:p>
        </w:tc>
        <w:tc>
          <w:tcPr>
            <w:tcW w:w="464" w:type="pct"/>
            <w:shd w:val="clear" w:color="auto" w:fill="auto"/>
            <w:noWrap/>
            <w:vAlign w:val="center"/>
            <w:hideMark/>
          </w:tcPr>
          <w:p w14:paraId="4221832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AB1B60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EA1073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9 386</w:t>
            </w:r>
          </w:p>
        </w:tc>
      </w:tr>
      <w:tr w:rsidR="00690E2D" w:rsidRPr="00D60939" w14:paraId="67439547" w14:textId="77777777" w:rsidTr="00690E2D">
        <w:trPr>
          <w:trHeight w:val="20"/>
        </w:trPr>
        <w:tc>
          <w:tcPr>
            <w:tcW w:w="221" w:type="pct"/>
            <w:shd w:val="clear" w:color="auto" w:fill="auto"/>
            <w:noWrap/>
            <w:vAlign w:val="center"/>
            <w:hideMark/>
          </w:tcPr>
          <w:p w14:paraId="600F0FA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57</w:t>
            </w:r>
          </w:p>
        </w:tc>
        <w:tc>
          <w:tcPr>
            <w:tcW w:w="1995" w:type="pct"/>
            <w:shd w:val="clear" w:color="auto" w:fill="auto"/>
            <w:vAlign w:val="center"/>
            <w:hideMark/>
          </w:tcPr>
          <w:p w14:paraId="3CD8C94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В КОМПЛ.</w:t>
            </w:r>
          </w:p>
        </w:tc>
        <w:tc>
          <w:tcPr>
            <w:tcW w:w="882" w:type="pct"/>
            <w:shd w:val="clear" w:color="auto" w:fill="auto"/>
            <w:noWrap/>
            <w:vAlign w:val="center"/>
            <w:hideMark/>
          </w:tcPr>
          <w:p w14:paraId="63AF289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3-201826</w:t>
            </w:r>
          </w:p>
        </w:tc>
        <w:tc>
          <w:tcPr>
            <w:tcW w:w="464" w:type="pct"/>
            <w:shd w:val="clear" w:color="auto" w:fill="auto"/>
            <w:noWrap/>
            <w:vAlign w:val="center"/>
            <w:hideMark/>
          </w:tcPr>
          <w:p w14:paraId="51B5541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466EBE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B7449E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9 386</w:t>
            </w:r>
          </w:p>
        </w:tc>
      </w:tr>
      <w:tr w:rsidR="00690E2D" w:rsidRPr="00D60939" w14:paraId="4B1D70F9" w14:textId="77777777" w:rsidTr="00690E2D">
        <w:trPr>
          <w:trHeight w:val="20"/>
        </w:trPr>
        <w:tc>
          <w:tcPr>
            <w:tcW w:w="221" w:type="pct"/>
            <w:shd w:val="clear" w:color="auto" w:fill="auto"/>
            <w:noWrap/>
            <w:vAlign w:val="center"/>
            <w:hideMark/>
          </w:tcPr>
          <w:p w14:paraId="26C2C2E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58</w:t>
            </w:r>
          </w:p>
        </w:tc>
        <w:tc>
          <w:tcPr>
            <w:tcW w:w="1995" w:type="pct"/>
            <w:shd w:val="clear" w:color="auto" w:fill="auto"/>
            <w:vAlign w:val="center"/>
            <w:hideMark/>
          </w:tcPr>
          <w:p w14:paraId="18BBBFE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В КОМПЛ.</w:t>
            </w:r>
          </w:p>
        </w:tc>
        <w:tc>
          <w:tcPr>
            <w:tcW w:w="882" w:type="pct"/>
            <w:shd w:val="clear" w:color="auto" w:fill="auto"/>
            <w:noWrap/>
            <w:vAlign w:val="center"/>
            <w:hideMark/>
          </w:tcPr>
          <w:p w14:paraId="75BEE72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4-201826</w:t>
            </w:r>
          </w:p>
        </w:tc>
        <w:tc>
          <w:tcPr>
            <w:tcW w:w="464" w:type="pct"/>
            <w:shd w:val="clear" w:color="auto" w:fill="auto"/>
            <w:noWrap/>
            <w:vAlign w:val="center"/>
            <w:hideMark/>
          </w:tcPr>
          <w:p w14:paraId="37B686E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0622D8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17A47B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9 386</w:t>
            </w:r>
          </w:p>
        </w:tc>
      </w:tr>
      <w:tr w:rsidR="00690E2D" w:rsidRPr="00D60939" w14:paraId="63D45C60" w14:textId="77777777" w:rsidTr="00690E2D">
        <w:trPr>
          <w:trHeight w:val="20"/>
        </w:trPr>
        <w:tc>
          <w:tcPr>
            <w:tcW w:w="221" w:type="pct"/>
            <w:shd w:val="clear" w:color="auto" w:fill="auto"/>
            <w:noWrap/>
            <w:vAlign w:val="center"/>
            <w:hideMark/>
          </w:tcPr>
          <w:p w14:paraId="4383DD3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59</w:t>
            </w:r>
          </w:p>
        </w:tc>
        <w:tc>
          <w:tcPr>
            <w:tcW w:w="1995" w:type="pct"/>
            <w:shd w:val="clear" w:color="auto" w:fill="auto"/>
            <w:vAlign w:val="center"/>
            <w:hideMark/>
          </w:tcPr>
          <w:p w14:paraId="34CA8DB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ПАНАСОНИК</w:t>
            </w:r>
          </w:p>
        </w:tc>
        <w:tc>
          <w:tcPr>
            <w:tcW w:w="882" w:type="pct"/>
            <w:shd w:val="clear" w:color="auto" w:fill="auto"/>
            <w:noWrap/>
            <w:vAlign w:val="center"/>
            <w:hideMark/>
          </w:tcPr>
          <w:p w14:paraId="59AAFC7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156484</w:t>
            </w:r>
          </w:p>
        </w:tc>
        <w:tc>
          <w:tcPr>
            <w:tcW w:w="464" w:type="pct"/>
            <w:shd w:val="clear" w:color="auto" w:fill="auto"/>
            <w:noWrap/>
            <w:vAlign w:val="center"/>
            <w:hideMark/>
          </w:tcPr>
          <w:p w14:paraId="0FA5604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66AD92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C19C62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58 541</w:t>
            </w:r>
          </w:p>
        </w:tc>
      </w:tr>
      <w:tr w:rsidR="00690E2D" w:rsidRPr="00D60939" w14:paraId="39E37E25" w14:textId="77777777" w:rsidTr="00690E2D">
        <w:trPr>
          <w:trHeight w:val="20"/>
        </w:trPr>
        <w:tc>
          <w:tcPr>
            <w:tcW w:w="221" w:type="pct"/>
            <w:shd w:val="clear" w:color="auto" w:fill="auto"/>
            <w:noWrap/>
            <w:vAlign w:val="center"/>
            <w:hideMark/>
          </w:tcPr>
          <w:p w14:paraId="64E8B94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60</w:t>
            </w:r>
          </w:p>
        </w:tc>
        <w:tc>
          <w:tcPr>
            <w:tcW w:w="1995" w:type="pct"/>
            <w:shd w:val="clear" w:color="auto" w:fill="auto"/>
            <w:vAlign w:val="center"/>
            <w:hideMark/>
          </w:tcPr>
          <w:p w14:paraId="4F18899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С МОНТИР.УСТР.БК-2</w:t>
            </w:r>
          </w:p>
        </w:tc>
        <w:tc>
          <w:tcPr>
            <w:tcW w:w="882" w:type="pct"/>
            <w:shd w:val="clear" w:color="auto" w:fill="auto"/>
            <w:noWrap/>
            <w:vAlign w:val="center"/>
            <w:hideMark/>
          </w:tcPr>
          <w:p w14:paraId="7B62896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41886</w:t>
            </w:r>
          </w:p>
        </w:tc>
        <w:tc>
          <w:tcPr>
            <w:tcW w:w="464" w:type="pct"/>
            <w:shd w:val="clear" w:color="auto" w:fill="auto"/>
            <w:noWrap/>
            <w:vAlign w:val="center"/>
            <w:hideMark/>
          </w:tcPr>
          <w:p w14:paraId="0E3DBBF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16199B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8532C9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10 950</w:t>
            </w:r>
          </w:p>
        </w:tc>
      </w:tr>
      <w:tr w:rsidR="00690E2D" w:rsidRPr="00D60939" w14:paraId="426FD5B7" w14:textId="77777777" w:rsidTr="00690E2D">
        <w:trPr>
          <w:trHeight w:val="20"/>
        </w:trPr>
        <w:tc>
          <w:tcPr>
            <w:tcW w:w="221" w:type="pct"/>
            <w:shd w:val="clear" w:color="auto" w:fill="auto"/>
            <w:noWrap/>
            <w:vAlign w:val="center"/>
            <w:hideMark/>
          </w:tcPr>
          <w:p w14:paraId="676B15A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61</w:t>
            </w:r>
          </w:p>
        </w:tc>
        <w:tc>
          <w:tcPr>
            <w:tcW w:w="1995" w:type="pct"/>
            <w:shd w:val="clear" w:color="auto" w:fill="auto"/>
            <w:vAlign w:val="center"/>
            <w:hideMark/>
          </w:tcPr>
          <w:p w14:paraId="1229803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КОНДИЦИОНЕР С МОНТИР.УСТР.БК-2</w:t>
            </w:r>
          </w:p>
        </w:tc>
        <w:tc>
          <w:tcPr>
            <w:tcW w:w="882" w:type="pct"/>
            <w:shd w:val="clear" w:color="auto" w:fill="auto"/>
            <w:noWrap/>
            <w:vAlign w:val="center"/>
            <w:hideMark/>
          </w:tcPr>
          <w:p w14:paraId="5D28260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41885</w:t>
            </w:r>
          </w:p>
        </w:tc>
        <w:tc>
          <w:tcPr>
            <w:tcW w:w="464" w:type="pct"/>
            <w:shd w:val="clear" w:color="auto" w:fill="auto"/>
            <w:noWrap/>
            <w:vAlign w:val="center"/>
            <w:hideMark/>
          </w:tcPr>
          <w:p w14:paraId="6846C96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EA97AD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6DA5EB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10 950</w:t>
            </w:r>
          </w:p>
        </w:tc>
      </w:tr>
      <w:tr w:rsidR="00690E2D" w:rsidRPr="00D60939" w14:paraId="7082A6C4" w14:textId="77777777" w:rsidTr="00690E2D">
        <w:trPr>
          <w:trHeight w:val="20"/>
        </w:trPr>
        <w:tc>
          <w:tcPr>
            <w:tcW w:w="221" w:type="pct"/>
            <w:shd w:val="clear" w:color="auto" w:fill="auto"/>
            <w:noWrap/>
            <w:vAlign w:val="center"/>
            <w:hideMark/>
          </w:tcPr>
          <w:p w14:paraId="57669B6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62</w:t>
            </w:r>
          </w:p>
        </w:tc>
        <w:tc>
          <w:tcPr>
            <w:tcW w:w="1995" w:type="pct"/>
            <w:shd w:val="clear" w:color="auto" w:fill="auto"/>
            <w:vAlign w:val="center"/>
            <w:hideMark/>
          </w:tcPr>
          <w:p w14:paraId="1664BB0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КОНТЕЙНЕР ИЗ НЕРЖ.СТАЛИ</w:t>
            </w:r>
          </w:p>
        </w:tc>
        <w:tc>
          <w:tcPr>
            <w:tcW w:w="882" w:type="pct"/>
            <w:shd w:val="clear" w:color="auto" w:fill="auto"/>
            <w:noWrap/>
            <w:vAlign w:val="center"/>
            <w:hideMark/>
          </w:tcPr>
          <w:p w14:paraId="3167B1A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61525</w:t>
            </w:r>
          </w:p>
        </w:tc>
        <w:tc>
          <w:tcPr>
            <w:tcW w:w="464" w:type="pct"/>
            <w:shd w:val="clear" w:color="auto" w:fill="auto"/>
            <w:noWrap/>
            <w:vAlign w:val="center"/>
            <w:hideMark/>
          </w:tcPr>
          <w:p w14:paraId="7216BFF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DCF22F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E7D85C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14 592</w:t>
            </w:r>
          </w:p>
        </w:tc>
      </w:tr>
      <w:tr w:rsidR="00690E2D" w:rsidRPr="00D60939" w14:paraId="066BA8CF" w14:textId="77777777" w:rsidTr="00690E2D">
        <w:trPr>
          <w:trHeight w:val="20"/>
        </w:trPr>
        <w:tc>
          <w:tcPr>
            <w:tcW w:w="221" w:type="pct"/>
            <w:shd w:val="clear" w:color="auto" w:fill="auto"/>
            <w:noWrap/>
            <w:vAlign w:val="center"/>
            <w:hideMark/>
          </w:tcPr>
          <w:p w14:paraId="5F44AE3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63</w:t>
            </w:r>
          </w:p>
        </w:tc>
        <w:tc>
          <w:tcPr>
            <w:tcW w:w="1995" w:type="pct"/>
            <w:shd w:val="clear" w:color="auto" w:fill="auto"/>
            <w:vAlign w:val="center"/>
            <w:hideMark/>
          </w:tcPr>
          <w:p w14:paraId="68DCDF2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КОНТЕЙНЕР ИЗ НЕРЖ.СТАЛИ</w:t>
            </w:r>
          </w:p>
        </w:tc>
        <w:tc>
          <w:tcPr>
            <w:tcW w:w="882" w:type="pct"/>
            <w:shd w:val="clear" w:color="auto" w:fill="auto"/>
            <w:noWrap/>
            <w:vAlign w:val="center"/>
            <w:hideMark/>
          </w:tcPr>
          <w:p w14:paraId="7C6AC81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22096</w:t>
            </w:r>
          </w:p>
        </w:tc>
        <w:tc>
          <w:tcPr>
            <w:tcW w:w="464" w:type="pct"/>
            <w:shd w:val="clear" w:color="auto" w:fill="auto"/>
            <w:noWrap/>
            <w:vAlign w:val="center"/>
            <w:hideMark/>
          </w:tcPr>
          <w:p w14:paraId="278A24A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9AC9A2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DA24CD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276 662</w:t>
            </w:r>
          </w:p>
        </w:tc>
      </w:tr>
      <w:tr w:rsidR="00690E2D" w:rsidRPr="00D60939" w14:paraId="38B611B3" w14:textId="77777777" w:rsidTr="00690E2D">
        <w:trPr>
          <w:trHeight w:val="20"/>
        </w:trPr>
        <w:tc>
          <w:tcPr>
            <w:tcW w:w="221" w:type="pct"/>
            <w:shd w:val="clear" w:color="auto" w:fill="auto"/>
            <w:noWrap/>
            <w:vAlign w:val="center"/>
            <w:hideMark/>
          </w:tcPr>
          <w:p w14:paraId="6B37BDA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64</w:t>
            </w:r>
          </w:p>
        </w:tc>
        <w:tc>
          <w:tcPr>
            <w:tcW w:w="1995" w:type="pct"/>
            <w:shd w:val="clear" w:color="auto" w:fill="auto"/>
            <w:vAlign w:val="center"/>
            <w:hideMark/>
          </w:tcPr>
          <w:p w14:paraId="547483B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КОПИР.АППАРАТ МВ5815</w:t>
            </w:r>
          </w:p>
        </w:tc>
        <w:tc>
          <w:tcPr>
            <w:tcW w:w="882" w:type="pct"/>
            <w:shd w:val="clear" w:color="auto" w:fill="auto"/>
            <w:noWrap/>
            <w:vAlign w:val="center"/>
            <w:hideMark/>
          </w:tcPr>
          <w:p w14:paraId="14ED023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156469</w:t>
            </w:r>
          </w:p>
        </w:tc>
        <w:tc>
          <w:tcPr>
            <w:tcW w:w="464" w:type="pct"/>
            <w:shd w:val="clear" w:color="auto" w:fill="auto"/>
            <w:noWrap/>
            <w:vAlign w:val="center"/>
            <w:hideMark/>
          </w:tcPr>
          <w:p w14:paraId="637B5E9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EE963F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AAC8D5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54 686</w:t>
            </w:r>
          </w:p>
        </w:tc>
      </w:tr>
      <w:tr w:rsidR="00690E2D" w:rsidRPr="00D60939" w14:paraId="1A066467" w14:textId="77777777" w:rsidTr="00690E2D">
        <w:trPr>
          <w:trHeight w:val="20"/>
        </w:trPr>
        <w:tc>
          <w:tcPr>
            <w:tcW w:w="221" w:type="pct"/>
            <w:shd w:val="clear" w:color="auto" w:fill="auto"/>
            <w:noWrap/>
            <w:vAlign w:val="center"/>
            <w:hideMark/>
          </w:tcPr>
          <w:p w14:paraId="3BD1DF7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65</w:t>
            </w:r>
          </w:p>
        </w:tc>
        <w:tc>
          <w:tcPr>
            <w:tcW w:w="1995" w:type="pct"/>
            <w:shd w:val="clear" w:color="auto" w:fill="auto"/>
            <w:vAlign w:val="center"/>
            <w:hideMark/>
          </w:tcPr>
          <w:p w14:paraId="7D77819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w:t>
            </w:r>
          </w:p>
        </w:tc>
        <w:tc>
          <w:tcPr>
            <w:tcW w:w="882" w:type="pct"/>
            <w:shd w:val="clear" w:color="auto" w:fill="auto"/>
            <w:noWrap/>
            <w:vAlign w:val="center"/>
            <w:hideMark/>
          </w:tcPr>
          <w:p w14:paraId="6CB487F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20549</w:t>
            </w:r>
          </w:p>
        </w:tc>
        <w:tc>
          <w:tcPr>
            <w:tcW w:w="464" w:type="pct"/>
            <w:shd w:val="clear" w:color="auto" w:fill="auto"/>
            <w:noWrap/>
            <w:vAlign w:val="center"/>
            <w:hideMark/>
          </w:tcPr>
          <w:p w14:paraId="64D16C2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12E97B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37E296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802</w:t>
            </w:r>
          </w:p>
        </w:tc>
      </w:tr>
      <w:tr w:rsidR="00690E2D" w:rsidRPr="00D60939" w14:paraId="745BC63A" w14:textId="77777777" w:rsidTr="00690E2D">
        <w:trPr>
          <w:trHeight w:val="20"/>
        </w:trPr>
        <w:tc>
          <w:tcPr>
            <w:tcW w:w="221" w:type="pct"/>
            <w:shd w:val="clear" w:color="auto" w:fill="auto"/>
            <w:noWrap/>
            <w:vAlign w:val="center"/>
            <w:hideMark/>
          </w:tcPr>
          <w:p w14:paraId="0246880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66</w:t>
            </w:r>
          </w:p>
        </w:tc>
        <w:tc>
          <w:tcPr>
            <w:tcW w:w="1995" w:type="pct"/>
            <w:shd w:val="clear" w:color="auto" w:fill="auto"/>
            <w:vAlign w:val="center"/>
            <w:hideMark/>
          </w:tcPr>
          <w:p w14:paraId="66DE433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w:t>
            </w:r>
          </w:p>
        </w:tc>
        <w:tc>
          <w:tcPr>
            <w:tcW w:w="882" w:type="pct"/>
            <w:shd w:val="clear" w:color="auto" w:fill="auto"/>
            <w:noWrap/>
            <w:vAlign w:val="center"/>
            <w:hideMark/>
          </w:tcPr>
          <w:p w14:paraId="77C6B0A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20550</w:t>
            </w:r>
          </w:p>
        </w:tc>
        <w:tc>
          <w:tcPr>
            <w:tcW w:w="464" w:type="pct"/>
            <w:shd w:val="clear" w:color="auto" w:fill="auto"/>
            <w:noWrap/>
            <w:vAlign w:val="center"/>
            <w:hideMark/>
          </w:tcPr>
          <w:p w14:paraId="1C734B8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E24A27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E79090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1 360</w:t>
            </w:r>
          </w:p>
        </w:tc>
      </w:tr>
      <w:tr w:rsidR="00690E2D" w:rsidRPr="00D60939" w14:paraId="6F263BD3" w14:textId="77777777" w:rsidTr="00690E2D">
        <w:trPr>
          <w:trHeight w:val="20"/>
        </w:trPr>
        <w:tc>
          <w:tcPr>
            <w:tcW w:w="221" w:type="pct"/>
            <w:shd w:val="clear" w:color="auto" w:fill="auto"/>
            <w:noWrap/>
            <w:vAlign w:val="center"/>
            <w:hideMark/>
          </w:tcPr>
          <w:p w14:paraId="7FD08ED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67</w:t>
            </w:r>
          </w:p>
        </w:tc>
        <w:tc>
          <w:tcPr>
            <w:tcW w:w="1995" w:type="pct"/>
            <w:shd w:val="clear" w:color="auto" w:fill="auto"/>
            <w:vAlign w:val="center"/>
            <w:hideMark/>
          </w:tcPr>
          <w:p w14:paraId="7F058E6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w:t>
            </w:r>
          </w:p>
        </w:tc>
        <w:tc>
          <w:tcPr>
            <w:tcW w:w="882" w:type="pct"/>
            <w:shd w:val="clear" w:color="auto" w:fill="auto"/>
            <w:noWrap/>
            <w:vAlign w:val="center"/>
            <w:hideMark/>
          </w:tcPr>
          <w:p w14:paraId="1335B2D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201921</w:t>
            </w:r>
          </w:p>
        </w:tc>
        <w:tc>
          <w:tcPr>
            <w:tcW w:w="464" w:type="pct"/>
            <w:shd w:val="clear" w:color="auto" w:fill="auto"/>
            <w:noWrap/>
            <w:vAlign w:val="center"/>
            <w:hideMark/>
          </w:tcPr>
          <w:p w14:paraId="0E1B4B8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82C8CC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0224E6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3 934</w:t>
            </w:r>
          </w:p>
        </w:tc>
      </w:tr>
      <w:tr w:rsidR="00690E2D" w:rsidRPr="00D60939" w14:paraId="36ABEBA9" w14:textId="77777777" w:rsidTr="00690E2D">
        <w:trPr>
          <w:trHeight w:val="20"/>
        </w:trPr>
        <w:tc>
          <w:tcPr>
            <w:tcW w:w="221" w:type="pct"/>
            <w:shd w:val="clear" w:color="auto" w:fill="auto"/>
            <w:noWrap/>
            <w:vAlign w:val="center"/>
            <w:hideMark/>
          </w:tcPr>
          <w:p w14:paraId="28D2044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68</w:t>
            </w:r>
          </w:p>
        </w:tc>
        <w:tc>
          <w:tcPr>
            <w:tcW w:w="1995" w:type="pct"/>
            <w:shd w:val="clear" w:color="auto" w:fill="auto"/>
            <w:vAlign w:val="center"/>
            <w:hideMark/>
          </w:tcPr>
          <w:p w14:paraId="1BFA6CD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w:t>
            </w:r>
          </w:p>
        </w:tc>
        <w:tc>
          <w:tcPr>
            <w:tcW w:w="882" w:type="pct"/>
            <w:shd w:val="clear" w:color="auto" w:fill="auto"/>
            <w:noWrap/>
            <w:vAlign w:val="center"/>
            <w:hideMark/>
          </w:tcPr>
          <w:p w14:paraId="712F0AB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19752</w:t>
            </w:r>
          </w:p>
        </w:tc>
        <w:tc>
          <w:tcPr>
            <w:tcW w:w="464" w:type="pct"/>
            <w:shd w:val="clear" w:color="auto" w:fill="auto"/>
            <w:noWrap/>
            <w:vAlign w:val="center"/>
            <w:hideMark/>
          </w:tcPr>
          <w:p w14:paraId="34B9E8D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B255C8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35BDFF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1 896</w:t>
            </w:r>
          </w:p>
        </w:tc>
      </w:tr>
      <w:tr w:rsidR="00690E2D" w:rsidRPr="00D60939" w14:paraId="7707775E" w14:textId="77777777" w:rsidTr="00690E2D">
        <w:trPr>
          <w:trHeight w:val="20"/>
        </w:trPr>
        <w:tc>
          <w:tcPr>
            <w:tcW w:w="221" w:type="pct"/>
            <w:shd w:val="clear" w:color="auto" w:fill="auto"/>
            <w:noWrap/>
            <w:vAlign w:val="center"/>
            <w:hideMark/>
          </w:tcPr>
          <w:p w14:paraId="7C7C7F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69</w:t>
            </w:r>
          </w:p>
        </w:tc>
        <w:tc>
          <w:tcPr>
            <w:tcW w:w="1995" w:type="pct"/>
            <w:shd w:val="clear" w:color="auto" w:fill="auto"/>
            <w:vAlign w:val="center"/>
            <w:hideMark/>
          </w:tcPr>
          <w:p w14:paraId="4F36E15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w:t>
            </w:r>
          </w:p>
        </w:tc>
        <w:tc>
          <w:tcPr>
            <w:tcW w:w="882" w:type="pct"/>
            <w:shd w:val="clear" w:color="auto" w:fill="auto"/>
            <w:noWrap/>
            <w:vAlign w:val="center"/>
            <w:hideMark/>
          </w:tcPr>
          <w:p w14:paraId="076F0C8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20550-1</w:t>
            </w:r>
          </w:p>
        </w:tc>
        <w:tc>
          <w:tcPr>
            <w:tcW w:w="464" w:type="pct"/>
            <w:shd w:val="clear" w:color="auto" w:fill="auto"/>
            <w:noWrap/>
            <w:vAlign w:val="center"/>
            <w:hideMark/>
          </w:tcPr>
          <w:p w14:paraId="4A40C66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2072C3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837FD9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1 360</w:t>
            </w:r>
          </w:p>
        </w:tc>
      </w:tr>
      <w:tr w:rsidR="00690E2D" w:rsidRPr="00D60939" w14:paraId="4EE4A8E8" w14:textId="77777777" w:rsidTr="00690E2D">
        <w:trPr>
          <w:trHeight w:val="20"/>
        </w:trPr>
        <w:tc>
          <w:tcPr>
            <w:tcW w:w="221" w:type="pct"/>
            <w:shd w:val="clear" w:color="auto" w:fill="auto"/>
            <w:noWrap/>
            <w:vAlign w:val="center"/>
            <w:hideMark/>
          </w:tcPr>
          <w:p w14:paraId="747B4D3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70</w:t>
            </w:r>
          </w:p>
        </w:tc>
        <w:tc>
          <w:tcPr>
            <w:tcW w:w="1995" w:type="pct"/>
            <w:shd w:val="clear" w:color="auto" w:fill="auto"/>
            <w:vAlign w:val="center"/>
            <w:hideMark/>
          </w:tcPr>
          <w:p w14:paraId="394EA27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w:t>
            </w:r>
          </w:p>
        </w:tc>
        <w:tc>
          <w:tcPr>
            <w:tcW w:w="882" w:type="pct"/>
            <w:shd w:val="clear" w:color="auto" w:fill="auto"/>
            <w:noWrap/>
            <w:vAlign w:val="center"/>
            <w:hideMark/>
          </w:tcPr>
          <w:p w14:paraId="18BC1EA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20550-2</w:t>
            </w:r>
          </w:p>
        </w:tc>
        <w:tc>
          <w:tcPr>
            <w:tcW w:w="464" w:type="pct"/>
            <w:shd w:val="clear" w:color="auto" w:fill="auto"/>
            <w:noWrap/>
            <w:vAlign w:val="center"/>
            <w:hideMark/>
          </w:tcPr>
          <w:p w14:paraId="03EFC71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0B513C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DC44DA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1 360</w:t>
            </w:r>
          </w:p>
        </w:tc>
      </w:tr>
      <w:tr w:rsidR="00690E2D" w:rsidRPr="00D60939" w14:paraId="4F3DE9AF" w14:textId="77777777" w:rsidTr="00690E2D">
        <w:trPr>
          <w:trHeight w:val="20"/>
        </w:trPr>
        <w:tc>
          <w:tcPr>
            <w:tcW w:w="221" w:type="pct"/>
            <w:shd w:val="clear" w:color="auto" w:fill="auto"/>
            <w:noWrap/>
            <w:vAlign w:val="center"/>
            <w:hideMark/>
          </w:tcPr>
          <w:p w14:paraId="3530BBE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71</w:t>
            </w:r>
          </w:p>
        </w:tc>
        <w:tc>
          <w:tcPr>
            <w:tcW w:w="1995" w:type="pct"/>
            <w:shd w:val="clear" w:color="auto" w:fill="auto"/>
            <w:vAlign w:val="center"/>
            <w:hideMark/>
          </w:tcPr>
          <w:p w14:paraId="29A63F4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АЛЕКСАНДРА</w:t>
            </w:r>
          </w:p>
        </w:tc>
        <w:tc>
          <w:tcPr>
            <w:tcW w:w="882" w:type="pct"/>
            <w:shd w:val="clear" w:color="auto" w:fill="auto"/>
            <w:noWrap/>
            <w:vAlign w:val="center"/>
            <w:hideMark/>
          </w:tcPr>
          <w:p w14:paraId="69D73C6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154507</w:t>
            </w:r>
          </w:p>
        </w:tc>
        <w:tc>
          <w:tcPr>
            <w:tcW w:w="464" w:type="pct"/>
            <w:shd w:val="clear" w:color="auto" w:fill="auto"/>
            <w:noWrap/>
            <w:vAlign w:val="center"/>
            <w:hideMark/>
          </w:tcPr>
          <w:p w14:paraId="0134DD3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417376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9B4917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16 471</w:t>
            </w:r>
          </w:p>
        </w:tc>
      </w:tr>
      <w:tr w:rsidR="00690E2D" w:rsidRPr="00D60939" w14:paraId="5E1CF19F" w14:textId="77777777" w:rsidTr="00690E2D">
        <w:trPr>
          <w:trHeight w:val="20"/>
        </w:trPr>
        <w:tc>
          <w:tcPr>
            <w:tcW w:w="221" w:type="pct"/>
            <w:shd w:val="clear" w:color="auto" w:fill="auto"/>
            <w:noWrap/>
            <w:vAlign w:val="center"/>
            <w:hideMark/>
          </w:tcPr>
          <w:p w14:paraId="153ABBC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72</w:t>
            </w:r>
          </w:p>
        </w:tc>
        <w:tc>
          <w:tcPr>
            <w:tcW w:w="1995" w:type="pct"/>
            <w:shd w:val="clear" w:color="auto" w:fill="auto"/>
            <w:vAlign w:val="center"/>
            <w:hideMark/>
          </w:tcPr>
          <w:p w14:paraId="0942E65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Е282</w:t>
            </w:r>
          </w:p>
        </w:tc>
        <w:tc>
          <w:tcPr>
            <w:tcW w:w="882" w:type="pct"/>
            <w:shd w:val="clear" w:color="auto" w:fill="auto"/>
            <w:noWrap/>
            <w:vAlign w:val="center"/>
            <w:hideMark/>
          </w:tcPr>
          <w:p w14:paraId="668C372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156425</w:t>
            </w:r>
          </w:p>
        </w:tc>
        <w:tc>
          <w:tcPr>
            <w:tcW w:w="464" w:type="pct"/>
            <w:shd w:val="clear" w:color="auto" w:fill="auto"/>
            <w:noWrap/>
            <w:vAlign w:val="center"/>
            <w:hideMark/>
          </w:tcPr>
          <w:p w14:paraId="2C2DBEC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1FD5ED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02C49E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11 903</w:t>
            </w:r>
          </w:p>
        </w:tc>
      </w:tr>
      <w:tr w:rsidR="00690E2D" w:rsidRPr="00D60939" w14:paraId="5C5CFFC3" w14:textId="77777777" w:rsidTr="00690E2D">
        <w:trPr>
          <w:trHeight w:val="20"/>
        </w:trPr>
        <w:tc>
          <w:tcPr>
            <w:tcW w:w="221" w:type="pct"/>
            <w:shd w:val="clear" w:color="auto" w:fill="auto"/>
            <w:noWrap/>
            <w:vAlign w:val="center"/>
            <w:hideMark/>
          </w:tcPr>
          <w:p w14:paraId="176E498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73</w:t>
            </w:r>
          </w:p>
        </w:tc>
        <w:tc>
          <w:tcPr>
            <w:tcW w:w="1995" w:type="pct"/>
            <w:shd w:val="clear" w:color="auto" w:fill="auto"/>
            <w:vAlign w:val="center"/>
            <w:hideMark/>
          </w:tcPr>
          <w:p w14:paraId="7D06FDE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Е282</w:t>
            </w:r>
          </w:p>
        </w:tc>
        <w:tc>
          <w:tcPr>
            <w:tcW w:w="882" w:type="pct"/>
            <w:shd w:val="clear" w:color="auto" w:fill="auto"/>
            <w:noWrap/>
            <w:vAlign w:val="center"/>
            <w:hideMark/>
          </w:tcPr>
          <w:p w14:paraId="1046920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156426</w:t>
            </w:r>
          </w:p>
        </w:tc>
        <w:tc>
          <w:tcPr>
            <w:tcW w:w="464" w:type="pct"/>
            <w:shd w:val="clear" w:color="auto" w:fill="auto"/>
            <w:noWrap/>
            <w:vAlign w:val="center"/>
            <w:hideMark/>
          </w:tcPr>
          <w:p w14:paraId="7E5D08F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22D86D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79B501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11 903</w:t>
            </w:r>
          </w:p>
        </w:tc>
      </w:tr>
      <w:tr w:rsidR="00690E2D" w:rsidRPr="00D60939" w14:paraId="1BA2BEA5" w14:textId="77777777" w:rsidTr="00690E2D">
        <w:trPr>
          <w:trHeight w:val="20"/>
        </w:trPr>
        <w:tc>
          <w:tcPr>
            <w:tcW w:w="221" w:type="pct"/>
            <w:shd w:val="clear" w:color="auto" w:fill="auto"/>
            <w:noWrap/>
            <w:vAlign w:val="center"/>
            <w:hideMark/>
          </w:tcPr>
          <w:p w14:paraId="76CCC18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74</w:t>
            </w:r>
          </w:p>
        </w:tc>
        <w:tc>
          <w:tcPr>
            <w:tcW w:w="1995" w:type="pct"/>
            <w:shd w:val="clear" w:color="auto" w:fill="auto"/>
            <w:vAlign w:val="center"/>
            <w:hideMark/>
          </w:tcPr>
          <w:p w14:paraId="2828D17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Е282</w:t>
            </w:r>
          </w:p>
        </w:tc>
        <w:tc>
          <w:tcPr>
            <w:tcW w:w="882" w:type="pct"/>
            <w:shd w:val="clear" w:color="auto" w:fill="auto"/>
            <w:noWrap/>
            <w:vAlign w:val="center"/>
            <w:hideMark/>
          </w:tcPr>
          <w:p w14:paraId="40F8033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156427</w:t>
            </w:r>
          </w:p>
        </w:tc>
        <w:tc>
          <w:tcPr>
            <w:tcW w:w="464" w:type="pct"/>
            <w:shd w:val="clear" w:color="auto" w:fill="auto"/>
            <w:noWrap/>
            <w:vAlign w:val="center"/>
            <w:hideMark/>
          </w:tcPr>
          <w:p w14:paraId="05A0380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E92900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7AD3A5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11 903</w:t>
            </w:r>
          </w:p>
        </w:tc>
      </w:tr>
      <w:tr w:rsidR="00690E2D" w:rsidRPr="00D60939" w14:paraId="782398B9" w14:textId="77777777" w:rsidTr="00690E2D">
        <w:trPr>
          <w:trHeight w:val="20"/>
        </w:trPr>
        <w:tc>
          <w:tcPr>
            <w:tcW w:w="221" w:type="pct"/>
            <w:shd w:val="clear" w:color="auto" w:fill="auto"/>
            <w:noWrap/>
            <w:vAlign w:val="center"/>
            <w:hideMark/>
          </w:tcPr>
          <w:p w14:paraId="4D78808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75</w:t>
            </w:r>
          </w:p>
        </w:tc>
        <w:tc>
          <w:tcPr>
            <w:tcW w:w="1995" w:type="pct"/>
            <w:shd w:val="clear" w:color="auto" w:fill="auto"/>
            <w:vAlign w:val="center"/>
            <w:hideMark/>
          </w:tcPr>
          <w:p w14:paraId="22E7AAE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Е282</w:t>
            </w:r>
          </w:p>
        </w:tc>
        <w:tc>
          <w:tcPr>
            <w:tcW w:w="882" w:type="pct"/>
            <w:shd w:val="clear" w:color="auto" w:fill="auto"/>
            <w:noWrap/>
            <w:vAlign w:val="center"/>
            <w:hideMark/>
          </w:tcPr>
          <w:p w14:paraId="2C948DC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156428</w:t>
            </w:r>
          </w:p>
        </w:tc>
        <w:tc>
          <w:tcPr>
            <w:tcW w:w="464" w:type="pct"/>
            <w:shd w:val="clear" w:color="auto" w:fill="auto"/>
            <w:noWrap/>
            <w:vAlign w:val="center"/>
            <w:hideMark/>
          </w:tcPr>
          <w:p w14:paraId="5A0EE82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8EDCFA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6431FB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11 903</w:t>
            </w:r>
          </w:p>
        </w:tc>
      </w:tr>
      <w:tr w:rsidR="00690E2D" w:rsidRPr="00D60939" w14:paraId="11180A08" w14:textId="77777777" w:rsidTr="00690E2D">
        <w:trPr>
          <w:trHeight w:val="20"/>
        </w:trPr>
        <w:tc>
          <w:tcPr>
            <w:tcW w:w="221" w:type="pct"/>
            <w:shd w:val="clear" w:color="auto" w:fill="auto"/>
            <w:noWrap/>
            <w:vAlign w:val="center"/>
            <w:hideMark/>
          </w:tcPr>
          <w:p w14:paraId="08A6DFB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76</w:t>
            </w:r>
          </w:p>
        </w:tc>
        <w:tc>
          <w:tcPr>
            <w:tcW w:w="1995" w:type="pct"/>
            <w:shd w:val="clear" w:color="auto" w:fill="auto"/>
            <w:vAlign w:val="center"/>
            <w:hideMark/>
          </w:tcPr>
          <w:p w14:paraId="04E1B96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Е282</w:t>
            </w:r>
          </w:p>
        </w:tc>
        <w:tc>
          <w:tcPr>
            <w:tcW w:w="882" w:type="pct"/>
            <w:shd w:val="clear" w:color="auto" w:fill="auto"/>
            <w:noWrap/>
            <w:vAlign w:val="center"/>
            <w:hideMark/>
          </w:tcPr>
          <w:p w14:paraId="6292DEF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156429</w:t>
            </w:r>
          </w:p>
        </w:tc>
        <w:tc>
          <w:tcPr>
            <w:tcW w:w="464" w:type="pct"/>
            <w:shd w:val="clear" w:color="auto" w:fill="auto"/>
            <w:noWrap/>
            <w:vAlign w:val="center"/>
            <w:hideMark/>
          </w:tcPr>
          <w:p w14:paraId="378174B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C66698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FEBB8A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11 903</w:t>
            </w:r>
          </w:p>
        </w:tc>
      </w:tr>
      <w:tr w:rsidR="00690E2D" w:rsidRPr="00D60939" w14:paraId="23861A90" w14:textId="77777777" w:rsidTr="00690E2D">
        <w:trPr>
          <w:trHeight w:val="20"/>
        </w:trPr>
        <w:tc>
          <w:tcPr>
            <w:tcW w:w="221" w:type="pct"/>
            <w:shd w:val="clear" w:color="auto" w:fill="auto"/>
            <w:noWrap/>
            <w:vAlign w:val="center"/>
            <w:hideMark/>
          </w:tcPr>
          <w:p w14:paraId="6245984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77</w:t>
            </w:r>
          </w:p>
        </w:tc>
        <w:tc>
          <w:tcPr>
            <w:tcW w:w="1995" w:type="pct"/>
            <w:shd w:val="clear" w:color="auto" w:fill="auto"/>
            <w:vAlign w:val="center"/>
            <w:hideMark/>
          </w:tcPr>
          <w:p w14:paraId="22EF4DD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Е282</w:t>
            </w:r>
          </w:p>
        </w:tc>
        <w:tc>
          <w:tcPr>
            <w:tcW w:w="882" w:type="pct"/>
            <w:shd w:val="clear" w:color="auto" w:fill="auto"/>
            <w:noWrap/>
            <w:vAlign w:val="center"/>
            <w:hideMark/>
          </w:tcPr>
          <w:p w14:paraId="518AACA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156430</w:t>
            </w:r>
          </w:p>
        </w:tc>
        <w:tc>
          <w:tcPr>
            <w:tcW w:w="464" w:type="pct"/>
            <w:shd w:val="clear" w:color="auto" w:fill="auto"/>
            <w:noWrap/>
            <w:vAlign w:val="center"/>
            <w:hideMark/>
          </w:tcPr>
          <w:p w14:paraId="500DE08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F6A6EE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12E97E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11 903</w:t>
            </w:r>
          </w:p>
        </w:tc>
      </w:tr>
      <w:tr w:rsidR="00690E2D" w:rsidRPr="00D60939" w14:paraId="3DA6F926" w14:textId="77777777" w:rsidTr="00690E2D">
        <w:trPr>
          <w:trHeight w:val="20"/>
        </w:trPr>
        <w:tc>
          <w:tcPr>
            <w:tcW w:w="221" w:type="pct"/>
            <w:shd w:val="clear" w:color="auto" w:fill="auto"/>
            <w:noWrap/>
            <w:vAlign w:val="center"/>
            <w:hideMark/>
          </w:tcPr>
          <w:p w14:paraId="6AB5CF3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78</w:t>
            </w:r>
          </w:p>
        </w:tc>
        <w:tc>
          <w:tcPr>
            <w:tcW w:w="1995" w:type="pct"/>
            <w:shd w:val="clear" w:color="auto" w:fill="auto"/>
            <w:vAlign w:val="center"/>
            <w:hideMark/>
          </w:tcPr>
          <w:p w14:paraId="5BDB671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Е282</w:t>
            </w:r>
          </w:p>
        </w:tc>
        <w:tc>
          <w:tcPr>
            <w:tcW w:w="882" w:type="pct"/>
            <w:shd w:val="clear" w:color="auto" w:fill="auto"/>
            <w:noWrap/>
            <w:vAlign w:val="center"/>
            <w:hideMark/>
          </w:tcPr>
          <w:p w14:paraId="0B0DDB3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156423</w:t>
            </w:r>
          </w:p>
        </w:tc>
        <w:tc>
          <w:tcPr>
            <w:tcW w:w="464" w:type="pct"/>
            <w:shd w:val="clear" w:color="auto" w:fill="auto"/>
            <w:noWrap/>
            <w:vAlign w:val="center"/>
            <w:hideMark/>
          </w:tcPr>
          <w:p w14:paraId="2D9F468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261DE2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F940C4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11 903</w:t>
            </w:r>
          </w:p>
        </w:tc>
      </w:tr>
      <w:tr w:rsidR="00690E2D" w:rsidRPr="00D60939" w14:paraId="046A4828" w14:textId="77777777" w:rsidTr="00690E2D">
        <w:trPr>
          <w:trHeight w:val="20"/>
        </w:trPr>
        <w:tc>
          <w:tcPr>
            <w:tcW w:w="221" w:type="pct"/>
            <w:shd w:val="clear" w:color="auto" w:fill="auto"/>
            <w:noWrap/>
            <w:vAlign w:val="center"/>
            <w:hideMark/>
          </w:tcPr>
          <w:p w14:paraId="49B0F0F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79</w:t>
            </w:r>
          </w:p>
        </w:tc>
        <w:tc>
          <w:tcPr>
            <w:tcW w:w="1995" w:type="pct"/>
            <w:shd w:val="clear" w:color="auto" w:fill="auto"/>
            <w:vAlign w:val="center"/>
            <w:hideMark/>
          </w:tcPr>
          <w:p w14:paraId="2419C6A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Е282</w:t>
            </w:r>
          </w:p>
        </w:tc>
        <w:tc>
          <w:tcPr>
            <w:tcW w:w="882" w:type="pct"/>
            <w:shd w:val="clear" w:color="auto" w:fill="auto"/>
            <w:noWrap/>
            <w:vAlign w:val="center"/>
            <w:hideMark/>
          </w:tcPr>
          <w:p w14:paraId="0BE66C4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156424</w:t>
            </w:r>
          </w:p>
        </w:tc>
        <w:tc>
          <w:tcPr>
            <w:tcW w:w="464" w:type="pct"/>
            <w:shd w:val="clear" w:color="auto" w:fill="auto"/>
            <w:noWrap/>
            <w:vAlign w:val="center"/>
            <w:hideMark/>
          </w:tcPr>
          <w:p w14:paraId="21D4AC7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6E8644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C5C1A5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11 903</w:t>
            </w:r>
          </w:p>
        </w:tc>
      </w:tr>
      <w:tr w:rsidR="00690E2D" w:rsidRPr="00D60939" w14:paraId="0DAE675E" w14:textId="77777777" w:rsidTr="00690E2D">
        <w:trPr>
          <w:trHeight w:val="20"/>
        </w:trPr>
        <w:tc>
          <w:tcPr>
            <w:tcW w:w="221" w:type="pct"/>
            <w:shd w:val="clear" w:color="auto" w:fill="auto"/>
            <w:noWrap/>
            <w:vAlign w:val="center"/>
            <w:hideMark/>
          </w:tcPr>
          <w:p w14:paraId="7C5ED8E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80</w:t>
            </w:r>
          </w:p>
        </w:tc>
        <w:tc>
          <w:tcPr>
            <w:tcW w:w="1995" w:type="pct"/>
            <w:shd w:val="clear" w:color="auto" w:fill="auto"/>
            <w:vAlign w:val="center"/>
            <w:hideMark/>
          </w:tcPr>
          <w:p w14:paraId="5DB3325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КАТРИН</w:t>
            </w:r>
          </w:p>
        </w:tc>
        <w:tc>
          <w:tcPr>
            <w:tcW w:w="882" w:type="pct"/>
            <w:shd w:val="clear" w:color="auto" w:fill="auto"/>
            <w:noWrap/>
            <w:vAlign w:val="center"/>
            <w:hideMark/>
          </w:tcPr>
          <w:p w14:paraId="3E9EFE2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199012</w:t>
            </w:r>
          </w:p>
        </w:tc>
        <w:tc>
          <w:tcPr>
            <w:tcW w:w="464" w:type="pct"/>
            <w:shd w:val="clear" w:color="auto" w:fill="auto"/>
            <w:noWrap/>
            <w:vAlign w:val="center"/>
            <w:hideMark/>
          </w:tcPr>
          <w:p w14:paraId="74893A7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F94E3B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DEFA58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1 790</w:t>
            </w:r>
          </w:p>
        </w:tc>
      </w:tr>
      <w:tr w:rsidR="00690E2D" w:rsidRPr="00D60939" w14:paraId="53F2E2A4" w14:textId="77777777" w:rsidTr="00690E2D">
        <w:trPr>
          <w:trHeight w:val="20"/>
        </w:trPr>
        <w:tc>
          <w:tcPr>
            <w:tcW w:w="221" w:type="pct"/>
            <w:shd w:val="clear" w:color="auto" w:fill="auto"/>
            <w:noWrap/>
            <w:vAlign w:val="center"/>
            <w:hideMark/>
          </w:tcPr>
          <w:p w14:paraId="76C0388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81</w:t>
            </w:r>
          </w:p>
        </w:tc>
        <w:tc>
          <w:tcPr>
            <w:tcW w:w="1995" w:type="pct"/>
            <w:shd w:val="clear" w:color="auto" w:fill="auto"/>
            <w:vAlign w:val="center"/>
            <w:hideMark/>
          </w:tcPr>
          <w:p w14:paraId="4745291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434580F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197030</w:t>
            </w:r>
          </w:p>
        </w:tc>
        <w:tc>
          <w:tcPr>
            <w:tcW w:w="464" w:type="pct"/>
            <w:shd w:val="clear" w:color="auto" w:fill="auto"/>
            <w:noWrap/>
            <w:vAlign w:val="center"/>
            <w:hideMark/>
          </w:tcPr>
          <w:p w14:paraId="5C714D0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1A4384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41064A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1 024</w:t>
            </w:r>
          </w:p>
        </w:tc>
      </w:tr>
      <w:tr w:rsidR="00690E2D" w:rsidRPr="00D60939" w14:paraId="210E819F" w14:textId="77777777" w:rsidTr="00690E2D">
        <w:trPr>
          <w:trHeight w:val="20"/>
        </w:trPr>
        <w:tc>
          <w:tcPr>
            <w:tcW w:w="221" w:type="pct"/>
            <w:shd w:val="clear" w:color="auto" w:fill="auto"/>
            <w:noWrap/>
            <w:vAlign w:val="center"/>
            <w:hideMark/>
          </w:tcPr>
          <w:p w14:paraId="27ED8FD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82</w:t>
            </w:r>
          </w:p>
        </w:tc>
        <w:tc>
          <w:tcPr>
            <w:tcW w:w="1995" w:type="pct"/>
            <w:shd w:val="clear" w:color="auto" w:fill="auto"/>
            <w:vAlign w:val="center"/>
            <w:hideMark/>
          </w:tcPr>
          <w:p w14:paraId="5FB446F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2212F7A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197635</w:t>
            </w:r>
          </w:p>
        </w:tc>
        <w:tc>
          <w:tcPr>
            <w:tcW w:w="464" w:type="pct"/>
            <w:shd w:val="clear" w:color="auto" w:fill="auto"/>
            <w:noWrap/>
            <w:vAlign w:val="center"/>
            <w:hideMark/>
          </w:tcPr>
          <w:p w14:paraId="4CB3828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DA466F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70EE25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376</w:t>
            </w:r>
          </w:p>
        </w:tc>
      </w:tr>
      <w:tr w:rsidR="00690E2D" w:rsidRPr="00D60939" w14:paraId="144FBD94" w14:textId="77777777" w:rsidTr="00690E2D">
        <w:trPr>
          <w:trHeight w:val="20"/>
        </w:trPr>
        <w:tc>
          <w:tcPr>
            <w:tcW w:w="221" w:type="pct"/>
            <w:shd w:val="clear" w:color="auto" w:fill="auto"/>
            <w:noWrap/>
            <w:vAlign w:val="center"/>
            <w:hideMark/>
          </w:tcPr>
          <w:p w14:paraId="448F6BF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83</w:t>
            </w:r>
          </w:p>
        </w:tc>
        <w:tc>
          <w:tcPr>
            <w:tcW w:w="1995" w:type="pct"/>
            <w:shd w:val="clear" w:color="auto" w:fill="auto"/>
            <w:vAlign w:val="center"/>
            <w:hideMark/>
          </w:tcPr>
          <w:p w14:paraId="4D2D5C8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6042E48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197039</w:t>
            </w:r>
          </w:p>
        </w:tc>
        <w:tc>
          <w:tcPr>
            <w:tcW w:w="464" w:type="pct"/>
            <w:shd w:val="clear" w:color="auto" w:fill="auto"/>
            <w:noWrap/>
            <w:vAlign w:val="center"/>
            <w:hideMark/>
          </w:tcPr>
          <w:p w14:paraId="01451DA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390568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35378D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1 024</w:t>
            </w:r>
          </w:p>
        </w:tc>
      </w:tr>
      <w:tr w:rsidR="00690E2D" w:rsidRPr="00D60939" w14:paraId="2D942642" w14:textId="77777777" w:rsidTr="00690E2D">
        <w:trPr>
          <w:trHeight w:val="20"/>
        </w:trPr>
        <w:tc>
          <w:tcPr>
            <w:tcW w:w="221" w:type="pct"/>
            <w:shd w:val="clear" w:color="auto" w:fill="auto"/>
            <w:noWrap/>
            <w:vAlign w:val="center"/>
            <w:hideMark/>
          </w:tcPr>
          <w:p w14:paraId="522898B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84</w:t>
            </w:r>
          </w:p>
        </w:tc>
        <w:tc>
          <w:tcPr>
            <w:tcW w:w="1995" w:type="pct"/>
            <w:shd w:val="clear" w:color="auto" w:fill="auto"/>
            <w:vAlign w:val="center"/>
            <w:hideMark/>
          </w:tcPr>
          <w:p w14:paraId="7A77053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4310B27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197633-0</w:t>
            </w:r>
          </w:p>
        </w:tc>
        <w:tc>
          <w:tcPr>
            <w:tcW w:w="464" w:type="pct"/>
            <w:shd w:val="clear" w:color="auto" w:fill="auto"/>
            <w:noWrap/>
            <w:vAlign w:val="center"/>
            <w:hideMark/>
          </w:tcPr>
          <w:p w14:paraId="729AD61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9143B4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832BD4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1 254</w:t>
            </w:r>
          </w:p>
        </w:tc>
      </w:tr>
      <w:tr w:rsidR="00690E2D" w:rsidRPr="00D60939" w14:paraId="1AB4F615" w14:textId="77777777" w:rsidTr="00690E2D">
        <w:trPr>
          <w:trHeight w:val="20"/>
        </w:trPr>
        <w:tc>
          <w:tcPr>
            <w:tcW w:w="221" w:type="pct"/>
            <w:shd w:val="clear" w:color="auto" w:fill="auto"/>
            <w:noWrap/>
            <w:vAlign w:val="center"/>
            <w:hideMark/>
          </w:tcPr>
          <w:p w14:paraId="278C872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85</w:t>
            </w:r>
          </w:p>
        </w:tc>
        <w:tc>
          <w:tcPr>
            <w:tcW w:w="1995" w:type="pct"/>
            <w:shd w:val="clear" w:color="auto" w:fill="auto"/>
            <w:vAlign w:val="center"/>
            <w:hideMark/>
          </w:tcPr>
          <w:p w14:paraId="552A6A9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5748FBC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197633-1</w:t>
            </w:r>
          </w:p>
        </w:tc>
        <w:tc>
          <w:tcPr>
            <w:tcW w:w="464" w:type="pct"/>
            <w:shd w:val="clear" w:color="auto" w:fill="auto"/>
            <w:noWrap/>
            <w:vAlign w:val="center"/>
            <w:hideMark/>
          </w:tcPr>
          <w:p w14:paraId="25EED21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5FF627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170AD4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1 254</w:t>
            </w:r>
          </w:p>
        </w:tc>
      </w:tr>
      <w:tr w:rsidR="00690E2D" w:rsidRPr="00D60939" w14:paraId="66C4B30F" w14:textId="77777777" w:rsidTr="00690E2D">
        <w:trPr>
          <w:trHeight w:val="20"/>
        </w:trPr>
        <w:tc>
          <w:tcPr>
            <w:tcW w:w="221" w:type="pct"/>
            <w:shd w:val="clear" w:color="auto" w:fill="auto"/>
            <w:noWrap/>
            <w:vAlign w:val="center"/>
            <w:hideMark/>
          </w:tcPr>
          <w:p w14:paraId="2B51435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86</w:t>
            </w:r>
          </w:p>
        </w:tc>
        <w:tc>
          <w:tcPr>
            <w:tcW w:w="1995" w:type="pct"/>
            <w:shd w:val="clear" w:color="auto" w:fill="auto"/>
            <w:vAlign w:val="center"/>
            <w:hideMark/>
          </w:tcPr>
          <w:p w14:paraId="6790636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29422C4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197633-2</w:t>
            </w:r>
          </w:p>
        </w:tc>
        <w:tc>
          <w:tcPr>
            <w:tcW w:w="464" w:type="pct"/>
            <w:shd w:val="clear" w:color="auto" w:fill="auto"/>
            <w:noWrap/>
            <w:vAlign w:val="center"/>
            <w:hideMark/>
          </w:tcPr>
          <w:p w14:paraId="6AA8782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C1749E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47A66C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1 254</w:t>
            </w:r>
          </w:p>
        </w:tc>
      </w:tr>
      <w:tr w:rsidR="00690E2D" w:rsidRPr="00D60939" w14:paraId="5B9C532E" w14:textId="77777777" w:rsidTr="00690E2D">
        <w:trPr>
          <w:trHeight w:val="20"/>
        </w:trPr>
        <w:tc>
          <w:tcPr>
            <w:tcW w:w="221" w:type="pct"/>
            <w:shd w:val="clear" w:color="auto" w:fill="auto"/>
            <w:noWrap/>
            <w:vAlign w:val="center"/>
            <w:hideMark/>
          </w:tcPr>
          <w:p w14:paraId="2316221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87</w:t>
            </w:r>
          </w:p>
        </w:tc>
        <w:tc>
          <w:tcPr>
            <w:tcW w:w="1995" w:type="pct"/>
            <w:shd w:val="clear" w:color="auto" w:fill="auto"/>
            <w:vAlign w:val="center"/>
            <w:hideMark/>
          </w:tcPr>
          <w:p w14:paraId="2326857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17DA765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197633-3</w:t>
            </w:r>
          </w:p>
        </w:tc>
        <w:tc>
          <w:tcPr>
            <w:tcW w:w="464" w:type="pct"/>
            <w:shd w:val="clear" w:color="auto" w:fill="auto"/>
            <w:noWrap/>
            <w:vAlign w:val="center"/>
            <w:hideMark/>
          </w:tcPr>
          <w:p w14:paraId="32FB31E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9B6A1F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E70774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1 254</w:t>
            </w:r>
          </w:p>
        </w:tc>
      </w:tr>
      <w:tr w:rsidR="00690E2D" w:rsidRPr="00D60939" w14:paraId="7CDCC545" w14:textId="77777777" w:rsidTr="00690E2D">
        <w:trPr>
          <w:trHeight w:val="20"/>
        </w:trPr>
        <w:tc>
          <w:tcPr>
            <w:tcW w:w="221" w:type="pct"/>
            <w:shd w:val="clear" w:color="auto" w:fill="auto"/>
            <w:noWrap/>
            <w:vAlign w:val="center"/>
            <w:hideMark/>
          </w:tcPr>
          <w:p w14:paraId="172FDFA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88</w:t>
            </w:r>
          </w:p>
        </w:tc>
        <w:tc>
          <w:tcPr>
            <w:tcW w:w="1995" w:type="pct"/>
            <w:shd w:val="clear" w:color="auto" w:fill="auto"/>
            <w:vAlign w:val="center"/>
            <w:hideMark/>
          </w:tcPr>
          <w:p w14:paraId="22A30E1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6461343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197633-4</w:t>
            </w:r>
          </w:p>
        </w:tc>
        <w:tc>
          <w:tcPr>
            <w:tcW w:w="464" w:type="pct"/>
            <w:shd w:val="clear" w:color="auto" w:fill="auto"/>
            <w:noWrap/>
            <w:vAlign w:val="center"/>
            <w:hideMark/>
          </w:tcPr>
          <w:p w14:paraId="001D1F5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847FBA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C8E5EE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1 254</w:t>
            </w:r>
          </w:p>
        </w:tc>
      </w:tr>
      <w:tr w:rsidR="00690E2D" w:rsidRPr="00D60939" w14:paraId="0436B883" w14:textId="77777777" w:rsidTr="00690E2D">
        <w:trPr>
          <w:trHeight w:val="20"/>
        </w:trPr>
        <w:tc>
          <w:tcPr>
            <w:tcW w:w="221" w:type="pct"/>
            <w:shd w:val="clear" w:color="auto" w:fill="auto"/>
            <w:noWrap/>
            <w:vAlign w:val="center"/>
            <w:hideMark/>
          </w:tcPr>
          <w:p w14:paraId="3C88EF2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89</w:t>
            </w:r>
          </w:p>
        </w:tc>
        <w:tc>
          <w:tcPr>
            <w:tcW w:w="1995" w:type="pct"/>
            <w:shd w:val="clear" w:color="auto" w:fill="auto"/>
            <w:vAlign w:val="center"/>
            <w:hideMark/>
          </w:tcPr>
          <w:p w14:paraId="6C4BE4E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3699C9D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197633-5</w:t>
            </w:r>
          </w:p>
        </w:tc>
        <w:tc>
          <w:tcPr>
            <w:tcW w:w="464" w:type="pct"/>
            <w:shd w:val="clear" w:color="auto" w:fill="auto"/>
            <w:noWrap/>
            <w:vAlign w:val="center"/>
            <w:hideMark/>
          </w:tcPr>
          <w:p w14:paraId="44E1E9A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9CD27E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E815F6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1 254</w:t>
            </w:r>
          </w:p>
        </w:tc>
      </w:tr>
      <w:tr w:rsidR="00690E2D" w:rsidRPr="00D60939" w14:paraId="7B73175D" w14:textId="77777777" w:rsidTr="00690E2D">
        <w:trPr>
          <w:trHeight w:val="20"/>
        </w:trPr>
        <w:tc>
          <w:tcPr>
            <w:tcW w:w="221" w:type="pct"/>
            <w:shd w:val="clear" w:color="auto" w:fill="auto"/>
            <w:noWrap/>
            <w:vAlign w:val="center"/>
            <w:hideMark/>
          </w:tcPr>
          <w:p w14:paraId="425119E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90</w:t>
            </w:r>
          </w:p>
        </w:tc>
        <w:tc>
          <w:tcPr>
            <w:tcW w:w="1995" w:type="pct"/>
            <w:shd w:val="clear" w:color="auto" w:fill="auto"/>
            <w:vAlign w:val="center"/>
            <w:hideMark/>
          </w:tcPr>
          <w:p w14:paraId="3C5AD7F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041B983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197633-6</w:t>
            </w:r>
          </w:p>
        </w:tc>
        <w:tc>
          <w:tcPr>
            <w:tcW w:w="464" w:type="pct"/>
            <w:shd w:val="clear" w:color="auto" w:fill="auto"/>
            <w:noWrap/>
            <w:vAlign w:val="center"/>
            <w:hideMark/>
          </w:tcPr>
          <w:p w14:paraId="31AB310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F84921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BE641B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1 254</w:t>
            </w:r>
          </w:p>
        </w:tc>
      </w:tr>
      <w:tr w:rsidR="00690E2D" w:rsidRPr="00D60939" w14:paraId="2F667B82" w14:textId="77777777" w:rsidTr="00690E2D">
        <w:trPr>
          <w:trHeight w:val="20"/>
        </w:trPr>
        <w:tc>
          <w:tcPr>
            <w:tcW w:w="221" w:type="pct"/>
            <w:shd w:val="clear" w:color="auto" w:fill="auto"/>
            <w:noWrap/>
            <w:vAlign w:val="center"/>
            <w:hideMark/>
          </w:tcPr>
          <w:p w14:paraId="095432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91</w:t>
            </w:r>
          </w:p>
        </w:tc>
        <w:tc>
          <w:tcPr>
            <w:tcW w:w="1995" w:type="pct"/>
            <w:shd w:val="clear" w:color="auto" w:fill="auto"/>
            <w:vAlign w:val="center"/>
            <w:hideMark/>
          </w:tcPr>
          <w:p w14:paraId="7E2487D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5A7B3E0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197633-7</w:t>
            </w:r>
          </w:p>
        </w:tc>
        <w:tc>
          <w:tcPr>
            <w:tcW w:w="464" w:type="pct"/>
            <w:shd w:val="clear" w:color="auto" w:fill="auto"/>
            <w:noWrap/>
            <w:vAlign w:val="center"/>
            <w:hideMark/>
          </w:tcPr>
          <w:p w14:paraId="4507A25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0EB602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0D4D11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1 254</w:t>
            </w:r>
          </w:p>
        </w:tc>
      </w:tr>
      <w:tr w:rsidR="00690E2D" w:rsidRPr="00D60939" w14:paraId="649C91C0" w14:textId="77777777" w:rsidTr="00690E2D">
        <w:trPr>
          <w:trHeight w:val="20"/>
        </w:trPr>
        <w:tc>
          <w:tcPr>
            <w:tcW w:w="221" w:type="pct"/>
            <w:shd w:val="clear" w:color="auto" w:fill="auto"/>
            <w:noWrap/>
            <w:vAlign w:val="center"/>
            <w:hideMark/>
          </w:tcPr>
          <w:p w14:paraId="099CF26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92</w:t>
            </w:r>
          </w:p>
        </w:tc>
        <w:tc>
          <w:tcPr>
            <w:tcW w:w="1995" w:type="pct"/>
            <w:shd w:val="clear" w:color="auto" w:fill="auto"/>
            <w:vAlign w:val="center"/>
            <w:hideMark/>
          </w:tcPr>
          <w:p w14:paraId="650B705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02E2AD0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0-197633</w:t>
            </w:r>
          </w:p>
        </w:tc>
        <w:tc>
          <w:tcPr>
            <w:tcW w:w="464" w:type="pct"/>
            <w:shd w:val="clear" w:color="auto" w:fill="auto"/>
            <w:noWrap/>
            <w:vAlign w:val="center"/>
            <w:hideMark/>
          </w:tcPr>
          <w:p w14:paraId="4D14A81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C80EC7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8FD9DD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1 254</w:t>
            </w:r>
          </w:p>
        </w:tc>
      </w:tr>
      <w:tr w:rsidR="00690E2D" w:rsidRPr="00D60939" w14:paraId="790BCF71" w14:textId="77777777" w:rsidTr="00690E2D">
        <w:trPr>
          <w:trHeight w:val="20"/>
        </w:trPr>
        <w:tc>
          <w:tcPr>
            <w:tcW w:w="221" w:type="pct"/>
            <w:shd w:val="clear" w:color="auto" w:fill="auto"/>
            <w:noWrap/>
            <w:vAlign w:val="center"/>
            <w:hideMark/>
          </w:tcPr>
          <w:p w14:paraId="6590546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93</w:t>
            </w:r>
          </w:p>
        </w:tc>
        <w:tc>
          <w:tcPr>
            <w:tcW w:w="1995" w:type="pct"/>
            <w:shd w:val="clear" w:color="auto" w:fill="auto"/>
            <w:vAlign w:val="center"/>
            <w:hideMark/>
          </w:tcPr>
          <w:p w14:paraId="6D02011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00F02F1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1-197633</w:t>
            </w:r>
          </w:p>
        </w:tc>
        <w:tc>
          <w:tcPr>
            <w:tcW w:w="464" w:type="pct"/>
            <w:shd w:val="clear" w:color="auto" w:fill="auto"/>
            <w:noWrap/>
            <w:vAlign w:val="center"/>
            <w:hideMark/>
          </w:tcPr>
          <w:p w14:paraId="194A47B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1ADF53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9A5647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1 254</w:t>
            </w:r>
          </w:p>
        </w:tc>
      </w:tr>
      <w:tr w:rsidR="00690E2D" w:rsidRPr="00D60939" w14:paraId="2B1A9683" w14:textId="77777777" w:rsidTr="00690E2D">
        <w:trPr>
          <w:trHeight w:val="20"/>
        </w:trPr>
        <w:tc>
          <w:tcPr>
            <w:tcW w:w="221" w:type="pct"/>
            <w:shd w:val="clear" w:color="auto" w:fill="auto"/>
            <w:noWrap/>
            <w:vAlign w:val="center"/>
            <w:hideMark/>
          </w:tcPr>
          <w:p w14:paraId="5522145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94</w:t>
            </w:r>
          </w:p>
        </w:tc>
        <w:tc>
          <w:tcPr>
            <w:tcW w:w="1995" w:type="pct"/>
            <w:shd w:val="clear" w:color="auto" w:fill="auto"/>
            <w:vAlign w:val="center"/>
            <w:hideMark/>
          </w:tcPr>
          <w:p w14:paraId="1772416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15445F1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8-197633</w:t>
            </w:r>
          </w:p>
        </w:tc>
        <w:tc>
          <w:tcPr>
            <w:tcW w:w="464" w:type="pct"/>
            <w:shd w:val="clear" w:color="auto" w:fill="auto"/>
            <w:noWrap/>
            <w:vAlign w:val="center"/>
            <w:hideMark/>
          </w:tcPr>
          <w:p w14:paraId="7B01D30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00A425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49FA21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1 254</w:t>
            </w:r>
          </w:p>
        </w:tc>
      </w:tr>
      <w:tr w:rsidR="00690E2D" w:rsidRPr="00D60939" w14:paraId="0AD1C98D" w14:textId="77777777" w:rsidTr="00690E2D">
        <w:trPr>
          <w:trHeight w:val="20"/>
        </w:trPr>
        <w:tc>
          <w:tcPr>
            <w:tcW w:w="221" w:type="pct"/>
            <w:shd w:val="clear" w:color="auto" w:fill="auto"/>
            <w:noWrap/>
            <w:vAlign w:val="center"/>
            <w:hideMark/>
          </w:tcPr>
          <w:p w14:paraId="360CFC2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95</w:t>
            </w:r>
          </w:p>
        </w:tc>
        <w:tc>
          <w:tcPr>
            <w:tcW w:w="1995" w:type="pct"/>
            <w:shd w:val="clear" w:color="auto" w:fill="auto"/>
            <w:vAlign w:val="center"/>
            <w:hideMark/>
          </w:tcPr>
          <w:p w14:paraId="2B313DF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1B237E4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197635-1</w:t>
            </w:r>
          </w:p>
        </w:tc>
        <w:tc>
          <w:tcPr>
            <w:tcW w:w="464" w:type="pct"/>
            <w:shd w:val="clear" w:color="auto" w:fill="auto"/>
            <w:noWrap/>
            <w:vAlign w:val="center"/>
            <w:hideMark/>
          </w:tcPr>
          <w:p w14:paraId="3BB1520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CA57CC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3B1107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376</w:t>
            </w:r>
          </w:p>
        </w:tc>
      </w:tr>
      <w:tr w:rsidR="00690E2D" w:rsidRPr="00D60939" w14:paraId="41339573" w14:textId="77777777" w:rsidTr="00690E2D">
        <w:trPr>
          <w:trHeight w:val="20"/>
        </w:trPr>
        <w:tc>
          <w:tcPr>
            <w:tcW w:w="221" w:type="pct"/>
            <w:shd w:val="clear" w:color="auto" w:fill="auto"/>
            <w:noWrap/>
            <w:vAlign w:val="center"/>
            <w:hideMark/>
          </w:tcPr>
          <w:p w14:paraId="2D2DE6A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96</w:t>
            </w:r>
          </w:p>
        </w:tc>
        <w:tc>
          <w:tcPr>
            <w:tcW w:w="1995" w:type="pct"/>
            <w:shd w:val="clear" w:color="auto" w:fill="auto"/>
            <w:vAlign w:val="center"/>
            <w:hideMark/>
          </w:tcPr>
          <w:p w14:paraId="54F6C35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19B0308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197635-2</w:t>
            </w:r>
          </w:p>
        </w:tc>
        <w:tc>
          <w:tcPr>
            <w:tcW w:w="464" w:type="pct"/>
            <w:shd w:val="clear" w:color="auto" w:fill="auto"/>
            <w:noWrap/>
            <w:vAlign w:val="center"/>
            <w:hideMark/>
          </w:tcPr>
          <w:p w14:paraId="1741872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7EB99A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4732A8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376</w:t>
            </w:r>
          </w:p>
        </w:tc>
      </w:tr>
      <w:tr w:rsidR="00690E2D" w:rsidRPr="00D60939" w14:paraId="021712BE" w14:textId="77777777" w:rsidTr="00690E2D">
        <w:trPr>
          <w:trHeight w:val="20"/>
        </w:trPr>
        <w:tc>
          <w:tcPr>
            <w:tcW w:w="221" w:type="pct"/>
            <w:shd w:val="clear" w:color="auto" w:fill="auto"/>
            <w:noWrap/>
            <w:vAlign w:val="center"/>
            <w:hideMark/>
          </w:tcPr>
          <w:p w14:paraId="72F921C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97</w:t>
            </w:r>
          </w:p>
        </w:tc>
        <w:tc>
          <w:tcPr>
            <w:tcW w:w="1995" w:type="pct"/>
            <w:shd w:val="clear" w:color="auto" w:fill="auto"/>
            <w:vAlign w:val="center"/>
            <w:hideMark/>
          </w:tcPr>
          <w:p w14:paraId="5A92010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2E3E175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197635-3</w:t>
            </w:r>
          </w:p>
        </w:tc>
        <w:tc>
          <w:tcPr>
            <w:tcW w:w="464" w:type="pct"/>
            <w:shd w:val="clear" w:color="auto" w:fill="auto"/>
            <w:noWrap/>
            <w:vAlign w:val="center"/>
            <w:hideMark/>
          </w:tcPr>
          <w:p w14:paraId="1F11A45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2D9971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086E54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376</w:t>
            </w:r>
          </w:p>
        </w:tc>
      </w:tr>
      <w:tr w:rsidR="00690E2D" w:rsidRPr="00D60939" w14:paraId="0F43A5AA" w14:textId="77777777" w:rsidTr="00690E2D">
        <w:trPr>
          <w:trHeight w:val="20"/>
        </w:trPr>
        <w:tc>
          <w:tcPr>
            <w:tcW w:w="221" w:type="pct"/>
            <w:shd w:val="clear" w:color="auto" w:fill="auto"/>
            <w:noWrap/>
            <w:vAlign w:val="center"/>
            <w:hideMark/>
          </w:tcPr>
          <w:p w14:paraId="4A36B8B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98</w:t>
            </w:r>
          </w:p>
        </w:tc>
        <w:tc>
          <w:tcPr>
            <w:tcW w:w="1995" w:type="pct"/>
            <w:shd w:val="clear" w:color="auto" w:fill="auto"/>
            <w:vAlign w:val="center"/>
            <w:hideMark/>
          </w:tcPr>
          <w:p w14:paraId="305A5A4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1546D71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197635-4</w:t>
            </w:r>
          </w:p>
        </w:tc>
        <w:tc>
          <w:tcPr>
            <w:tcW w:w="464" w:type="pct"/>
            <w:shd w:val="clear" w:color="auto" w:fill="auto"/>
            <w:noWrap/>
            <w:vAlign w:val="center"/>
            <w:hideMark/>
          </w:tcPr>
          <w:p w14:paraId="59B6AA7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FB706B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B88EEF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376</w:t>
            </w:r>
          </w:p>
        </w:tc>
      </w:tr>
      <w:tr w:rsidR="00690E2D" w:rsidRPr="00D60939" w14:paraId="52364BDC" w14:textId="77777777" w:rsidTr="00690E2D">
        <w:trPr>
          <w:trHeight w:val="20"/>
        </w:trPr>
        <w:tc>
          <w:tcPr>
            <w:tcW w:w="221" w:type="pct"/>
            <w:shd w:val="clear" w:color="auto" w:fill="auto"/>
            <w:noWrap/>
            <w:vAlign w:val="center"/>
            <w:hideMark/>
          </w:tcPr>
          <w:p w14:paraId="313725E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99</w:t>
            </w:r>
          </w:p>
        </w:tc>
        <w:tc>
          <w:tcPr>
            <w:tcW w:w="1995" w:type="pct"/>
            <w:shd w:val="clear" w:color="auto" w:fill="auto"/>
            <w:vAlign w:val="center"/>
            <w:hideMark/>
          </w:tcPr>
          <w:p w14:paraId="2BB4E84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МАГДА</w:t>
            </w:r>
          </w:p>
        </w:tc>
        <w:tc>
          <w:tcPr>
            <w:tcW w:w="882" w:type="pct"/>
            <w:shd w:val="clear" w:color="auto" w:fill="auto"/>
            <w:noWrap/>
            <w:vAlign w:val="center"/>
            <w:hideMark/>
          </w:tcPr>
          <w:p w14:paraId="563FC6D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197635-5</w:t>
            </w:r>
          </w:p>
        </w:tc>
        <w:tc>
          <w:tcPr>
            <w:tcW w:w="464" w:type="pct"/>
            <w:shd w:val="clear" w:color="auto" w:fill="auto"/>
            <w:noWrap/>
            <w:vAlign w:val="center"/>
            <w:hideMark/>
          </w:tcPr>
          <w:p w14:paraId="67BBA77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513F15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91DAB0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376</w:t>
            </w:r>
          </w:p>
        </w:tc>
      </w:tr>
      <w:tr w:rsidR="00690E2D" w:rsidRPr="00D60939" w14:paraId="7A805ED6" w14:textId="77777777" w:rsidTr="00690E2D">
        <w:trPr>
          <w:trHeight w:val="20"/>
        </w:trPr>
        <w:tc>
          <w:tcPr>
            <w:tcW w:w="221" w:type="pct"/>
            <w:shd w:val="clear" w:color="auto" w:fill="auto"/>
            <w:noWrap/>
            <w:vAlign w:val="center"/>
            <w:hideMark/>
          </w:tcPr>
          <w:p w14:paraId="0809127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100</w:t>
            </w:r>
          </w:p>
        </w:tc>
        <w:tc>
          <w:tcPr>
            <w:tcW w:w="1995" w:type="pct"/>
            <w:shd w:val="clear" w:color="auto" w:fill="auto"/>
            <w:vAlign w:val="center"/>
            <w:hideMark/>
          </w:tcPr>
          <w:p w14:paraId="5F16F78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0F23307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156432</w:t>
            </w:r>
          </w:p>
        </w:tc>
        <w:tc>
          <w:tcPr>
            <w:tcW w:w="464" w:type="pct"/>
            <w:shd w:val="clear" w:color="auto" w:fill="auto"/>
            <w:noWrap/>
            <w:vAlign w:val="center"/>
            <w:hideMark/>
          </w:tcPr>
          <w:p w14:paraId="54071C1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FCCCC6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EC9B06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7D63E3C4" w14:textId="77777777" w:rsidTr="00690E2D">
        <w:trPr>
          <w:trHeight w:val="20"/>
        </w:trPr>
        <w:tc>
          <w:tcPr>
            <w:tcW w:w="221" w:type="pct"/>
            <w:shd w:val="clear" w:color="auto" w:fill="auto"/>
            <w:noWrap/>
            <w:vAlign w:val="center"/>
            <w:hideMark/>
          </w:tcPr>
          <w:p w14:paraId="29C343A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101</w:t>
            </w:r>
          </w:p>
        </w:tc>
        <w:tc>
          <w:tcPr>
            <w:tcW w:w="1995" w:type="pct"/>
            <w:shd w:val="clear" w:color="auto" w:fill="auto"/>
            <w:vAlign w:val="center"/>
            <w:hideMark/>
          </w:tcPr>
          <w:p w14:paraId="43067C7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6AE28AB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156437</w:t>
            </w:r>
          </w:p>
        </w:tc>
        <w:tc>
          <w:tcPr>
            <w:tcW w:w="464" w:type="pct"/>
            <w:shd w:val="clear" w:color="auto" w:fill="auto"/>
            <w:noWrap/>
            <w:vAlign w:val="center"/>
            <w:hideMark/>
          </w:tcPr>
          <w:p w14:paraId="0FEFACD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8C6E71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19CF4B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1CA9BC53" w14:textId="77777777" w:rsidTr="00690E2D">
        <w:trPr>
          <w:trHeight w:val="20"/>
        </w:trPr>
        <w:tc>
          <w:tcPr>
            <w:tcW w:w="221" w:type="pct"/>
            <w:shd w:val="clear" w:color="auto" w:fill="auto"/>
            <w:noWrap/>
            <w:vAlign w:val="center"/>
            <w:hideMark/>
          </w:tcPr>
          <w:p w14:paraId="7C25E29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102</w:t>
            </w:r>
          </w:p>
        </w:tc>
        <w:tc>
          <w:tcPr>
            <w:tcW w:w="1995" w:type="pct"/>
            <w:shd w:val="clear" w:color="auto" w:fill="auto"/>
            <w:vAlign w:val="center"/>
            <w:hideMark/>
          </w:tcPr>
          <w:p w14:paraId="5473BBE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76FCC4D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156431</w:t>
            </w:r>
          </w:p>
        </w:tc>
        <w:tc>
          <w:tcPr>
            <w:tcW w:w="464" w:type="pct"/>
            <w:shd w:val="clear" w:color="auto" w:fill="auto"/>
            <w:noWrap/>
            <w:vAlign w:val="center"/>
            <w:hideMark/>
          </w:tcPr>
          <w:p w14:paraId="5A194FB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813FC0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1B80BC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4CD682D4" w14:textId="77777777" w:rsidTr="00690E2D">
        <w:trPr>
          <w:trHeight w:val="20"/>
        </w:trPr>
        <w:tc>
          <w:tcPr>
            <w:tcW w:w="221" w:type="pct"/>
            <w:shd w:val="clear" w:color="auto" w:fill="auto"/>
            <w:noWrap/>
            <w:vAlign w:val="center"/>
            <w:hideMark/>
          </w:tcPr>
          <w:p w14:paraId="36AA718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103</w:t>
            </w:r>
          </w:p>
        </w:tc>
        <w:tc>
          <w:tcPr>
            <w:tcW w:w="1995" w:type="pct"/>
            <w:shd w:val="clear" w:color="auto" w:fill="auto"/>
            <w:vAlign w:val="center"/>
            <w:hideMark/>
          </w:tcPr>
          <w:p w14:paraId="43D121E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490F668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156436</w:t>
            </w:r>
          </w:p>
        </w:tc>
        <w:tc>
          <w:tcPr>
            <w:tcW w:w="464" w:type="pct"/>
            <w:shd w:val="clear" w:color="auto" w:fill="auto"/>
            <w:noWrap/>
            <w:vAlign w:val="center"/>
            <w:hideMark/>
          </w:tcPr>
          <w:p w14:paraId="6EDE06D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6B8405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58A11B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47F44486" w14:textId="77777777" w:rsidTr="00690E2D">
        <w:trPr>
          <w:trHeight w:val="20"/>
        </w:trPr>
        <w:tc>
          <w:tcPr>
            <w:tcW w:w="221" w:type="pct"/>
            <w:shd w:val="clear" w:color="auto" w:fill="auto"/>
            <w:noWrap/>
            <w:vAlign w:val="center"/>
            <w:hideMark/>
          </w:tcPr>
          <w:p w14:paraId="5C65E7D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104</w:t>
            </w:r>
          </w:p>
        </w:tc>
        <w:tc>
          <w:tcPr>
            <w:tcW w:w="1995" w:type="pct"/>
            <w:shd w:val="clear" w:color="auto" w:fill="auto"/>
            <w:vAlign w:val="center"/>
            <w:hideMark/>
          </w:tcPr>
          <w:p w14:paraId="4C7C015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4C4D39F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156435</w:t>
            </w:r>
          </w:p>
        </w:tc>
        <w:tc>
          <w:tcPr>
            <w:tcW w:w="464" w:type="pct"/>
            <w:shd w:val="clear" w:color="auto" w:fill="auto"/>
            <w:noWrap/>
            <w:vAlign w:val="center"/>
            <w:hideMark/>
          </w:tcPr>
          <w:p w14:paraId="49B5386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842B84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2A4D10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1E41C7C6" w14:textId="77777777" w:rsidTr="00690E2D">
        <w:trPr>
          <w:trHeight w:val="20"/>
        </w:trPr>
        <w:tc>
          <w:tcPr>
            <w:tcW w:w="221" w:type="pct"/>
            <w:shd w:val="clear" w:color="auto" w:fill="auto"/>
            <w:noWrap/>
            <w:vAlign w:val="center"/>
            <w:hideMark/>
          </w:tcPr>
          <w:p w14:paraId="00F5A4F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105</w:t>
            </w:r>
          </w:p>
        </w:tc>
        <w:tc>
          <w:tcPr>
            <w:tcW w:w="1995" w:type="pct"/>
            <w:shd w:val="clear" w:color="auto" w:fill="auto"/>
            <w:vAlign w:val="center"/>
            <w:hideMark/>
          </w:tcPr>
          <w:p w14:paraId="6AC775B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00FBFEB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156434</w:t>
            </w:r>
          </w:p>
        </w:tc>
        <w:tc>
          <w:tcPr>
            <w:tcW w:w="464" w:type="pct"/>
            <w:shd w:val="clear" w:color="auto" w:fill="auto"/>
            <w:noWrap/>
            <w:vAlign w:val="center"/>
            <w:hideMark/>
          </w:tcPr>
          <w:p w14:paraId="5E66B26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4D7EF8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B0D74A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123BF7AE" w14:textId="77777777" w:rsidTr="00690E2D">
        <w:trPr>
          <w:trHeight w:val="20"/>
        </w:trPr>
        <w:tc>
          <w:tcPr>
            <w:tcW w:w="221" w:type="pct"/>
            <w:shd w:val="clear" w:color="auto" w:fill="auto"/>
            <w:noWrap/>
            <w:vAlign w:val="center"/>
            <w:hideMark/>
          </w:tcPr>
          <w:p w14:paraId="5C99AFE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106</w:t>
            </w:r>
          </w:p>
        </w:tc>
        <w:tc>
          <w:tcPr>
            <w:tcW w:w="1995" w:type="pct"/>
            <w:shd w:val="clear" w:color="auto" w:fill="auto"/>
            <w:vAlign w:val="center"/>
            <w:hideMark/>
          </w:tcPr>
          <w:p w14:paraId="0EFD000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1AF6528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156433</w:t>
            </w:r>
          </w:p>
        </w:tc>
        <w:tc>
          <w:tcPr>
            <w:tcW w:w="464" w:type="pct"/>
            <w:shd w:val="clear" w:color="auto" w:fill="auto"/>
            <w:noWrap/>
            <w:vAlign w:val="center"/>
            <w:hideMark/>
          </w:tcPr>
          <w:p w14:paraId="76C9AE6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235AF8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09C2B7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4E604E8B" w14:textId="77777777" w:rsidTr="00690E2D">
        <w:trPr>
          <w:trHeight w:val="20"/>
        </w:trPr>
        <w:tc>
          <w:tcPr>
            <w:tcW w:w="221" w:type="pct"/>
            <w:shd w:val="clear" w:color="auto" w:fill="auto"/>
            <w:noWrap/>
            <w:vAlign w:val="center"/>
            <w:hideMark/>
          </w:tcPr>
          <w:p w14:paraId="21998F5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107</w:t>
            </w:r>
          </w:p>
        </w:tc>
        <w:tc>
          <w:tcPr>
            <w:tcW w:w="1995" w:type="pct"/>
            <w:shd w:val="clear" w:color="auto" w:fill="auto"/>
            <w:vAlign w:val="center"/>
            <w:hideMark/>
          </w:tcPr>
          <w:p w14:paraId="1B1C371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247998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156439</w:t>
            </w:r>
          </w:p>
        </w:tc>
        <w:tc>
          <w:tcPr>
            <w:tcW w:w="464" w:type="pct"/>
            <w:shd w:val="clear" w:color="auto" w:fill="auto"/>
            <w:noWrap/>
            <w:vAlign w:val="center"/>
            <w:hideMark/>
          </w:tcPr>
          <w:p w14:paraId="67CF48F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62E1C8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209D5E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0D94EAB8" w14:textId="77777777" w:rsidTr="00690E2D">
        <w:trPr>
          <w:trHeight w:val="20"/>
        </w:trPr>
        <w:tc>
          <w:tcPr>
            <w:tcW w:w="221" w:type="pct"/>
            <w:shd w:val="clear" w:color="auto" w:fill="auto"/>
            <w:noWrap/>
            <w:vAlign w:val="center"/>
            <w:hideMark/>
          </w:tcPr>
          <w:p w14:paraId="5FB210D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108</w:t>
            </w:r>
          </w:p>
        </w:tc>
        <w:tc>
          <w:tcPr>
            <w:tcW w:w="1995" w:type="pct"/>
            <w:shd w:val="clear" w:color="auto" w:fill="auto"/>
            <w:vAlign w:val="center"/>
            <w:hideMark/>
          </w:tcPr>
          <w:p w14:paraId="4D3D4A5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4358FE6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156440</w:t>
            </w:r>
          </w:p>
        </w:tc>
        <w:tc>
          <w:tcPr>
            <w:tcW w:w="464" w:type="pct"/>
            <w:shd w:val="clear" w:color="auto" w:fill="auto"/>
            <w:noWrap/>
            <w:vAlign w:val="center"/>
            <w:hideMark/>
          </w:tcPr>
          <w:p w14:paraId="4825CF9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D991FC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6650C4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0345082B" w14:textId="77777777" w:rsidTr="00690E2D">
        <w:trPr>
          <w:trHeight w:val="20"/>
        </w:trPr>
        <w:tc>
          <w:tcPr>
            <w:tcW w:w="221" w:type="pct"/>
            <w:shd w:val="clear" w:color="auto" w:fill="auto"/>
            <w:noWrap/>
            <w:vAlign w:val="center"/>
            <w:hideMark/>
          </w:tcPr>
          <w:p w14:paraId="24FD500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109</w:t>
            </w:r>
          </w:p>
        </w:tc>
        <w:tc>
          <w:tcPr>
            <w:tcW w:w="1995" w:type="pct"/>
            <w:shd w:val="clear" w:color="auto" w:fill="auto"/>
            <w:vAlign w:val="center"/>
            <w:hideMark/>
          </w:tcPr>
          <w:p w14:paraId="24F4562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4C9979F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156441</w:t>
            </w:r>
          </w:p>
        </w:tc>
        <w:tc>
          <w:tcPr>
            <w:tcW w:w="464" w:type="pct"/>
            <w:shd w:val="clear" w:color="auto" w:fill="auto"/>
            <w:noWrap/>
            <w:vAlign w:val="center"/>
            <w:hideMark/>
          </w:tcPr>
          <w:p w14:paraId="36E9FA1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92BFEA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7D50C4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56970C3A" w14:textId="77777777" w:rsidTr="00690E2D">
        <w:trPr>
          <w:trHeight w:val="20"/>
        </w:trPr>
        <w:tc>
          <w:tcPr>
            <w:tcW w:w="221" w:type="pct"/>
            <w:shd w:val="clear" w:color="auto" w:fill="auto"/>
            <w:noWrap/>
            <w:vAlign w:val="center"/>
            <w:hideMark/>
          </w:tcPr>
          <w:p w14:paraId="0A56FD3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110</w:t>
            </w:r>
          </w:p>
        </w:tc>
        <w:tc>
          <w:tcPr>
            <w:tcW w:w="1995" w:type="pct"/>
            <w:shd w:val="clear" w:color="auto" w:fill="auto"/>
            <w:vAlign w:val="center"/>
            <w:hideMark/>
          </w:tcPr>
          <w:p w14:paraId="463CE52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2930B0A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156442</w:t>
            </w:r>
          </w:p>
        </w:tc>
        <w:tc>
          <w:tcPr>
            <w:tcW w:w="464" w:type="pct"/>
            <w:shd w:val="clear" w:color="auto" w:fill="auto"/>
            <w:noWrap/>
            <w:vAlign w:val="center"/>
            <w:hideMark/>
          </w:tcPr>
          <w:p w14:paraId="4BF6B66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2BFD02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3A0458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6D3193BC" w14:textId="77777777" w:rsidTr="00690E2D">
        <w:trPr>
          <w:trHeight w:val="20"/>
        </w:trPr>
        <w:tc>
          <w:tcPr>
            <w:tcW w:w="221" w:type="pct"/>
            <w:shd w:val="clear" w:color="auto" w:fill="auto"/>
            <w:noWrap/>
            <w:vAlign w:val="center"/>
            <w:hideMark/>
          </w:tcPr>
          <w:p w14:paraId="7BBCE6E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111</w:t>
            </w:r>
          </w:p>
        </w:tc>
        <w:tc>
          <w:tcPr>
            <w:tcW w:w="1995" w:type="pct"/>
            <w:shd w:val="clear" w:color="auto" w:fill="auto"/>
            <w:vAlign w:val="center"/>
            <w:hideMark/>
          </w:tcPr>
          <w:p w14:paraId="18F34A5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МУЗА</w:t>
            </w:r>
          </w:p>
        </w:tc>
        <w:tc>
          <w:tcPr>
            <w:tcW w:w="882" w:type="pct"/>
            <w:shd w:val="clear" w:color="auto" w:fill="auto"/>
            <w:noWrap/>
            <w:vAlign w:val="center"/>
            <w:hideMark/>
          </w:tcPr>
          <w:p w14:paraId="4876DEF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156438</w:t>
            </w:r>
          </w:p>
        </w:tc>
        <w:tc>
          <w:tcPr>
            <w:tcW w:w="464" w:type="pct"/>
            <w:shd w:val="clear" w:color="auto" w:fill="auto"/>
            <w:noWrap/>
            <w:vAlign w:val="center"/>
            <w:hideMark/>
          </w:tcPr>
          <w:p w14:paraId="135485E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CA165B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6C7771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2 689</w:t>
            </w:r>
          </w:p>
        </w:tc>
      </w:tr>
      <w:tr w:rsidR="00690E2D" w:rsidRPr="00D60939" w14:paraId="4FE524B9" w14:textId="77777777" w:rsidTr="00690E2D">
        <w:trPr>
          <w:trHeight w:val="20"/>
        </w:trPr>
        <w:tc>
          <w:tcPr>
            <w:tcW w:w="221" w:type="pct"/>
            <w:shd w:val="clear" w:color="auto" w:fill="auto"/>
            <w:noWrap/>
            <w:vAlign w:val="center"/>
            <w:hideMark/>
          </w:tcPr>
          <w:p w14:paraId="21FD8B5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112</w:t>
            </w:r>
          </w:p>
        </w:tc>
        <w:tc>
          <w:tcPr>
            <w:tcW w:w="1995" w:type="pct"/>
            <w:shd w:val="clear" w:color="auto" w:fill="auto"/>
            <w:vAlign w:val="center"/>
            <w:hideMark/>
          </w:tcPr>
          <w:p w14:paraId="16D7156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ПРЕСТИЖ</w:t>
            </w:r>
          </w:p>
        </w:tc>
        <w:tc>
          <w:tcPr>
            <w:tcW w:w="882" w:type="pct"/>
            <w:shd w:val="clear" w:color="auto" w:fill="auto"/>
            <w:noWrap/>
            <w:vAlign w:val="center"/>
            <w:hideMark/>
          </w:tcPr>
          <w:p w14:paraId="545D860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197032</w:t>
            </w:r>
          </w:p>
        </w:tc>
        <w:tc>
          <w:tcPr>
            <w:tcW w:w="464" w:type="pct"/>
            <w:shd w:val="clear" w:color="auto" w:fill="auto"/>
            <w:noWrap/>
            <w:vAlign w:val="center"/>
            <w:hideMark/>
          </w:tcPr>
          <w:p w14:paraId="22EBCAC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ACF276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826B47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1 024</w:t>
            </w:r>
          </w:p>
        </w:tc>
      </w:tr>
      <w:tr w:rsidR="00690E2D" w:rsidRPr="00D60939" w14:paraId="20EA977E" w14:textId="77777777" w:rsidTr="00690E2D">
        <w:trPr>
          <w:trHeight w:val="20"/>
        </w:trPr>
        <w:tc>
          <w:tcPr>
            <w:tcW w:w="221" w:type="pct"/>
            <w:shd w:val="clear" w:color="auto" w:fill="auto"/>
            <w:noWrap/>
            <w:vAlign w:val="center"/>
            <w:hideMark/>
          </w:tcPr>
          <w:p w14:paraId="24BEA69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113</w:t>
            </w:r>
          </w:p>
        </w:tc>
        <w:tc>
          <w:tcPr>
            <w:tcW w:w="1995" w:type="pct"/>
            <w:shd w:val="clear" w:color="auto" w:fill="auto"/>
            <w:vAlign w:val="center"/>
            <w:hideMark/>
          </w:tcPr>
          <w:p w14:paraId="410A09C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ПРЕСТИЖ</w:t>
            </w:r>
          </w:p>
        </w:tc>
        <w:tc>
          <w:tcPr>
            <w:tcW w:w="882" w:type="pct"/>
            <w:shd w:val="clear" w:color="auto" w:fill="auto"/>
            <w:noWrap/>
            <w:vAlign w:val="center"/>
            <w:hideMark/>
          </w:tcPr>
          <w:p w14:paraId="392715F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197031</w:t>
            </w:r>
          </w:p>
        </w:tc>
        <w:tc>
          <w:tcPr>
            <w:tcW w:w="464" w:type="pct"/>
            <w:shd w:val="clear" w:color="auto" w:fill="auto"/>
            <w:noWrap/>
            <w:vAlign w:val="center"/>
            <w:hideMark/>
          </w:tcPr>
          <w:p w14:paraId="2B81FD9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4EB774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84BD9A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1 024</w:t>
            </w:r>
          </w:p>
        </w:tc>
      </w:tr>
      <w:tr w:rsidR="00690E2D" w:rsidRPr="00D60939" w14:paraId="0FCC6F27" w14:textId="77777777" w:rsidTr="00690E2D">
        <w:trPr>
          <w:trHeight w:val="20"/>
        </w:trPr>
        <w:tc>
          <w:tcPr>
            <w:tcW w:w="221" w:type="pct"/>
            <w:shd w:val="clear" w:color="auto" w:fill="auto"/>
            <w:noWrap/>
            <w:vAlign w:val="center"/>
            <w:hideMark/>
          </w:tcPr>
          <w:p w14:paraId="62C287D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114</w:t>
            </w:r>
          </w:p>
        </w:tc>
        <w:tc>
          <w:tcPr>
            <w:tcW w:w="1995" w:type="pct"/>
            <w:shd w:val="clear" w:color="auto" w:fill="auto"/>
            <w:vAlign w:val="center"/>
            <w:hideMark/>
          </w:tcPr>
          <w:p w14:paraId="5BE2902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ПРЕСТИЖ</w:t>
            </w:r>
          </w:p>
        </w:tc>
        <w:tc>
          <w:tcPr>
            <w:tcW w:w="882" w:type="pct"/>
            <w:shd w:val="clear" w:color="auto" w:fill="auto"/>
            <w:noWrap/>
            <w:vAlign w:val="center"/>
            <w:hideMark/>
          </w:tcPr>
          <w:p w14:paraId="1DC23AA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197042</w:t>
            </w:r>
          </w:p>
        </w:tc>
        <w:tc>
          <w:tcPr>
            <w:tcW w:w="464" w:type="pct"/>
            <w:shd w:val="clear" w:color="auto" w:fill="auto"/>
            <w:noWrap/>
            <w:vAlign w:val="center"/>
            <w:hideMark/>
          </w:tcPr>
          <w:p w14:paraId="3F521CB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C24B42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72133C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1 024</w:t>
            </w:r>
          </w:p>
        </w:tc>
      </w:tr>
      <w:tr w:rsidR="00690E2D" w:rsidRPr="00D60939" w14:paraId="0883EC9B" w14:textId="77777777" w:rsidTr="00690E2D">
        <w:trPr>
          <w:trHeight w:val="20"/>
        </w:trPr>
        <w:tc>
          <w:tcPr>
            <w:tcW w:w="221" w:type="pct"/>
            <w:shd w:val="clear" w:color="auto" w:fill="auto"/>
            <w:noWrap/>
            <w:vAlign w:val="center"/>
            <w:hideMark/>
          </w:tcPr>
          <w:p w14:paraId="30D0E96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115</w:t>
            </w:r>
          </w:p>
        </w:tc>
        <w:tc>
          <w:tcPr>
            <w:tcW w:w="1995" w:type="pct"/>
            <w:shd w:val="clear" w:color="auto" w:fill="auto"/>
            <w:vAlign w:val="center"/>
            <w:hideMark/>
          </w:tcPr>
          <w:p w14:paraId="59981EF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ПРЕСТИЖ</w:t>
            </w:r>
          </w:p>
        </w:tc>
        <w:tc>
          <w:tcPr>
            <w:tcW w:w="882" w:type="pct"/>
            <w:shd w:val="clear" w:color="auto" w:fill="auto"/>
            <w:noWrap/>
            <w:vAlign w:val="center"/>
            <w:hideMark/>
          </w:tcPr>
          <w:p w14:paraId="3BE9BDA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197041</w:t>
            </w:r>
          </w:p>
        </w:tc>
        <w:tc>
          <w:tcPr>
            <w:tcW w:w="464" w:type="pct"/>
            <w:shd w:val="clear" w:color="auto" w:fill="auto"/>
            <w:noWrap/>
            <w:vAlign w:val="center"/>
            <w:hideMark/>
          </w:tcPr>
          <w:p w14:paraId="111E9A0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E079B8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4E6E24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1 024</w:t>
            </w:r>
          </w:p>
        </w:tc>
      </w:tr>
      <w:tr w:rsidR="00690E2D" w:rsidRPr="00D60939" w14:paraId="5FD5A4CA" w14:textId="77777777" w:rsidTr="00690E2D">
        <w:trPr>
          <w:trHeight w:val="20"/>
        </w:trPr>
        <w:tc>
          <w:tcPr>
            <w:tcW w:w="221" w:type="pct"/>
            <w:shd w:val="clear" w:color="auto" w:fill="auto"/>
            <w:noWrap/>
            <w:vAlign w:val="center"/>
            <w:hideMark/>
          </w:tcPr>
          <w:p w14:paraId="4818A0D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116</w:t>
            </w:r>
          </w:p>
        </w:tc>
        <w:tc>
          <w:tcPr>
            <w:tcW w:w="1995" w:type="pct"/>
            <w:shd w:val="clear" w:color="auto" w:fill="auto"/>
            <w:vAlign w:val="center"/>
            <w:hideMark/>
          </w:tcPr>
          <w:p w14:paraId="73E0451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ПРЕСТИЖ</w:t>
            </w:r>
          </w:p>
        </w:tc>
        <w:tc>
          <w:tcPr>
            <w:tcW w:w="882" w:type="pct"/>
            <w:shd w:val="clear" w:color="auto" w:fill="auto"/>
            <w:noWrap/>
            <w:vAlign w:val="center"/>
            <w:hideMark/>
          </w:tcPr>
          <w:p w14:paraId="7DC707B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197040</w:t>
            </w:r>
          </w:p>
        </w:tc>
        <w:tc>
          <w:tcPr>
            <w:tcW w:w="464" w:type="pct"/>
            <w:shd w:val="clear" w:color="auto" w:fill="auto"/>
            <w:noWrap/>
            <w:vAlign w:val="center"/>
            <w:hideMark/>
          </w:tcPr>
          <w:p w14:paraId="577F4C8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9A86DB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D8559D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1 024</w:t>
            </w:r>
          </w:p>
        </w:tc>
      </w:tr>
      <w:tr w:rsidR="00690E2D" w:rsidRPr="00D60939" w14:paraId="35271AF4" w14:textId="77777777" w:rsidTr="00690E2D">
        <w:trPr>
          <w:trHeight w:val="20"/>
        </w:trPr>
        <w:tc>
          <w:tcPr>
            <w:tcW w:w="221" w:type="pct"/>
            <w:shd w:val="clear" w:color="auto" w:fill="auto"/>
            <w:noWrap/>
            <w:vAlign w:val="center"/>
            <w:hideMark/>
          </w:tcPr>
          <w:p w14:paraId="221FBEF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117</w:t>
            </w:r>
          </w:p>
        </w:tc>
        <w:tc>
          <w:tcPr>
            <w:tcW w:w="1995" w:type="pct"/>
            <w:shd w:val="clear" w:color="auto" w:fill="auto"/>
            <w:vAlign w:val="center"/>
            <w:hideMark/>
          </w:tcPr>
          <w:p w14:paraId="36EEAF1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ПРОНТО</w:t>
            </w:r>
          </w:p>
        </w:tc>
        <w:tc>
          <w:tcPr>
            <w:tcW w:w="882" w:type="pct"/>
            <w:shd w:val="clear" w:color="auto" w:fill="auto"/>
            <w:noWrap/>
            <w:vAlign w:val="center"/>
            <w:hideMark/>
          </w:tcPr>
          <w:p w14:paraId="7DBF4A7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223693</w:t>
            </w:r>
          </w:p>
        </w:tc>
        <w:tc>
          <w:tcPr>
            <w:tcW w:w="464" w:type="pct"/>
            <w:shd w:val="clear" w:color="auto" w:fill="auto"/>
            <w:noWrap/>
            <w:vAlign w:val="center"/>
            <w:hideMark/>
          </w:tcPr>
          <w:p w14:paraId="2E98738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995A43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CCAA4F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1 360</w:t>
            </w:r>
          </w:p>
        </w:tc>
      </w:tr>
      <w:tr w:rsidR="00690E2D" w:rsidRPr="00D60939" w14:paraId="1584716F" w14:textId="77777777" w:rsidTr="00690E2D">
        <w:trPr>
          <w:trHeight w:val="20"/>
        </w:trPr>
        <w:tc>
          <w:tcPr>
            <w:tcW w:w="221" w:type="pct"/>
            <w:shd w:val="clear" w:color="auto" w:fill="auto"/>
            <w:noWrap/>
            <w:vAlign w:val="center"/>
            <w:hideMark/>
          </w:tcPr>
          <w:p w14:paraId="3841D54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118</w:t>
            </w:r>
          </w:p>
        </w:tc>
        <w:tc>
          <w:tcPr>
            <w:tcW w:w="1995" w:type="pct"/>
            <w:shd w:val="clear" w:color="auto" w:fill="auto"/>
            <w:vAlign w:val="center"/>
            <w:hideMark/>
          </w:tcPr>
          <w:p w14:paraId="50A038C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ПРОНТО</w:t>
            </w:r>
          </w:p>
        </w:tc>
        <w:tc>
          <w:tcPr>
            <w:tcW w:w="882" w:type="pct"/>
            <w:shd w:val="clear" w:color="auto" w:fill="auto"/>
            <w:noWrap/>
            <w:vAlign w:val="center"/>
            <w:hideMark/>
          </w:tcPr>
          <w:p w14:paraId="2DAEC2F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80030</w:t>
            </w:r>
          </w:p>
        </w:tc>
        <w:tc>
          <w:tcPr>
            <w:tcW w:w="464" w:type="pct"/>
            <w:shd w:val="clear" w:color="auto" w:fill="auto"/>
            <w:noWrap/>
            <w:vAlign w:val="center"/>
            <w:hideMark/>
          </w:tcPr>
          <w:p w14:paraId="24798E8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65E08B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0804FD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1 727</w:t>
            </w:r>
          </w:p>
        </w:tc>
      </w:tr>
      <w:tr w:rsidR="00690E2D" w:rsidRPr="00D60939" w14:paraId="797AF83D" w14:textId="77777777" w:rsidTr="00690E2D">
        <w:trPr>
          <w:trHeight w:val="20"/>
        </w:trPr>
        <w:tc>
          <w:tcPr>
            <w:tcW w:w="221" w:type="pct"/>
            <w:shd w:val="clear" w:color="auto" w:fill="auto"/>
            <w:noWrap/>
            <w:vAlign w:val="center"/>
            <w:hideMark/>
          </w:tcPr>
          <w:p w14:paraId="15005FE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119</w:t>
            </w:r>
          </w:p>
        </w:tc>
        <w:tc>
          <w:tcPr>
            <w:tcW w:w="1995" w:type="pct"/>
            <w:shd w:val="clear" w:color="auto" w:fill="auto"/>
            <w:vAlign w:val="center"/>
            <w:hideMark/>
          </w:tcPr>
          <w:p w14:paraId="4A6B093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РАБОЧЕЕ 3096-565</w:t>
            </w:r>
          </w:p>
        </w:tc>
        <w:tc>
          <w:tcPr>
            <w:tcW w:w="882" w:type="pct"/>
            <w:shd w:val="clear" w:color="auto" w:fill="auto"/>
            <w:noWrap/>
            <w:vAlign w:val="center"/>
            <w:hideMark/>
          </w:tcPr>
          <w:p w14:paraId="074C571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1564119</w:t>
            </w:r>
          </w:p>
        </w:tc>
        <w:tc>
          <w:tcPr>
            <w:tcW w:w="464" w:type="pct"/>
            <w:shd w:val="clear" w:color="auto" w:fill="auto"/>
            <w:noWrap/>
            <w:vAlign w:val="center"/>
            <w:hideMark/>
          </w:tcPr>
          <w:p w14:paraId="16B619B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304A3A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407C77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38 370</w:t>
            </w:r>
          </w:p>
        </w:tc>
      </w:tr>
      <w:tr w:rsidR="00690E2D" w:rsidRPr="00D60939" w14:paraId="62E76BF7" w14:textId="77777777" w:rsidTr="00690E2D">
        <w:trPr>
          <w:trHeight w:val="20"/>
        </w:trPr>
        <w:tc>
          <w:tcPr>
            <w:tcW w:w="221" w:type="pct"/>
            <w:shd w:val="clear" w:color="auto" w:fill="auto"/>
            <w:noWrap/>
            <w:vAlign w:val="center"/>
            <w:hideMark/>
          </w:tcPr>
          <w:p w14:paraId="7D92333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120</w:t>
            </w:r>
          </w:p>
        </w:tc>
        <w:tc>
          <w:tcPr>
            <w:tcW w:w="1995" w:type="pct"/>
            <w:shd w:val="clear" w:color="auto" w:fill="auto"/>
            <w:vAlign w:val="center"/>
            <w:hideMark/>
          </w:tcPr>
          <w:p w14:paraId="6CC3DD4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СН417</w:t>
            </w:r>
          </w:p>
        </w:tc>
        <w:tc>
          <w:tcPr>
            <w:tcW w:w="882" w:type="pct"/>
            <w:shd w:val="clear" w:color="auto" w:fill="auto"/>
            <w:noWrap/>
            <w:vAlign w:val="center"/>
            <w:hideMark/>
          </w:tcPr>
          <w:p w14:paraId="310E042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156470</w:t>
            </w:r>
          </w:p>
        </w:tc>
        <w:tc>
          <w:tcPr>
            <w:tcW w:w="464" w:type="pct"/>
            <w:shd w:val="clear" w:color="auto" w:fill="auto"/>
            <w:noWrap/>
            <w:vAlign w:val="center"/>
            <w:hideMark/>
          </w:tcPr>
          <w:p w14:paraId="01C3228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60FF89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DBFD1F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22 409</w:t>
            </w:r>
          </w:p>
        </w:tc>
      </w:tr>
      <w:tr w:rsidR="00690E2D" w:rsidRPr="00D60939" w14:paraId="6C46D5BF" w14:textId="77777777" w:rsidTr="00690E2D">
        <w:trPr>
          <w:trHeight w:val="20"/>
        </w:trPr>
        <w:tc>
          <w:tcPr>
            <w:tcW w:w="221" w:type="pct"/>
            <w:shd w:val="clear" w:color="auto" w:fill="auto"/>
            <w:noWrap/>
            <w:vAlign w:val="center"/>
            <w:hideMark/>
          </w:tcPr>
          <w:p w14:paraId="6325BE2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121</w:t>
            </w:r>
          </w:p>
        </w:tc>
        <w:tc>
          <w:tcPr>
            <w:tcW w:w="1995" w:type="pct"/>
            <w:shd w:val="clear" w:color="auto" w:fill="auto"/>
            <w:vAlign w:val="center"/>
            <w:hideMark/>
          </w:tcPr>
          <w:p w14:paraId="39FC5BF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СН684</w:t>
            </w:r>
          </w:p>
        </w:tc>
        <w:tc>
          <w:tcPr>
            <w:tcW w:w="882" w:type="pct"/>
            <w:shd w:val="clear" w:color="auto" w:fill="auto"/>
            <w:noWrap/>
            <w:vAlign w:val="center"/>
            <w:hideMark/>
          </w:tcPr>
          <w:p w14:paraId="2162153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156410</w:t>
            </w:r>
          </w:p>
        </w:tc>
        <w:tc>
          <w:tcPr>
            <w:tcW w:w="464" w:type="pct"/>
            <w:shd w:val="clear" w:color="auto" w:fill="auto"/>
            <w:noWrap/>
            <w:vAlign w:val="center"/>
            <w:hideMark/>
          </w:tcPr>
          <w:p w14:paraId="4AD48EB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773AAA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B663D3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5 632</w:t>
            </w:r>
          </w:p>
        </w:tc>
      </w:tr>
      <w:tr w:rsidR="00690E2D" w:rsidRPr="00D60939" w14:paraId="145023CC" w14:textId="77777777" w:rsidTr="00690E2D">
        <w:trPr>
          <w:trHeight w:val="20"/>
        </w:trPr>
        <w:tc>
          <w:tcPr>
            <w:tcW w:w="221" w:type="pct"/>
            <w:shd w:val="clear" w:color="auto" w:fill="auto"/>
            <w:noWrap/>
            <w:vAlign w:val="center"/>
            <w:hideMark/>
          </w:tcPr>
          <w:p w14:paraId="7482E2C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122</w:t>
            </w:r>
          </w:p>
        </w:tc>
        <w:tc>
          <w:tcPr>
            <w:tcW w:w="1995" w:type="pct"/>
            <w:shd w:val="clear" w:color="auto" w:fill="auto"/>
            <w:vAlign w:val="center"/>
            <w:hideMark/>
          </w:tcPr>
          <w:p w14:paraId="5C42661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КРЕСЛО СН727</w:t>
            </w:r>
          </w:p>
        </w:tc>
        <w:tc>
          <w:tcPr>
            <w:tcW w:w="882" w:type="pct"/>
            <w:shd w:val="clear" w:color="auto" w:fill="auto"/>
            <w:noWrap/>
            <w:vAlign w:val="center"/>
            <w:hideMark/>
          </w:tcPr>
          <w:p w14:paraId="7A52BDE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1564112</w:t>
            </w:r>
          </w:p>
        </w:tc>
        <w:tc>
          <w:tcPr>
            <w:tcW w:w="464" w:type="pct"/>
            <w:shd w:val="clear" w:color="auto" w:fill="auto"/>
            <w:noWrap/>
            <w:vAlign w:val="center"/>
            <w:hideMark/>
          </w:tcPr>
          <w:p w14:paraId="534BCF9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E68703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7A5879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5 582</w:t>
            </w:r>
          </w:p>
        </w:tc>
      </w:tr>
      <w:tr w:rsidR="00690E2D" w:rsidRPr="00D60939" w14:paraId="14EB56C2" w14:textId="77777777" w:rsidTr="00690E2D">
        <w:trPr>
          <w:trHeight w:val="20"/>
        </w:trPr>
        <w:tc>
          <w:tcPr>
            <w:tcW w:w="221" w:type="pct"/>
            <w:shd w:val="clear" w:color="auto" w:fill="auto"/>
            <w:noWrap/>
            <w:vAlign w:val="center"/>
            <w:hideMark/>
          </w:tcPr>
          <w:p w14:paraId="6179FE7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123</w:t>
            </w:r>
          </w:p>
        </w:tc>
        <w:tc>
          <w:tcPr>
            <w:tcW w:w="1995" w:type="pct"/>
            <w:shd w:val="clear" w:color="auto" w:fill="auto"/>
            <w:vAlign w:val="center"/>
            <w:hideMark/>
          </w:tcPr>
          <w:p w14:paraId="2023B4E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 xml:space="preserve">КСЕРОКОПИРОВАЛЬНЫЙ АППАРАТ </w:t>
            </w:r>
            <w:proofErr w:type="spellStart"/>
            <w:r w:rsidRPr="00D60939">
              <w:rPr>
                <w:rFonts w:eastAsia="Times New Roman"/>
                <w:color w:val="000000"/>
                <w:sz w:val="16"/>
                <w:szCs w:val="16"/>
                <w:lang w:eastAsia="ru-RU"/>
              </w:rPr>
              <w:t>Nashuatec</w:t>
            </w:r>
            <w:proofErr w:type="spellEnd"/>
            <w:r w:rsidRPr="00D60939">
              <w:rPr>
                <w:rFonts w:eastAsia="Times New Roman"/>
                <w:color w:val="000000"/>
                <w:sz w:val="16"/>
                <w:szCs w:val="16"/>
                <w:lang w:eastAsia="ru-RU"/>
              </w:rPr>
              <w:t xml:space="preserve"> </w:t>
            </w:r>
            <w:proofErr w:type="spellStart"/>
            <w:r w:rsidRPr="00D60939">
              <w:rPr>
                <w:rFonts w:eastAsia="Times New Roman"/>
                <w:color w:val="000000"/>
                <w:sz w:val="16"/>
                <w:szCs w:val="16"/>
                <w:lang w:eastAsia="ru-RU"/>
              </w:rPr>
              <w:t>DSm</w:t>
            </w:r>
            <w:proofErr w:type="spellEnd"/>
            <w:r w:rsidRPr="00D60939">
              <w:rPr>
                <w:rFonts w:eastAsia="Times New Roman"/>
                <w:color w:val="000000"/>
                <w:sz w:val="16"/>
                <w:szCs w:val="16"/>
                <w:lang w:eastAsia="ru-RU"/>
              </w:rPr>
              <w:t xml:space="preserve"> 615</w:t>
            </w:r>
          </w:p>
        </w:tc>
        <w:tc>
          <w:tcPr>
            <w:tcW w:w="882" w:type="pct"/>
            <w:shd w:val="clear" w:color="auto" w:fill="auto"/>
            <w:noWrap/>
            <w:vAlign w:val="center"/>
            <w:hideMark/>
          </w:tcPr>
          <w:p w14:paraId="14E0F3E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161153</w:t>
            </w:r>
          </w:p>
        </w:tc>
        <w:tc>
          <w:tcPr>
            <w:tcW w:w="464" w:type="pct"/>
            <w:shd w:val="clear" w:color="auto" w:fill="auto"/>
            <w:noWrap/>
            <w:vAlign w:val="center"/>
            <w:hideMark/>
          </w:tcPr>
          <w:p w14:paraId="14FA2F9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D00E76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6B97C8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82 795</w:t>
            </w:r>
          </w:p>
        </w:tc>
      </w:tr>
      <w:tr w:rsidR="00690E2D" w:rsidRPr="00D60939" w14:paraId="146649A9" w14:textId="77777777" w:rsidTr="00690E2D">
        <w:trPr>
          <w:trHeight w:val="20"/>
        </w:trPr>
        <w:tc>
          <w:tcPr>
            <w:tcW w:w="221" w:type="pct"/>
            <w:shd w:val="clear" w:color="auto" w:fill="auto"/>
            <w:noWrap/>
            <w:vAlign w:val="center"/>
            <w:hideMark/>
          </w:tcPr>
          <w:p w14:paraId="236C12C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124</w:t>
            </w:r>
          </w:p>
        </w:tc>
        <w:tc>
          <w:tcPr>
            <w:tcW w:w="1995" w:type="pct"/>
            <w:shd w:val="clear" w:color="auto" w:fill="auto"/>
            <w:vAlign w:val="center"/>
            <w:hideMark/>
          </w:tcPr>
          <w:p w14:paraId="04199FB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КСЕРОКС КМА МВ 6322 В С ПУСКОВ</w:t>
            </w:r>
          </w:p>
        </w:tc>
        <w:tc>
          <w:tcPr>
            <w:tcW w:w="882" w:type="pct"/>
            <w:shd w:val="clear" w:color="auto" w:fill="auto"/>
            <w:noWrap/>
            <w:vAlign w:val="center"/>
            <w:hideMark/>
          </w:tcPr>
          <w:p w14:paraId="6610B1C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40915</w:t>
            </w:r>
          </w:p>
        </w:tc>
        <w:tc>
          <w:tcPr>
            <w:tcW w:w="464" w:type="pct"/>
            <w:shd w:val="clear" w:color="auto" w:fill="auto"/>
            <w:noWrap/>
            <w:vAlign w:val="center"/>
            <w:hideMark/>
          </w:tcPr>
          <w:p w14:paraId="2981F78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A0147F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E328D5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95 459</w:t>
            </w:r>
          </w:p>
        </w:tc>
      </w:tr>
      <w:tr w:rsidR="00690E2D" w:rsidRPr="00D60939" w14:paraId="672A36A2" w14:textId="77777777" w:rsidTr="00690E2D">
        <w:trPr>
          <w:trHeight w:val="20"/>
        </w:trPr>
        <w:tc>
          <w:tcPr>
            <w:tcW w:w="221" w:type="pct"/>
            <w:shd w:val="clear" w:color="auto" w:fill="auto"/>
            <w:noWrap/>
            <w:vAlign w:val="center"/>
            <w:hideMark/>
          </w:tcPr>
          <w:p w14:paraId="33248B3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125</w:t>
            </w:r>
          </w:p>
        </w:tc>
        <w:tc>
          <w:tcPr>
            <w:tcW w:w="1995" w:type="pct"/>
            <w:shd w:val="clear" w:color="auto" w:fill="auto"/>
            <w:vAlign w:val="center"/>
            <w:hideMark/>
          </w:tcPr>
          <w:p w14:paraId="1BFCDCD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КУХОННЫЙ УГОЛОК</w:t>
            </w:r>
          </w:p>
        </w:tc>
        <w:tc>
          <w:tcPr>
            <w:tcW w:w="882" w:type="pct"/>
            <w:shd w:val="clear" w:color="auto" w:fill="auto"/>
            <w:noWrap/>
            <w:vAlign w:val="center"/>
            <w:hideMark/>
          </w:tcPr>
          <w:p w14:paraId="4EB148F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223692-2</w:t>
            </w:r>
          </w:p>
        </w:tc>
        <w:tc>
          <w:tcPr>
            <w:tcW w:w="464" w:type="pct"/>
            <w:shd w:val="clear" w:color="auto" w:fill="auto"/>
            <w:noWrap/>
            <w:vAlign w:val="center"/>
            <w:hideMark/>
          </w:tcPr>
          <w:p w14:paraId="02485D2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D29A67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1E2DC4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3 094</w:t>
            </w:r>
          </w:p>
        </w:tc>
      </w:tr>
      <w:tr w:rsidR="00690E2D" w:rsidRPr="00D60939" w14:paraId="1276F362" w14:textId="77777777" w:rsidTr="00690E2D">
        <w:trPr>
          <w:trHeight w:val="20"/>
        </w:trPr>
        <w:tc>
          <w:tcPr>
            <w:tcW w:w="221" w:type="pct"/>
            <w:shd w:val="clear" w:color="auto" w:fill="auto"/>
            <w:noWrap/>
            <w:vAlign w:val="center"/>
            <w:hideMark/>
          </w:tcPr>
          <w:p w14:paraId="597EDBB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126</w:t>
            </w:r>
          </w:p>
        </w:tc>
        <w:tc>
          <w:tcPr>
            <w:tcW w:w="1995" w:type="pct"/>
            <w:shd w:val="clear" w:color="auto" w:fill="auto"/>
            <w:vAlign w:val="center"/>
            <w:hideMark/>
          </w:tcPr>
          <w:p w14:paraId="72BECBE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КУХОННЫЙ УГОЛОК</w:t>
            </w:r>
          </w:p>
        </w:tc>
        <w:tc>
          <w:tcPr>
            <w:tcW w:w="882" w:type="pct"/>
            <w:shd w:val="clear" w:color="auto" w:fill="auto"/>
            <w:noWrap/>
            <w:vAlign w:val="center"/>
            <w:hideMark/>
          </w:tcPr>
          <w:p w14:paraId="1CA2068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223692-3</w:t>
            </w:r>
          </w:p>
        </w:tc>
        <w:tc>
          <w:tcPr>
            <w:tcW w:w="464" w:type="pct"/>
            <w:shd w:val="clear" w:color="auto" w:fill="auto"/>
            <w:noWrap/>
            <w:vAlign w:val="center"/>
            <w:hideMark/>
          </w:tcPr>
          <w:p w14:paraId="0EE17B8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B4CC80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BA19FA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3 094</w:t>
            </w:r>
          </w:p>
        </w:tc>
      </w:tr>
      <w:tr w:rsidR="00690E2D" w:rsidRPr="00D60939" w14:paraId="7F94703F" w14:textId="77777777" w:rsidTr="00690E2D">
        <w:trPr>
          <w:trHeight w:val="20"/>
        </w:trPr>
        <w:tc>
          <w:tcPr>
            <w:tcW w:w="221" w:type="pct"/>
            <w:shd w:val="clear" w:color="auto" w:fill="auto"/>
            <w:noWrap/>
            <w:vAlign w:val="center"/>
            <w:hideMark/>
          </w:tcPr>
          <w:p w14:paraId="7863BA0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127</w:t>
            </w:r>
          </w:p>
        </w:tc>
        <w:tc>
          <w:tcPr>
            <w:tcW w:w="1995" w:type="pct"/>
            <w:shd w:val="clear" w:color="auto" w:fill="auto"/>
            <w:vAlign w:val="center"/>
            <w:hideMark/>
          </w:tcPr>
          <w:p w14:paraId="24E4D76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ЛЕСТНИЦА МЕТАЛЛИЧЕСКАЯ</w:t>
            </w:r>
          </w:p>
        </w:tc>
        <w:tc>
          <w:tcPr>
            <w:tcW w:w="882" w:type="pct"/>
            <w:shd w:val="clear" w:color="auto" w:fill="auto"/>
            <w:noWrap/>
            <w:vAlign w:val="center"/>
            <w:hideMark/>
          </w:tcPr>
          <w:p w14:paraId="7A27F55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218008</w:t>
            </w:r>
          </w:p>
        </w:tc>
        <w:tc>
          <w:tcPr>
            <w:tcW w:w="464" w:type="pct"/>
            <w:shd w:val="clear" w:color="auto" w:fill="auto"/>
            <w:noWrap/>
            <w:vAlign w:val="center"/>
            <w:hideMark/>
          </w:tcPr>
          <w:p w14:paraId="69FCC90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1B9D0A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086D48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5 886</w:t>
            </w:r>
          </w:p>
        </w:tc>
      </w:tr>
      <w:tr w:rsidR="00690E2D" w:rsidRPr="00D60939" w14:paraId="53456CB6" w14:textId="77777777" w:rsidTr="00690E2D">
        <w:trPr>
          <w:trHeight w:val="20"/>
        </w:trPr>
        <w:tc>
          <w:tcPr>
            <w:tcW w:w="221" w:type="pct"/>
            <w:shd w:val="clear" w:color="auto" w:fill="auto"/>
            <w:noWrap/>
            <w:vAlign w:val="center"/>
            <w:hideMark/>
          </w:tcPr>
          <w:p w14:paraId="7CA3110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128</w:t>
            </w:r>
          </w:p>
        </w:tc>
        <w:tc>
          <w:tcPr>
            <w:tcW w:w="1995" w:type="pct"/>
            <w:shd w:val="clear" w:color="auto" w:fill="auto"/>
            <w:vAlign w:val="center"/>
            <w:hideMark/>
          </w:tcPr>
          <w:p w14:paraId="16D21CC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МАШИНКА СЧЕТНАЯ</w:t>
            </w:r>
          </w:p>
        </w:tc>
        <w:tc>
          <w:tcPr>
            <w:tcW w:w="882" w:type="pct"/>
            <w:shd w:val="clear" w:color="auto" w:fill="auto"/>
            <w:noWrap/>
            <w:vAlign w:val="center"/>
            <w:hideMark/>
          </w:tcPr>
          <w:p w14:paraId="15A6DE4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200089-1</w:t>
            </w:r>
          </w:p>
        </w:tc>
        <w:tc>
          <w:tcPr>
            <w:tcW w:w="464" w:type="pct"/>
            <w:shd w:val="clear" w:color="auto" w:fill="auto"/>
            <w:noWrap/>
            <w:vAlign w:val="center"/>
            <w:hideMark/>
          </w:tcPr>
          <w:p w14:paraId="3DAA176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151449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5C1B4E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914</w:t>
            </w:r>
          </w:p>
        </w:tc>
      </w:tr>
      <w:tr w:rsidR="00690E2D" w:rsidRPr="00D60939" w14:paraId="27BD0248" w14:textId="77777777" w:rsidTr="00690E2D">
        <w:trPr>
          <w:trHeight w:val="20"/>
        </w:trPr>
        <w:tc>
          <w:tcPr>
            <w:tcW w:w="221" w:type="pct"/>
            <w:shd w:val="clear" w:color="auto" w:fill="auto"/>
            <w:noWrap/>
            <w:vAlign w:val="center"/>
            <w:hideMark/>
          </w:tcPr>
          <w:p w14:paraId="296872D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129</w:t>
            </w:r>
          </w:p>
        </w:tc>
        <w:tc>
          <w:tcPr>
            <w:tcW w:w="1995" w:type="pct"/>
            <w:shd w:val="clear" w:color="auto" w:fill="auto"/>
            <w:vAlign w:val="center"/>
            <w:hideMark/>
          </w:tcPr>
          <w:p w14:paraId="2709503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МАШИНКА СЧЕТНАЯ CASIO</w:t>
            </w:r>
          </w:p>
        </w:tc>
        <w:tc>
          <w:tcPr>
            <w:tcW w:w="882" w:type="pct"/>
            <w:shd w:val="clear" w:color="auto" w:fill="auto"/>
            <w:noWrap/>
            <w:vAlign w:val="center"/>
            <w:hideMark/>
          </w:tcPr>
          <w:p w14:paraId="2B57C9E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62100</w:t>
            </w:r>
          </w:p>
        </w:tc>
        <w:tc>
          <w:tcPr>
            <w:tcW w:w="464" w:type="pct"/>
            <w:shd w:val="clear" w:color="auto" w:fill="auto"/>
            <w:noWrap/>
            <w:vAlign w:val="center"/>
            <w:hideMark/>
          </w:tcPr>
          <w:p w14:paraId="61E8FD3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2478C4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DDCB94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26 228</w:t>
            </w:r>
          </w:p>
        </w:tc>
      </w:tr>
      <w:tr w:rsidR="00690E2D" w:rsidRPr="00D60939" w14:paraId="48A1DBF4" w14:textId="77777777" w:rsidTr="00690E2D">
        <w:trPr>
          <w:trHeight w:val="20"/>
        </w:trPr>
        <w:tc>
          <w:tcPr>
            <w:tcW w:w="221" w:type="pct"/>
            <w:shd w:val="clear" w:color="auto" w:fill="auto"/>
            <w:noWrap/>
            <w:vAlign w:val="center"/>
            <w:hideMark/>
          </w:tcPr>
          <w:p w14:paraId="190D590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130</w:t>
            </w:r>
          </w:p>
        </w:tc>
        <w:tc>
          <w:tcPr>
            <w:tcW w:w="1995" w:type="pct"/>
            <w:shd w:val="clear" w:color="auto" w:fill="auto"/>
            <w:vAlign w:val="center"/>
            <w:hideMark/>
          </w:tcPr>
          <w:p w14:paraId="301E19D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СЧЕТНАЯ МАШИНКА CASIO</w:t>
            </w:r>
          </w:p>
        </w:tc>
        <w:tc>
          <w:tcPr>
            <w:tcW w:w="882" w:type="pct"/>
            <w:shd w:val="clear" w:color="auto" w:fill="auto"/>
            <w:noWrap/>
            <w:vAlign w:val="center"/>
            <w:hideMark/>
          </w:tcPr>
          <w:p w14:paraId="0DD2504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200083</w:t>
            </w:r>
          </w:p>
        </w:tc>
        <w:tc>
          <w:tcPr>
            <w:tcW w:w="464" w:type="pct"/>
            <w:shd w:val="clear" w:color="auto" w:fill="auto"/>
            <w:noWrap/>
            <w:vAlign w:val="center"/>
            <w:hideMark/>
          </w:tcPr>
          <w:p w14:paraId="585F9C3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6F81E8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7B7FE4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1 388</w:t>
            </w:r>
          </w:p>
        </w:tc>
      </w:tr>
      <w:tr w:rsidR="00690E2D" w:rsidRPr="00D60939" w14:paraId="219B0B5A" w14:textId="77777777" w:rsidTr="00690E2D">
        <w:trPr>
          <w:trHeight w:val="20"/>
        </w:trPr>
        <w:tc>
          <w:tcPr>
            <w:tcW w:w="221" w:type="pct"/>
            <w:shd w:val="clear" w:color="auto" w:fill="auto"/>
            <w:noWrap/>
            <w:vAlign w:val="center"/>
            <w:hideMark/>
          </w:tcPr>
          <w:p w14:paraId="047FFF6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131</w:t>
            </w:r>
          </w:p>
        </w:tc>
        <w:tc>
          <w:tcPr>
            <w:tcW w:w="1995" w:type="pct"/>
            <w:shd w:val="clear" w:color="auto" w:fill="auto"/>
            <w:vAlign w:val="center"/>
            <w:hideMark/>
          </w:tcPr>
          <w:p w14:paraId="3D75CB2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 xml:space="preserve"> МАШИНКА СЧЕТНАЯ CASIO</w:t>
            </w:r>
          </w:p>
        </w:tc>
        <w:tc>
          <w:tcPr>
            <w:tcW w:w="882" w:type="pct"/>
            <w:shd w:val="clear" w:color="auto" w:fill="auto"/>
            <w:noWrap/>
            <w:vAlign w:val="center"/>
            <w:hideMark/>
          </w:tcPr>
          <w:p w14:paraId="6AFEEAC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200085</w:t>
            </w:r>
          </w:p>
        </w:tc>
        <w:tc>
          <w:tcPr>
            <w:tcW w:w="464" w:type="pct"/>
            <w:shd w:val="clear" w:color="auto" w:fill="auto"/>
            <w:noWrap/>
            <w:vAlign w:val="center"/>
            <w:hideMark/>
          </w:tcPr>
          <w:p w14:paraId="5082F30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AB1EF5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737C55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1 388</w:t>
            </w:r>
          </w:p>
        </w:tc>
      </w:tr>
      <w:tr w:rsidR="00690E2D" w:rsidRPr="00D60939" w14:paraId="3423BDC7" w14:textId="77777777" w:rsidTr="00690E2D">
        <w:trPr>
          <w:trHeight w:val="20"/>
        </w:trPr>
        <w:tc>
          <w:tcPr>
            <w:tcW w:w="221" w:type="pct"/>
            <w:shd w:val="clear" w:color="auto" w:fill="auto"/>
            <w:noWrap/>
            <w:vAlign w:val="center"/>
            <w:hideMark/>
          </w:tcPr>
          <w:p w14:paraId="540F469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132</w:t>
            </w:r>
          </w:p>
        </w:tc>
        <w:tc>
          <w:tcPr>
            <w:tcW w:w="1995" w:type="pct"/>
            <w:shd w:val="clear" w:color="auto" w:fill="auto"/>
            <w:vAlign w:val="center"/>
            <w:hideMark/>
          </w:tcPr>
          <w:p w14:paraId="6915342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МИКРОВОЛНОВАЯ ПЕЧЬ</w:t>
            </w:r>
          </w:p>
        </w:tc>
        <w:tc>
          <w:tcPr>
            <w:tcW w:w="882" w:type="pct"/>
            <w:shd w:val="clear" w:color="auto" w:fill="auto"/>
            <w:noWrap/>
            <w:vAlign w:val="center"/>
            <w:hideMark/>
          </w:tcPr>
          <w:p w14:paraId="6D7F8A3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209991</w:t>
            </w:r>
          </w:p>
        </w:tc>
        <w:tc>
          <w:tcPr>
            <w:tcW w:w="464" w:type="pct"/>
            <w:shd w:val="clear" w:color="auto" w:fill="auto"/>
            <w:noWrap/>
            <w:vAlign w:val="center"/>
            <w:hideMark/>
          </w:tcPr>
          <w:p w14:paraId="50E596E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2DBD83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7019E5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2 106</w:t>
            </w:r>
          </w:p>
        </w:tc>
      </w:tr>
      <w:tr w:rsidR="00690E2D" w:rsidRPr="00D60939" w14:paraId="4471492B" w14:textId="77777777" w:rsidTr="00690E2D">
        <w:trPr>
          <w:trHeight w:val="20"/>
        </w:trPr>
        <w:tc>
          <w:tcPr>
            <w:tcW w:w="221" w:type="pct"/>
            <w:shd w:val="clear" w:color="auto" w:fill="auto"/>
            <w:noWrap/>
            <w:vAlign w:val="center"/>
            <w:hideMark/>
          </w:tcPr>
          <w:p w14:paraId="5A345D2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133</w:t>
            </w:r>
          </w:p>
        </w:tc>
        <w:tc>
          <w:tcPr>
            <w:tcW w:w="1995" w:type="pct"/>
            <w:shd w:val="clear" w:color="auto" w:fill="auto"/>
            <w:vAlign w:val="center"/>
            <w:hideMark/>
          </w:tcPr>
          <w:p w14:paraId="25E65D3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МНОЖ.ТЕХНИКА RIGON FW-740 АО</w:t>
            </w:r>
          </w:p>
        </w:tc>
        <w:tc>
          <w:tcPr>
            <w:tcW w:w="882" w:type="pct"/>
            <w:shd w:val="clear" w:color="auto" w:fill="auto"/>
            <w:noWrap/>
            <w:vAlign w:val="center"/>
            <w:hideMark/>
          </w:tcPr>
          <w:p w14:paraId="1191C0E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160152</w:t>
            </w:r>
          </w:p>
        </w:tc>
        <w:tc>
          <w:tcPr>
            <w:tcW w:w="464" w:type="pct"/>
            <w:shd w:val="clear" w:color="auto" w:fill="auto"/>
            <w:noWrap/>
            <w:vAlign w:val="center"/>
            <w:hideMark/>
          </w:tcPr>
          <w:p w14:paraId="1FA0FAF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DC881E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02DB47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239 772</w:t>
            </w:r>
          </w:p>
        </w:tc>
      </w:tr>
      <w:tr w:rsidR="00690E2D" w:rsidRPr="00D60939" w14:paraId="794EFE6F" w14:textId="77777777" w:rsidTr="00690E2D">
        <w:trPr>
          <w:trHeight w:val="20"/>
        </w:trPr>
        <w:tc>
          <w:tcPr>
            <w:tcW w:w="221" w:type="pct"/>
            <w:shd w:val="clear" w:color="auto" w:fill="auto"/>
            <w:noWrap/>
            <w:vAlign w:val="center"/>
            <w:hideMark/>
          </w:tcPr>
          <w:p w14:paraId="4910CDD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134</w:t>
            </w:r>
          </w:p>
        </w:tc>
        <w:tc>
          <w:tcPr>
            <w:tcW w:w="1995" w:type="pct"/>
            <w:shd w:val="clear" w:color="auto" w:fill="auto"/>
            <w:vAlign w:val="center"/>
            <w:hideMark/>
          </w:tcPr>
          <w:p w14:paraId="24B5751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МОДУЛЬ ВИДЕОHАБ-Я N9</w:t>
            </w:r>
          </w:p>
        </w:tc>
        <w:tc>
          <w:tcPr>
            <w:tcW w:w="882" w:type="pct"/>
            <w:shd w:val="clear" w:color="auto" w:fill="auto"/>
            <w:noWrap/>
            <w:vAlign w:val="center"/>
            <w:hideMark/>
          </w:tcPr>
          <w:p w14:paraId="6058DD5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216709</w:t>
            </w:r>
          </w:p>
        </w:tc>
        <w:tc>
          <w:tcPr>
            <w:tcW w:w="464" w:type="pct"/>
            <w:shd w:val="clear" w:color="auto" w:fill="auto"/>
            <w:noWrap/>
            <w:vAlign w:val="center"/>
            <w:hideMark/>
          </w:tcPr>
          <w:p w14:paraId="4C3086C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CB0871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B3C748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375 612</w:t>
            </w:r>
          </w:p>
        </w:tc>
      </w:tr>
      <w:tr w:rsidR="00690E2D" w:rsidRPr="00D60939" w14:paraId="46A59BE2" w14:textId="77777777" w:rsidTr="00690E2D">
        <w:trPr>
          <w:trHeight w:val="20"/>
        </w:trPr>
        <w:tc>
          <w:tcPr>
            <w:tcW w:w="221" w:type="pct"/>
            <w:shd w:val="clear" w:color="auto" w:fill="auto"/>
            <w:noWrap/>
            <w:vAlign w:val="center"/>
            <w:hideMark/>
          </w:tcPr>
          <w:p w14:paraId="6683ECA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135</w:t>
            </w:r>
          </w:p>
        </w:tc>
        <w:tc>
          <w:tcPr>
            <w:tcW w:w="1995" w:type="pct"/>
            <w:shd w:val="clear" w:color="auto" w:fill="auto"/>
            <w:vAlign w:val="center"/>
            <w:hideMark/>
          </w:tcPr>
          <w:p w14:paraId="6E1A6DC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МОДУЛЬ ВИДЕОHАБЛЮД.N8</w:t>
            </w:r>
          </w:p>
        </w:tc>
        <w:tc>
          <w:tcPr>
            <w:tcW w:w="882" w:type="pct"/>
            <w:shd w:val="clear" w:color="auto" w:fill="auto"/>
            <w:noWrap/>
            <w:vAlign w:val="center"/>
            <w:hideMark/>
          </w:tcPr>
          <w:p w14:paraId="06F1499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216708</w:t>
            </w:r>
          </w:p>
        </w:tc>
        <w:tc>
          <w:tcPr>
            <w:tcW w:w="464" w:type="pct"/>
            <w:shd w:val="clear" w:color="auto" w:fill="auto"/>
            <w:noWrap/>
            <w:vAlign w:val="center"/>
            <w:hideMark/>
          </w:tcPr>
          <w:p w14:paraId="71A14D5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4201B5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EC6408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368 986</w:t>
            </w:r>
          </w:p>
        </w:tc>
      </w:tr>
      <w:tr w:rsidR="00690E2D" w:rsidRPr="00D60939" w14:paraId="24C19F1D" w14:textId="77777777" w:rsidTr="00690E2D">
        <w:trPr>
          <w:trHeight w:val="20"/>
        </w:trPr>
        <w:tc>
          <w:tcPr>
            <w:tcW w:w="221" w:type="pct"/>
            <w:shd w:val="clear" w:color="auto" w:fill="auto"/>
            <w:noWrap/>
            <w:vAlign w:val="center"/>
            <w:hideMark/>
          </w:tcPr>
          <w:p w14:paraId="5A5A133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136</w:t>
            </w:r>
          </w:p>
        </w:tc>
        <w:tc>
          <w:tcPr>
            <w:tcW w:w="1995" w:type="pct"/>
            <w:shd w:val="clear" w:color="auto" w:fill="auto"/>
            <w:vAlign w:val="center"/>
            <w:hideMark/>
          </w:tcPr>
          <w:p w14:paraId="4CA0880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МОТОБУР МБ-1</w:t>
            </w:r>
          </w:p>
        </w:tc>
        <w:tc>
          <w:tcPr>
            <w:tcW w:w="882" w:type="pct"/>
            <w:shd w:val="clear" w:color="auto" w:fill="auto"/>
            <w:noWrap/>
            <w:vAlign w:val="center"/>
            <w:hideMark/>
          </w:tcPr>
          <w:p w14:paraId="458EC3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100103</w:t>
            </w:r>
          </w:p>
        </w:tc>
        <w:tc>
          <w:tcPr>
            <w:tcW w:w="464" w:type="pct"/>
            <w:shd w:val="clear" w:color="auto" w:fill="auto"/>
            <w:noWrap/>
            <w:vAlign w:val="center"/>
            <w:hideMark/>
          </w:tcPr>
          <w:p w14:paraId="10E2079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A48E8F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A1E3AC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23 920</w:t>
            </w:r>
          </w:p>
        </w:tc>
      </w:tr>
      <w:tr w:rsidR="00690E2D" w:rsidRPr="00D60939" w14:paraId="4DC03E83" w14:textId="77777777" w:rsidTr="00690E2D">
        <w:trPr>
          <w:trHeight w:val="20"/>
        </w:trPr>
        <w:tc>
          <w:tcPr>
            <w:tcW w:w="221" w:type="pct"/>
            <w:shd w:val="clear" w:color="auto" w:fill="auto"/>
            <w:noWrap/>
            <w:vAlign w:val="center"/>
            <w:hideMark/>
          </w:tcPr>
          <w:p w14:paraId="3301E5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137</w:t>
            </w:r>
          </w:p>
        </w:tc>
        <w:tc>
          <w:tcPr>
            <w:tcW w:w="1995" w:type="pct"/>
            <w:shd w:val="clear" w:color="auto" w:fill="auto"/>
            <w:vAlign w:val="center"/>
            <w:hideMark/>
          </w:tcPr>
          <w:p w14:paraId="6AD0B0D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МУЗ. ЦЕНТР SAMSUNG</w:t>
            </w:r>
          </w:p>
        </w:tc>
        <w:tc>
          <w:tcPr>
            <w:tcW w:w="882" w:type="pct"/>
            <w:shd w:val="clear" w:color="auto" w:fill="auto"/>
            <w:noWrap/>
            <w:vAlign w:val="center"/>
            <w:hideMark/>
          </w:tcPr>
          <w:p w14:paraId="631CCE5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208017</w:t>
            </w:r>
          </w:p>
        </w:tc>
        <w:tc>
          <w:tcPr>
            <w:tcW w:w="464" w:type="pct"/>
            <w:shd w:val="clear" w:color="auto" w:fill="auto"/>
            <w:noWrap/>
            <w:vAlign w:val="center"/>
            <w:hideMark/>
          </w:tcPr>
          <w:p w14:paraId="6323EBD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41B7EF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DE24D6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4 004</w:t>
            </w:r>
          </w:p>
        </w:tc>
      </w:tr>
      <w:tr w:rsidR="00690E2D" w:rsidRPr="00D60939" w14:paraId="57893119" w14:textId="77777777" w:rsidTr="00690E2D">
        <w:trPr>
          <w:trHeight w:val="20"/>
        </w:trPr>
        <w:tc>
          <w:tcPr>
            <w:tcW w:w="221" w:type="pct"/>
            <w:shd w:val="clear" w:color="auto" w:fill="auto"/>
            <w:noWrap/>
            <w:vAlign w:val="center"/>
            <w:hideMark/>
          </w:tcPr>
          <w:p w14:paraId="632AF61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138</w:t>
            </w:r>
          </w:p>
        </w:tc>
        <w:tc>
          <w:tcPr>
            <w:tcW w:w="1995" w:type="pct"/>
            <w:shd w:val="clear" w:color="auto" w:fill="auto"/>
            <w:vAlign w:val="center"/>
            <w:hideMark/>
          </w:tcPr>
          <w:p w14:paraId="02309E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МЯГКАЯ МЕБЕЛЬ</w:t>
            </w:r>
          </w:p>
        </w:tc>
        <w:tc>
          <w:tcPr>
            <w:tcW w:w="882" w:type="pct"/>
            <w:shd w:val="clear" w:color="auto" w:fill="auto"/>
            <w:noWrap/>
            <w:vAlign w:val="center"/>
            <w:hideMark/>
          </w:tcPr>
          <w:p w14:paraId="1E306CC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197616</w:t>
            </w:r>
          </w:p>
        </w:tc>
        <w:tc>
          <w:tcPr>
            <w:tcW w:w="464" w:type="pct"/>
            <w:shd w:val="clear" w:color="auto" w:fill="auto"/>
            <w:noWrap/>
            <w:vAlign w:val="center"/>
            <w:hideMark/>
          </w:tcPr>
          <w:p w14:paraId="42C8E42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FE4C9C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71E114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3 218</w:t>
            </w:r>
          </w:p>
        </w:tc>
      </w:tr>
      <w:tr w:rsidR="00690E2D" w:rsidRPr="00D60939" w14:paraId="2FF299DB" w14:textId="77777777" w:rsidTr="00690E2D">
        <w:trPr>
          <w:trHeight w:val="20"/>
        </w:trPr>
        <w:tc>
          <w:tcPr>
            <w:tcW w:w="221" w:type="pct"/>
            <w:shd w:val="clear" w:color="auto" w:fill="auto"/>
            <w:noWrap/>
            <w:vAlign w:val="center"/>
            <w:hideMark/>
          </w:tcPr>
          <w:p w14:paraId="452D6C5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139</w:t>
            </w:r>
          </w:p>
        </w:tc>
        <w:tc>
          <w:tcPr>
            <w:tcW w:w="1995" w:type="pct"/>
            <w:shd w:val="clear" w:color="auto" w:fill="auto"/>
            <w:vAlign w:val="center"/>
            <w:hideMark/>
          </w:tcPr>
          <w:p w14:paraId="7AA3154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МЯГКАЯ МЕБЕЛЬ</w:t>
            </w:r>
          </w:p>
        </w:tc>
        <w:tc>
          <w:tcPr>
            <w:tcW w:w="882" w:type="pct"/>
            <w:shd w:val="clear" w:color="auto" w:fill="auto"/>
            <w:noWrap/>
            <w:vAlign w:val="center"/>
            <w:hideMark/>
          </w:tcPr>
          <w:p w14:paraId="5D7461C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80023-1</w:t>
            </w:r>
          </w:p>
        </w:tc>
        <w:tc>
          <w:tcPr>
            <w:tcW w:w="464" w:type="pct"/>
            <w:shd w:val="clear" w:color="auto" w:fill="auto"/>
            <w:noWrap/>
            <w:vAlign w:val="center"/>
            <w:hideMark/>
          </w:tcPr>
          <w:p w14:paraId="54D78AB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BF1B1F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245845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3 186</w:t>
            </w:r>
          </w:p>
        </w:tc>
      </w:tr>
      <w:tr w:rsidR="00690E2D" w:rsidRPr="00D60939" w14:paraId="3002C8F8" w14:textId="77777777" w:rsidTr="00690E2D">
        <w:trPr>
          <w:trHeight w:val="20"/>
        </w:trPr>
        <w:tc>
          <w:tcPr>
            <w:tcW w:w="221" w:type="pct"/>
            <w:shd w:val="clear" w:color="auto" w:fill="auto"/>
            <w:noWrap/>
            <w:vAlign w:val="center"/>
            <w:hideMark/>
          </w:tcPr>
          <w:p w14:paraId="09052C6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140</w:t>
            </w:r>
          </w:p>
        </w:tc>
        <w:tc>
          <w:tcPr>
            <w:tcW w:w="1995" w:type="pct"/>
            <w:shd w:val="clear" w:color="auto" w:fill="auto"/>
            <w:vAlign w:val="center"/>
            <w:hideMark/>
          </w:tcPr>
          <w:p w14:paraId="2684DD4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МЯГКАЯ МЕЬЕЛЬ ЛЕОНАРДО</w:t>
            </w:r>
          </w:p>
        </w:tc>
        <w:tc>
          <w:tcPr>
            <w:tcW w:w="882" w:type="pct"/>
            <w:shd w:val="clear" w:color="auto" w:fill="auto"/>
            <w:noWrap/>
            <w:vAlign w:val="center"/>
            <w:hideMark/>
          </w:tcPr>
          <w:p w14:paraId="5228FA2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1564111</w:t>
            </w:r>
          </w:p>
        </w:tc>
        <w:tc>
          <w:tcPr>
            <w:tcW w:w="464" w:type="pct"/>
            <w:shd w:val="clear" w:color="auto" w:fill="auto"/>
            <w:noWrap/>
            <w:vAlign w:val="center"/>
            <w:hideMark/>
          </w:tcPr>
          <w:p w14:paraId="0911877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0864C7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B2FB36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51 234</w:t>
            </w:r>
          </w:p>
        </w:tc>
      </w:tr>
      <w:tr w:rsidR="00690E2D" w:rsidRPr="00D60939" w14:paraId="259202F1" w14:textId="77777777" w:rsidTr="00690E2D">
        <w:trPr>
          <w:trHeight w:val="20"/>
        </w:trPr>
        <w:tc>
          <w:tcPr>
            <w:tcW w:w="221" w:type="pct"/>
            <w:shd w:val="clear" w:color="auto" w:fill="auto"/>
            <w:noWrap/>
            <w:vAlign w:val="center"/>
            <w:hideMark/>
          </w:tcPr>
          <w:p w14:paraId="75E4A0C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141</w:t>
            </w:r>
          </w:p>
        </w:tc>
        <w:tc>
          <w:tcPr>
            <w:tcW w:w="1995" w:type="pct"/>
            <w:shd w:val="clear" w:color="auto" w:fill="auto"/>
            <w:vAlign w:val="center"/>
            <w:hideMark/>
          </w:tcPr>
          <w:p w14:paraId="5EF874C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НАБОР КУХ. МЕБЕЛИ</w:t>
            </w:r>
          </w:p>
        </w:tc>
        <w:tc>
          <w:tcPr>
            <w:tcW w:w="882" w:type="pct"/>
            <w:shd w:val="clear" w:color="auto" w:fill="auto"/>
            <w:noWrap/>
            <w:vAlign w:val="center"/>
            <w:hideMark/>
          </w:tcPr>
          <w:p w14:paraId="7CA45CE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225</w:t>
            </w:r>
          </w:p>
        </w:tc>
        <w:tc>
          <w:tcPr>
            <w:tcW w:w="464" w:type="pct"/>
            <w:shd w:val="clear" w:color="auto" w:fill="auto"/>
            <w:noWrap/>
            <w:vAlign w:val="center"/>
            <w:hideMark/>
          </w:tcPr>
          <w:p w14:paraId="488C80E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13AE5B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B8C046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1 561</w:t>
            </w:r>
          </w:p>
        </w:tc>
      </w:tr>
      <w:tr w:rsidR="00690E2D" w:rsidRPr="00D60939" w14:paraId="2D6ECF55" w14:textId="77777777" w:rsidTr="00690E2D">
        <w:trPr>
          <w:trHeight w:val="20"/>
        </w:trPr>
        <w:tc>
          <w:tcPr>
            <w:tcW w:w="221" w:type="pct"/>
            <w:shd w:val="clear" w:color="auto" w:fill="auto"/>
            <w:noWrap/>
            <w:vAlign w:val="center"/>
            <w:hideMark/>
          </w:tcPr>
          <w:p w14:paraId="6D87A65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142</w:t>
            </w:r>
          </w:p>
        </w:tc>
        <w:tc>
          <w:tcPr>
            <w:tcW w:w="1995" w:type="pct"/>
            <w:shd w:val="clear" w:color="auto" w:fill="auto"/>
            <w:vAlign w:val="center"/>
            <w:hideMark/>
          </w:tcPr>
          <w:p w14:paraId="08068E0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НАБОР МЕБЕЛИ</w:t>
            </w:r>
          </w:p>
        </w:tc>
        <w:tc>
          <w:tcPr>
            <w:tcW w:w="882" w:type="pct"/>
            <w:shd w:val="clear" w:color="auto" w:fill="auto"/>
            <w:noWrap/>
            <w:vAlign w:val="center"/>
            <w:hideMark/>
          </w:tcPr>
          <w:p w14:paraId="7E82DA8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249</w:t>
            </w:r>
          </w:p>
        </w:tc>
        <w:tc>
          <w:tcPr>
            <w:tcW w:w="464" w:type="pct"/>
            <w:shd w:val="clear" w:color="auto" w:fill="auto"/>
            <w:noWrap/>
            <w:vAlign w:val="center"/>
            <w:hideMark/>
          </w:tcPr>
          <w:p w14:paraId="7D06A49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2E61C2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0D2435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2 629</w:t>
            </w:r>
          </w:p>
        </w:tc>
      </w:tr>
      <w:tr w:rsidR="00690E2D" w:rsidRPr="00D60939" w14:paraId="4791C475" w14:textId="77777777" w:rsidTr="00690E2D">
        <w:trPr>
          <w:trHeight w:val="20"/>
        </w:trPr>
        <w:tc>
          <w:tcPr>
            <w:tcW w:w="221" w:type="pct"/>
            <w:shd w:val="clear" w:color="auto" w:fill="auto"/>
            <w:noWrap/>
            <w:vAlign w:val="center"/>
            <w:hideMark/>
          </w:tcPr>
          <w:p w14:paraId="0F14AF1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143</w:t>
            </w:r>
          </w:p>
        </w:tc>
        <w:tc>
          <w:tcPr>
            <w:tcW w:w="1995" w:type="pct"/>
            <w:shd w:val="clear" w:color="auto" w:fill="auto"/>
            <w:vAlign w:val="center"/>
            <w:hideMark/>
          </w:tcPr>
          <w:p w14:paraId="278EF76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НАБОР МЕБЕЛИ ДЛЯ КАБИНЕТА</w:t>
            </w:r>
          </w:p>
        </w:tc>
        <w:tc>
          <w:tcPr>
            <w:tcW w:w="882" w:type="pct"/>
            <w:shd w:val="clear" w:color="auto" w:fill="auto"/>
            <w:noWrap/>
            <w:vAlign w:val="center"/>
            <w:hideMark/>
          </w:tcPr>
          <w:p w14:paraId="32B6EF2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201004</w:t>
            </w:r>
          </w:p>
        </w:tc>
        <w:tc>
          <w:tcPr>
            <w:tcW w:w="464" w:type="pct"/>
            <w:shd w:val="clear" w:color="auto" w:fill="auto"/>
            <w:noWrap/>
            <w:vAlign w:val="center"/>
            <w:hideMark/>
          </w:tcPr>
          <w:p w14:paraId="2F01B43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F6B5DE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4FF0C9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73 114</w:t>
            </w:r>
          </w:p>
        </w:tc>
      </w:tr>
      <w:tr w:rsidR="00690E2D" w:rsidRPr="00D60939" w14:paraId="7E9171E1" w14:textId="77777777" w:rsidTr="00690E2D">
        <w:trPr>
          <w:trHeight w:val="20"/>
        </w:trPr>
        <w:tc>
          <w:tcPr>
            <w:tcW w:w="221" w:type="pct"/>
            <w:shd w:val="clear" w:color="auto" w:fill="auto"/>
            <w:noWrap/>
            <w:vAlign w:val="center"/>
            <w:hideMark/>
          </w:tcPr>
          <w:p w14:paraId="3E2A95A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144</w:t>
            </w:r>
          </w:p>
        </w:tc>
        <w:tc>
          <w:tcPr>
            <w:tcW w:w="1995" w:type="pct"/>
            <w:shd w:val="clear" w:color="auto" w:fill="auto"/>
            <w:vAlign w:val="center"/>
            <w:hideMark/>
          </w:tcPr>
          <w:p w14:paraId="02BCA0C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НАБОР МЕБЕЛИ ДЛЯ КАБИНЕТА</w:t>
            </w:r>
          </w:p>
        </w:tc>
        <w:tc>
          <w:tcPr>
            <w:tcW w:w="882" w:type="pct"/>
            <w:shd w:val="clear" w:color="auto" w:fill="auto"/>
            <w:noWrap/>
            <w:vAlign w:val="center"/>
            <w:hideMark/>
          </w:tcPr>
          <w:p w14:paraId="1971D6F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223</w:t>
            </w:r>
          </w:p>
        </w:tc>
        <w:tc>
          <w:tcPr>
            <w:tcW w:w="464" w:type="pct"/>
            <w:shd w:val="clear" w:color="auto" w:fill="auto"/>
            <w:noWrap/>
            <w:vAlign w:val="center"/>
            <w:hideMark/>
          </w:tcPr>
          <w:p w14:paraId="3F50197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EEEF93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0DBE29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36 013</w:t>
            </w:r>
          </w:p>
        </w:tc>
      </w:tr>
      <w:tr w:rsidR="00690E2D" w:rsidRPr="00D60939" w14:paraId="58D6793A" w14:textId="77777777" w:rsidTr="00690E2D">
        <w:trPr>
          <w:trHeight w:val="20"/>
        </w:trPr>
        <w:tc>
          <w:tcPr>
            <w:tcW w:w="221" w:type="pct"/>
            <w:shd w:val="clear" w:color="auto" w:fill="auto"/>
            <w:noWrap/>
            <w:vAlign w:val="center"/>
            <w:hideMark/>
          </w:tcPr>
          <w:p w14:paraId="2CCAC4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145</w:t>
            </w:r>
          </w:p>
        </w:tc>
        <w:tc>
          <w:tcPr>
            <w:tcW w:w="1995" w:type="pct"/>
            <w:shd w:val="clear" w:color="auto" w:fill="auto"/>
            <w:vAlign w:val="center"/>
            <w:hideMark/>
          </w:tcPr>
          <w:p w14:paraId="79E3C40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ОБОГРЕВАТЕЛЬ КЛИМАТ</w:t>
            </w:r>
          </w:p>
        </w:tc>
        <w:tc>
          <w:tcPr>
            <w:tcW w:w="882" w:type="pct"/>
            <w:shd w:val="clear" w:color="auto" w:fill="auto"/>
            <w:noWrap/>
            <w:vAlign w:val="center"/>
            <w:hideMark/>
          </w:tcPr>
          <w:p w14:paraId="31E3C96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58819</w:t>
            </w:r>
          </w:p>
        </w:tc>
        <w:tc>
          <w:tcPr>
            <w:tcW w:w="464" w:type="pct"/>
            <w:shd w:val="clear" w:color="auto" w:fill="auto"/>
            <w:noWrap/>
            <w:vAlign w:val="center"/>
            <w:hideMark/>
          </w:tcPr>
          <w:p w14:paraId="0AB19F3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B3639C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A52781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1 648</w:t>
            </w:r>
          </w:p>
        </w:tc>
      </w:tr>
      <w:tr w:rsidR="00690E2D" w:rsidRPr="00D60939" w14:paraId="70B1DBB5" w14:textId="77777777" w:rsidTr="00690E2D">
        <w:trPr>
          <w:trHeight w:val="20"/>
        </w:trPr>
        <w:tc>
          <w:tcPr>
            <w:tcW w:w="221" w:type="pct"/>
            <w:shd w:val="clear" w:color="auto" w:fill="auto"/>
            <w:noWrap/>
            <w:vAlign w:val="center"/>
            <w:hideMark/>
          </w:tcPr>
          <w:p w14:paraId="36F5829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146</w:t>
            </w:r>
          </w:p>
        </w:tc>
        <w:tc>
          <w:tcPr>
            <w:tcW w:w="1995" w:type="pct"/>
            <w:shd w:val="clear" w:color="auto" w:fill="auto"/>
            <w:vAlign w:val="center"/>
            <w:hideMark/>
          </w:tcPr>
          <w:p w14:paraId="03A05AA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ОБОГРЕВАТЕЛЬ КЛИМАТ</w:t>
            </w:r>
          </w:p>
        </w:tc>
        <w:tc>
          <w:tcPr>
            <w:tcW w:w="882" w:type="pct"/>
            <w:shd w:val="clear" w:color="auto" w:fill="auto"/>
            <w:noWrap/>
            <w:vAlign w:val="center"/>
            <w:hideMark/>
          </w:tcPr>
          <w:p w14:paraId="39C2E3E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58819-1</w:t>
            </w:r>
          </w:p>
        </w:tc>
        <w:tc>
          <w:tcPr>
            <w:tcW w:w="464" w:type="pct"/>
            <w:shd w:val="clear" w:color="auto" w:fill="auto"/>
            <w:noWrap/>
            <w:vAlign w:val="center"/>
            <w:hideMark/>
          </w:tcPr>
          <w:p w14:paraId="04AD0A7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D76C43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051E45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1 648</w:t>
            </w:r>
          </w:p>
        </w:tc>
      </w:tr>
      <w:tr w:rsidR="00690E2D" w:rsidRPr="00D60939" w14:paraId="6C30B3B8" w14:textId="77777777" w:rsidTr="00690E2D">
        <w:trPr>
          <w:trHeight w:val="20"/>
        </w:trPr>
        <w:tc>
          <w:tcPr>
            <w:tcW w:w="221" w:type="pct"/>
            <w:shd w:val="clear" w:color="auto" w:fill="auto"/>
            <w:noWrap/>
            <w:vAlign w:val="center"/>
            <w:hideMark/>
          </w:tcPr>
          <w:p w14:paraId="7246A37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147</w:t>
            </w:r>
          </w:p>
        </w:tc>
        <w:tc>
          <w:tcPr>
            <w:tcW w:w="1995" w:type="pct"/>
            <w:shd w:val="clear" w:color="auto" w:fill="auto"/>
            <w:vAlign w:val="center"/>
            <w:hideMark/>
          </w:tcPr>
          <w:p w14:paraId="1AFAF29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ОБОРУД.ДЛЯ ИЗГ.ДОРОЖНЫХ ЗНАКОВ</w:t>
            </w:r>
          </w:p>
        </w:tc>
        <w:tc>
          <w:tcPr>
            <w:tcW w:w="882" w:type="pct"/>
            <w:shd w:val="clear" w:color="auto" w:fill="auto"/>
            <w:noWrap/>
            <w:vAlign w:val="center"/>
            <w:hideMark/>
          </w:tcPr>
          <w:p w14:paraId="283A42C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81819</w:t>
            </w:r>
          </w:p>
        </w:tc>
        <w:tc>
          <w:tcPr>
            <w:tcW w:w="464" w:type="pct"/>
            <w:shd w:val="clear" w:color="auto" w:fill="auto"/>
            <w:noWrap/>
            <w:vAlign w:val="center"/>
            <w:hideMark/>
          </w:tcPr>
          <w:p w14:paraId="5E20D30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C4C0A8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C3DDC1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225 035</w:t>
            </w:r>
          </w:p>
        </w:tc>
      </w:tr>
      <w:tr w:rsidR="00690E2D" w:rsidRPr="00D60939" w14:paraId="6B229AED" w14:textId="77777777" w:rsidTr="00690E2D">
        <w:trPr>
          <w:trHeight w:val="20"/>
        </w:trPr>
        <w:tc>
          <w:tcPr>
            <w:tcW w:w="221" w:type="pct"/>
            <w:shd w:val="clear" w:color="auto" w:fill="auto"/>
            <w:noWrap/>
            <w:vAlign w:val="center"/>
            <w:hideMark/>
          </w:tcPr>
          <w:p w14:paraId="236B8C9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148</w:t>
            </w:r>
          </w:p>
        </w:tc>
        <w:tc>
          <w:tcPr>
            <w:tcW w:w="1995" w:type="pct"/>
            <w:shd w:val="clear" w:color="auto" w:fill="auto"/>
            <w:vAlign w:val="center"/>
            <w:hideMark/>
          </w:tcPr>
          <w:p w14:paraId="6FFC276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ОВОЩЕРЕЗКА</w:t>
            </w:r>
          </w:p>
        </w:tc>
        <w:tc>
          <w:tcPr>
            <w:tcW w:w="882" w:type="pct"/>
            <w:shd w:val="clear" w:color="auto" w:fill="auto"/>
            <w:noWrap/>
            <w:vAlign w:val="center"/>
            <w:hideMark/>
          </w:tcPr>
          <w:p w14:paraId="377FC7D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209915</w:t>
            </w:r>
          </w:p>
        </w:tc>
        <w:tc>
          <w:tcPr>
            <w:tcW w:w="464" w:type="pct"/>
            <w:shd w:val="clear" w:color="auto" w:fill="auto"/>
            <w:noWrap/>
            <w:vAlign w:val="center"/>
            <w:hideMark/>
          </w:tcPr>
          <w:p w14:paraId="3C22A36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7E2880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889021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27 375</w:t>
            </w:r>
          </w:p>
        </w:tc>
      </w:tr>
      <w:tr w:rsidR="00690E2D" w:rsidRPr="00D60939" w14:paraId="0B9634C7" w14:textId="77777777" w:rsidTr="00690E2D">
        <w:trPr>
          <w:trHeight w:val="20"/>
        </w:trPr>
        <w:tc>
          <w:tcPr>
            <w:tcW w:w="221" w:type="pct"/>
            <w:shd w:val="clear" w:color="auto" w:fill="auto"/>
            <w:noWrap/>
            <w:vAlign w:val="center"/>
            <w:hideMark/>
          </w:tcPr>
          <w:p w14:paraId="299E5D2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149</w:t>
            </w:r>
          </w:p>
        </w:tc>
        <w:tc>
          <w:tcPr>
            <w:tcW w:w="1995" w:type="pct"/>
            <w:shd w:val="clear" w:color="auto" w:fill="auto"/>
            <w:vAlign w:val="center"/>
            <w:hideMark/>
          </w:tcPr>
          <w:p w14:paraId="3B67652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ПЕРЕГОВОРНОЕ УСТРОЙСТВО</w:t>
            </w:r>
          </w:p>
        </w:tc>
        <w:tc>
          <w:tcPr>
            <w:tcW w:w="882" w:type="pct"/>
            <w:shd w:val="clear" w:color="auto" w:fill="auto"/>
            <w:noWrap/>
            <w:vAlign w:val="center"/>
            <w:hideMark/>
          </w:tcPr>
          <w:p w14:paraId="08A12CF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201815</w:t>
            </w:r>
          </w:p>
        </w:tc>
        <w:tc>
          <w:tcPr>
            <w:tcW w:w="464" w:type="pct"/>
            <w:shd w:val="clear" w:color="auto" w:fill="auto"/>
            <w:noWrap/>
            <w:vAlign w:val="center"/>
            <w:hideMark/>
          </w:tcPr>
          <w:p w14:paraId="2A45D8D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49D82C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9AF0D1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19 154</w:t>
            </w:r>
          </w:p>
        </w:tc>
      </w:tr>
      <w:tr w:rsidR="00690E2D" w:rsidRPr="00D60939" w14:paraId="63BAF6AD" w14:textId="77777777" w:rsidTr="00690E2D">
        <w:trPr>
          <w:trHeight w:val="20"/>
        </w:trPr>
        <w:tc>
          <w:tcPr>
            <w:tcW w:w="221" w:type="pct"/>
            <w:shd w:val="clear" w:color="auto" w:fill="auto"/>
            <w:noWrap/>
            <w:vAlign w:val="center"/>
            <w:hideMark/>
          </w:tcPr>
          <w:p w14:paraId="1C736EB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150</w:t>
            </w:r>
          </w:p>
        </w:tc>
        <w:tc>
          <w:tcPr>
            <w:tcW w:w="1995" w:type="pct"/>
            <w:shd w:val="clear" w:color="auto" w:fill="auto"/>
            <w:vAlign w:val="center"/>
            <w:hideMark/>
          </w:tcPr>
          <w:p w14:paraId="136B33B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ПРИHТЕР HPLJ 1100</w:t>
            </w:r>
          </w:p>
        </w:tc>
        <w:tc>
          <w:tcPr>
            <w:tcW w:w="882" w:type="pct"/>
            <w:shd w:val="clear" w:color="auto" w:fill="auto"/>
            <w:noWrap/>
            <w:vAlign w:val="center"/>
            <w:hideMark/>
          </w:tcPr>
          <w:p w14:paraId="12AB565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160951</w:t>
            </w:r>
          </w:p>
        </w:tc>
        <w:tc>
          <w:tcPr>
            <w:tcW w:w="464" w:type="pct"/>
            <w:shd w:val="clear" w:color="auto" w:fill="auto"/>
            <w:noWrap/>
            <w:vAlign w:val="center"/>
            <w:hideMark/>
          </w:tcPr>
          <w:p w14:paraId="521BE1D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2B371E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924CC3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79 424</w:t>
            </w:r>
          </w:p>
        </w:tc>
      </w:tr>
      <w:tr w:rsidR="00690E2D" w:rsidRPr="00D60939" w14:paraId="16520A75" w14:textId="77777777" w:rsidTr="00690E2D">
        <w:trPr>
          <w:trHeight w:val="20"/>
        </w:trPr>
        <w:tc>
          <w:tcPr>
            <w:tcW w:w="221" w:type="pct"/>
            <w:shd w:val="clear" w:color="auto" w:fill="auto"/>
            <w:noWrap/>
            <w:vAlign w:val="center"/>
            <w:hideMark/>
          </w:tcPr>
          <w:p w14:paraId="16963A7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151</w:t>
            </w:r>
          </w:p>
        </w:tc>
        <w:tc>
          <w:tcPr>
            <w:tcW w:w="1995" w:type="pct"/>
            <w:shd w:val="clear" w:color="auto" w:fill="auto"/>
            <w:vAlign w:val="center"/>
            <w:hideMark/>
          </w:tcPr>
          <w:p w14:paraId="1C4EBFF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ПРИЛ. ВИТРИНА ОМЕГА</w:t>
            </w:r>
          </w:p>
        </w:tc>
        <w:tc>
          <w:tcPr>
            <w:tcW w:w="882" w:type="pct"/>
            <w:shd w:val="clear" w:color="auto" w:fill="auto"/>
            <w:noWrap/>
            <w:vAlign w:val="center"/>
            <w:hideMark/>
          </w:tcPr>
          <w:p w14:paraId="1427A93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2080011</w:t>
            </w:r>
          </w:p>
        </w:tc>
        <w:tc>
          <w:tcPr>
            <w:tcW w:w="464" w:type="pct"/>
            <w:shd w:val="clear" w:color="auto" w:fill="auto"/>
            <w:noWrap/>
            <w:vAlign w:val="center"/>
            <w:hideMark/>
          </w:tcPr>
          <w:p w14:paraId="50949E0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07FE2C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52B39B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13 141</w:t>
            </w:r>
          </w:p>
        </w:tc>
      </w:tr>
      <w:tr w:rsidR="00690E2D" w:rsidRPr="00D60939" w14:paraId="3A1C4830" w14:textId="77777777" w:rsidTr="00690E2D">
        <w:trPr>
          <w:trHeight w:val="20"/>
        </w:trPr>
        <w:tc>
          <w:tcPr>
            <w:tcW w:w="221" w:type="pct"/>
            <w:shd w:val="clear" w:color="auto" w:fill="auto"/>
            <w:noWrap/>
            <w:vAlign w:val="center"/>
            <w:hideMark/>
          </w:tcPr>
          <w:p w14:paraId="6467F06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152</w:t>
            </w:r>
          </w:p>
        </w:tc>
        <w:tc>
          <w:tcPr>
            <w:tcW w:w="1995" w:type="pct"/>
            <w:shd w:val="clear" w:color="auto" w:fill="auto"/>
            <w:vAlign w:val="center"/>
            <w:hideMark/>
          </w:tcPr>
          <w:p w14:paraId="027ED80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ПРИНТЕР HP LASERJET 1200</w:t>
            </w:r>
          </w:p>
        </w:tc>
        <w:tc>
          <w:tcPr>
            <w:tcW w:w="882" w:type="pct"/>
            <w:shd w:val="clear" w:color="auto" w:fill="auto"/>
            <w:noWrap/>
            <w:vAlign w:val="center"/>
            <w:hideMark/>
          </w:tcPr>
          <w:p w14:paraId="5732E70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161200</w:t>
            </w:r>
          </w:p>
        </w:tc>
        <w:tc>
          <w:tcPr>
            <w:tcW w:w="464" w:type="pct"/>
            <w:shd w:val="clear" w:color="auto" w:fill="auto"/>
            <w:noWrap/>
            <w:vAlign w:val="center"/>
            <w:hideMark/>
          </w:tcPr>
          <w:p w14:paraId="56D6BB6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6DF916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9D98DA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39 612</w:t>
            </w:r>
          </w:p>
        </w:tc>
      </w:tr>
      <w:tr w:rsidR="00690E2D" w:rsidRPr="00D60939" w14:paraId="0843362B" w14:textId="77777777" w:rsidTr="00690E2D">
        <w:trPr>
          <w:trHeight w:val="20"/>
        </w:trPr>
        <w:tc>
          <w:tcPr>
            <w:tcW w:w="221" w:type="pct"/>
            <w:shd w:val="clear" w:color="auto" w:fill="auto"/>
            <w:noWrap/>
            <w:vAlign w:val="center"/>
            <w:hideMark/>
          </w:tcPr>
          <w:p w14:paraId="6A0A315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153</w:t>
            </w:r>
          </w:p>
        </w:tc>
        <w:tc>
          <w:tcPr>
            <w:tcW w:w="1995" w:type="pct"/>
            <w:shd w:val="clear" w:color="auto" w:fill="auto"/>
            <w:vAlign w:val="center"/>
            <w:hideMark/>
          </w:tcPr>
          <w:p w14:paraId="24133FD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ПРИНТЕР ЛАЗЕРНЫЙ НР LJ5100 TN</w:t>
            </w:r>
          </w:p>
        </w:tc>
        <w:tc>
          <w:tcPr>
            <w:tcW w:w="882" w:type="pct"/>
            <w:shd w:val="clear" w:color="auto" w:fill="auto"/>
            <w:noWrap/>
            <w:vAlign w:val="center"/>
            <w:hideMark/>
          </w:tcPr>
          <w:p w14:paraId="1184797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1564325</w:t>
            </w:r>
          </w:p>
        </w:tc>
        <w:tc>
          <w:tcPr>
            <w:tcW w:w="464" w:type="pct"/>
            <w:shd w:val="clear" w:color="auto" w:fill="auto"/>
            <w:noWrap/>
            <w:vAlign w:val="center"/>
            <w:hideMark/>
          </w:tcPr>
          <w:p w14:paraId="22348EB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553DD1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D54C62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78 343</w:t>
            </w:r>
          </w:p>
        </w:tc>
      </w:tr>
      <w:tr w:rsidR="00690E2D" w:rsidRPr="00D60939" w14:paraId="007D958C" w14:textId="77777777" w:rsidTr="00690E2D">
        <w:trPr>
          <w:trHeight w:val="20"/>
        </w:trPr>
        <w:tc>
          <w:tcPr>
            <w:tcW w:w="221" w:type="pct"/>
            <w:shd w:val="clear" w:color="auto" w:fill="auto"/>
            <w:noWrap/>
            <w:vAlign w:val="center"/>
            <w:hideMark/>
          </w:tcPr>
          <w:p w14:paraId="1581BB3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154</w:t>
            </w:r>
          </w:p>
        </w:tc>
        <w:tc>
          <w:tcPr>
            <w:tcW w:w="1995" w:type="pct"/>
            <w:shd w:val="clear" w:color="auto" w:fill="auto"/>
            <w:vAlign w:val="center"/>
            <w:hideMark/>
          </w:tcPr>
          <w:p w14:paraId="2CF8955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ПЫЛЕСОС ВЭП 1000</w:t>
            </w:r>
          </w:p>
        </w:tc>
        <w:tc>
          <w:tcPr>
            <w:tcW w:w="882" w:type="pct"/>
            <w:shd w:val="clear" w:color="auto" w:fill="auto"/>
            <w:noWrap/>
            <w:vAlign w:val="center"/>
            <w:hideMark/>
          </w:tcPr>
          <w:p w14:paraId="5785C1F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197605</w:t>
            </w:r>
          </w:p>
        </w:tc>
        <w:tc>
          <w:tcPr>
            <w:tcW w:w="464" w:type="pct"/>
            <w:shd w:val="clear" w:color="auto" w:fill="auto"/>
            <w:noWrap/>
            <w:vAlign w:val="center"/>
            <w:hideMark/>
          </w:tcPr>
          <w:p w14:paraId="416FADC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46B4F5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3D07DF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1 403</w:t>
            </w:r>
          </w:p>
        </w:tc>
      </w:tr>
      <w:tr w:rsidR="00690E2D" w:rsidRPr="00D60939" w14:paraId="45EA6087" w14:textId="77777777" w:rsidTr="00690E2D">
        <w:trPr>
          <w:trHeight w:val="20"/>
        </w:trPr>
        <w:tc>
          <w:tcPr>
            <w:tcW w:w="221" w:type="pct"/>
            <w:shd w:val="clear" w:color="auto" w:fill="auto"/>
            <w:noWrap/>
            <w:vAlign w:val="center"/>
            <w:hideMark/>
          </w:tcPr>
          <w:p w14:paraId="6CDED86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155</w:t>
            </w:r>
          </w:p>
        </w:tc>
        <w:tc>
          <w:tcPr>
            <w:tcW w:w="1995" w:type="pct"/>
            <w:shd w:val="clear" w:color="auto" w:fill="auto"/>
            <w:vAlign w:val="center"/>
            <w:hideMark/>
          </w:tcPr>
          <w:p w14:paraId="3C20B84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Р/телефон NOKIA-3310</w:t>
            </w:r>
          </w:p>
        </w:tc>
        <w:tc>
          <w:tcPr>
            <w:tcW w:w="882" w:type="pct"/>
            <w:shd w:val="clear" w:color="auto" w:fill="auto"/>
            <w:noWrap/>
            <w:vAlign w:val="center"/>
            <w:hideMark/>
          </w:tcPr>
          <w:p w14:paraId="4E49EDC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197017</w:t>
            </w:r>
          </w:p>
        </w:tc>
        <w:tc>
          <w:tcPr>
            <w:tcW w:w="464" w:type="pct"/>
            <w:shd w:val="clear" w:color="auto" w:fill="auto"/>
            <w:noWrap/>
            <w:vAlign w:val="center"/>
            <w:hideMark/>
          </w:tcPr>
          <w:p w14:paraId="0533ECC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40F169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1E33EB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4 265</w:t>
            </w:r>
          </w:p>
        </w:tc>
      </w:tr>
      <w:tr w:rsidR="00690E2D" w:rsidRPr="00D60939" w14:paraId="04E1F871" w14:textId="77777777" w:rsidTr="00690E2D">
        <w:trPr>
          <w:trHeight w:val="20"/>
        </w:trPr>
        <w:tc>
          <w:tcPr>
            <w:tcW w:w="221" w:type="pct"/>
            <w:shd w:val="clear" w:color="auto" w:fill="auto"/>
            <w:noWrap/>
            <w:vAlign w:val="center"/>
            <w:hideMark/>
          </w:tcPr>
          <w:p w14:paraId="4B85F7A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156</w:t>
            </w:r>
          </w:p>
        </w:tc>
        <w:tc>
          <w:tcPr>
            <w:tcW w:w="1995" w:type="pct"/>
            <w:shd w:val="clear" w:color="auto" w:fill="auto"/>
            <w:vAlign w:val="center"/>
            <w:hideMark/>
          </w:tcPr>
          <w:p w14:paraId="6D7AAEF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РАДИОСТАНЦИЯ ТАИС ВТ-31 зав№1230</w:t>
            </w:r>
          </w:p>
        </w:tc>
        <w:tc>
          <w:tcPr>
            <w:tcW w:w="882" w:type="pct"/>
            <w:shd w:val="clear" w:color="auto" w:fill="auto"/>
            <w:noWrap/>
            <w:vAlign w:val="center"/>
            <w:hideMark/>
          </w:tcPr>
          <w:p w14:paraId="1697FA4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98922</w:t>
            </w:r>
          </w:p>
        </w:tc>
        <w:tc>
          <w:tcPr>
            <w:tcW w:w="464" w:type="pct"/>
            <w:shd w:val="clear" w:color="auto" w:fill="auto"/>
            <w:noWrap/>
            <w:vAlign w:val="center"/>
            <w:hideMark/>
          </w:tcPr>
          <w:p w14:paraId="5F692BA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0BD099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F26218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2 111</w:t>
            </w:r>
          </w:p>
        </w:tc>
      </w:tr>
      <w:tr w:rsidR="00690E2D" w:rsidRPr="00D60939" w14:paraId="18968613" w14:textId="77777777" w:rsidTr="00690E2D">
        <w:trPr>
          <w:trHeight w:val="20"/>
        </w:trPr>
        <w:tc>
          <w:tcPr>
            <w:tcW w:w="221" w:type="pct"/>
            <w:shd w:val="clear" w:color="auto" w:fill="auto"/>
            <w:noWrap/>
            <w:vAlign w:val="center"/>
            <w:hideMark/>
          </w:tcPr>
          <w:p w14:paraId="6C04AED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157</w:t>
            </w:r>
          </w:p>
        </w:tc>
        <w:tc>
          <w:tcPr>
            <w:tcW w:w="1995" w:type="pct"/>
            <w:shd w:val="clear" w:color="auto" w:fill="auto"/>
            <w:vAlign w:val="center"/>
            <w:hideMark/>
          </w:tcPr>
          <w:p w14:paraId="0AB432E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РАДИОСТАНЦИЯ ТАИС ВТ-31 зав№1247</w:t>
            </w:r>
          </w:p>
        </w:tc>
        <w:tc>
          <w:tcPr>
            <w:tcW w:w="882" w:type="pct"/>
            <w:shd w:val="clear" w:color="auto" w:fill="auto"/>
            <w:noWrap/>
            <w:vAlign w:val="center"/>
            <w:hideMark/>
          </w:tcPr>
          <w:p w14:paraId="3E11251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98921</w:t>
            </w:r>
          </w:p>
        </w:tc>
        <w:tc>
          <w:tcPr>
            <w:tcW w:w="464" w:type="pct"/>
            <w:shd w:val="clear" w:color="auto" w:fill="auto"/>
            <w:noWrap/>
            <w:vAlign w:val="center"/>
            <w:hideMark/>
          </w:tcPr>
          <w:p w14:paraId="32C8385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6267E2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DC1A2F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2 111</w:t>
            </w:r>
          </w:p>
        </w:tc>
      </w:tr>
      <w:tr w:rsidR="00690E2D" w:rsidRPr="00D60939" w14:paraId="3FE65459" w14:textId="77777777" w:rsidTr="00690E2D">
        <w:trPr>
          <w:trHeight w:val="20"/>
        </w:trPr>
        <w:tc>
          <w:tcPr>
            <w:tcW w:w="221" w:type="pct"/>
            <w:shd w:val="clear" w:color="auto" w:fill="auto"/>
            <w:noWrap/>
            <w:vAlign w:val="center"/>
            <w:hideMark/>
          </w:tcPr>
          <w:p w14:paraId="61A2494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158</w:t>
            </w:r>
          </w:p>
        </w:tc>
        <w:tc>
          <w:tcPr>
            <w:tcW w:w="1995" w:type="pct"/>
            <w:shd w:val="clear" w:color="auto" w:fill="auto"/>
            <w:vAlign w:val="center"/>
            <w:hideMark/>
          </w:tcPr>
          <w:p w14:paraId="29E2732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РАДИОУЗЕЛ СТЕПЬ 103</w:t>
            </w:r>
          </w:p>
        </w:tc>
        <w:tc>
          <w:tcPr>
            <w:tcW w:w="882" w:type="pct"/>
            <w:shd w:val="clear" w:color="auto" w:fill="auto"/>
            <w:noWrap/>
            <w:vAlign w:val="center"/>
            <w:hideMark/>
          </w:tcPr>
          <w:p w14:paraId="6F69504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107530</w:t>
            </w:r>
          </w:p>
        </w:tc>
        <w:tc>
          <w:tcPr>
            <w:tcW w:w="464" w:type="pct"/>
            <w:shd w:val="clear" w:color="auto" w:fill="auto"/>
            <w:noWrap/>
            <w:vAlign w:val="center"/>
            <w:hideMark/>
          </w:tcPr>
          <w:p w14:paraId="36397FD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6EA696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9DA1F0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23 841</w:t>
            </w:r>
          </w:p>
        </w:tc>
      </w:tr>
      <w:tr w:rsidR="00690E2D" w:rsidRPr="00D60939" w14:paraId="086BEA09" w14:textId="77777777" w:rsidTr="00690E2D">
        <w:trPr>
          <w:trHeight w:val="20"/>
        </w:trPr>
        <w:tc>
          <w:tcPr>
            <w:tcW w:w="221" w:type="pct"/>
            <w:shd w:val="clear" w:color="auto" w:fill="auto"/>
            <w:noWrap/>
            <w:vAlign w:val="center"/>
            <w:hideMark/>
          </w:tcPr>
          <w:p w14:paraId="023EA25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159</w:t>
            </w:r>
          </w:p>
        </w:tc>
        <w:tc>
          <w:tcPr>
            <w:tcW w:w="1995" w:type="pct"/>
            <w:shd w:val="clear" w:color="auto" w:fill="auto"/>
            <w:vAlign w:val="center"/>
            <w:hideMark/>
          </w:tcPr>
          <w:p w14:paraId="37E6AC70" w14:textId="77777777" w:rsidR="00690E2D" w:rsidRPr="00B27193" w:rsidRDefault="00690E2D" w:rsidP="001708B7">
            <w:pPr>
              <w:widowControl/>
              <w:jc w:val="left"/>
              <w:rPr>
                <w:rFonts w:eastAsia="Times New Roman"/>
                <w:color w:val="000000"/>
                <w:sz w:val="16"/>
                <w:szCs w:val="16"/>
                <w:lang w:val="en-US" w:eastAsia="ru-RU"/>
              </w:rPr>
            </w:pPr>
            <w:r w:rsidRPr="00D60939">
              <w:rPr>
                <w:rFonts w:eastAsia="Times New Roman"/>
                <w:color w:val="000000"/>
                <w:sz w:val="16"/>
                <w:szCs w:val="16"/>
                <w:lang w:eastAsia="ru-RU"/>
              </w:rPr>
              <w:t>СЕРВЕР</w:t>
            </w:r>
            <w:r w:rsidRPr="00B27193">
              <w:rPr>
                <w:rFonts w:eastAsia="Times New Roman"/>
                <w:color w:val="000000"/>
                <w:sz w:val="16"/>
                <w:szCs w:val="16"/>
                <w:lang w:val="en-US" w:eastAsia="ru-RU"/>
              </w:rPr>
              <w:t xml:space="preserve"> HP PROLIANT ML 350TO3</w:t>
            </w:r>
          </w:p>
        </w:tc>
        <w:tc>
          <w:tcPr>
            <w:tcW w:w="882" w:type="pct"/>
            <w:shd w:val="clear" w:color="auto" w:fill="auto"/>
            <w:noWrap/>
            <w:vAlign w:val="center"/>
            <w:hideMark/>
          </w:tcPr>
          <w:p w14:paraId="27720D7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1564375</w:t>
            </w:r>
          </w:p>
        </w:tc>
        <w:tc>
          <w:tcPr>
            <w:tcW w:w="464" w:type="pct"/>
            <w:shd w:val="clear" w:color="auto" w:fill="auto"/>
            <w:noWrap/>
            <w:vAlign w:val="center"/>
            <w:hideMark/>
          </w:tcPr>
          <w:p w14:paraId="5D7AA73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56D591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EFFDA7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441 776</w:t>
            </w:r>
          </w:p>
        </w:tc>
      </w:tr>
      <w:tr w:rsidR="00690E2D" w:rsidRPr="00D60939" w14:paraId="36FDF631" w14:textId="77777777" w:rsidTr="00690E2D">
        <w:trPr>
          <w:trHeight w:val="20"/>
        </w:trPr>
        <w:tc>
          <w:tcPr>
            <w:tcW w:w="221" w:type="pct"/>
            <w:shd w:val="clear" w:color="auto" w:fill="auto"/>
            <w:noWrap/>
            <w:vAlign w:val="center"/>
            <w:hideMark/>
          </w:tcPr>
          <w:p w14:paraId="2EFE0B9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160</w:t>
            </w:r>
          </w:p>
        </w:tc>
        <w:tc>
          <w:tcPr>
            <w:tcW w:w="1995" w:type="pct"/>
            <w:shd w:val="clear" w:color="auto" w:fill="auto"/>
            <w:vAlign w:val="center"/>
            <w:hideMark/>
          </w:tcPr>
          <w:p w14:paraId="630FCC7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СЕРВЕР HP NET</w:t>
            </w:r>
          </w:p>
        </w:tc>
        <w:tc>
          <w:tcPr>
            <w:tcW w:w="882" w:type="pct"/>
            <w:shd w:val="clear" w:color="auto" w:fill="auto"/>
            <w:noWrap/>
            <w:vAlign w:val="center"/>
            <w:hideMark/>
          </w:tcPr>
          <w:p w14:paraId="7024C46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160100</w:t>
            </w:r>
          </w:p>
        </w:tc>
        <w:tc>
          <w:tcPr>
            <w:tcW w:w="464" w:type="pct"/>
            <w:shd w:val="clear" w:color="auto" w:fill="auto"/>
            <w:noWrap/>
            <w:vAlign w:val="center"/>
            <w:hideMark/>
          </w:tcPr>
          <w:p w14:paraId="4D9094D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EA9DC4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574A58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978 036</w:t>
            </w:r>
          </w:p>
        </w:tc>
      </w:tr>
      <w:tr w:rsidR="00690E2D" w:rsidRPr="00D60939" w14:paraId="06A51BDA" w14:textId="77777777" w:rsidTr="00690E2D">
        <w:trPr>
          <w:trHeight w:val="20"/>
        </w:trPr>
        <w:tc>
          <w:tcPr>
            <w:tcW w:w="221" w:type="pct"/>
            <w:shd w:val="clear" w:color="auto" w:fill="auto"/>
            <w:noWrap/>
            <w:vAlign w:val="center"/>
            <w:hideMark/>
          </w:tcPr>
          <w:p w14:paraId="47DA95B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161</w:t>
            </w:r>
          </w:p>
        </w:tc>
        <w:tc>
          <w:tcPr>
            <w:tcW w:w="1995" w:type="pct"/>
            <w:shd w:val="clear" w:color="auto" w:fill="auto"/>
            <w:vAlign w:val="center"/>
            <w:hideMark/>
          </w:tcPr>
          <w:p w14:paraId="27AE2DC7" w14:textId="77777777" w:rsidR="00690E2D" w:rsidRPr="00B27193" w:rsidRDefault="00690E2D" w:rsidP="001708B7">
            <w:pPr>
              <w:widowControl/>
              <w:jc w:val="left"/>
              <w:rPr>
                <w:rFonts w:eastAsia="Times New Roman"/>
                <w:color w:val="000000"/>
                <w:sz w:val="16"/>
                <w:szCs w:val="16"/>
                <w:lang w:val="en-US" w:eastAsia="ru-RU"/>
              </w:rPr>
            </w:pPr>
            <w:r w:rsidRPr="00D60939">
              <w:rPr>
                <w:rFonts w:eastAsia="Times New Roman"/>
                <w:color w:val="000000"/>
                <w:sz w:val="16"/>
                <w:szCs w:val="16"/>
                <w:lang w:eastAsia="ru-RU"/>
              </w:rPr>
              <w:t>СЕРВЕР</w:t>
            </w:r>
            <w:r w:rsidRPr="00B27193">
              <w:rPr>
                <w:rFonts w:eastAsia="Times New Roman"/>
                <w:color w:val="000000"/>
                <w:sz w:val="16"/>
                <w:szCs w:val="16"/>
                <w:lang w:val="en-US" w:eastAsia="ru-RU"/>
              </w:rPr>
              <w:t xml:space="preserve"> HP PROLIANT ML 350TO3</w:t>
            </w:r>
          </w:p>
        </w:tc>
        <w:tc>
          <w:tcPr>
            <w:tcW w:w="882" w:type="pct"/>
            <w:shd w:val="clear" w:color="auto" w:fill="auto"/>
            <w:noWrap/>
            <w:vAlign w:val="center"/>
            <w:hideMark/>
          </w:tcPr>
          <w:p w14:paraId="601EE9C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1564376</w:t>
            </w:r>
          </w:p>
        </w:tc>
        <w:tc>
          <w:tcPr>
            <w:tcW w:w="464" w:type="pct"/>
            <w:shd w:val="clear" w:color="auto" w:fill="auto"/>
            <w:noWrap/>
            <w:vAlign w:val="center"/>
            <w:hideMark/>
          </w:tcPr>
          <w:p w14:paraId="1CFB8A3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8F2B47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2028B4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73 231</w:t>
            </w:r>
          </w:p>
        </w:tc>
      </w:tr>
      <w:tr w:rsidR="00690E2D" w:rsidRPr="00D60939" w14:paraId="41D17363" w14:textId="77777777" w:rsidTr="00690E2D">
        <w:trPr>
          <w:trHeight w:val="20"/>
        </w:trPr>
        <w:tc>
          <w:tcPr>
            <w:tcW w:w="221" w:type="pct"/>
            <w:shd w:val="clear" w:color="auto" w:fill="auto"/>
            <w:noWrap/>
            <w:vAlign w:val="center"/>
            <w:hideMark/>
          </w:tcPr>
          <w:p w14:paraId="072A288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162</w:t>
            </w:r>
          </w:p>
        </w:tc>
        <w:tc>
          <w:tcPr>
            <w:tcW w:w="1995" w:type="pct"/>
            <w:shd w:val="clear" w:color="auto" w:fill="auto"/>
            <w:vAlign w:val="center"/>
            <w:hideMark/>
          </w:tcPr>
          <w:p w14:paraId="77609A1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ПЫЛЕСОС ПУМА</w:t>
            </w:r>
          </w:p>
        </w:tc>
        <w:tc>
          <w:tcPr>
            <w:tcW w:w="882" w:type="pct"/>
            <w:shd w:val="clear" w:color="auto" w:fill="auto"/>
            <w:noWrap/>
            <w:vAlign w:val="center"/>
            <w:hideMark/>
          </w:tcPr>
          <w:p w14:paraId="5003DA7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156456</w:t>
            </w:r>
          </w:p>
        </w:tc>
        <w:tc>
          <w:tcPr>
            <w:tcW w:w="464" w:type="pct"/>
            <w:shd w:val="clear" w:color="auto" w:fill="auto"/>
            <w:noWrap/>
            <w:vAlign w:val="center"/>
            <w:hideMark/>
          </w:tcPr>
          <w:p w14:paraId="3EE0E1F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449BFA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C4A84B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1 118</w:t>
            </w:r>
          </w:p>
        </w:tc>
      </w:tr>
      <w:tr w:rsidR="00690E2D" w:rsidRPr="00D60939" w14:paraId="739BDD4A" w14:textId="77777777" w:rsidTr="00690E2D">
        <w:trPr>
          <w:trHeight w:val="20"/>
        </w:trPr>
        <w:tc>
          <w:tcPr>
            <w:tcW w:w="221" w:type="pct"/>
            <w:shd w:val="clear" w:color="auto" w:fill="auto"/>
            <w:noWrap/>
            <w:vAlign w:val="center"/>
            <w:hideMark/>
          </w:tcPr>
          <w:p w14:paraId="1B4464D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163</w:t>
            </w:r>
          </w:p>
        </w:tc>
        <w:tc>
          <w:tcPr>
            <w:tcW w:w="1995" w:type="pct"/>
            <w:shd w:val="clear" w:color="auto" w:fill="auto"/>
            <w:vAlign w:val="center"/>
            <w:hideMark/>
          </w:tcPr>
          <w:p w14:paraId="29DCAD8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СЕЙФ</w:t>
            </w:r>
          </w:p>
        </w:tc>
        <w:tc>
          <w:tcPr>
            <w:tcW w:w="882" w:type="pct"/>
            <w:shd w:val="clear" w:color="auto" w:fill="auto"/>
            <w:noWrap/>
            <w:vAlign w:val="center"/>
            <w:hideMark/>
          </w:tcPr>
          <w:p w14:paraId="11FAA4D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197629</w:t>
            </w:r>
          </w:p>
        </w:tc>
        <w:tc>
          <w:tcPr>
            <w:tcW w:w="464" w:type="pct"/>
            <w:shd w:val="clear" w:color="auto" w:fill="auto"/>
            <w:noWrap/>
            <w:vAlign w:val="center"/>
            <w:hideMark/>
          </w:tcPr>
          <w:p w14:paraId="57934CF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8FC465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122802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619</w:t>
            </w:r>
          </w:p>
        </w:tc>
      </w:tr>
      <w:tr w:rsidR="00690E2D" w:rsidRPr="00D60939" w14:paraId="53140BC9" w14:textId="77777777" w:rsidTr="00690E2D">
        <w:trPr>
          <w:trHeight w:val="20"/>
        </w:trPr>
        <w:tc>
          <w:tcPr>
            <w:tcW w:w="221" w:type="pct"/>
            <w:shd w:val="clear" w:color="auto" w:fill="auto"/>
            <w:noWrap/>
            <w:vAlign w:val="center"/>
            <w:hideMark/>
          </w:tcPr>
          <w:p w14:paraId="3D8560C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164</w:t>
            </w:r>
          </w:p>
        </w:tc>
        <w:tc>
          <w:tcPr>
            <w:tcW w:w="1995" w:type="pct"/>
            <w:shd w:val="clear" w:color="auto" w:fill="auto"/>
            <w:vAlign w:val="center"/>
            <w:hideMark/>
          </w:tcPr>
          <w:p w14:paraId="40DDDC8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СЕЙФ</w:t>
            </w:r>
          </w:p>
        </w:tc>
        <w:tc>
          <w:tcPr>
            <w:tcW w:w="882" w:type="pct"/>
            <w:shd w:val="clear" w:color="auto" w:fill="auto"/>
            <w:noWrap/>
            <w:vAlign w:val="center"/>
            <w:hideMark/>
          </w:tcPr>
          <w:p w14:paraId="1A60F5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197621</w:t>
            </w:r>
          </w:p>
        </w:tc>
        <w:tc>
          <w:tcPr>
            <w:tcW w:w="464" w:type="pct"/>
            <w:shd w:val="clear" w:color="auto" w:fill="auto"/>
            <w:noWrap/>
            <w:vAlign w:val="center"/>
            <w:hideMark/>
          </w:tcPr>
          <w:p w14:paraId="14AA1DD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D482CF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4F26B8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620</w:t>
            </w:r>
          </w:p>
        </w:tc>
      </w:tr>
      <w:tr w:rsidR="00690E2D" w:rsidRPr="00D60939" w14:paraId="7E5E6769" w14:textId="77777777" w:rsidTr="00690E2D">
        <w:trPr>
          <w:trHeight w:val="20"/>
        </w:trPr>
        <w:tc>
          <w:tcPr>
            <w:tcW w:w="221" w:type="pct"/>
            <w:shd w:val="clear" w:color="auto" w:fill="auto"/>
            <w:noWrap/>
            <w:vAlign w:val="center"/>
            <w:hideMark/>
          </w:tcPr>
          <w:p w14:paraId="4314ED8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165</w:t>
            </w:r>
          </w:p>
        </w:tc>
        <w:tc>
          <w:tcPr>
            <w:tcW w:w="1995" w:type="pct"/>
            <w:shd w:val="clear" w:color="auto" w:fill="auto"/>
            <w:vAlign w:val="center"/>
            <w:hideMark/>
          </w:tcPr>
          <w:p w14:paraId="14E8D67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СЕЙФ</w:t>
            </w:r>
          </w:p>
        </w:tc>
        <w:tc>
          <w:tcPr>
            <w:tcW w:w="882" w:type="pct"/>
            <w:shd w:val="clear" w:color="auto" w:fill="auto"/>
            <w:noWrap/>
            <w:vAlign w:val="center"/>
            <w:hideMark/>
          </w:tcPr>
          <w:p w14:paraId="43777FB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197621-0</w:t>
            </w:r>
          </w:p>
        </w:tc>
        <w:tc>
          <w:tcPr>
            <w:tcW w:w="464" w:type="pct"/>
            <w:shd w:val="clear" w:color="auto" w:fill="auto"/>
            <w:noWrap/>
            <w:vAlign w:val="center"/>
            <w:hideMark/>
          </w:tcPr>
          <w:p w14:paraId="5A6AB6E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AF8146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A32EA9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620</w:t>
            </w:r>
          </w:p>
        </w:tc>
      </w:tr>
      <w:tr w:rsidR="00690E2D" w:rsidRPr="00D60939" w14:paraId="0D3265CF" w14:textId="77777777" w:rsidTr="00690E2D">
        <w:trPr>
          <w:trHeight w:val="20"/>
        </w:trPr>
        <w:tc>
          <w:tcPr>
            <w:tcW w:w="221" w:type="pct"/>
            <w:shd w:val="clear" w:color="auto" w:fill="auto"/>
            <w:noWrap/>
            <w:vAlign w:val="center"/>
            <w:hideMark/>
          </w:tcPr>
          <w:p w14:paraId="06B22F1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166</w:t>
            </w:r>
          </w:p>
        </w:tc>
        <w:tc>
          <w:tcPr>
            <w:tcW w:w="1995" w:type="pct"/>
            <w:shd w:val="clear" w:color="auto" w:fill="auto"/>
            <w:vAlign w:val="center"/>
            <w:hideMark/>
          </w:tcPr>
          <w:p w14:paraId="7CC465D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СЕЙФ</w:t>
            </w:r>
          </w:p>
        </w:tc>
        <w:tc>
          <w:tcPr>
            <w:tcW w:w="882" w:type="pct"/>
            <w:shd w:val="clear" w:color="auto" w:fill="auto"/>
            <w:noWrap/>
            <w:vAlign w:val="center"/>
            <w:hideMark/>
          </w:tcPr>
          <w:p w14:paraId="1583813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197621-2</w:t>
            </w:r>
          </w:p>
        </w:tc>
        <w:tc>
          <w:tcPr>
            <w:tcW w:w="464" w:type="pct"/>
            <w:shd w:val="clear" w:color="auto" w:fill="auto"/>
            <w:noWrap/>
            <w:vAlign w:val="center"/>
            <w:hideMark/>
          </w:tcPr>
          <w:p w14:paraId="7101A12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690448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7A12C6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620</w:t>
            </w:r>
          </w:p>
        </w:tc>
      </w:tr>
      <w:tr w:rsidR="00690E2D" w:rsidRPr="00D60939" w14:paraId="7B2880B0" w14:textId="77777777" w:rsidTr="00690E2D">
        <w:trPr>
          <w:trHeight w:val="20"/>
        </w:trPr>
        <w:tc>
          <w:tcPr>
            <w:tcW w:w="221" w:type="pct"/>
            <w:shd w:val="clear" w:color="auto" w:fill="auto"/>
            <w:noWrap/>
            <w:vAlign w:val="center"/>
            <w:hideMark/>
          </w:tcPr>
          <w:p w14:paraId="6178749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167</w:t>
            </w:r>
          </w:p>
        </w:tc>
        <w:tc>
          <w:tcPr>
            <w:tcW w:w="1995" w:type="pct"/>
            <w:shd w:val="clear" w:color="auto" w:fill="auto"/>
            <w:vAlign w:val="center"/>
            <w:hideMark/>
          </w:tcPr>
          <w:p w14:paraId="651E90A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СЕЙФ</w:t>
            </w:r>
          </w:p>
        </w:tc>
        <w:tc>
          <w:tcPr>
            <w:tcW w:w="882" w:type="pct"/>
            <w:shd w:val="clear" w:color="auto" w:fill="auto"/>
            <w:noWrap/>
            <w:vAlign w:val="center"/>
            <w:hideMark/>
          </w:tcPr>
          <w:p w14:paraId="609FA2B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197621-3</w:t>
            </w:r>
          </w:p>
        </w:tc>
        <w:tc>
          <w:tcPr>
            <w:tcW w:w="464" w:type="pct"/>
            <w:shd w:val="clear" w:color="auto" w:fill="auto"/>
            <w:noWrap/>
            <w:vAlign w:val="center"/>
            <w:hideMark/>
          </w:tcPr>
          <w:p w14:paraId="6733319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20203D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258FE8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620</w:t>
            </w:r>
          </w:p>
        </w:tc>
      </w:tr>
      <w:tr w:rsidR="00690E2D" w:rsidRPr="00D60939" w14:paraId="18DDE5AF" w14:textId="77777777" w:rsidTr="00690E2D">
        <w:trPr>
          <w:trHeight w:val="20"/>
        </w:trPr>
        <w:tc>
          <w:tcPr>
            <w:tcW w:w="221" w:type="pct"/>
            <w:shd w:val="clear" w:color="auto" w:fill="auto"/>
            <w:noWrap/>
            <w:vAlign w:val="center"/>
            <w:hideMark/>
          </w:tcPr>
          <w:p w14:paraId="5BDDDA5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168</w:t>
            </w:r>
          </w:p>
        </w:tc>
        <w:tc>
          <w:tcPr>
            <w:tcW w:w="1995" w:type="pct"/>
            <w:shd w:val="clear" w:color="auto" w:fill="auto"/>
            <w:vAlign w:val="center"/>
            <w:hideMark/>
          </w:tcPr>
          <w:p w14:paraId="690F40D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СЕЙФ</w:t>
            </w:r>
          </w:p>
        </w:tc>
        <w:tc>
          <w:tcPr>
            <w:tcW w:w="882" w:type="pct"/>
            <w:shd w:val="clear" w:color="auto" w:fill="auto"/>
            <w:noWrap/>
            <w:vAlign w:val="center"/>
            <w:hideMark/>
          </w:tcPr>
          <w:p w14:paraId="0938034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197621-4</w:t>
            </w:r>
          </w:p>
        </w:tc>
        <w:tc>
          <w:tcPr>
            <w:tcW w:w="464" w:type="pct"/>
            <w:shd w:val="clear" w:color="auto" w:fill="auto"/>
            <w:noWrap/>
            <w:vAlign w:val="center"/>
            <w:hideMark/>
          </w:tcPr>
          <w:p w14:paraId="44E3707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45EA11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D56754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620</w:t>
            </w:r>
          </w:p>
        </w:tc>
      </w:tr>
      <w:tr w:rsidR="00690E2D" w:rsidRPr="00D60939" w14:paraId="76EBB956" w14:textId="77777777" w:rsidTr="00690E2D">
        <w:trPr>
          <w:trHeight w:val="20"/>
        </w:trPr>
        <w:tc>
          <w:tcPr>
            <w:tcW w:w="221" w:type="pct"/>
            <w:shd w:val="clear" w:color="auto" w:fill="auto"/>
            <w:noWrap/>
            <w:vAlign w:val="center"/>
            <w:hideMark/>
          </w:tcPr>
          <w:p w14:paraId="13C1299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169</w:t>
            </w:r>
          </w:p>
        </w:tc>
        <w:tc>
          <w:tcPr>
            <w:tcW w:w="1995" w:type="pct"/>
            <w:shd w:val="clear" w:color="auto" w:fill="auto"/>
            <w:vAlign w:val="center"/>
            <w:hideMark/>
          </w:tcPr>
          <w:p w14:paraId="7465567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СЕЙФ</w:t>
            </w:r>
          </w:p>
        </w:tc>
        <w:tc>
          <w:tcPr>
            <w:tcW w:w="882" w:type="pct"/>
            <w:shd w:val="clear" w:color="auto" w:fill="auto"/>
            <w:noWrap/>
            <w:vAlign w:val="center"/>
            <w:hideMark/>
          </w:tcPr>
          <w:p w14:paraId="6EB3713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197621-5</w:t>
            </w:r>
          </w:p>
        </w:tc>
        <w:tc>
          <w:tcPr>
            <w:tcW w:w="464" w:type="pct"/>
            <w:shd w:val="clear" w:color="auto" w:fill="auto"/>
            <w:noWrap/>
            <w:vAlign w:val="center"/>
            <w:hideMark/>
          </w:tcPr>
          <w:p w14:paraId="750C392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0F9811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ED9DC7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620</w:t>
            </w:r>
          </w:p>
        </w:tc>
      </w:tr>
      <w:tr w:rsidR="00690E2D" w:rsidRPr="00D60939" w14:paraId="40A7DEA1" w14:textId="77777777" w:rsidTr="00690E2D">
        <w:trPr>
          <w:trHeight w:val="20"/>
        </w:trPr>
        <w:tc>
          <w:tcPr>
            <w:tcW w:w="221" w:type="pct"/>
            <w:shd w:val="clear" w:color="auto" w:fill="auto"/>
            <w:noWrap/>
            <w:vAlign w:val="center"/>
            <w:hideMark/>
          </w:tcPr>
          <w:p w14:paraId="4C321EF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170</w:t>
            </w:r>
          </w:p>
        </w:tc>
        <w:tc>
          <w:tcPr>
            <w:tcW w:w="1995" w:type="pct"/>
            <w:shd w:val="clear" w:color="auto" w:fill="auto"/>
            <w:vAlign w:val="center"/>
            <w:hideMark/>
          </w:tcPr>
          <w:p w14:paraId="39DAB3F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СЕЙФ</w:t>
            </w:r>
          </w:p>
        </w:tc>
        <w:tc>
          <w:tcPr>
            <w:tcW w:w="882" w:type="pct"/>
            <w:shd w:val="clear" w:color="auto" w:fill="auto"/>
            <w:noWrap/>
            <w:vAlign w:val="center"/>
            <w:hideMark/>
          </w:tcPr>
          <w:p w14:paraId="1637A49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197621-6</w:t>
            </w:r>
          </w:p>
        </w:tc>
        <w:tc>
          <w:tcPr>
            <w:tcW w:w="464" w:type="pct"/>
            <w:shd w:val="clear" w:color="auto" w:fill="auto"/>
            <w:noWrap/>
            <w:vAlign w:val="center"/>
            <w:hideMark/>
          </w:tcPr>
          <w:p w14:paraId="6FB2DB3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B91F34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92EBA2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620</w:t>
            </w:r>
          </w:p>
        </w:tc>
      </w:tr>
      <w:tr w:rsidR="00690E2D" w:rsidRPr="00D60939" w14:paraId="2665A0DD" w14:textId="77777777" w:rsidTr="00690E2D">
        <w:trPr>
          <w:trHeight w:val="20"/>
        </w:trPr>
        <w:tc>
          <w:tcPr>
            <w:tcW w:w="221" w:type="pct"/>
            <w:shd w:val="clear" w:color="auto" w:fill="auto"/>
            <w:noWrap/>
            <w:vAlign w:val="center"/>
            <w:hideMark/>
          </w:tcPr>
          <w:p w14:paraId="0314A16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171</w:t>
            </w:r>
          </w:p>
        </w:tc>
        <w:tc>
          <w:tcPr>
            <w:tcW w:w="1995" w:type="pct"/>
            <w:shd w:val="clear" w:color="auto" w:fill="auto"/>
            <w:vAlign w:val="center"/>
            <w:hideMark/>
          </w:tcPr>
          <w:p w14:paraId="497FC66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СЕЙФ</w:t>
            </w:r>
          </w:p>
        </w:tc>
        <w:tc>
          <w:tcPr>
            <w:tcW w:w="882" w:type="pct"/>
            <w:shd w:val="clear" w:color="auto" w:fill="auto"/>
            <w:noWrap/>
            <w:vAlign w:val="center"/>
            <w:hideMark/>
          </w:tcPr>
          <w:p w14:paraId="45EA3D4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197621-7</w:t>
            </w:r>
          </w:p>
        </w:tc>
        <w:tc>
          <w:tcPr>
            <w:tcW w:w="464" w:type="pct"/>
            <w:shd w:val="clear" w:color="auto" w:fill="auto"/>
            <w:noWrap/>
            <w:vAlign w:val="center"/>
            <w:hideMark/>
          </w:tcPr>
          <w:p w14:paraId="463E771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56B3EB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E52B7E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620</w:t>
            </w:r>
          </w:p>
        </w:tc>
      </w:tr>
      <w:tr w:rsidR="00690E2D" w:rsidRPr="00D60939" w14:paraId="6F49A85E" w14:textId="77777777" w:rsidTr="00690E2D">
        <w:trPr>
          <w:trHeight w:val="20"/>
        </w:trPr>
        <w:tc>
          <w:tcPr>
            <w:tcW w:w="221" w:type="pct"/>
            <w:shd w:val="clear" w:color="auto" w:fill="auto"/>
            <w:noWrap/>
            <w:vAlign w:val="center"/>
            <w:hideMark/>
          </w:tcPr>
          <w:p w14:paraId="23D8FB8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172</w:t>
            </w:r>
          </w:p>
        </w:tc>
        <w:tc>
          <w:tcPr>
            <w:tcW w:w="1995" w:type="pct"/>
            <w:shd w:val="clear" w:color="auto" w:fill="auto"/>
            <w:vAlign w:val="center"/>
            <w:hideMark/>
          </w:tcPr>
          <w:p w14:paraId="563546B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СЕЙФ</w:t>
            </w:r>
          </w:p>
        </w:tc>
        <w:tc>
          <w:tcPr>
            <w:tcW w:w="882" w:type="pct"/>
            <w:shd w:val="clear" w:color="auto" w:fill="auto"/>
            <w:noWrap/>
            <w:vAlign w:val="center"/>
            <w:hideMark/>
          </w:tcPr>
          <w:p w14:paraId="54E61BC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197621-9</w:t>
            </w:r>
          </w:p>
        </w:tc>
        <w:tc>
          <w:tcPr>
            <w:tcW w:w="464" w:type="pct"/>
            <w:shd w:val="clear" w:color="auto" w:fill="auto"/>
            <w:noWrap/>
            <w:vAlign w:val="center"/>
            <w:hideMark/>
          </w:tcPr>
          <w:p w14:paraId="1AC406C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D4481D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836F45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620</w:t>
            </w:r>
          </w:p>
        </w:tc>
      </w:tr>
      <w:tr w:rsidR="00690E2D" w:rsidRPr="00D60939" w14:paraId="3DE7F9AD" w14:textId="77777777" w:rsidTr="00690E2D">
        <w:trPr>
          <w:trHeight w:val="20"/>
        </w:trPr>
        <w:tc>
          <w:tcPr>
            <w:tcW w:w="221" w:type="pct"/>
            <w:shd w:val="clear" w:color="auto" w:fill="auto"/>
            <w:noWrap/>
            <w:vAlign w:val="center"/>
            <w:hideMark/>
          </w:tcPr>
          <w:p w14:paraId="77CCFF7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173</w:t>
            </w:r>
          </w:p>
        </w:tc>
        <w:tc>
          <w:tcPr>
            <w:tcW w:w="1995" w:type="pct"/>
            <w:shd w:val="clear" w:color="auto" w:fill="auto"/>
            <w:vAlign w:val="center"/>
            <w:hideMark/>
          </w:tcPr>
          <w:p w14:paraId="0E71E9B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Сотовый  телефон NOKIA-3310</w:t>
            </w:r>
          </w:p>
        </w:tc>
        <w:tc>
          <w:tcPr>
            <w:tcW w:w="882" w:type="pct"/>
            <w:shd w:val="clear" w:color="auto" w:fill="auto"/>
            <w:noWrap/>
            <w:vAlign w:val="center"/>
            <w:hideMark/>
          </w:tcPr>
          <w:p w14:paraId="4320488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197018</w:t>
            </w:r>
          </w:p>
        </w:tc>
        <w:tc>
          <w:tcPr>
            <w:tcW w:w="464" w:type="pct"/>
            <w:shd w:val="clear" w:color="auto" w:fill="auto"/>
            <w:noWrap/>
            <w:vAlign w:val="center"/>
            <w:hideMark/>
          </w:tcPr>
          <w:p w14:paraId="488B599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4F86A3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910A07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4 265</w:t>
            </w:r>
          </w:p>
        </w:tc>
      </w:tr>
      <w:tr w:rsidR="00690E2D" w:rsidRPr="00D60939" w14:paraId="228BF2E3" w14:textId="77777777" w:rsidTr="00690E2D">
        <w:trPr>
          <w:trHeight w:val="20"/>
        </w:trPr>
        <w:tc>
          <w:tcPr>
            <w:tcW w:w="221" w:type="pct"/>
            <w:shd w:val="clear" w:color="auto" w:fill="auto"/>
            <w:noWrap/>
            <w:vAlign w:val="center"/>
            <w:hideMark/>
          </w:tcPr>
          <w:p w14:paraId="0762278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174</w:t>
            </w:r>
          </w:p>
        </w:tc>
        <w:tc>
          <w:tcPr>
            <w:tcW w:w="1995" w:type="pct"/>
            <w:shd w:val="clear" w:color="auto" w:fill="auto"/>
            <w:vAlign w:val="center"/>
            <w:hideMark/>
          </w:tcPr>
          <w:p w14:paraId="5B93636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СОТОВЫЙ ТЕЛЕФОН NOKIA-3310</w:t>
            </w:r>
          </w:p>
        </w:tc>
        <w:tc>
          <w:tcPr>
            <w:tcW w:w="882" w:type="pct"/>
            <w:shd w:val="clear" w:color="auto" w:fill="auto"/>
            <w:noWrap/>
            <w:vAlign w:val="center"/>
            <w:hideMark/>
          </w:tcPr>
          <w:p w14:paraId="4059157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1564134</w:t>
            </w:r>
          </w:p>
        </w:tc>
        <w:tc>
          <w:tcPr>
            <w:tcW w:w="464" w:type="pct"/>
            <w:shd w:val="clear" w:color="auto" w:fill="auto"/>
            <w:noWrap/>
            <w:vAlign w:val="center"/>
            <w:hideMark/>
          </w:tcPr>
          <w:p w14:paraId="34999F7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4888B2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54E291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3 994</w:t>
            </w:r>
          </w:p>
        </w:tc>
      </w:tr>
      <w:tr w:rsidR="00690E2D" w:rsidRPr="00D60939" w14:paraId="2EA72B90" w14:textId="77777777" w:rsidTr="00690E2D">
        <w:trPr>
          <w:trHeight w:val="20"/>
        </w:trPr>
        <w:tc>
          <w:tcPr>
            <w:tcW w:w="221" w:type="pct"/>
            <w:shd w:val="clear" w:color="auto" w:fill="auto"/>
            <w:noWrap/>
            <w:vAlign w:val="center"/>
            <w:hideMark/>
          </w:tcPr>
          <w:p w14:paraId="6DF1AE8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175</w:t>
            </w:r>
          </w:p>
        </w:tc>
        <w:tc>
          <w:tcPr>
            <w:tcW w:w="1995" w:type="pct"/>
            <w:shd w:val="clear" w:color="auto" w:fill="auto"/>
            <w:vAlign w:val="center"/>
            <w:hideMark/>
          </w:tcPr>
          <w:p w14:paraId="6BC1567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СТЕЛАЖИ</w:t>
            </w:r>
          </w:p>
        </w:tc>
        <w:tc>
          <w:tcPr>
            <w:tcW w:w="882" w:type="pct"/>
            <w:shd w:val="clear" w:color="auto" w:fill="auto"/>
            <w:noWrap/>
            <w:vAlign w:val="center"/>
            <w:hideMark/>
          </w:tcPr>
          <w:p w14:paraId="73201DE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20543</w:t>
            </w:r>
          </w:p>
        </w:tc>
        <w:tc>
          <w:tcPr>
            <w:tcW w:w="464" w:type="pct"/>
            <w:shd w:val="clear" w:color="auto" w:fill="auto"/>
            <w:noWrap/>
            <w:vAlign w:val="center"/>
            <w:hideMark/>
          </w:tcPr>
          <w:p w14:paraId="32270F3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F7E852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3C7AF9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618</w:t>
            </w:r>
          </w:p>
        </w:tc>
      </w:tr>
      <w:tr w:rsidR="00690E2D" w:rsidRPr="00D60939" w14:paraId="7E26A127" w14:textId="77777777" w:rsidTr="00690E2D">
        <w:trPr>
          <w:trHeight w:val="20"/>
        </w:trPr>
        <w:tc>
          <w:tcPr>
            <w:tcW w:w="221" w:type="pct"/>
            <w:shd w:val="clear" w:color="auto" w:fill="auto"/>
            <w:noWrap/>
            <w:vAlign w:val="center"/>
            <w:hideMark/>
          </w:tcPr>
          <w:p w14:paraId="5E3EFDA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176</w:t>
            </w:r>
          </w:p>
        </w:tc>
        <w:tc>
          <w:tcPr>
            <w:tcW w:w="1995" w:type="pct"/>
            <w:shd w:val="clear" w:color="auto" w:fill="auto"/>
            <w:vAlign w:val="center"/>
            <w:hideMark/>
          </w:tcPr>
          <w:p w14:paraId="31955D9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СТЕЛАЖИ</w:t>
            </w:r>
          </w:p>
        </w:tc>
        <w:tc>
          <w:tcPr>
            <w:tcW w:w="882" w:type="pct"/>
            <w:shd w:val="clear" w:color="auto" w:fill="auto"/>
            <w:noWrap/>
            <w:vAlign w:val="center"/>
            <w:hideMark/>
          </w:tcPr>
          <w:p w14:paraId="4A350C2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20543-1</w:t>
            </w:r>
          </w:p>
        </w:tc>
        <w:tc>
          <w:tcPr>
            <w:tcW w:w="464" w:type="pct"/>
            <w:shd w:val="clear" w:color="auto" w:fill="auto"/>
            <w:noWrap/>
            <w:vAlign w:val="center"/>
            <w:hideMark/>
          </w:tcPr>
          <w:p w14:paraId="701F1B6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46A972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835AC7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618</w:t>
            </w:r>
          </w:p>
        </w:tc>
      </w:tr>
      <w:tr w:rsidR="00690E2D" w:rsidRPr="00D60939" w14:paraId="1541F8EA" w14:textId="77777777" w:rsidTr="00690E2D">
        <w:trPr>
          <w:trHeight w:val="20"/>
        </w:trPr>
        <w:tc>
          <w:tcPr>
            <w:tcW w:w="221" w:type="pct"/>
            <w:shd w:val="clear" w:color="auto" w:fill="auto"/>
            <w:noWrap/>
            <w:vAlign w:val="center"/>
            <w:hideMark/>
          </w:tcPr>
          <w:p w14:paraId="2B01576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177</w:t>
            </w:r>
          </w:p>
        </w:tc>
        <w:tc>
          <w:tcPr>
            <w:tcW w:w="1995" w:type="pct"/>
            <w:shd w:val="clear" w:color="auto" w:fill="auto"/>
            <w:vAlign w:val="center"/>
            <w:hideMark/>
          </w:tcPr>
          <w:p w14:paraId="6D828BD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СТЕЛАЖИ</w:t>
            </w:r>
          </w:p>
        </w:tc>
        <w:tc>
          <w:tcPr>
            <w:tcW w:w="882" w:type="pct"/>
            <w:shd w:val="clear" w:color="auto" w:fill="auto"/>
            <w:noWrap/>
            <w:vAlign w:val="center"/>
            <w:hideMark/>
          </w:tcPr>
          <w:p w14:paraId="443BA24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20543-2</w:t>
            </w:r>
          </w:p>
        </w:tc>
        <w:tc>
          <w:tcPr>
            <w:tcW w:w="464" w:type="pct"/>
            <w:shd w:val="clear" w:color="auto" w:fill="auto"/>
            <w:noWrap/>
            <w:vAlign w:val="center"/>
            <w:hideMark/>
          </w:tcPr>
          <w:p w14:paraId="3ECC67D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2B9515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A7352F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618</w:t>
            </w:r>
          </w:p>
        </w:tc>
      </w:tr>
      <w:tr w:rsidR="00690E2D" w:rsidRPr="00D60939" w14:paraId="4577B7E6" w14:textId="77777777" w:rsidTr="00690E2D">
        <w:trPr>
          <w:trHeight w:val="20"/>
        </w:trPr>
        <w:tc>
          <w:tcPr>
            <w:tcW w:w="221" w:type="pct"/>
            <w:shd w:val="clear" w:color="auto" w:fill="auto"/>
            <w:noWrap/>
            <w:vAlign w:val="center"/>
            <w:hideMark/>
          </w:tcPr>
          <w:p w14:paraId="1EF6EB2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178</w:t>
            </w:r>
          </w:p>
        </w:tc>
        <w:tc>
          <w:tcPr>
            <w:tcW w:w="1995" w:type="pct"/>
            <w:shd w:val="clear" w:color="auto" w:fill="auto"/>
            <w:vAlign w:val="center"/>
            <w:hideMark/>
          </w:tcPr>
          <w:p w14:paraId="01A8B96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СТЕЛЛАЖ</w:t>
            </w:r>
          </w:p>
        </w:tc>
        <w:tc>
          <w:tcPr>
            <w:tcW w:w="882" w:type="pct"/>
            <w:shd w:val="clear" w:color="auto" w:fill="auto"/>
            <w:noWrap/>
            <w:vAlign w:val="center"/>
            <w:hideMark/>
          </w:tcPr>
          <w:p w14:paraId="40DC48C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218005</w:t>
            </w:r>
          </w:p>
        </w:tc>
        <w:tc>
          <w:tcPr>
            <w:tcW w:w="464" w:type="pct"/>
            <w:shd w:val="clear" w:color="auto" w:fill="auto"/>
            <w:noWrap/>
            <w:vAlign w:val="center"/>
            <w:hideMark/>
          </w:tcPr>
          <w:p w14:paraId="5DE1D1C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B3923B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A1C29A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2 442</w:t>
            </w:r>
          </w:p>
        </w:tc>
      </w:tr>
      <w:tr w:rsidR="00690E2D" w:rsidRPr="00D60939" w14:paraId="5103FD83" w14:textId="77777777" w:rsidTr="00690E2D">
        <w:trPr>
          <w:trHeight w:val="20"/>
        </w:trPr>
        <w:tc>
          <w:tcPr>
            <w:tcW w:w="221" w:type="pct"/>
            <w:shd w:val="clear" w:color="auto" w:fill="auto"/>
            <w:noWrap/>
            <w:vAlign w:val="center"/>
            <w:hideMark/>
          </w:tcPr>
          <w:p w14:paraId="1CD6DB8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179</w:t>
            </w:r>
          </w:p>
        </w:tc>
        <w:tc>
          <w:tcPr>
            <w:tcW w:w="1995" w:type="pct"/>
            <w:shd w:val="clear" w:color="auto" w:fill="auto"/>
            <w:vAlign w:val="center"/>
            <w:hideMark/>
          </w:tcPr>
          <w:p w14:paraId="79B0B63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СТЕЛЛАЖ</w:t>
            </w:r>
          </w:p>
        </w:tc>
        <w:tc>
          <w:tcPr>
            <w:tcW w:w="882" w:type="pct"/>
            <w:shd w:val="clear" w:color="auto" w:fill="auto"/>
            <w:noWrap/>
            <w:vAlign w:val="center"/>
            <w:hideMark/>
          </w:tcPr>
          <w:p w14:paraId="0B4C271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234</w:t>
            </w:r>
          </w:p>
        </w:tc>
        <w:tc>
          <w:tcPr>
            <w:tcW w:w="464" w:type="pct"/>
            <w:shd w:val="clear" w:color="auto" w:fill="auto"/>
            <w:noWrap/>
            <w:vAlign w:val="center"/>
            <w:hideMark/>
          </w:tcPr>
          <w:p w14:paraId="03846A9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9FAA0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EEE8F7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861</w:t>
            </w:r>
          </w:p>
        </w:tc>
      </w:tr>
      <w:tr w:rsidR="00690E2D" w:rsidRPr="00D60939" w14:paraId="551A3B50" w14:textId="77777777" w:rsidTr="00690E2D">
        <w:trPr>
          <w:trHeight w:val="20"/>
        </w:trPr>
        <w:tc>
          <w:tcPr>
            <w:tcW w:w="221" w:type="pct"/>
            <w:shd w:val="clear" w:color="auto" w:fill="auto"/>
            <w:noWrap/>
            <w:vAlign w:val="center"/>
            <w:hideMark/>
          </w:tcPr>
          <w:p w14:paraId="2121668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180</w:t>
            </w:r>
          </w:p>
        </w:tc>
        <w:tc>
          <w:tcPr>
            <w:tcW w:w="1995" w:type="pct"/>
            <w:shd w:val="clear" w:color="auto" w:fill="auto"/>
            <w:vAlign w:val="center"/>
            <w:hideMark/>
          </w:tcPr>
          <w:p w14:paraId="19671E0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СТЕЛЛАЖ</w:t>
            </w:r>
          </w:p>
        </w:tc>
        <w:tc>
          <w:tcPr>
            <w:tcW w:w="882" w:type="pct"/>
            <w:shd w:val="clear" w:color="auto" w:fill="auto"/>
            <w:noWrap/>
            <w:vAlign w:val="center"/>
            <w:hideMark/>
          </w:tcPr>
          <w:p w14:paraId="23F7322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235</w:t>
            </w:r>
          </w:p>
        </w:tc>
        <w:tc>
          <w:tcPr>
            <w:tcW w:w="464" w:type="pct"/>
            <w:shd w:val="clear" w:color="auto" w:fill="auto"/>
            <w:noWrap/>
            <w:vAlign w:val="center"/>
            <w:hideMark/>
          </w:tcPr>
          <w:p w14:paraId="5D4CE76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A571CD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AFA083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861</w:t>
            </w:r>
          </w:p>
        </w:tc>
      </w:tr>
      <w:tr w:rsidR="00690E2D" w:rsidRPr="00D60939" w14:paraId="34A24CA7" w14:textId="77777777" w:rsidTr="00690E2D">
        <w:trPr>
          <w:trHeight w:val="20"/>
        </w:trPr>
        <w:tc>
          <w:tcPr>
            <w:tcW w:w="221" w:type="pct"/>
            <w:shd w:val="clear" w:color="auto" w:fill="auto"/>
            <w:noWrap/>
            <w:vAlign w:val="center"/>
            <w:hideMark/>
          </w:tcPr>
          <w:p w14:paraId="6A62464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181</w:t>
            </w:r>
          </w:p>
        </w:tc>
        <w:tc>
          <w:tcPr>
            <w:tcW w:w="1995" w:type="pct"/>
            <w:shd w:val="clear" w:color="auto" w:fill="auto"/>
            <w:vAlign w:val="center"/>
            <w:hideMark/>
          </w:tcPr>
          <w:p w14:paraId="572EDFF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СТЕЛЛАЖ</w:t>
            </w:r>
          </w:p>
        </w:tc>
        <w:tc>
          <w:tcPr>
            <w:tcW w:w="882" w:type="pct"/>
            <w:shd w:val="clear" w:color="auto" w:fill="auto"/>
            <w:noWrap/>
            <w:vAlign w:val="center"/>
            <w:hideMark/>
          </w:tcPr>
          <w:p w14:paraId="3C520BB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236</w:t>
            </w:r>
          </w:p>
        </w:tc>
        <w:tc>
          <w:tcPr>
            <w:tcW w:w="464" w:type="pct"/>
            <w:shd w:val="clear" w:color="auto" w:fill="auto"/>
            <w:noWrap/>
            <w:vAlign w:val="center"/>
            <w:hideMark/>
          </w:tcPr>
          <w:p w14:paraId="3297A22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E33862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9AD9E6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861</w:t>
            </w:r>
          </w:p>
        </w:tc>
      </w:tr>
      <w:tr w:rsidR="00690E2D" w:rsidRPr="00D60939" w14:paraId="35C8FD04" w14:textId="77777777" w:rsidTr="00690E2D">
        <w:trPr>
          <w:trHeight w:val="20"/>
        </w:trPr>
        <w:tc>
          <w:tcPr>
            <w:tcW w:w="221" w:type="pct"/>
            <w:shd w:val="clear" w:color="auto" w:fill="auto"/>
            <w:noWrap/>
            <w:vAlign w:val="center"/>
            <w:hideMark/>
          </w:tcPr>
          <w:p w14:paraId="516372D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182</w:t>
            </w:r>
          </w:p>
        </w:tc>
        <w:tc>
          <w:tcPr>
            <w:tcW w:w="1995" w:type="pct"/>
            <w:shd w:val="clear" w:color="auto" w:fill="auto"/>
            <w:vAlign w:val="center"/>
            <w:hideMark/>
          </w:tcPr>
          <w:p w14:paraId="6F39899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СТЕЛЛАЖ</w:t>
            </w:r>
          </w:p>
        </w:tc>
        <w:tc>
          <w:tcPr>
            <w:tcW w:w="882" w:type="pct"/>
            <w:shd w:val="clear" w:color="auto" w:fill="auto"/>
            <w:noWrap/>
            <w:vAlign w:val="center"/>
            <w:hideMark/>
          </w:tcPr>
          <w:p w14:paraId="0D5FED0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239</w:t>
            </w:r>
          </w:p>
        </w:tc>
        <w:tc>
          <w:tcPr>
            <w:tcW w:w="464" w:type="pct"/>
            <w:shd w:val="clear" w:color="auto" w:fill="auto"/>
            <w:noWrap/>
            <w:vAlign w:val="center"/>
            <w:hideMark/>
          </w:tcPr>
          <w:p w14:paraId="3415CFF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3D8BC3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CB9FA6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19 143</w:t>
            </w:r>
          </w:p>
        </w:tc>
      </w:tr>
      <w:tr w:rsidR="00690E2D" w:rsidRPr="00D60939" w14:paraId="3383AFDF" w14:textId="77777777" w:rsidTr="00690E2D">
        <w:trPr>
          <w:trHeight w:val="20"/>
        </w:trPr>
        <w:tc>
          <w:tcPr>
            <w:tcW w:w="221" w:type="pct"/>
            <w:shd w:val="clear" w:color="auto" w:fill="auto"/>
            <w:noWrap/>
            <w:vAlign w:val="center"/>
            <w:hideMark/>
          </w:tcPr>
          <w:p w14:paraId="7A9F5EF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183</w:t>
            </w:r>
          </w:p>
        </w:tc>
        <w:tc>
          <w:tcPr>
            <w:tcW w:w="1995" w:type="pct"/>
            <w:shd w:val="clear" w:color="auto" w:fill="auto"/>
            <w:vAlign w:val="center"/>
            <w:hideMark/>
          </w:tcPr>
          <w:p w14:paraId="4F0BF64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Стеллаж деревянный</w:t>
            </w:r>
          </w:p>
        </w:tc>
        <w:tc>
          <w:tcPr>
            <w:tcW w:w="882" w:type="pct"/>
            <w:shd w:val="clear" w:color="auto" w:fill="auto"/>
            <w:noWrap/>
            <w:vAlign w:val="center"/>
            <w:hideMark/>
          </w:tcPr>
          <w:p w14:paraId="18F346F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217610</w:t>
            </w:r>
          </w:p>
        </w:tc>
        <w:tc>
          <w:tcPr>
            <w:tcW w:w="464" w:type="pct"/>
            <w:shd w:val="clear" w:color="auto" w:fill="auto"/>
            <w:noWrap/>
            <w:vAlign w:val="center"/>
            <w:hideMark/>
          </w:tcPr>
          <w:p w14:paraId="47F6A81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C9BF1F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59F837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4 880</w:t>
            </w:r>
          </w:p>
        </w:tc>
      </w:tr>
      <w:tr w:rsidR="00690E2D" w:rsidRPr="00D60939" w14:paraId="03CA4262" w14:textId="77777777" w:rsidTr="00690E2D">
        <w:trPr>
          <w:trHeight w:val="20"/>
        </w:trPr>
        <w:tc>
          <w:tcPr>
            <w:tcW w:w="221" w:type="pct"/>
            <w:shd w:val="clear" w:color="auto" w:fill="auto"/>
            <w:noWrap/>
            <w:vAlign w:val="center"/>
            <w:hideMark/>
          </w:tcPr>
          <w:p w14:paraId="5DFEBB9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184</w:t>
            </w:r>
          </w:p>
        </w:tc>
        <w:tc>
          <w:tcPr>
            <w:tcW w:w="1995" w:type="pct"/>
            <w:shd w:val="clear" w:color="auto" w:fill="auto"/>
            <w:vAlign w:val="center"/>
            <w:hideMark/>
          </w:tcPr>
          <w:p w14:paraId="106FE8A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Стеллаж деревянный</w:t>
            </w:r>
          </w:p>
        </w:tc>
        <w:tc>
          <w:tcPr>
            <w:tcW w:w="882" w:type="pct"/>
            <w:shd w:val="clear" w:color="auto" w:fill="auto"/>
            <w:noWrap/>
            <w:vAlign w:val="center"/>
            <w:hideMark/>
          </w:tcPr>
          <w:p w14:paraId="303C084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217613</w:t>
            </w:r>
          </w:p>
        </w:tc>
        <w:tc>
          <w:tcPr>
            <w:tcW w:w="464" w:type="pct"/>
            <w:shd w:val="clear" w:color="auto" w:fill="auto"/>
            <w:noWrap/>
            <w:vAlign w:val="center"/>
            <w:hideMark/>
          </w:tcPr>
          <w:p w14:paraId="0A15A66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B9E138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A615A1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4 880</w:t>
            </w:r>
          </w:p>
        </w:tc>
      </w:tr>
      <w:tr w:rsidR="00690E2D" w:rsidRPr="00D60939" w14:paraId="69DFC7DD" w14:textId="77777777" w:rsidTr="00690E2D">
        <w:trPr>
          <w:trHeight w:val="20"/>
        </w:trPr>
        <w:tc>
          <w:tcPr>
            <w:tcW w:w="221" w:type="pct"/>
            <w:shd w:val="clear" w:color="auto" w:fill="auto"/>
            <w:noWrap/>
            <w:vAlign w:val="center"/>
            <w:hideMark/>
          </w:tcPr>
          <w:p w14:paraId="0161603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185</w:t>
            </w:r>
          </w:p>
        </w:tc>
        <w:tc>
          <w:tcPr>
            <w:tcW w:w="1995" w:type="pct"/>
            <w:shd w:val="clear" w:color="auto" w:fill="auto"/>
            <w:vAlign w:val="center"/>
            <w:hideMark/>
          </w:tcPr>
          <w:p w14:paraId="0FB5548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СТЕНКА</w:t>
            </w:r>
          </w:p>
        </w:tc>
        <w:tc>
          <w:tcPr>
            <w:tcW w:w="882" w:type="pct"/>
            <w:shd w:val="clear" w:color="auto" w:fill="auto"/>
            <w:noWrap/>
            <w:vAlign w:val="center"/>
            <w:hideMark/>
          </w:tcPr>
          <w:p w14:paraId="3A77C4F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161228</w:t>
            </w:r>
          </w:p>
        </w:tc>
        <w:tc>
          <w:tcPr>
            <w:tcW w:w="464" w:type="pct"/>
            <w:shd w:val="clear" w:color="auto" w:fill="auto"/>
            <w:noWrap/>
            <w:vAlign w:val="center"/>
            <w:hideMark/>
          </w:tcPr>
          <w:p w14:paraId="1FCCE10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1E0E9A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C6FD8D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10 476</w:t>
            </w:r>
          </w:p>
        </w:tc>
      </w:tr>
      <w:tr w:rsidR="00690E2D" w:rsidRPr="00D60939" w14:paraId="7BBBBD4A" w14:textId="77777777" w:rsidTr="00690E2D">
        <w:trPr>
          <w:trHeight w:val="20"/>
        </w:trPr>
        <w:tc>
          <w:tcPr>
            <w:tcW w:w="221" w:type="pct"/>
            <w:shd w:val="clear" w:color="auto" w:fill="auto"/>
            <w:noWrap/>
            <w:vAlign w:val="center"/>
            <w:hideMark/>
          </w:tcPr>
          <w:p w14:paraId="4903560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186</w:t>
            </w:r>
          </w:p>
        </w:tc>
        <w:tc>
          <w:tcPr>
            <w:tcW w:w="1995" w:type="pct"/>
            <w:shd w:val="clear" w:color="auto" w:fill="auto"/>
            <w:vAlign w:val="center"/>
            <w:hideMark/>
          </w:tcPr>
          <w:p w14:paraId="200753B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СТЕНКА</w:t>
            </w:r>
          </w:p>
        </w:tc>
        <w:tc>
          <w:tcPr>
            <w:tcW w:w="882" w:type="pct"/>
            <w:shd w:val="clear" w:color="auto" w:fill="auto"/>
            <w:noWrap/>
            <w:vAlign w:val="center"/>
            <w:hideMark/>
          </w:tcPr>
          <w:p w14:paraId="54231D7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20548</w:t>
            </w:r>
          </w:p>
        </w:tc>
        <w:tc>
          <w:tcPr>
            <w:tcW w:w="464" w:type="pct"/>
            <w:shd w:val="clear" w:color="auto" w:fill="auto"/>
            <w:noWrap/>
            <w:vAlign w:val="center"/>
            <w:hideMark/>
          </w:tcPr>
          <w:p w14:paraId="622D7E5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653FCD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F16760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6 328</w:t>
            </w:r>
          </w:p>
        </w:tc>
      </w:tr>
      <w:tr w:rsidR="00690E2D" w:rsidRPr="00D60939" w14:paraId="72742524" w14:textId="77777777" w:rsidTr="00690E2D">
        <w:trPr>
          <w:trHeight w:val="20"/>
        </w:trPr>
        <w:tc>
          <w:tcPr>
            <w:tcW w:w="221" w:type="pct"/>
            <w:shd w:val="clear" w:color="auto" w:fill="auto"/>
            <w:noWrap/>
            <w:vAlign w:val="center"/>
            <w:hideMark/>
          </w:tcPr>
          <w:p w14:paraId="6C59C7A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187</w:t>
            </w:r>
          </w:p>
        </w:tc>
        <w:tc>
          <w:tcPr>
            <w:tcW w:w="1995" w:type="pct"/>
            <w:shd w:val="clear" w:color="auto" w:fill="auto"/>
            <w:vAlign w:val="center"/>
            <w:hideMark/>
          </w:tcPr>
          <w:p w14:paraId="4B4D309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СТЕНКА</w:t>
            </w:r>
          </w:p>
        </w:tc>
        <w:tc>
          <w:tcPr>
            <w:tcW w:w="882" w:type="pct"/>
            <w:shd w:val="clear" w:color="auto" w:fill="auto"/>
            <w:noWrap/>
            <w:vAlign w:val="center"/>
            <w:hideMark/>
          </w:tcPr>
          <w:p w14:paraId="6B4E632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30049</w:t>
            </w:r>
          </w:p>
        </w:tc>
        <w:tc>
          <w:tcPr>
            <w:tcW w:w="464" w:type="pct"/>
            <w:shd w:val="clear" w:color="auto" w:fill="auto"/>
            <w:noWrap/>
            <w:vAlign w:val="center"/>
            <w:hideMark/>
          </w:tcPr>
          <w:p w14:paraId="393FB06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B5E5CF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E2166D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5 906</w:t>
            </w:r>
          </w:p>
        </w:tc>
      </w:tr>
      <w:tr w:rsidR="00690E2D" w:rsidRPr="00D60939" w14:paraId="25530B91" w14:textId="77777777" w:rsidTr="00690E2D">
        <w:trPr>
          <w:trHeight w:val="20"/>
        </w:trPr>
        <w:tc>
          <w:tcPr>
            <w:tcW w:w="221" w:type="pct"/>
            <w:shd w:val="clear" w:color="auto" w:fill="auto"/>
            <w:noWrap/>
            <w:vAlign w:val="center"/>
            <w:hideMark/>
          </w:tcPr>
          <w:p w14:paraId="6CC1D5C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188</w:t>
            </w:r>
          </w:p>
        </w:tc>
        <w:tc>
          <w:tcPr>
            <w:tcW w:w="1995" w:type="pct"/>
            <w:shd w:val="clear" w:color="auto" w:fill="auto"/>
            <w:vAlign w:val="center"/>
            <w:hideMark/>
          </w:tcPr>
          <w:p w14:paraId="63323AB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СТЕНКА АМЕТИСТ</w:t>
            </w:r>
          </w:p>
        </w:tc>
        <w:tc>
          <w:tcPr>
            <w:tcW w:w="882" w:type="pct"/>
            <w:shd w:val="clear" w:color="auto" w:fill="auto"/>
            <w:noWrap/>
            <w:vAlign w:val="center"/>
            <w:hideMark/>
          </w:tcPr>
          <w:p w14:paraId="19040E4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213800</w:t>
            </w:r>
          </w:p>
        </w:tc>
        <w:tc>
          <w:tcPr>
            <w:tcW w:w="464" w:type="pct"/>
            <w:shd w:val="clear" w:color="auto" w:fill="auto"/>
            <w:noWrap/>
            <w:vAlign w:val="center"/>
            <w:hideMark/>
          </w:tcPr>
          <w:p w14:paraId="4BA3597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4ABBDC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B9CB18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9 054</w:t>
            </w:r>
          </w:p>
        </w:tc>
      </w:tr>
      <w:tr w:rsidR="00690E2D" w:rsidRPr="00D60939" w14:paraId="0812A2E7" w14:textId="77777777" w:rsidTr="00690E2D">
        <w:trPr>
          <w:trHeight w:val="20"/>
        </w:trPr>
        <w:tc>
          <w:tcPr>
            <w:tcW w:w="221" w:type="pct"/>
            <w:shd w:val="clear" w:color="auto" w:fill="auto"/>
            <w:noWrap/>
            <w:vAlign w:val="center"/>
            <w:hideMark/>
          </w:tcPr>
          <w:p w14:paraId="7DEF81C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189</w:t>
            </w:r>
          </w:p>
        </w:tc>
        <w:tc>
          <w:tcPr>
            <w:tcW w:w="1995" w:type="pct"/>
            <w:shd w:val="clear" w:color="auto" w:fill="auto"/>
            <w:vAlign w:val="center"/>
            <w:hideMark/>
          </w:tcPr>
          <w:p w14:paraId="6851BF4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Стенка Радуга</w:t>
            </w:r>
          </w:p>
        </w:tc>
        <w:tc>
          <w:tcPr>
            <w:tcW w:w="882" w:type="pct"/>
            <w:shd w:val="clear" w:color="auto" w:fill="auto"/>
            <w:noWrap/>
            <w:vAlign w:val="center"/>
            <w:hideMark/>
          </w:tcPr>
          <w:p w14:paraId="2323CB8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19006</w:t>
            </w:r>
          </w:p>
        </w:tc>
        <w:tc>
          <w:tcPr>
            <w:tcW w:w="464" w:type="pct"/>
            <w:shd w:val="clear" w:color="auto" w:fill="auto"/>
            <w:noWrap/>
            <w:vAlign w:val="center"/>
            <w:hideMark/>
          </w:tcPr>
          <w:p w14:paraId="2F42DCF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324E0E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8D4D59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15 390</w:t>
            </w:r>
          </w:p>
        </w:tc>
      </w:tr>
      <w:tr w:rsidR="00690E2D" w:rsidRPr="00D60939" w14:paraId="7676BDB3" w14:textId="77777777" w:rsidTr="00690E2D">
        <w:trPr>
          <w:trHeight w:val="20"/>
        </w:trPr>
        <w:tc>
          <w:tcPr>
            <w:tcW w:w="221" w:type="pct"/>
            <w:shd w:val="clear" w:color="auto" w:fill="auto"/>
            <w:noWrap/>
            <w:vAlign w:val="center"/>
            <w:hideMark/>
          </w:tcPr>
          <w:p w14:paraId="4E002F5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190</w:t>
            </w:r>
          </w:p>
        </w:tc>
        <w:tc>
          <w:tcPr>
            <w:tcW w:w="1995" w:type="pct"/>
            <w:shd w:val="clear" w:color="auto" w:fill="auto"/>
            <w:vAlign w:val="center"/>
            <w:hideMark/>
          </w:tcPr>
          <w:p w14:paraId="7825EC8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СТЕНКА ШАТУРА</w:t>
            </w:r>
          </w:p>
        </w:tc>
        <w:tc>
          <w:tcPr>
            <w:tcW w:w="882" w:type="pct"/>
            <w:shd w:val="clear" w:color="auto" w:fill="auto"/>
            <w:noWrap/>
            <w:vAlign w:val="center"/>
            <w:hideMark/>
          </w:tcPr>
          <w:p w14:paraId="61EF1C6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223681</w:t>
            </w:r>
          </w:p>
        </w:tc>
        <w:tc>
          <w:tcPr>
            <w:tcW w:w="464" w:type="pct"/>
            <w:shd w:val="clear" w:color="auto" w:fill="auto"/>
            <w:noWrap/>
            <w:vAlign w:val="center"/>
            <w:hideMark/>
          </w:tcPr>
          <w:p w14:paraId="2D20977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65FB57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0C0FB5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479</w:t>
            </w:r>
          </w:p>
        </w:tc>
      </w:tr>
      <w:tr w:rsidR="00690E2D" w:rsidRPr="00D60939" w14:paraId="758B29A2" w14:textId="77777777" w:rsidTr="00690E2D">
        <w:trPr>
          <w:trHeight w:val="20"/>
        </w:trPr>
        <w:tc>
          <w:tcPr>
            <w:tcW w:w="221" w:type="pct"/>
            <w:shd w:val="clear" w:color="auto" w:fill="auto"/>
            <w:noWrap/>
            <w:vAlign w:val="center"/>
            <w:hideMark/>
          </w:tcPr>
          <w:p w14:paraId="4458635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191</w:t>
            </w:r>
          </w:p>
        </w:tc>
        <w:tc>
          <w:tcPr>
            <w:tcW w:w="1995" w:type="pct"/>
            <w:shd w:val="clear" w:color="auto" w:fill="auto"/>
            <w:vAlign w:val="center"/>
            <w:hideMark/>
          </w:tcPr>
          <w:p w14:paraId="0DE8601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СТЕНКА ЭКСПРОМТ</w:t>
            </w:r>
          </w:p>
        </w:tc>
        <w:tc>
          <w:tcPr>
            <w:tcW w:w="882" w:type="pct"/>
            <w:shd w:val="clear" w:color="auto" w:fill="auto"/>
            <w:noWrap/>
            <w:vAlign w:val="center"/>
            <w:hideMark/>
          </w:tcPr>
          <w:p w14:paraId="26BC325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150003</w:t>
            </w:r>
          </w:p>
        </w:tc>
        <w:tc>
          <w:tcPr>
            <w:tcW w:w="464" w:type="pct"/>
            <w:shd w:val="clear" w:color="auto" w:fill="auto"/>
            <w:noWrap/>
            <w:vAlign w:val="center"/>
            <w:hideMark/>
          </w:tcPr>
          <w:p w14:paraId="1CE5275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E22799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B9E5E0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7 973</w:t>
            </w:r>
          </w:p>
        </w:tc>
      </w:tr>
      <w:tr w:rsidR="00690E2D" w:rsidRPr="00D60939" w14:paraId="08391821" w14:textId="77777777" w:rsidTr="00690E2D">
        <w:trPr>
          <w:trHeight w:val="20"/>
        </w:trPr>
        <w:tc>
          <w:tcPr>
            <w:tcW w:w="221" w:type="pct"/>
            <w:shd w:val="clear" w:color="auto" w:fill="auto"/>
            <w:noWrap/>
            <w:vAlign w:val="center"/>
            <w:hideMark/>
          </w:tcPr>
          <w:p w14:paraId="76C910E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192</w:t>
            </w:r>
          </w:p>
        </w:tc>
        <w:tc>
          <w:tcPr>
            <w:tcW w:w="1995" w:type="pct"/>
            <w:shd w:val="clear" w:color="auto" w:fill="auto"/>
            <w:vAlign w:val="center"/>
            <w:hideMark/>
          </w:tcPr>
          <w:p w14:paraId="1A9B55A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СТИРАЛЬНАЯ МАШИНА ОТЖИМНАЯ КП-15</w:t>
            </w:r>
          </w:p>
        </w:tc>
        <w:tc>
          <w:tcPr>
            <w:tcW w:w="882" w:type="pct"/>
            <w:shd w:val="clear" w:color="auto" w:fill="auto"/>
            <w:noWrap/>
            <w:vAlign w:val="center"/>
            <w:hideMark/>
          </w:tcPr>
          <w:p w14:paraId="54319D6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208009</w:t>
            </w:r>
          </w:p>
        </w:tc>
        <w:tc>
          <w:tcPr>
            <w:tcW w:w="464" w:type="pct"/>
            <w:shd w:val="clear" w:color="auto" w:fill="auto"/>
            <w:noWrap/>
            <w:vAlign w:val="center"/>
            <w:hideMark/>
          </w:tcPr>
          <w:p w14:paraId="0E6FE83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62D16A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ACA916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93 049</w:t>
            </w:r>
          </w:p>
        </w:tc>
      </w:tr>
      <w:tr w:rsidR="00690E2D" w:rsidRPr="00D60939" w14:paraId="55481010" w14:textId="77777777" w:rsidTr="00690E2D">
        <w:trPr>
          <w:trHeight w:val="20"/>
        </w:trPr>
        <w:tc>
          <w:tcPr>
            <w:tcW w:w="221" w:type="pct"/>
            <w:shd w:val="clear" w:color="auto" w:fill="auto"/>
            <w:noWrap/>
            <w:vAlign w:val="center"/>
            <w:hideMark/>
          </w:tcPr>
          <w:p w14:paraId="115F593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193</w:t>
            </w:r>
          </w:p>
        </w:tc>
        <w:tc>
          <w:tcPr>
            <w:tcW w:w="1995" w:type="pct"/>
            <w:shd w:val="clear" w:color="auto" w:fill="auto"/>
            <w:vAlign w:val="center"/>
            <w:hideMark/>
          </w:tcPr>
          <w:p w14:paraId="11ED974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СТОЙКА ПОД ПРОЦЕССОР</w:t>
            </w:r>
          </w:p>
        </w:tc>
        <w:tc>
          <w:tcPr>
            <w:tcW w:w="882" w:type="pct"/>
            <w:shd w:val="clear" w:color="auto" w:fill="auto"/>
            <w:noWrap/>
            <w:vAlign w:val="center"/>
            <w:hideMark/>
          </w:tcPr>
          <w:p w14:paraId="62D1368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156419</w:t>
            </w:r>
          </w:p>
        </w:tc>
        <w:tc>
          <w:tcPr>
            <w:tcW w:w="464" w:type="pct"/>
            <w:shd w:val="clear" w:color="auto" w:fill="auto"/>
            <w:noWrap/>
            <w:vAlign w:val="center"/>
            <w:hideMark/>
          </w:tcPr>
          <w:p w14:paraId="0F262B5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65A89D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A65FA8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502</w:t>
            </w:r>
          </w:p>
        </w:tc>
      </w:tr>
      <w:tr w:rsidR="00690E2D" w:rsidRPr="00D60939" w14:paraId="5A9D4168" w14:textId="77777777" w:rsidTr="00690E2D">
        <w:trPr>
          <w:trHeight w:val="20"/>
        </w:trPr>
        <w:tc>
          <w:tcPr>
            <w:tcW w:w="221" w:type="pct"/>
            <w:shd w:val="clear" w:color="auto" w:fill="auto"/>
            <w:noWrap/>
            <w:vAlign w:val="center"/>
            <w:hideMark/>
          </w:tcPr>
          <w:p w14:paraId="489D108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194</w:t>
            </w:r>
          </w:p>
        </w:tc>
        <w:tc>
          <w:tcPr>
            <w:tcW w:w="1995" w:type="pct"/>
            <w:shd w:val="clear" w:color="auto" w:fill="auto"/>
            <w:vAlign w:val="center"/>
            <w:hideMark/>
          </w:tcPr>
          <w:p w14:paraId="4C90C9C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СТОЙКА ПОД ПРОЦЕССОР</w:t>
            </w:r>
          </w:p>
        </w:tc>
        <w:tc>
          <w:tcPr>
            <w:tcW w:w="882" w:type="pct"/>
            <w:shd w:val="clear" w:color="auto" w:fill="auto"/>
            <w:noWrap/>
            <w:vAlign w:val="center"/>
            <w:hideMark/>
          </w:tcPr>
          <w:p w14:paraId="699A18A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156420</w:t>
            </w:r>
          </w:p>
        </w:tc>
        <w:tc>
          <w:tcPr>
            <w:tcW w:w="464" w:type="pct"/>
            <w:shd w:val="clear" w:color="auto" w:fill="auto"/>
            <w:noWrap/>
            <w:vAlign w:val="center"/>
            <w:hideMark/>
          </w:tcPr>
          <w:p w14:paraId="57B1C44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9C45F7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D8F397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502</w:t>
            </w:r>
          </w:p>
        </w:tc>
      </w:tr>
      <w:tr w:rsidR="00690E2D" w:rsidRPr="00D60939" w14:paraId="201FF023" w14:textId="77777777" w:rsidTr="00690E2D">
        <w:trPr>
          <w:trHeight w:val="20"/>
        </w:trPr>
        <w:tc>
          <w:tcPr>
            <w:tcW w:w="221" w:type="pct"/>
            <w:shd w:val="clear" w:color="auto" w:fill="auto"/>
            <w:noWrap/>
            <w:vAlign w:val="center"/>
            <w:hideMark/>
          </w:tcPr>
          <w:p w14:paraId="5DE31A2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195</w:t>
            </w:r>
          </w:p>
        </w:tc>
        <w:tc>
          <w:tcPr>
            <w:tcW w:w="1995" w:type="pct"/>
            <w:shd w:val="clear" w:color="auto" w:fill="auto"/>
            <w:vAlign w:val="center"/>
            <w:hideMark/>
          </w:tcPr>
          <w:p w14:paraId="6C704A0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СТОЙКА ПОД ПРОЦЕССОР</w:t>
            </w:r>
          </w:p>
        </w:tc>
        <w:tc>
          <w:tcPr>
            <w:tcW w:w="882" w:type="pct"/>
            <w:shd w:val="clear" w:color="auto" w:fill="auto"/>
            <w:noWrap/>
            <w:vAlign w:val="center"/>
            <w:hideMark/>
          </w:tcPr>
          <w:p w14:paraId="2AD4B6E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156421</w:t>
            </w:r>
          </w:p>
        </w:tc>
        <w:tc>
          <w:tcPr>
            <w:tcW w:w="464" w:type="pct"/>
            <w:shd w:val="clear" w:color="auto" w:fill="auto"/>
            <w:noWrap/>
            <w:vAlign w:val="center"/>
            <w:hideMark/>
          </w:tcPr>
          <w:p w14:paraId="3D7A678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BE39B0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5BF8A0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502</w:t>
            </w:r>
          </w:p>
        </w:tc>
      </w:tr>
      <w:tr w:rsidR="00690E2D" w:rsidRPr="00D60939" w14:paraId="5AC2AECE" w14:textId="77777777" w:rsidTr="00690E2D">
        <w:trPr>
          <w:trHeight w:val="20"/>
        </w:trPr>
        <w:tc>
          <w:tcPr>
            <w:tcW w:w="221" w:type="pct"/>
            <w:shd w:val="clear" w:color="auto" w:fill="auto"/>
            <w:noWrap/>
            <w:vAlign w:val="center"/>
            <w:hideMark/>
          </w:tcPr>
          <w:p w14:paraId="044C394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196</w:t>
            </w:r>
          </w:p>
        </w:tc>
        <w:tc>
          <w:tcPr>
            <w:tcW w:w="1995" w:type="pct"/>
            <w:shd w:val="clear" w:color="auto" w:fill="auto"/>
            <w:vAlign w:val="center"/>
            <w:hideMark/>
          </w:tcPr>
          <w:p w14:paraId="7B3DDBA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w:t>
            </w:r>
          </w:p>
        </w:tc>
        <w:tc>
          <w:tcPr>
            <w:tcW w:w="882" w:type="pct"/>
            <w:shd w:val="clear" w:color="auto" w:fill="auto"/>
            <w:noWrap/>
            <w:vAlign w:val="center"/>
            <w:hideMark/>
          </w:tcPr>
          <w:p w14:paraId="0F1FF8A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217736</w:t>
            </w:r>
          </w:p>
        </w:tc>
        <w:tc>
          <w:tcPr>
            <w:tcW w:w="464" w:type="pct"/>
            <w:shd w:val="clear" w:color="auto" w:fill="auto"/>
            <w:noWrap/>
            <w:vAlign w:val="center"/>
            <w:hideMark/>
          </w:tcPr>
          <w:p w14:paraId="5893AD1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463ED3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890817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2 543</w:t>
            </w:r>
          </w:p>
        </w:tc>
      </w:tr>
      <w:tr w:rsidR="00690E2D" w:rsidRPr="00D60939" w14:paraId="175A89CA" w14:textId="77777777" w:rsidTr="00690E2D">
        <w:trPr>
          <w:trHeight w:val="20"/>
        </w:trPr>
        <w:tc>
          <w:tcPr>
            <w:tcW w:w="221" w:type="pct"/>
            <w:shd w:val="clear" w:color="auto" w:fill="auto"/>
            <w:noWrap/>
            <w:vAlign w:val="center"/>
            <w:hideMark/>
          </w:tcPr>
          <w:p w14:paraId="79B8FE4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197</w:t>
            </w:r>
          </w:p>
        </w:tc>
        <w:tc>
          <w:tcPr>
            <w:tcW w:w="1995" w:type="pct"/>
            <w:shd w:val="clear" w:color="auto" w:fill="auto"/>
            <w:vAlign w:val="center"/>
            <w:hideMark/>
          </w:tcPr>
          <w:p w14:paraId="48FF199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ПРИБОРНЫЙ</w:t>
            </w:r>
          </w:p>
        </w:tc>
        <w:tc>
          <w:tcPr>
            <w:tcW w:w="882" w:type="pct"/>
            <w:shd w:val="clear" w:color="auto" w:fill="auto"/>
            <w:noWrap/>
            <w:vAlign w:val="center"/>
            <w:hideMark/>
          </w:tcPr>
          <w:p w14:paraId="7D86B51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20541</w:t>
            </w:r>
          </w:p>
        </w:tc>
        <w:tc>
          <w:tcPr>
            <w:tcW w:w="464" w:type="pct"/>
            <w:shd w:val="clear" w:color="auto" w:fill="auto"/>
            <w:noWrap/>
            <w:vAlign w:val="center"/>
            <w:hideMark/>
          </w:tcPr>
          <w:p w14:paraId="33DEF6E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BB2959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D22B3D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8 909</w:t>
            </w:r>
          </w:p>
        </w:tc>
      </w:tr>
      <w:tr w:rsidR="00690E2D" w:rsidRPr="00D60939" w14:paraId="4D849757" w14:textId="77777777" w:rsidTr="00690E2D">
        <w:trPr>
          <w:trHeight w:val="20"/>
        </w:trPr>
        <w:tc>
          <w:tcPr>
            <w:tcW w:w="221" w:type="pct"/>
            <w:shd w:val="clear" w:color="auto" w:fill="auto"/>
            <w:noWrap/>
            <w:vAlign w:val="center"/>
            <w:hideMark/>
          </w:tcPr>
          <w:p w14:paraId="0764CAD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198</w:t>
            </w:r>
          </w:p>
        </w:tc>
        <w:tc>
          <w:tcPr>
            <w:tcW w:w="1995" w:type="pct"/>
            <w:shd w:val="clear" w:color="auto" w:fill="auto"/>
            <w:vAlign w:val="center"/>
            <w:hideMark/>
          </w:tcPr>
          <w:p w14:paraId="40C5BC3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ПРИБОРНЫЙ</w:t>
            </w:r>
          </w:p>
        </w:tc>
        <w:tc>
          <w:tcPr>
            <w:tcW w:w="882" w:type="pct"/>
            <w:shd w:val="clear" w:color="auto" w:fill="auto"/>
            <w:noWrap/>
            <w:vAlign w:val="center"/>
            <w:hideMark/>
          </w:tcPr>
          <w:p w14:paraId="7CD299B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20541-1</w:t>
            </w:r>
          </w:p>
        </w:tc>
        <w:tc>
          <w:tcPr>
            <w:tcW w:w="464" w:type="pct"/>
            <w:shd w:val="clear" w:color="auto" w:fill="auto"/>
            <w:noWrap/>
            <w:vAlign w:val="center"/>
            <w:hideMark/>
          </w:tcPr>
          <w:p w14:paraId="365F03F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6285E3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5B3605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8 909</w:t>
            </w:r>
          </w:p>
        </w:tc>
      </w:tr>
      <w:tr w:rsidR="00690E2D" w:rsidRPr="00D60939" w14:paraId="11DD5D89" w14:textId="77777777" w:rsidTr="00690E2D">
        <w:trPr>
          <w:trHeight w:val="20"/>
        </w:trPr>
        <w:tc>
          <w:tcPr>
            <w:tcW w:w="221" w:type="pct"/>
            <w:shd w:val="clear" w:color="auto" w:fill="auto"/>
            <w:noWrap/>
            <w:vAlign w:val="center"/>
            <w:hideMark/>
          </w:tcPr>
          <w:p w14:paraId="72AED05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199</w:t>
            </w:r>
          </w:p>
        </w:tc>
        <w:tc>
          <w:tcPr>
            <w:tcW w:w="1995" w:type="pct"/>
            <w:shd w:val="clear" w:color="auto" w:fill="auto"/>
            <w:vAlign w:val="center"/>
            <w:hideMark/>
          </w:tcPr>
          <w:p w14:paraId="377BEE2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ПРИБОРНЫЙ</w:t>
            </w:r>
          </w:p>
        </w:tc>
        <w:tc>
          <w:tcPr>
            <w:tcW w:w="882" w:type="pct"/>
            <w:shd w:val="clear" w:color="auto" w:fill="auto"/>
            <w:noWrap/>
            <w:vAlign w:val="center"/>
            <w:hideMark/>
          </w:tcPr>
          <w:p w14:paraId="286D1A5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20541-2</w:t>
            </w:r>
          </w:p>
        </w:tc>
        <w:tc>
          <w:tcPr>
            <w:tcW w:w="464" w:type="pct"/>
            <w:shd w:val="clear" w:color="auto" w:fill="auto"/>
            <w:noWrap/>
            <w:vAlign w:val="center"/>
            <w:hideMark/>
          </w:tcPr>
          <w:p w14:paraId="7C97C42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54D22D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B3EC37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8 909</w:t>
            </w:r>
          </w:p>
        </w:tc>
      </w:tr>
      <w:tr w:rsidR="00690E2D" w:rsidRPr="00D60939" w14:paraId="785B4B7B" w14:textId="77777777" w:rsidTr="00690E2D">
        <w:trPr>
          <w:trHeight w:val="20"/>
        </w:trPr>
        <w:tc>
          <w:tcPr>
            <w:tcW w:w="221" w:type="pct"/>
            <w:shd w:val="clear" w:color="auto" w:fill="auto"/>
            <w:noWrap/>
            <w:vAlign w:val="center"/>
            <w:hideMark/>
          </w:tcPr>
          <w:p w14:paraId="745A182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200</w:t>
            </w:r>
          </w:p>
        </w:tc>
        <w:tc>
          <w:tcPr>
            <w:tcW w:w="1995" w:type="pct"/>
            <w:shd w:val="clear" w:color="auto" w:fill="auto"/>
            <w:vAlign w:val="center"/>
            <w:hideMark/>
          </w:tcPr>
          <w:p w14:paraId="3F5E542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ПРИБОРНЫЙ</w:t>
            </w:r>
          </w:p>
        </w:tc>
        <w:tc>
          <w:tcPr>
            <w:tcW w:w="882" w:type="pct"/>
            <w:shd w:val="clear" w:color="auto" w:fill="auto"/>
            <w:noWrap/>
            <w:vAlign w:val="center"/>
            <w:hideMark/>
          </w:tcPr>
          <w:p w14:paraId="20CF6C4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20541-3</w:t>
            </w:r>
          </w:p>
        </w:tc>
        <w:tc>
          <w:tcPr>
            <w:tcW w:w="464" w:type="pct"/>
            <w:shd w:val="clear" w:color="auto" w:fill="auto"/>
            <w:noWrap/>
            <w:vAlign w:val="center"/>
            <w:hideMark/>
          </w:tcPr>
          <w:p w14:paraId="5078DEC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806E74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BE3AC7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8 909</w:t>
            </w:r>
          </w:p>
        </w:tc>
      </w:tr>
      <w:tr w:rsidR="00690E2D" w:rsidRPr="00D60939" w14:paraId="3E77C7A3" w14:textId="77777777" w:rsidTr="00690E2D">
        <w:trPr>
          <w:trHeight w:val="20"/>
        </w:trPr>
        <w:tc>
          <w:tcPr>
            <w:tcW w:w="221" w:type="pct"/>
            <w:shd w:val="clear" w:color="auto" w:fill="auto"/>
            <w:noWrap/>
            <w:vAlign w:val="center"/>
            <w:hideMark/>
          </w:tcPr>
          <w:p w14:paraId="616BA51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201</w:t>
            </w:r>
          </w:p>
        </w:tc>
        <w:tc>
          <w:tcPr>
            <w:tcW w:w="1995" w:type="pct"/>
            <w:shd w:val="clear" w:color="auto" w:fill="auto"/>
            <w:vAlign w:val="center"/>
            <w:hideMark/>
          </w:tcPr>
          <w:p w14:paraId="79AA5E6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ПРИБОРНЫЙ</w:t>
            </w:r>
          </w:p>
        </w:tc>
        <w:tc>
          <w:tcPr>
            <w:tcW w:w="882" w:type="pct"/>
            <w:shd w:val="clear" w:color="auto" w:fill="auto"/>
            <w:noWrap/>
            <w:vAlign w:val="center"/>
            <w:hideMark/>
          </w:tcPr>
          <w:p w14:paraId="17F505A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20541-4</w:t>
            </w:r>
          </w:p>
        </w:tc>
        <w:tc>
          <w:tcPr>
            <w:tcW w:w="464" w:type="pct"/>
            <w:shd w:val="clear" w:color="auto" w:fill="auto"/>
            <w:noWrap/>
            <w:vAlign w:val="center"/>
            <w:hideMark/>
          </w:tcPr>
          <w:p w14:paraId="2DE6253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12F8BF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81A929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8 909</w:t>
            </w:r>
          </w:p>
        </w:tc>
      </w:tr>
      <w:tr w:rsidR="00690E2D" w:rsidRPr="00D60939" w14:paraId="281DF0FD" w14:textId="77777777" w:rsidTr="00690E2D">
        <w:trPr>
          <w:trHeight w:val="20"/>
        </w:trPr>
        <w:tc>
          <w:tcPr>
            <w:tcW w:w="221" w:type="pct"/>
            <w:shd w:val="clear" w:color="auto" w:fill="auto"/>
            <w:noWrap/>
            <w:vAlign w:val="center"/>
            <w:hideMark/>
          </w:tcPr>
          <w:p w14:paraId="143284F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202</w:t>
            </w:r>
          </w:p>
        </w:tc>
        <w:tc>
          <w:tcPr>
            <w:tcW w:w="1995" w:type="pct"/>
            <w:shd w:val="clear" w:color="auto" w:fill="auto"/>
            <w:vAlign w:val="center"/>
            <w:hideMark/>
          </w:tcPr>
          <w:p w14:paraId="7122EB6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ПРИБОРНЫЙ</w:t>
            </w:r>
          </w:p>
        </w:tc>
        <w:tc>
          <w:tcPr>
            <w:tcW w:w="882" w:type="pct"/>
            <w:shd w:val="clear" w:color="auto" w:fill="auto"/>
            <w:noWrap/>
            <w:vAlign w:val="center"/>
            <w:hideMark/>
          </w:tcPr>
          <w:p w14:paraId="63AD2D0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20541-5</w:t>
            </w:r>
          </w:p>
        </w:tc>
        <w:tc>
          <w:tcPr>
            <w:tcW w:w="464" w:type="pct"/>
            <w:shd w:val="clear" w:color="auto" w:fill="auto"/>
            <w:noWrap/>
            <w:vAlign w:val="center"/>
            <w:hideMark/>
          </w:tcPr>
          <w:p w14:paraId="05A4328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733B44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5988B1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8 909</w:t>
            </w:r>
          </w:p>
        </w:tc>
      </w:tr>
      <w:tr w:rsidR="00690E2D" w:rsidRPr="00D60939" w14:paraId="4D18D5FF" w14:textId="77777777" w:rsidTr="00690E2D">
        <w:trPr>
          <w:trHeight w:val="20"/>
        </w:trPr>
        <w:tc>
          <w:tcPr>
            <w:tcW w:w="221" w:type="pct"/>
            <w:shd w:val="clear" w:color="auto" w:fill="auto"/>
            <w:noWrap/>
            <w:vAlign w:val="center"/>
            <w:hideMark/>
          </w:tcPr>
          <w:p w14:paraId="1FB2F3C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203</w:t>
            </w:r>
          </w:p>
        </w:tc>
        <w:tc>
          <w:tcPr>
            <w:tcW w:w="1995" w:type="pct"/>
            <w:shd w:val="clear" w:color="auto" w:fill="auto"/>
            <w:vAlign w:val="center"/>
            <w:hideMark/>
          </w:tcPr>
          <w:p w14:paraId="2F3DDE6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ПРИБОРНЫЙ</w:t>
            </w:r>
          </w:p>
        </w:tc>
        <w:tc>
          <w:tcPr>
            <w:tcW w:w="882" w:type="pct"/>
            <w:shd w:val="clear" w:color="auto" w:fill="auto"/>
            <w:noWrap/>
            <w:vAlign w:val="center"/>
            <w:hideMark/>
          </w:tcPr>
          <w:p w14:paraId="738AAE9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20541-6</w:t>
            </w:r>
          </w:p>
        </w:tc>
        <w:tc>
          <w:tcPr>
            <w:tcW w:w="464" w:type="pct"/>
            <w:shd w:val="clear" w:color="auto" w:fill="auto"/>
            <w:noWrap/>
            <w:vAlign w:val="center"/>
            <w:hideMark/>
          </w:tcPr>
          <w:p w14:paraId="2A59FE5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97F8E7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D889DC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8 909</w:t>
            </w:r>
          </w:p>
        </w:tc>
      </w:tr>
      <w:tr w:rsidR="00690E2D" w:rsidRPr="00D60939" w14:paraId="60DE5C15" w14:textId="77777777" w:rsidTr="00690E2D">
        <w:trPr>
          <w:trHeight w:val="20"/>
        </w:trPr>
        <w:tc>
          <w:tcPr>
            <w:tcW w:w="221" w:type="pct"/>
            <w:shd w:val="clear" w:color="auto" w:fill="auto"/>
            <w:noWrap/>
            <w:vAlign w:val="center"/>
            <w:hideMark/>
          </w:tcPr>
          <w:p w14:paraId="4CD66C2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204</w:t>
            </w:r>
          </w:p>
        </w:tc>
        <w:tc>
          <w:tcPr>
            <w:tcW w:w="1995" w:type="pct"/>
            <w:shd w:val="clear" w:color="auto" w:fill="auto"/>
            <w:vAlign w:val="center"/>
            <w:hideMark/>
          </w:tcPr>
          <w:p w14:paraId="5900102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ПРИБОРНЫЙ</w:t>
            </w:r>
          </w:p>
        </w:tc>
        <w:tc>
          <w:tcPr>
            <w:tcW w:w="882" w:type="pct"/>
            <w:shd w:val="clear" w:color="auto" w:fill="auto"/>
            <w:noWrap/>
            <w:vAlign w:val="center"/>
            <w:hideMark/>
          </w:tcPr>
          <w:p w14:paraId="7279596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20541-7</w:t>
            </w:r>
          </w:p>
        </w:tc>
        <w:tc>
          <w:tcPr>
            <w:tcW w:w="464" w:type="pct"/>
            <w:shd w:val="clear" w:color="auto" w:fill="auto"/>
            <w:noWrap/>
            <w:vAlign w:val="center"/>
            <w:hideMark/>
          </w:tcPr>
          <w:p w14:paraId="3468849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8B34E2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1CAEC7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8 909</w:t>
            </w:r>
          </w:p>
        </w:tc>
      </w:tr>
      <w:tr w:rsidR="00690E2D" w:rsidRPr="00D60939" w14:paraId="089CA78B" w14:textId="77777777" w:rsidTr="00690E2D">
        <w:trPr>
          <w:trHeight w:val="20"/>
        </w:trPr>
        <w:tc>
          <w:tcPr>
            <w:tcW w:w="221" w:type="pct"/>
            <w:shd w:val="clear" w:color="auto" w:fill="auto"/>
            <w:noWrap/>
            <w:vAlign w:val="center"/>
            <w:hideMark/>
          </w:tcPr>
          <w:p w14:paraId="4D7F7D1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205</w:t>
            </w:r>
          </w:p>
        </w:tc>
        <w:tc>
          <w:tcPr>
            <w:tcW w:w="1995" w:type="pct"/>
            <w:shd w:val="clear" w:color="auto" w:fill="auto"/>
            <w:vAlign w:val="center"/>
            <w:hideMark/>
          </w:tcPr>
          <w:p w14:paraId="2EEE44E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ПРИБОРНЫЙ</w:t>
            </w:r>
          </w:p>
        </w:tc>
        <w:tc>
          <w:tcPr>
            <w:tcW w:w="882" w:type="pct"/>
            <w:shd w:val="clear" w:color="auto" w:fill="auto"/>
            <w:noWrap/>
            <w:vAlign w:val="center"/>
            <w:hideMark/>
          </w:tcPr>
          <w:p w14:paraId="05D532B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20541-8</w:t>
            </w:r>
          </w:p>
        </w:tc>
        <w:tc>
          <w:tcPr>
            <w:tcW w:w="464" w:type="pct"/>
            <w:shd w:val="clear" w:color="auto" w:fill="auto"/>
            <w:noWrap/>
            <w:vAlign w:val="center"/>
            <w:hideMark/>
          </w:tcPr>
          <w:p w14:paraId="5F06B10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EC235A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B90446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8 909</w:t>
            </w:r>
          </w:p>
        </w:tc>
      </w:tr>
      <w:tr w:rsidR="00690E2D" w:rsidRPr="00D60939" w14:paraId="4FD8B970" w14:textId="77777777" w:rsidTr="00690E2D">
        <w:trPr>
          <w:trHeight w:val="20"/>
        </w:trPr>
        <w:tc>
          <w:tcPr>
            <w:tcW w:w="221" w:type="pct"/>
            <w:shd w:val="clear" w:color="auto" w:fill="auto"/>
            <w:noWrap/>
            <w:vAlign w:val="center"/>
            <w:hideMark/>
          </w:tcPr>
          <w:p w14:paraId="7CD4329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206</w:t>
            </w:r>
          </w:p>
        </w:tc>
        <w:tc>
          <w:tcPr>
            <w:tcW w:w="1995" w:type="pct"/>
            <w:shd w:val="clear" w:color="auto" w:fill="auto"/>
            <w:vAlign w:val="center"/>
            <w:hideMark/>
          </w:tcPr>
          <w:p w14:paraId="73A5ECC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(1.80)</w:t>
            </w:r>
          </w:p>
        </w:tc>
        <w:tc>
          <w:tcPr>
            <w:tcW w:w="882" w:type="pct"/>
            <w:shd w:val="clear" w:color="auto" w:fill="auto"/>
            <w:noWrap/>
            <w:vAlign w:val="center"/>
            <w:hideMark/>
          </w:tcPr>
          <w:p w14:paraId="3F79560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156443</w:t>
            </w:r>
          </w:p>
        </w:tc>
        <w:tc>
          <w:tcPr>
            <w:tcW w:w="464" w:type="pct"/>
            <w:shd w:val="clear" w:color="auto" w:fill="auto"/>
            <w:noWrap/>
            <w:vAlign w:val="center"/>
            <w:hideMark/>
          </w:tcPr>
          <w:p w14:paraId="2CE5116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AD92FE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90F6D1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15 542</w:t>
            </w:r>
          </w:p>
        </w:tc>
      </w:tr>
      <w:tr w:rsidR="00690E2D" w:rsidRPr="00D60939" w14:paraId="34B2ED6B" w14:textId="77777777" w:rsidTr="00690E2D">
        <w:trPr>
          <w:trHeight w:val="20"/>
        </w:trPr>
        <w:tc>
          <w:tcPr>
            <w:tcW w:w="221" w:type="pct"/>
            <w:shd w:val="clear" w:color="auto" w:fill="auto"/>
            <w:noWrap/>
            <w:vAlign w:val="center"/>
            <w:hideMark/>
          </w:tcPr>
          <w:p w14:paraId="484ECC5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207</w:t>
            </w:r>
          </w:p>
        </w:tc>
        <w:tc>
          <w:tcPr>
            <w:tcW w:w="1995" w:type="pct"/>
            <w:shd w:val="clear" w:color="auto" w:fill="auto"/>
            <w:vAlign w:val="center"/>
            <w:hideMark/>
          </w:tcPr>
          <w:p w14:paraId="1202DAF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1297CF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197361</w:t>
            </w:r>
          </w:p>
        </w:tc>
        <w:tc>
          <w:tcPr>
            <w:tcW w:w="464" w:type="pct"/>
            <w:shd w:val="clear" w:color="auto" w:fill="auto"/>
            <w:noWrap/>
            <w:vAlign w:val="center"/>
            <w:hideMark/>
          </w:tcPr>
          <w:p w14:paraId="64F33B0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22C3AE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5DDAFE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940</w:t>
            </w:r>
          </w:p>
        </w:tc>
      </w:tr>
      <w:tr w:rsidR="00690E2D" w:rsidRPr="00D60939" w14:paraId="051741DC" w14:textId="77777777" w:rsidTr="00690E2D">
        <w:trPr>
          <w:trHeight w:val="20"/>
        </w:trPr>
        <w:tc>
          <w:tcPr>
            <w:tcW w:w="221" w:type="pct"/>
            <w:shd w:val="clear" w:color="auto" w:fill="auto"/>
            <w:noWrap/>
            <w:vAlign w:val="center"/>
            <w:hideMark/>
          </w:tcPr>
          <w:p w14:paraId="4F4ADEF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208</w:t>
            </w:r>
          </w:p>
        </w:tc>
        <w:tc>
          <w:tcPr>
            <w:tcW w:w="1995" w:type="pct"/>
            <w:shd w:val="clear" w:color="auto" w:fill="auto"/>
            <w:vAlign w:val="center"/>
            <w:hideMark/>
          </w:tcPr>
          <w:p w14:paraId="0657787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64B4B6C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20553</w:t>
            </w:r>
          </w:p>
        </w:tc>
        <w:tc>
          <w:tcPr>
            <w:tcW w:w="464" w:type="pct"/>
            <w:shd w:val="clear" w:color="auto" w:fill="auto"/>
            <w:noWrap/>
            <w:vAlign w:val="center"/>
            <w:hideMark/>
          </w:tcPr>
          <w:p w14:paraId="03D4084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84EFA9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8F0486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785</w:t>
            </w:r>
          </w:p>
        </w:tc>
      </w:tr>
      <w:tr w:rsidR="00690E2D" w:rsidRPr="00D60939" w14:paraId="2F335FBE" w14:textId="77777777" w:rsidTr="00690E2D">
        <w:trPr>
          <w:trHeight w:val="20"/>
        </w:trPr>
        <w:tc>
          <w:tcPr>
            <w:tcW w:w="221" w:type="pct"/>
            <w:shd w:val="clear" w:color="auto" w:fill="auto"/>
            <w:noWrap/>
            <w:vAlign w:val="center"/>
            <w:hideMark/>
          </w:tcPr>
          <w:p w14:paraId="68465A9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209</w:t>
            </w:r>
          </w:p>
        </w:tc>
        <w:tc>
          <w:tcPr>
            <w:tcW w:w="1995" w:type="pct"/>
            <w:shd w:val="clear" w:color="auto" w:fill="auto"/>
            <w:vAlign w:val="center"/>
            <w:hideMark/>
          </w:tcPr>
          <w:p w14:paraId="6E0EC34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4767366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197351</w:t>
            </w:r>
          </w:p>
        </w:tc>
        <w:tc>
          <w:tcPr>
            <w:tcW w:w="464" w:type="pct"/>
            <w:shd w:val="clear" w:color="auto" w:fill="auto"/>
            <w:noWrap/>
            <w:vAlign w:val="center"/>
            <w:hideMark/>
          </w:tcPr>
          <w:p w14:paraId="5D9E76D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342E2A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7FD65B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940</w:t>
            </w:r>
          </w:p>
        </w:tc>
      </w:tr>
      <w:tr w:rsidR="00690E2D" w:rsidRPr="00D60939" w14:paraId="563BDFA8" w14:textId="77777777" w:rsidTr="00690E2D">
        <w:trPr>
          <w:trHeight w:val="20"/>
        </w:trPr>
        <w:tc>
          <w:tcPr>
            <w:tcW w:w="221" w:type="pct"/>
            <w:shd w:val="clear" w:color="auto" w:fill="auto"/>
            <w:noWrap/>
            <w:vAlign w:val="center"/>
            <w:hideMark/>
          </w:tcPr>
          <w:p w14:paraId="60ECBC1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210</w:t>
            </w:r>
          </w:p>
        </w:tc>
        <w:tc>
          <w:tcPr>
            <w:tcW w:w="1995" w:type="pct"/>
            <w:shd w:val="clear" w:color="auto" w:fill="auto"/>
            <w:vAlign w:val="center"/>
            <w:hideMark/>
          </w:tcPr>
          <w:p w14:paraId="74F87D7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7BF1560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197614</w:t>
            </w:r>
          </w:p>
        </w:tc>
        <w:tc>
          <w:tcPr>
            <w:tcW w:w="464" w:type="pct"/>
            <w:shd w:val="clear" w:color="auto" w:fill="auto"/>
            <w:noWrap/>
            <w:vAlign w:val="center"/>
            <w:hideMark/>
          </w:tcPr>
          <w:p w14:paraId="747D4B3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5BC4C2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3C1A0A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677</w:t>
            </w:r>
          </w:p>
        </w:tc>
      </w:tr>
      <w:tr w:rsidR="00690E2D" w:rsidRPr="00D60939" w14:paraId="020C5B83" w14:textId="77777777" w:rsidTr="00690E2D">
        <w:trPr>
          <w:trHeight w:val="20"/>
        </w:trPr>
        <w:tc>
          <w:tcPr>
            <w:tcW w:w="221" w:type="pct"/>
            <w:shd w:val="clear" w:color="auto" w:fill="auto"/>
            <w:noWrap/>
            <w:vAlign w:val="center"/>
            <w:hideMark/>
          </w:tcPr>
          <w:p w14:paraId="52001F7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211</w:t>
            </w:r>
          </w:p>
        </w:tc>
        <w:tc>
          <w:tcPr>
            <w:tcW w:w="1995" w:type="pct"/>
            <w:shd w:val="clear" w:color="auto" w:fill="auto"/>
            <w:vAlign w:val="center"/>
            <w:hideMark/>
          </w:tcPr>
          <w:p w14:paraId="69C35C6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06BE107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58816-2</w:t>
            </w:r>
          </w:p>
        </w:tc>
        <w:tc>
          <w:tcPr>
            <w:tcW w:w="464" w:type="pct"/>
            <w:shd w:val="clear" w:color="auto" w:fill="auto"/>
            <w:noWrap/>
            <w:vAlign w:val="center"/>
            <w:hideMark/>
          </w:tcPr>
          <w:p w14:paraId="448ADF5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EA7610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642218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491</w:t>
            </w:r>
          </w:p>
        </w:tc>
      </w:tr>
      <w:tr w:rsidR="00690E2D" w:rsidRPr="00D60939" w14:paraId="785F8A64" w14:textId="77777777" w:rsidTr="00690E2D">
        <w:trPr>
          <w:trHeight w:val="20"/>
        </w:trPr>
        <w:tc>
          <w:tcPr>
            <w:tcW w:w="221" w:type="pct"/>
            <w:shd w:val="clear" w:color="auto" w:fill="auto"/>
            <w:noWrap/>
            <w:vAlign w:val="center"/>
            <w:hideMark/>
          </w:tcPr>
          <w:p w14:paraId="2F1F578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212</w:t>
            </w:r>
          </w:p>
        </w:tc>
        <w:tc>
          <w:tcPr>
            <w:tcW w:w="1995" w:type="pct"/>
            <w:shd w:val="clear" w:color="auto" w:fill="auto"/>
            <w:vAlign w:val="center"/>
            <w:hideMark/>
          </w:tcPr>
          <w:p w14:paraId="606EA77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101AAE7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20553-1</w:t>
            </w:r>
          </w:p>
        </w:tc>
        <w:tc>
          <w:tcPr>
            <w:tcW w:w="464" w:type="pct"/>
            <w:shd w:val="clear" w:color="auto" w:fill="auto"/>
            <w:noWrap/>
            <w:vAlign w:val="center"/>
            <w:hideMark/>
          </w:tcPr>
          <w:p w14:paraId="6AA49E5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85C556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9449D9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785</w:t>
            </w:r>
          </w:p>
        </w:tc>
      </w:tr>
      <w:tr w:rsidR="00690E2D" w:rsidRPr="00D60939" w14:paraId="3C03257C" w14:textId="77777777" w:rsidTr="00690E2D">
        <w:trPr>
          <w:trHeight w:val="20"/>
        </w:trPr>
        <w:tc>
          <w:tcPr>
            <w:tcW w:w="221" w:type="pct"/>
            <w:shd w:val="clear" w:color="auto" w:fill="auto"/>
            <w:noWrap/>
            <w:vAlign w:val="center"/>
            <w:hideMark/>
          </w:tcPr>
          <w:p w14:paraId="044D0FE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213</w:t>
            </w:r>
          </w:p>
        </w:tc>
        <w:tc>
          <w:tcPr>
            <w:tcW w:w="1995" w:type="pct"/>
            <w:shd w:val="clear" w:color="auto" w:fill="auto"/>
            <w:vAlign w:val="center"/>
            <w:hideMark/>
          </w:tcPr>
          <w:p w14:paraId="1B68924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15C144F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58803-0</w:t>
            </w:r>
          </w:p>
        </w:tc>
        <w:tc>
          <w:tcPr>
            <w:tcW w:w="464" w:type="pct"/>
            <w:shd w:val="clear" w:color="auto" w:fill="auto"/>
            <w:noWrap/>
            <w:vAlign w:val="center"/>
            <w:hideMark/>
          </w:tcPr>
          <w:p w14:paraId="327FFCB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30EE6C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DB8222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853</w:t>
            </w:r>
          </w:p>
        </w:tc>
      </w:tr>
      <w:tr w:rsidR="00690E2D" w:rsidRPr="00D60939" w14:paraId="3AB67180" w14:textId="77777777" w:rsidTr="00690E2D">
        <w:trPr>
          <w:trHeight w:val="20"/>
        </w:trPr>
        <w:tc>
          <w:tcPr>
            <w:tcW w:w="221" w:type="pct"/>
            <w:shd w:val="clear" w:color="auto" w:fill="auto"/>
            <w:noWrap/>
            <w:vAlign w:val="center"/>
            <w:hideMark/>
          </w:tcPr>
          <w:p w14:paraId="5FC1CE6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214</w:t>
            </w:r>
          </w:p>
        </w:tc>
        <w:tc>
          <w:tcPr>
            <w:tcW w:w="1995" w:type="pct"/>
            <w:shd w:val="clear" w:color="auto" w:fill="auto"/>
            <w:vAlign w:val="center"/>
            <w:hideMark/>
          </w:tcPr>
          <w:p w14:paraId="2919174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429E8C9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58803-3</w:t>
            </w:r>
          </w:p>
        </w:tc>
        <w:tc>
          <w:tcPr>
            <w:tcW w:w="464" w:type="pct"/>
            <w:shd w:val="clear" w:color="auto" w:fill="auto"/>
            <w:noWrap/>
            <w:vAlign w:val="center"/>
            <w:hideMark/>
          </w:tcPr>
          <w:p w14:paraId="5783F3C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C2C670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E7A08F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853</w:t>
            </w:r>
          </w:p>
        </w:tc>
      </w:tr>
      <w:tr w:rsidR="00690E2D" w:rsidRPr="00D60939" w14:paraId="43EA58E0" w14:textId="77777777" w:rsidTr="00690E2D">
        <w:trPr>
          <w:trHeight w:val="20"/>
        </w:trPr>
        <w:tc>
          <w:tcPr>
            <w:tcW w:w="221" w:type="pct"/>
            <w:shd w:val="clear" w:color="auto" w:fill="auto"/>
            <w:noWrap/>
            <w:vAlign w:val="center"/>
            <w:hideMark/>
          </w:tcPr>
          <w:p w14:paraId="042D14D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215</w:t>
            </w:r>
          </w:p>
        </w:tc>
        <w:tc>
          <w:tcPr>
            <w:tcW w:w="1995" w:type="pct"/>
            <w:shd w:val="clear" w:color="auto" w:fill="auto"/>
            <w:vAlign w:val="center"/>
            <w:hideMark/>
          </w:tcPr>
          <w:p w14:paraId="50845D2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00F7A3F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58803-4</w:t>
            </w:r>
          </w:p>
        </w:tc>
        <w:tc>
          <w:tcPr>
            <w:tcW w:w="464" w:type="pct"/>
            <w:shd w:val="clear" w:color="auto" w:fill="auto"/>
            <w:noWrap/>
            <w:vAlign w:val="center"/>
            <w:hideMark/>
          </w:tcPr>
          <w:p w14:paraId="37596CE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CB2D82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41AD1A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853</w:t>
            </w:r>
          </w:p>
        </w:tc>
      </w:tr>
      <w:tr w:rsidR="00690E2D" w:rsidRPr="00D60939" w14:paraId="7E852C10" w14:textId="77777777" w:rsidTr="00690E2D">
        <w:trPr>
          <w:trHeight w:val="20"/>
        </w:trPr>
        <w:tc>
          <w:tcPr>
            <w:tcW w:w="221" w:type="pct"/>
            <w:shd w:val="clear" w:color="auto" w:fill="auto"/>
            <w:noWrap/>
            <w:vAlign w:val="center"/>
            <w:hideMark/>
          </w:tcPr>
          <w:p w14:paraId="1060556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216</w:t>
            </w:r>
          </w:p>
        </w:tc>
        <w:tc>
          <w:tcPr>
            <w:tcW w:w="1995" w:type="pct"/>
            <w:shd w:val="clear" w:color="auto" w:fill="auto"/>
            <w:vAlign w:val="center"/>
            <w:hideMark/>
          </w:tcPr>
          <w:p w14:paraId="5ABA1E7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312EF22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58803-5</w:t>
            </w:r>
          </w:p>
        </w:tc>
        <w:tc>
          <w:tcPr>
            <w:tcW w:w="464" w:type="pct"/>
            <w:shd w:val="clear" w:color="auto" w:fill="auto"/>
            <w:noWrap/>
            <w:vAlign w:val="center"/>
            <w:hideMark/>
          </w:tcPr>
          <w:p w14:paraId="710D7E5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DB5A3B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C561C3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853</w:t>
            </w:r>
          </w:p>
        </w:tc>
      </w:tr>
      <w:tr w:rsidR="00690E2D" w:rsidRPr="00D60939" w14:paraId="3BC9ADEA" w14:textId="77777777" w:rsidTr="00690E2D">
        <w:trPr>
          <w:trHeight w:val="20"/>
        </w:trPr>
        <w:tc>
          <w:tcPr>
            <w:tcW w:w="221" w:type="pct"/>
            <w:shd w:val="clear" w:color="auto" w:fill="auto"/>
            <w:noWrap/>
            <w:vAlign w:val="center"/>
            <w:hideMark/>
          </w:tcPr>
          <w:p w14:paraId="55F869F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217</w:t>
            </w:r>
          </w:p>
        </w:tc>
        <w:tc>
          <w:tcPr>
            <w:tcW w:w="1995" w:type="pct"/>
            <w:shd w:val="clear" w:color="auto" w:fill="auto"/>
            <w:vAlign w:val="center"/>
            <w:hideMark/>
          </w:tcPr>
          <w:p w14:paraId="3605B77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145D2E4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58803-6</w:t>
            </w:r>
          </w:p>
        </w:tc>
        <w:tc>
          <w:tcPr>
            <w:tcW w:w="464" w:type="pct"/>
            <w:shd w:val="clear" w:color="auto" w:fill="auto"/>
            <w:noWrap/>
            <w:vAlign w:val="center"/>
            <w:hideMark/>
          </w:tcPr>
          <w:p w14:paraId="55C5E51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3F16D4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FFA2E2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853</w:t>
            </w:r>
          </w:p>
        </w:tc>
      </w:tr>
      <w:tr w:rsidR="00690E2D" w:rsidRPr="00D60939" w14:paraId="0A208943" w14:textId="77777777" w:rsidTr="00690E2D">
        <w:trPr>
          <w:trHeight w:val="20"/>
        </w:trPr>
        <w:tc>
          <w:tcPr>
            <w:tcW w:w="221" w:type="pct"/>
            <w:shd w:val="clear" w:color="auto" w:fill="auto"/>
            <w:noWrap/>
            <w:vAlign w:val="center"/>
            <w:hideMark/>
          </w:tcPr>
          <w:p w14:paraId="4321CDB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218</w:t>
            </w:r>
          </w:p>
        </w:tc>
        <w:tc>
          <w:tcPr>
            <w:tcW w:w="1995" w:type="pct"/>
            <w:shd w:val="clear" w:color="auto" w:fill="auto"/>
            <w:vAlign w:val="center"/>
            <w:hideMark/>
          </w:tcPr>
          <w:p w14:paraId="02DE9C7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312420D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58803-7</w:t>
            </w:r>
          </w:p>
        </w:tc>
        <w:tc>
          <w:tcPr>
            <w:tcW w:w="464" w:type="pct"/>
            <w:shd w:val="clear" w:color="auto" w:fill="auto"/>
            <w:noWrap/>
            <w:vAlign w:val="center"/>
            <w:hideMark/>
          </w:tcPr>
          <w:p w14:paraId="520BF19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F40A59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E1C98D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853</w:t>
            </w:r>
          </w:p>
        </w:tc>
      </w:tr>
      <w:tr w:rsidR="00690E2D" w:rsidRPr="00D60939" w14:paraId="2325B448" w14:textId="77777777" w:rsidTr="00690E2D">
        <w:trPr>
          <w:trHeight w:val="20"/>
        </w:trPr>
        <w:tc>
          <w:tcPr>
            <w:tcW w:w="221" w:type="pct"/>
            <w:shd w:val="clear" w:color="auto" w:fill="auto"/>
            <w:noWrap/>
            <w:vAlign w:val="center"/>
            <w:hideMark/>
          </w:tcPr>
          <w:p w14:paraId="1D3E8D4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219</w:t>
            </w:r>
          </w:p>
        </w:tc>
        <w:tc>
          <w:tcPr>
            <w:tcW w:w="1995" w:type="pct"/>
            <w:shd w:val="clear" w:color="auto" w:fill="auto"/>
            <w:vAlign w:val="center"/>
            <w:hideMark/>
          </w:tcPr>
          <w:p w14:paraId="03BFCB7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6FEE78A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58803-8</w:t>
            </w:r>
          </w:p>
        </w:tc>
        <w:tc>
          <w:tcPr>
            <w:tcW w:w="464" w:type="pct"/>
            <w:shd w:val="clear" w:color="auto" w:fill="auto"/>
            <w:noWrap/>
            <w:vAlign w:val="center"/>
            <w:hideMark/>
          </w:tcPr>
          <w:p w14:paraId="2A97EE1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194F9F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B47236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853</w:t>
            </w:r>
          </w:p>
        </w:tc>
      </w:tr>
      <w:tr w:rsidR="00690E2D" w:rsidRPr="00D60939" w14:paraId="542060F3" w14:textId="77777777" w:rsidTr="00690E2D">
        <w:trPr>
          <w:trHeight w:val="20"/>
        </w:trPr>
        <w:tc>
          <w:tcPr>
            <w:tcW w:w="221" w:type="pct"/>
            <w:shd w:val="clear" w:color="auto" w:fill="auto"/>
            <w:noWrap/>
            <w:vAlign w:val="center"/>
            <w:hideMark/>
          </w:tcPr>
          <w:p w14:paraId="7881F8D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220</w:t>
            </w:r>
          </w:p>
        </w:tc>
        <w:tc>
          <w:tcPr>
            <w:tcW w:w="1995" w:type="pct"/>
            <w:shd w:val="clear" w:color="auto" w:fill="auto"/>
            <w:vAlign w:val="center"/>
            <w:hideMark/>
          </w:tcPr>
          <w:p w14:paraId="2D34ED6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6285892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58803-9</w:t>
            </w:r>
          </w:p>
        </w:tc>
        <w:tc>
          <w:tcPr>
            <w:tcW w:w="464" w:type="pct"/>
            <w:shd w:val="clear" w:color="auto" w:fill="auto"/>
            <w:noWrap/>
            <w:vAlign w:val="center"/>
            <w:hideMark/>
          </w:tcPr>
          <w:p w14:paraId="37EC529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02A7E5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93DD4F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853</w:t>
            </w:r>
          </w:p>
        </w:tc>
      </w:tr>
      <w:tr w:rsidR="00690E2D" w:rsidRPr="00D60939" w14:paraId="0E289A36" w14:textId="77777777" w:rsidTr="00690E2D">
        <w:trPr>
          <w:trHeight w:val="20"/>
        </w:trPr>
        <w:tc>
          <w:tcPr>
            <w:tcW w:w="221" w:type="pct"/>
            <w:shd w:val="clear" w:color="auto" w:fill="auto"/>
            <w:noWrap/>
            <w:vAlign w:val="center"/>
            <w:hideMark/>
          </w:tcPr>
          <w:p w14:paraId="7934225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221</w:t>
            </w:r>
          </w:p>
        </w:tc>
        <w:tc>
          <w:tcPr>
            <w:tcW w:w="1995" w:type="pct"/>
            <w:shd w:val="clear" w:color="auto" w:fill="auto"/>
            <w:vAlign w:val="center"/>
            <w:hideMark/>
          </w:tcPr>
          <w:p w14:paraId="601567A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3037213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197614-1</w:t>
            </w:r>
          </w:p>
        </w:tc>
        <w:tc>
          <w:tcPr>
            <w:tcW w:w="464" w:type="pct"/>
            <w:shd w:val="clear" w:color="auto" w:fill="auto"/>
            <w:noWrap/>
            <w:vAlign w:val="center"/>
            <w:hideMark/>
          </w:tcPr>
          <w:p w14:paraId="4E019B0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EA6801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48DC76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677</w:t>
            </w:r>
          </w:p>
        </w:tc>
      </w:tr>
      <w:tr w:rsidR="00690E2D" w:rsidRPr="00D60939" w14:paraId="7B06EFBA" w14:textId="77777777" w:rsidTr="00690E2D">
        <w:trPr>
          <w:trHeight w:val="20"/>
        </w:trPr>
        <w:tc>
          <w:tcPr>
            <w:tcW w:w="221" w:type="pct"/>
            <w:shd w:val="clear" w:color="auto" w:fill="auto"/>
            <w:noWrap/>
            <w:vAlign w:val="center"/>
            <w:hideMark/>
          </w:tcPr>
          <w:p w14:paraId="46B0B58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222</w:t>
            </w:r>
          </w:p>
        </w:tc>
        <w:tc>
          <w:tcPr>
            <w:tcW w:w="1995" w:type="pct"/>
            <w:shd w:val="clear" w:color="auto" w:fill="auto"/>
            <w:vAlign w:val="center"/>
            <w:hideMark/>
          </w:tcPr>
          <w:p w14:paraId="0430C07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5D53F5C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197614-2</w:t>
            </w:r>
          </w:p>
        </w:tc>
        <w:tc>
          <w:tcPr>
            <w:tcW w:w="464" w:type="pct"/>
            <w:shd w:val="clear" w:color="auto" w:fill="auto"/>
            <w:noWrap/>
            <w:vAlign w:val="center"/>
            <w:hideMark/>
          </w:tcPr>
          <w:p w14:paraId="7908089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43E5F0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7D03ED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677</w:t>
            </w:r>
          </w:p>
        </w:tc>
      </w:tr>
      <w:tr w:rsidR="00690E2D" w:rsidRPr="00D60939" w14:paraId="0C6220CD" w14:textId="77777777" w:rsidTr="00690E2D">
        <w:trPr>
          <w:trHeight w:val="20"/>
        </w:trPr>
        <w:tc>
          <w:tcPr>
            <w:tcW w:w="221" w:type="pct"/>
            <w:shd w:val="clear" w:color="auto" w:fill="auto"/>
            <w:noWrap/>
            <w:vAlign w:val="center"/>
            <w:hideMark/>
          </w:tcPr>
          <w:p w14:paraId="5427B2E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223</w:t>
            </w:r>
          </w:p>
        </w:tc>
        <w:tc>
          <w:tcPr>
            <w:tcW w:w="1995" w:type="pct"/>
            <w:shd w:val="clear" w:color="auto" w:fill="auto"/>
            <w:vAlign w:val="center"/>
            <w:hideMark/>
          </w:tcPr>
          <w:p w14:paraId="1207E76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1ТУМБОВЫЙ</w:t>
            </w:r>
          </w:p>
        </w:tc>
        <w:tc>
          <w:tcPr>
            <w:tcW w:w="882" w:type="pct"/>
            <w:shd w:val="clear" w:color="auto" w:fill="auto"/>
            <w:noWrap/>
            <w:vAlign w:val="center"/>
            <w:hideMark/>
          </w:tcPr>
          <w:p w14:paraId="5445CBF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197614-3</w:t>
            </w:r>
          </w:p>
        </w:tc>
        <w:tc>
          <w:tcPr>
            <w:tcW w:w="464" w:type="pct"/>
            <w:shd w:val="clear" w:color="auto" w:fill="auto"/>
            <w:noWrap/>
            <w:vAlign w:val="center"/>
            <w:hideMark/>
          </w:tcPr>
          <w:p w14:paraId="14AF73C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9F8EB4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D673B7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677</w:t>
            </w:r>
          </w:p>
        </w:tc>
      </w:tr>
      <w:tr w:rsidR="00690E2D" w:rsidRPr="00D60939" w14:paraId="36EAF290" w14:textId="77777777" w:rsidTr="00690E2D">
        <w:trPr>
          <w:trHeight w:val="20"/>
        </w:trPr>
        <w:tc>
          <w:tcPr>
            <w:tcW w:w="221" w:type="pct"/>
            <w:shd w:val="clear" w:color="auto" w:fill="auto"/>
            <w:noWrap/>
            <w:vAlign w:val="center"/>
            <w:hideMark/>
          </w:tcPr>
          <w:p w14:paraId="2B910BA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224</w:t>
            </w:r>
          </w:p>
        </w:tc>
        <w:tc>
          <w:tcPr>
            <w:tcW w:w="1995" w:type="pct"/>
            <w:shd w:val="clear" w:color="auto" w:fill="auto"/>
            <w:vAlign w:val="center"/>
            <w:hideMark/>
          </w:tcPr>
          <w:p w14:paraId="7678BB7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2 ТУМБОВЫЙ</w:t>
            </w:r>
          </w:p>
        </w:tc>
        <w:tc>
          <w:tcPr>
            <w:tcW w:w="882" w:type="pct"/>
            <w:shd w:val="clear" w:color="auto" w:fill="auto"/>
            <w:noWrap/>
            <w:vAlign w:val="center"/>
            <w:hideMark/>
          </w:tcPr>
          <w:p w14:paraId="10BCAE1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20554</w:t>
            </w:r>
          </w:p>
        </w:tc>
        <w:tc>
          <w:tcPr>
            <w:tcW w:w="464" w:type="pct"/>
            <w:shd w:val="clear" w:color="auto" w:fill="auto"/>
            <w:noWrap/>
            <w:vAlign w:val="center"/>
            <w:hideMark/>
          </w:tcPr>
          <w:p w14:paraId="31700E9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2ED577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641D73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1 050</w:t>
            </w:r>
          </w:p>
        </w:tc>
      </w:tr>
      <w:tr w:rsidR="00690E2D" w:rsidRPr="00D60939" w14:paraId="7D86B4DA" w14:textId="77777777" w:rsidTr="00690E2D">
        <w:trPr>
          <w:trHeight w:val="20"/>
        </w:trPr>
        <w:tc>
          <w:tcPr>
            <w:tcW w:w="221" w:type="pct"/>
            <w:shd w:val="clear" w:color="auto" w:fill="auto"/>
            <w:noWrap/>
            <w:vAlign w:val="center"/>
            <w:hideMark/>
          </w:tcPr>
          <w:p w14:paraId="6E68490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225</w:t>
            </w:r>
          </w:p>
        </w:tc>
        <w:tc>
          <w:tcPr>
            <w:tcW w:w="1995" w:type="pct"/>
            <w:shd w:val="clear" w:color="auto" w:fill="auto"/>
            <w:vAlign w:val="center"/>
            <w:hideMark/>
          </w:tcPr>
          <w:p w14:paraId="31C5FBF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2 ТУМБОВЫЙ</w:t>
            </w:r>
          </w:p>
        </w:tc>
        <w:tc>
          <w:tcPr>
            <w:tcW w:w="882" w:type="pct"/>
            <w:shd w:val="clear" w:color="auto" w:fill="auto"/>
            <w:noWrap/>
            <w:vAlign w:val="center"/>
            <w:hideMark/>
          </w:tcPr>
          <w:p w14:paraId="1360009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197613-2</w:t>
            </w:r>
          </w:p>
        </w:tc>
        <w:tc>
          <w:tcPr>
            <w:tcW w:w="464" w:type="pct"/>
            <w:shd w:val="clear" w:color="auto" w:fill="auto"/>
            <w:noWrap/>
            <w:vAlign w:val="center"/>
            <w:hideMark/>
          </w:tcPr>
          <w:p w14:paraId="6503236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472070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5836A0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1 899</w:t>
            </w:r>
          </w:p>
        </w:tc>
      </w:tr>
      <w:tr w:rsidR="00690E2D" w:rsidRPr="00D60939" w14:paraId="5C580D80" w14:textId="77777777" w:rsidTr="00690E2D">
        <w:trPr>
          <w:trHeight w:val="20"/>
        </w:trPr>
        <w:tc>
          <w:tcPr>
            <w:tcW w:w="221" w:type="pct"/>
            <w:shd w:val="clear" w:color="auto" w:fill="auto"/>
            <w:noWrap/>
            <w:vAlign w:val="center"/>
            <w:hideMark/>
          </w:tcPr>
          <w:p w14:paraId="33D4FF2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226</w:t>
            </w:r>
          </w:p>
        </w:tc>
        <w:tc>
          <w:tcPr>
            <w:tcW w:w="1995" w:type="pct"/>
            <w:shd w:val="clear" w:color="auto" w:fill="auto"/>
            <w:vAlign w:val="center"/>
            <w:hideMark/>
          </w:tcPr>
          <w:p w14:paraId="0D4CC9F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2 ТУМБОВЫЙ</w:t>
            </w:r>
          </w:p>
        </w:tc>
        <w:tc>
          <w:tcPr>
            <w:tcW w:w="882" w:type="pct"/>
            <w:shd w:val="clear" w:color="auto" w:fill="auto"/>
            <w:noWrap/>
            <w:vAlign w:val="center"/>
            <w:hideMark/>
          </w:tcPr>
          <w:p w14:paraId="55EBEF6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20554-1</w:t>
            </w:r>
          </w:p>
        </w:tc>
        <w:tc>
          <w:tcPr>
            <w:tcW w:w="464" w:type="pct"/>
            <w:shd w:val="clear" w:color="auto" w:fill="auto"/>
            <w:noWrap/>
            <w:vAlign w:val="center"/>
            <w:hideMark/>
          </w:tcPr>
          <w:p w14:paraId="574D105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279FC4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CD1167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1 050</w:t>
            </w:r>
          </w:p>
        </w:tc>
      </w:tr>
      <w:tr w:rsidR="00690E2D" w:rsidRPr="00D60939" w14:paraId="45AA55EF" w14:textId="77777777" w:rsidTr="00690E2D">
        <w:trPr>
          <w:trHeight w:val="20"/>
        </w:trPr>
        <w:tc>
          <w:tcPr>
            <w:tcW w:w="221" w:type="pct"/>
            <w:shd w:val="clear" w:color="auto" w:fill="auto"/>
            <w:noWrap/>
            <w:vAlign w:val="center"/>
            <w:hideMark/>
          </w:tcPr>
          <w:p w14:paraId="390AD6C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227</w:t>
            </w:r>
          </w:p>
        </w:tc>
        <w:tc>
          <w:tcPr>
            <w:tcW w:w="1995" w:type="pct"/>
            <w:shd w:val="clear" w:color="auto" w:fill="auto"/>
            <w:vAlign w:val="center"/>
            <w:hideMark/>
          </w:tcPr>
          <w:p w14:paraId="6FDE134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2 ТУМБОВЫЙ</w:t>
            </w:r>
          </w:p>
        </w:tc>
        <w:tc>
          <w:tcPr>
            <w:tcW w:w="882" w:type="pct"/>
            <w:shd w:val="clear" w:color="auto" w:fill="auto"/>
            <w:noWrap/>
            <w:vAlign w:val="center"/>
            <w:hideMark/>
          </w:tcPr>
          <w:p w14:paraId="3596E1E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20554-2</w:t>
            </w:r>
          </w:p>
        </w:tc>
        <w:tc>
          <w:tcPr>
            <w:tcW w:w="464" w:type="pct"/>
            <w:shd w:val="clear" w:color="auto" w:fill="auto"/>
            <w:noWrap/>
            <w:vAlign w:val="center"/>
            <w:hideMark/>
          </w:tcPr>
          <w:p w14:paraId="7865945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BF9A32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2F3FFD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1 050</w:t>
            </w:r>
          </w:p>
        </w:tc>
      </w:tr>
      <w:tr w:rsidR="00690E2D" w:rsidRPr="00D60939" w14:paraId="302330C3" w14:textId="77777777" w:rsidTr="00690E2D">
        <w:trPr>
          <w:trHeight w:val="20"/>
        </w:trPr>
        <w:tc>
          <w:tcPr>
            <w:tcW w:w="221" w:type="pct"/>
            <w:shd w:val="clear" w:color="auto" w:fill="auto"/>
            <w:noWrap/>
            <w:vAlign w:val="center"/>
            <w:hideMark/>
          </w:tcPr>
          <w:p w14:paraId="32AF9D9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228</w:t>
            </w:r>
          </w:p>
        </w:tc>
        <w:tc>
          <w:tcPr>
            <w:tcW w:w="1995" w:type="pct"/>
            <w:shd w:val="clear" w:color="auto" w:fill="auto"/>
            <w:vAlign w:val="center"/>
            <w:hideMark/>
          </w:tcPr>
          <w:p w14:paraId="163CCB8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2 ТУМБОВЫЙ</w:t>
            </w:r>
          </w:p>
        </w:tc>
        <w:tc>
          <w:tcPr>
            <w:tcW w:w="882" w:type="pct"/>
            <w:shd w:val="clear" w:color="auto" w:fill="auto"/>
            <w:noWrap/>
            <w:vAlign w:val="center"/>
            <w:hideMark/>
          </w:tcPr>
          <w:p w14:paraId="3558933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20554-3</w:t>
            </w:r>
          </w:p>
        </w:tc>
        <w:tc>
          <w:tcPr>
            <w:tcW w:w="464" w:type="pct"/>
            <w:shd w:val="clear" w:color="auto" w:fill="auto"/>
            <w:noWrap/>
            <w:vAlign w:val="center"/>
            <w:hideMark/>
          </w:tcPr>
          <w:p w14:paraId="2214A66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D3FCBA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375900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1 050</w:t>
            </w:r>
          </w:p>
        </w:tc>
      </w:tr>
      <w:tr w:rsidR="00690E2D" w:rsidRPr="00D60939" w14:paraId="1004385E" w14:textId="77777777" w:rsidTr="00690E2D">
        <w:trPr>
          <w:trHeight w:val="20"/>
        </w:trPr>
        <w:tc>
          <w:tcPr>
            <w:tcW w:w="221" w:type="pct"/>
            <w:shd w:val="clear" w:color="auto" w:fill="auto"/>
            <w:noWrap/>
            <w:vAlign w:val="center"/>
            <w:hideMark/>
          </w:tcPr>
          <w:p w14:paraId="511288F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229</w:t>
            </w:r>
          </w:p>
        </w:tc>
        <w:tc>
          <w:tcPr>
            <w:tcW w:w="1995" w:type="pct"/>
            <w:shd w:val="clear" w:color="auto" w:fill="auto"/>
            <w:vAlign w:val="center"/>
            <w:hideMark/>
          </w:tcPr>
          <w:p w14:paraId="4F1D940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2 ТУМБОВЫЙ</w:t>
            </w:r>
          </w:p>
        </w:tc>
        <w:tc>
          <w:tcPr>
            <w:tcW w:w="882" w:type="pct"/>
            <w:shd w:val="clear" w:color="auto" w:fill="auto"/>
            <w:noWrap/>
            <w:vAlign w:val="center"/>
            <w:hideMark/>
          </w:tcPr>
          <w:p w14:paraId="3CC45C4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20554-4</w:t>
            </w:r>
          </w:p>
        </w:tc>
        <w:tc>
          <w:tcPr>
            <w:tcW w:w="464" w:type="pct"/>
            <w:shd w:val="clear" w:color="auto" w:fill="auto"/>
            <w:noWrap/>
            <w:vAlign w:val="center"/>
            <w:hideMark/>
          </w:tcPr>
          <w:p w14:paraId="54160A0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C8BABB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548AC3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1 050</w:t>
            </w:r>
          </w:p>
        </w:tc>
      </w:tr>
      <w:tr w:rsidR="00690E2D" w:rsidRPr="00D60939" w14:paraId="325076C5" w14:textId="77777777" w:rsidTr="00690E2D">
        <w:trPr>
          <w:trHeight w:val="20"/>
        </w:trPr>
        <w:tc>
          <w:tcPr>
            <w:tcW w:w="221" w:type="pct"/>
            <w:shd w:val="clear" w:color="auto" w:fill="auto"/>
            <w:noWrap/>
            <w:vAlign w:val="center"/>
            <w:hideMark/>
          </w:tcPr>
          <w:p w14:paraId="0CF314F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230</w:t>
            </w:r>
          </w:p>
        </w:tc>
        <w:tc>
          <w:tcPr>
            <w:tcW w:w="1995" w:type="pct"/>
            <w:shd w:val="clear" w:color="auto" w:fill="auto"/>
            <w:vAlign w:val="center"/>
            <w:hideMark/>
          </w:tcPr>
          <w:p w14:paraId="6477FEA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2 ТУМБОВЫЙ</w:t>
            </w:r>
          </w:p>
        </w:tc>
        <w:tc>
          <w:tcPr>
            <w:tcW w:w="882" w:type="pct"/>
            <w:shd w:val="clear" w:color="auto" w:fill="auto"/>
            <w:noWrap/>
            <w:vAlign w:val="center"/>
            <w:hideMark/>
          </w:tcPr>
          <w:p w14:paraId="6A712BF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20554-5</w:t>
            </w:r>
          </w:p>
        </w:tc>
        <w:tc>
          <w:tcPr>
            <w:tcW w:w="464" w:type="pct"/>
            <w:shd w:val="clear" w:color="auto" w:fill="auto"/>
            <w:noWrap/>
            <w:vAlign w:val="center"/>
            <w:hideMark/>
          </w:tcPr>
          <w:p w14:paraId="12B0F17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92BF4F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6616AF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1 050</w:t>
            </w:r>
          </w:p>
        </w:tc>
      </w:tr>
      <w:tr w:rsidR="00690E2D" w:rsidRPr="00D60939" w14:paraId="42DE3A2C" w14:textId="77777777" w:rsidTr="00690E2D">
        <w:trPr>
          <w:trHeight w:val="20"/>
        </w:trPr>
        <w:tc>
          <w:tcPr>
            <w:tcW w:w="221" w:type="pct"/>
            <w:shd w:val="clear" w:color="auto" w:fill="auto"/>
            <w:noWrap/>
            <w:vAlign w:val="center"/>
            <w:hideMark/>
          </w:tcPr>
          <w:p w14:paraId="53E9278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231</w:t>
            </w:r>
          </w:p>
        </w:tc>
        <w:tc>
          <w:tcPr>
            <w:tcW w:w="1995" w:type="pct"/>
            <w:shd w:val="clear" w:color="auto" w:fill="auto"/>
            <w:vAlign w:val="center"/>
            <w:hideMark/>
          </w:tcPr>
          <w:p w14:paraId="329E363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2 ТУМБОВЫЙ</w:t>
            </w:r>
          </w:p>
        </w:tc>
        <w:tc>
          <w:tcPr>
            <w:tcW w:w="882" w:type="pct"/>
            <w:shd w:val="clear" w:color="auto" w:fill="auto"/>
            <w:noWrap/>
            <w:vAlign w:val="center"/>
            <w:hideMark/>
          </w:tcPr>
          <w:p w14:paraId="7A92C37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20554-6</w:t>
            </w:r>
          </w:p>
        </w:tc>
        <w:tc>
          <w:tcPr>
            <w:tcW w:w="464" w:type="pct"/>
            <w:shd w:val="clear" w:color="auto" w:fill="auto"/>
            <w:noWrap/>
            <w:vAlign w:val="center"/>
            <w:hideMark/>
          </w:tcPr>
          <w:p w14:paraId="6B61336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AFEA0D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56DDDA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1 050</w:t>
            </w:r>
          </w:p>
        </w:tc>
      </w:tr>
      <w:tr w:rsidR="00690E2D" w:rsidRPr="00D60939" w14:paraId="24B6C63F" w14:textId="77777777" w:rsidTr="00690E2D">
        <w:trPr>
          <w:trHeight w:val="20"/>
        </w:trPr>
        <w:tc>
          <w:tcPr>
            <w:tcW w:w="221" w:type="pct"/>
            <w:shd w:val="clear" w:color="auto" w:fill="auto"/>
            <w:noWrap/>
            <w:vAlign w:val="center"/>
            <w:hideMark/>
          </w:tcPr>
          <w:p w14:paraId="626A7B4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232</w:t>
            </w:r>
          </w:p>
        </w:tc>
        <w:tc>
          <w:tcPr>
            <w:tcW w:w="1995" w:type="pct"/>
            <w:shd w:val="clear" w:color="auto" w:fill="auto"/>
            <w:vAlign w:val="center"/>
            <w:hideMark/>
          </w:tcPr>
          <w:p w14:paraId="2A08561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326</w:t>
            </w:r>
          </w:p>
        </w:tc>
        <w:tc>
          <w:tcPr>
            <w:tcW w:w="882" w:type="pct"/>
            <w:shd w:val="clear" w:color="auto" w:fill="auto"/>
            <w:noWrap/>
            <w:vAlign w:val="center"/>
            <w:hideMark/>
          </w:tcPr>
          <w:p w14:paraId="1CDAAD0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156473</w:t>
            </w:r>
          </w:p>
        </w:tc>
        <w:tc>
          <w:tcPr>
            <w:tcW w:w="464" w:type="pct"/>
            <w:shd w:val="clear" w:color="auto" w:fill="auto"/>
            <w:noWrap/>
            <w:vAlign w:val="center"/>
            <w:hideMark/>
          </w:tcPr>
          <w:p w14:paraId="0C2BEF9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C93EAE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1A7280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78 806</w:t>
            </w:r>
          </w:p>
        </w:tc>
      </w:tr>
      <w:tr w:rsidR="00690E2D" w:rsidRPr="00D60939" w14:paraId="65AA71BE" w14:textId="77777777" w:rsidTr="00690E2D">
        <w:trPr>
          <w:trHeight w:val="20"/>
        </w:trPr>
        <w:tc>
          <w:tcPr>
            <w:tcW w:w="221" w:type="pct"/>
            <w:shd w:val="clear" w:color="auto" w:fill="auto"/>
            <w:noWrap/>
            <w:vAlign w:val="center"/>
            <w:hideMark/>
          </w:tcPr>
          <w:p w14:paraId="12E0197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233</w:t>
            </w:r>
          </w:p>
        </w:tc>
        <w:tc>
          <w:tcPr>
            <w:tcW w:w="1995" w:type="pct"/>
            <w:shd w:val="clear" w:color="auto" w:fill="auto"/>
            <w:vAlign w:val="center"/>
            <w:hideMark/>
          </w:tcPr>
          <w:p w14:paraId="3A3E5F2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904-Р</w:t>
            </w:r>
          </w:p>
        </w:tc>
        <w:tc>
          <w:tcPr>
            <w:tcW w:w="882" w:type="pct"/>
            <w:shd w:val="clear" w:color="auto" w:fill="auto"/>
            <w:noWrap/>
            <w:vAlign w:val="center"/>
            <w:hideMark/>
          </w:tcPr>
          <w:p w14:paraId="05D5EC8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156475</w:t>
            </w:r>
          </w:p>
        </w:tc>
        <w:tc>
          <w:tcPr>
            <w:tcW w:w="464" w:type="pct"/>
            <w:shd w:val="clear" w:color="auto" w:fill="auto"/>
            <w:noWrap/>
            <w:vAlign w:val="center"/>
            <w:hideMark/>
          </w:tcPr>
          <w:p w14:paraId="7ADF02A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876A3A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A72155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48 962</w:t>
            </w:r>
          </w:p>
        </w:tc>
      </w:tr>
      <w:tr w:rsidR="00690E2D" w:rsidRPr="00D60939" w14:paraId="12A3783B" w14:textId="77777777" w:rsidTr="00690E2D">
        <w:trPr>
          <w:trHeight w:val="20"/>
        </w:trPr>
        <w:tc>
          <w:tcPr>
            <w:tcW w:w="221" w:type="pct"/>
            <w:shd w:val="clear" w:color="auto" w:fill="auto"/>
            <w:noWrap/>
            <w:vAlign w:val="center"/>
            <w:hideMark/>
          </w:tcPr>
          <w:p w14:paraId="56DA618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234</w:t>
            </w:r>
          </w:p>
        </w:tc>
        <w:tc>
          <w:tcPr>
            <w:tcW w:w="1995" w:type="pct"/>
            <w:shd w:val="clear" w:color="auto" w:fill="auto"/>
            <w:vAlign w:val="center"/>
            <w:hideMark/>
          </w:tcPr>
          <w:p w14:paraId="12DBB01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907-SP</w:t>
            </w:r>
          </w:p>
        </w:tc>
        <w:tc>
          <w:tcPr>
            <w:tcW w:w="882" w:type="pct"/>
            <w:shd w:val="clear" w:color="auto" w:fill="auto"/>
            <w:noWrap/>
            <w:vAlign w:val="center"/>
            <w:hideMark/>
          </w:tcPr>
          <w:p w14:paraId="110013F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156474</w:t>
            </w:r>
          </w:p>
        </w:tc>
        <w:tc>
          <w:tcPr>
            <w:tcW w:w="464" w:type="pct"/>
            <w:shd w:val="clear" w:color="auto" w:fill="auto"/>
            <w:noWrap/>
            <w:vAlign w:val="center"/>
            <w:hideMark/>
          </w:tcPr>
          <w:p w14:paraId="4B0BA76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920FF3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1ECC08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23 134</w:t>
            </w:r>
          </w:p>
        </w:tc>
      </w:tr>
      <w:tr w:rsidR="00690E2D" w:rsidRPr="00D60939" w14:paraId="7579EE4F" w14:textId="77777777" w:rsidTr="00690E2D">
        <w:trPr>
          <w:trHeight w:val="20"/>
        </w:trPr>
        <w:tc>
          <w:tcPr>
            <w:tcW w:w="221" w:type="pct"/>
            <w:shd w:val="clear" w:color="auto" w:fill="auto"/>
            <w:noWrap/>
            <w:vAlign w:val="center"/>
            <w:hideMark/>
          </w:tcPr>
          <w:p w14:paraId="244819D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235</w:t>
            </w:r>
          </w:p>
        </w:tc>
        <w:tc>
          <w:tcPr>
            <w:tcW w:w="1995" w:type="pct"/>
            <w:shd w:val="clear" w:color="auto" w:fill="auto"/>
            <w:vAlign w:val="center"/>
            <w:hideMark/>
          </w:tcPr>
          <w:p w14:paraId="7D1445F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ДЛЯ ВЕСОВ</w:t>
            </w:r>
          </w:p>
        </w:tc>
        <w:tc>
          <w:tcPr>
            <w:tcW w:w="882" w:type="pct"/>
            <w:shd w:val="clear" w:color="auto" w:fill="auto"/>
            <w:noWrap/>
            <w:vAlign w:val="center"/>
            <w:hideMark/>
          </w:tcPr>
          <w:p w14:paraId="0DCCEE0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20545</w:t>
            </w:r>
          </w:p>
        </w:tc>
        <w:tc>
          <w:tcPr>
            <w:tcW w:w="464" w:type="pct"/>
            <w:shd w:val="clear" w:color="auto" w:fill="auto"/>
            <w:noWrap/>
            <w:vAlign w:val="center"/>
            <w:hideMark/>
          </w:tcPr>
          <w:p w14:paraId="09D5099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CDEC24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8CFC30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11 069</w:t>
            </w:r>
          </w:p>
        </w:tc>
      </w:tr>
      <w:tr w:rsidR="00690E2D" w:rsidRPr="00D60939" w14:paraId="3758EE8B" w14:textId="77777777" w:rsidTr="00690E2D">
        <w:trPr>
          <w:trHeight w:val="20"/>
        </w:trPr>
        <w:tc>
          <w:tcPr>
            <w:tcW w:w="221" w:type="pct"/>
            <w:shd w:val="clear" w:color="auto" w:fill="auto"/>
            <w:noWrap/>
            <w:vAlign w:val="center"/>
            <w:hideMark/>
          </w:tcPr>
          <w:p w14:paraId="61B835D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236</w:t>
            </w:r>
          </w:p>
        </w:tc>
        <w:tc>
          <w:tcPr>
            <w:tcW w:w="1995" w:type="pct"/>
            <w:shd w:val="clear" w:color="auto" w:fill="auto"/>
            <w:vAlign w:val="center"/>
            <w:hideMark/>
          </w:tcPr>
          <w:p w14:paraId="72F5B37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ДЛЯ ЗАСЕДАНИЙ</w:t>
            </w:r>
          </w:p>
        </w:tc>
        <w:tc>
          <w:tcPr>
            <w:tcW w:w="882" w:type="pct"/>
            <w:shd w:val="clear" w:color="auto" w:fill="auto"/>
            <w:noWrap/>
            <w:vAlign w:val="center"/>
            <w:hideMark/>
          </w:tcPr>
          <w:p w14:paraId="56F3F2C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156422</w:t>
            </w:r>
          </w:p>
        </w:tc>
        <w:tc>
          <w:tcPr>
            <w:tcW w:w="464" w:type="pct"/>
            <w:shd w:val="clear" w:color="auto" w:fill="auto"/>
            <w:noWrap/>
            <w:vAlign w:val="center"/>
            <w:hideMark/>
          </w:tcPr>
          <w:p w14:paraId="67B61FB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0EAFA9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19BF6D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12 942</w:t>
            </w:r>
          </w:p>
        </w:tc>
      </w:tr>
      <w:tr w:rsidR="00690E2D" w:rsidRPr="00D60939" w14:paraId="5A127C0F" w14:textId="77777777" w:rsidTr="00690E2D">
        <w:trPr>
          <w:trHeight w:val="20"/>
        </w:trPr>
        <w:tc>
          <w:tcPr>
            <w:tcW w:w="221" w:type="pct"/>
            <w:shd w:val="clear" w:color="auto" w:fill="auto"/>
            <w:noWrap/>
            <w:vAlign w:val="center"/>
            <w:hideMark/>
          </w:tcPr>
          <w:p w14:paraId="69C427E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237</w:t>
            </w:r>
          </w:p>
        </w:tc>
        <w:tc>
          <w:tcPr>
            <w:tcW w:w="1995" w:type="pct"/>
            <w:shd w:val="clear" w:color="auto" w:fill="auto"/>
            <w:vAlign w:val="center"/>
            <w:hideMark/>
          </w:tcPr>
          <w:p w14:paraId="253CC2B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ДЛЯ ЗАСЕДАНИЙ</w:t>
            </w:r>
          </w:p>
        </w:tc>
        <w:tc>
          <w:tcPr>
            <w:tcW w:w="882" w:type="pct"/>
            <w:shd w:val="clear" w:color="auto" w:fill="auto"/>
            <w:noWrap/>
            <w:vAlign w:val="center"/>
            <w:hideMark/>
          </w:tcPr>
          <w:p w14:paraId="27066D2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201910</w:t>
            </w:r>
          </w:p>
        </w:tc>
        <w:tc>
          <w:tcPr>
            <w:tcW w:w="464" w:type="pct"/>
            <w:shd w:val="clear" w:color="auto" w:fill="auto"/>
            <w:noWrap/>
            <w:vAlign w:val="center"/>
            <w:hideMark/>
          </w:tcPr>
          <w:p w14:paraId="3C962B0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7FCF49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E414C2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1 657</w:t>
            </w:r>
          </w:p>
        </w:tc>
      </w:tr>
      <w:tr w:rsidR="00690E2D" w:rsidRPr="00D60939" w14:paraId="6F1A3F30" w14:textId="77777777" w:rsidTr="00690E2D">
        <w:trPr>
          <w:trHeight w:val="20"/>
        </w:trPr>
        <w:tc>
          <w:tcPr>
            <w:tcW w:w="221" w:type="pct"/>
            <w:shd w:val="clear" w:color="auto" w:fill="auto"/>
            <w:noWrap/>
            <w:vAlign w:val="center"/>
            <w:hideMark/>
          </w:tcPr>
          <w:p w14:paraId="122E1ED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238</w:t>
            </w:r>
          </w:p>
        </w:tc>
        <w:tc>
          <w:tcPr>
            <w:tcW w:w="1995" w:type="pct"/>
            <w:shd w:val="clear" w:color="auto" w:fill="auto"/>
            <w:vAlign w:val="center"/>
            <w:hideMark/>
          </w:tcPr>
          <w:p w14:paraId="0E6224A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ДЛЯ ЗАСЕДАНИЙ</w:t>
            </w:r>
          </w:p>
        </w:tc>
        <w:tc>
          <w:tcPr>
            <w:tcW w:w="882" w:type="pct"/>
            <w:shd w:val="clear" w:color="auto" w:fill="auto"/>
            <w:noWrap/>
            <w:vAlign w:val="center"/>
            <w:hideMark/>
          </w:tcPr>
          <w:p w14:paraId="6625E36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201909</w:t>
            </w:r>
          </w:p>
        </w:tc>
        <w:tc>
          <w:tcPr>
            <w:tcW w:w="464" w:type="pct"/>
            <w:shd w:val="clear" w:color="auto" w:fill="auto"/>
            <w:noWrap/>
            <w:vAlign w:val="center"/>
            <w:hideMark/>
          </w:tcPr>
          <w:p w14:paraId="5690D49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D392C6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568588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1 657</w:t>
            </w:r>
          </w:p>
        </w:tc>
      </w:tr>
      <w:tr w:rsidR="00690E2D" w:rsidRPr="00D60939" w14:paraId="765C474B" w14:textId="77777777" w:rsidTr="00690E2D">
        <w:trPr>
          <w:trHeight w:val="20"/>
        </w:trPr>
        <w:tc>
          <w:tcPr>
            <w:tcW w:w="221" w:type="pct"/>
            <w:shd w:val="clear" w:color="auto" w:fill="auto"/>
            <w:noWrap/>
            <w:vAlign w:val="center"/>
            <w:hideMark/>
          </w:tcPr>
          <w:p w14:paraId="5CF6FB1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239</w:t>
            </w:r>
          </w:p>
        </w:tc>
        <w:tc>
          <w:tcPr>
            <w:tcW w:w="1995" w:type="pct"/>
            <w:shd w:val="clear" w:color="auto" w:fill="auto"/>
            <w:vAlign w:val="center"/>
            <w:hideMark/>
          </w:tcPr>
          <w:p w14:paraId="0A0B758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ЖУРНАЛЬНЫЙ</w:t>
            </w:r>
          </w:p>
        </w:tc>
        <w:tc>
          <w:tcPr>
            <w:tcW w:w="882" w:type="pct"/>
            <w:shd w:val="clear" w:color="auto" w:fill="auto"/>
            <w:noWrap/>
            <w:vAlign w:val="center"/>
            <w:hideMark/>
          </w:tcPr>
          <w:p w14:paraId="74A788A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1564105</w:t>
            </w:r>
          </w:p>
        </w:tc>
        <w:tc>
          <w:tcPr>
            <w:tcW w:w="464" w:type="pct"/>
            <w:shd w:val="clear" w:color="auto" w:fill="auto"/>
            <w:noWrap/>
            <w:vAlign w:val="center"/>
            <w:hideMark/>
          </w:tcPr>
          <w:p w14:paraId="5A32C17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833E43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9C7F05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4 620</w:t>
            </w:r>
          </w:p>
        </w:tc>
      </w:tr>
      <w:tr w:rsidR="00690E2D" w:rsidRPr="00D60939" w14:paraId="6BA9E86E" w14:textId="77777777" w:rsidTr="00690E2D">
        <w:trPr>
          <w:trHeight w:val="20"/>
        </w:trPr>
        <w:tc>
          <w:tcPr>
            <w:tcW w:w="221" w:type="pct"/>
            <w:shd w:val="clear" w:color="auto" w:fill="auto"/>
            <w:noWrap/>
            <w:vAlign w:val="center"/>
            <w:hideMark/>
          </w:tcPr>
          <w:p w14:paraId="4D27F49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240</w:t>
            </w:r>
          </w:p>
        </w:tc>
        <w:tc>
          <w:tcPr>
            <w:tcW w:w="1995" w:type="pct"/>
            <w:shd w:val="clear" w:color="auto" w:fill="auto"/>
            <w:vAlign w:val="center"/>
            <w:hideMark/>
          </w:tcPr>
          <w:p w14:paraId="10DF37E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ЗАСЕДАНИЙ 1200КРТ</w:t>
            </w:r>
          </w:p>
        </w:tc>
        <w:tc>
          <w:tcPr>
            <w:tcW w:w="882" w:type="pct"/>
            <w:shd w:val="clear" w:color="auto" w:fill="auto"/>
            <w:noWrap/>
            <w:vAlign w:val="center"/>
            <w:hideMark/>
          </w:tcPr>
          <w:p w14:paraId="5E6F38E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156411</w:t>
            </w:r>
          </w:p>
        </w:tc>
        <w:tc>
          <w:tcPr>
            <w:tcW w:w="464" w:type="pct"/>
            <w:shd w:val="clear" w:color="auto" w:fill="auto"/>
            <w:noWrap/>
            <w:vAlign w:val="center"/>
            <w:hideMark/>
          </w:tcPr>
          <w:p w14:paraId="6BE60BE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363293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E30A80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1 040</w:t>
            </w:r>
          </w:p>
        </w:tc>
      </w:tr>
      <w:tr w:rsidR="00690E2D" w:rsidRPr="00D60939" w14:paraId="5AE1DB75" w14:textId="77777777" w:rsidTr="00690E2D">
        <w:trPr>
          <w:trHeight w:val="20"/>
        </w:trPr>
        <w:tc>
          <w:tcPr>
            <w:tcW w:w="221" w:type="pct"/>
            <w:shd w:val="clear" w:color="auto" w:fill="auto"/>
            <w:noWrap/>
            <w:vAlign w:val="center"/>
            <w:hideMark/>
          </w:tcPr>
          <w:p w14:paraId="7046BB6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241</w:t>
            </w:r>
          </w:p>
        </w:tc>
        <w:tc>
          <w:tcPr>
            <w:tcW w:w="1995" w:type="pct"/>
            <w:shd w:val="clear" w:color="auto" w:fill="auto"/>
            <w:vAlign w:val="center"/>
            <w:hideMark/>
          </w:tcPr>
          <w:p w14:paraId="6490003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ИТАЛИЯ</w:t>
            </w:r>
          </w:p>
        </w:tc>
        <w:tc>
          <w:tcPr>
            <w:tcW w:w="882" w:type="pct"/>
            <w:shd w:val="clear" w:color="auto" w:fill="auto"/>
            <w:noWrap/>
            <w:vAlign w:val="center"/>
            <w:hideMark/>
          </w:tcPr>
          <w:p w14:paraId="0364EE7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156486</w:t>
            </w:r>
          </w:p>
        </w:tc>
        <w:tc>
          <w:tcPr>
            <w:tcW w:w="464" w:type="pct"/>
            <w:shd w:val="clear" w:color="auto" w:fill="auto"/>
            <w:noWrap/>
            <w:vAlign w:val="center"/>
            <w:hideMark/>
          </w:tcPr>
          <w:p w14:paraId="521CEC5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AA3F71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F4BD2C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8 172</w:t>
            </w:r>
          </w:p>
        </w:tc>
      </w:tr>
      <w:tr w:rsidR="00690E2D" w:rsidRPr="00D60939" w14:paraId="2AA16392" w14:textId="77777777" w:rsidTr="00690E2D">
        <w:trPr>
          <w:trHeight w:val="20"/>
        </w:trPr>
        <w:tc>
          <w:tcPr>
            <w:tcW w:w="221" w:type="pct"/>
            <w:shd w:val="clear" w:color="auto" w:fill="auto"/>
            <w:noWrap/>
            <w:vAlign w:val="center"/>
            <w:hideMark/>
          </w:tcPr>
          <w:p w14:paraId="25ACF61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242</w:t>
            </w:r>
          </w:p>
        </w:tc>
        <w:tc>
          <w:tcPr>
            <w:tcW w:w="1995" w:type="pct"/>
            <w:shd w:val="clear" w:color="auto" w:fill="auto"/>
            <w:vAlign w:val="center"/>
            <w:hideMark/>
          </w:tcPr>
          <w:p w14:paraId="7768A67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ИТАЛИЯ</w:t>
            </w:r>
          </w:p>
        </w:tc>
        <w:tc>
          <w:tcPr>
            <w:tcW w:w="882" w:type="pct"/>
            <w:shd w:val="clear" w:color="auto" w:fill="auto"/>
            <w:noWrap/>
            <w:vAlign w:val="center"/>
            <w:hideMark/>
          </w:tcPr>
          <w:p w14:paraId="04C8121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156487</w:t>
            </w:r>
          </w:p>
        </w:tc>
        <w:tc>
          <w:tcPr>
            <w:tcW w:w="464" w:type="pct"/>
            <w:shd w:val="clear" w:color="auto" w:fill="auto"/>
            <w:noWrap/>
            <w:vAlign w:val="center"/>
            <w:hideMark/>
          </w:tcPr>
          <w:p w14:paraId="0A6A6F1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034BFC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2AE7A9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7 230</w:t>
            </w:r>
          </w:p>
        </w:tc>
      </w:tr>
      <w:tr w:rsidR="00690E2D" w:rsidRPr="00D60939" w14:paraId="437832E5" w14:textId="77777777" w:rsidTr="00690E2D">
        <w:trPr>
          <w:trHeight w:val="20"/>
        </w:trPr>
        <w:tc>
          <w:tcPr>
            <w:tcW w:w="221" w:type="pct"/>
            <w:shd w:val="clear" w:color="auto" w:fill="auto"/>
            <w:noWrap/>
            <w:vAlign w:val="center"/>
            <w:hideMark/>
          </w:tcPr>
          <w:p w14:paraId="0C75AFC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243</w:t>
            </w:r>
          </w:p>
        </w:tc>
        <w:tc>
          <w:tcPr>
            <w:tcW w:w="1995" w:type="pct"/>
            <w:shd w:val="clear" w:color="auto" w:fill="auto"/>
            <w:vAlign w:val="center"/>
            <w:hideMark/>
          </w:tcPr>
          <w:p w14:paraId="19E55A0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КОМБИНИРОВАННЫЙ</w:t>
            </w:r>
          </w:p>
        </w:tc>
        <w:tc>
          <w:tcPr>
            <w:tcW w:w="882" w:type="pct"/>
            <w:shd w:val="clear" w:color="auto" w:fill="auto"/>
            <w:noWrap/>
            <w:vAlign w:val="center"/>
            <w:hideMark/>
          </w:tcPr>
          <w:p w14:paraId="0EBBBE9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19768</w:t>
            </w:r>
          </w:p>
        </w:tc>
        <w:tc>
          <w:tcPr>
            <w:tcW w:w="464" w:type="pct"/>
            <w:shd w:val="clear" w:color="auto" w:fill="auto"/>
            <w:noWrap/>
            <w:vAlign w:val="center"/>
            <w:hideMark/>
          </w:tcPr>
          <w:p w14:paraId="538BB75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204800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1B18CE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5 568</w:t>
            </w:r>
          </w:p>
        </w:tc>
      </w:tr>
      <w:tr w:rsidR="00690E2D" w:rsidRPr="00D60939" w14:paraId="534D8FAE" w14:textId="77777777" w:rsidTr="00690E2D">
        <w:trPr>
          <w:trHeight w:val="20"/>
        </w:trPr>
        <w:tc>
          <w:tcPr>
            <w:tcW w:w="221" w:type="pct"/>
            <w:shd w:val="clear" w:color="auto" w:fill="auto"/>
            <w:noWrap/>
            <w:vAlign w:val="center"/>
            <w:hideMark/>
          </w:tcPr>
          <w:p w14:paraId="75454A1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244</w:t>
            </w:r>
          </w:p>
        </w:tc>
        <w:tc>
          <w:tcPr>
            <w:tcW w:w="1995" w:type="pct"/>
            <w:shd w:val="clear" w:color="auto" w:fill="auto"/>
            <w:vAlign w:val="center"/>
            <w:hideMark/>
          </w:tcPr>
          <w:p w14:paraId="7E38387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КОМБИНИРОВАННЫЙ</w:t>
            </w:r>
          </w:p>
        </w:tc>
        <w:tc>
          <w:tcPr>
            <w:tcW w:w="882" w:type="pct"/>
            <w:shd w:val="clear" w:color="auto" w:fill="auto"/>
            <w:noWrap/>
            <w:vAlign w:val="center"/>
            <w:hideMark/>
          </w:tcPr>
          <w:p w14:paraId="4DDAD41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19767</w:t>
            </w:r>
          </w:p>
        </w:tc>
        <w:tc>
          <w:tcPr>
            <w:tcW w:w="464" w:type="pct"/>
            <w:shd w:val="clear" w:color="auto" w:fill="auto"/>
            <w:noWrap/>
            <w:vAlign w:val="center"/>
            <w:hideMark/>
          </w:tcPr>
          <w:p w14:paraId="5F08673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06CFE3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061CEF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5 568</w:t>
            </w:r>
          </w:p>
        </w:tc>
      </w:tr>
      <w:tr w:rsidR="00690E2D" w:rsidRPr="00D60939" w14:paraId="62656837" w14:textId="77777777" w:rsidTr="00690E2D">
        <w:trPr>
          <w:trHeight w:val="20"/>
        </w:trPr>
        <w:tc>
          <w:tcPr>
            <w:tcW w:w="221" w:type="pct"/>
            <w:shd w:val="clear" w:color="auto" w:fill="auto"/>
            <w:noWrap/>
            <w:vAlign w:val="center"/>
            <w:hideMark/>
          </w:tcPr>
          <w:p w14:paraId="618DD7A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245</w:t>
            </w:r>
          </w:p>
        </w:tc>
        <w:tc>
          <w:tcPr>
            <w:tcW w:w="1995" w:type="pct"/>
            <w:shd w:val="clear" w:color="auto" w:fill="auto"/>
            <w:vAlign w:val="center"/>
            <w:hideMark/>
          </w:tcPr>
          <w:p w14:paraId="199732E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КОМПЬЮТЕРНЫЙ</w:t>
            </w:r>
          </w:p>
        </w:tc>
        <w:tc>
          <w:tcPr>
            <w:tcW w:w="882" w:type="pct"/>
            <w:shd w:val="clear" w:color="auto" w:fill="auto"/>
            <w:noWrap/>
            <w:vAlign w:val="center"/>
            <w:hideMark/>
          </w:tcPr>
          <w:p w14:paraId="5887BC5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201950</w:t>
            </w:r>
          </w:p>
        </w:tc>
        <w:tc>
          <w:tcPr>
            <w:tcW w:w="464" w:type="pct"/>
            <w:shd w:val="clear" w:color="auto" w:fill="auto"/>
            <w:noWrap/>
            <w:vAlign w:val="center"/>
            <w:hideMark/>
          </w:tcPr>
          <w:p w14:paraId="6A50AD2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40F3AF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756A78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2 679</w:t>
            </w:r>
          </w:p>
        </w:tc>
      </w:tr>
      <w:tr w:rsidR="00690E2D" w:rsidRPr="00D60939" w14:paraId="5621C2CE" w14:textId="77777777" w:rsidTr="00690E2D">
        <w:trPr>
          <w:trHeight w:val="20"/>
        </w:trPr>
        <w:tc>
          <w:tcPr>
            <w:tcW w:w="221" w:type="pct"/>
            <w:shd w:val="clear" w:color="auto" w:fill="auto"/>
            <w:noWrap/>
            <w:vAlign w:val="center"/>
            <w:hideMark/>
          </w:tcPr>
          <w:p w14:paraId="675BEA1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246</w:t>
            </w:r>
          </w:p>
        </w:tc>
        <w:tc>
          <w:tcPr>
            <w:tcW w:w="1995" w:type="pct"/>
            <w:shd w:val="clear" w:color="auto" w:fill="auto"/>
            <w:vAlign w:val="center"/>
            <w:hideMark/>
          </w:tcPr>
          <w:p w14:paraId="4C301B3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КОМПЬЮТЕРНЫЙ</w:t>
            </w:r>
          </w:p>
        </w:tc>
        <w:tc>
          <w:tcPr>
            <w:tcW w:w="882" w:type="pct"/>
            <w:shd w:val="clear" w:color="auto" w:fill="auto"/>
            <w:noWrap/>
            <w:vAlign w:val="center"/>
            <w:hideMark/>
          </w:tcPr>
          <w:p w14:paraId="6C91FDC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201951</w:t>
            </w:r>
          </w:p>
        </w:tc>
        <w:tc>
          <w:tcPr>
            <w:tcW w:w="464" w:type="pct"/>
            <w:shd w:val="clear" w:color="auto" w:fill="auto"/>
            <w:noWrap/>
            <w:vAlign w:val="center"/>
            <w:hideMark/>
          </w:tcPr>
          <w:p w14:paraId="37C1967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8B6C8C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741107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2 679</w:t>
            </w:r>
          </w:p>
        </w:tc>
      </w:tr>
      <w:tr w:rsidR="00690E2D" w:rsidRPr="00D60939" w14:paraId="3B468A1C" w14:textId="77777777" w:rsidTr="00690E2D">
        <w:trPr>
          <w:trHeight w:val="20"/>
        </w:trPr>
        <w:tc>
          <w:tcPr>
            <w:tcW w:w="221" w:type="pct"/>
            <w:shd w:val="clear" w:color="auto" w:fill="auto"/>
            <w:noWrap/>
            <w:vAlign w:val="center"/>
            <w:hideMark/>
          </w:tcPr>
          <w:p w14:paraId="683B324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247</w:t>
            </w:r>
          </w:p>
        </w:tc>
        <w:tc>
          <w:tcPr>
            <w:tcW w:w="1995" w:type="pct"/>
            <w:shd w:val="clear" w:color="auto" w:fill="auto"/>
            <w:vAlign w:val="center"/>
            <w:hideMark/>
          </w:tcPr>
          <w:p w14:paraId="4205892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КОМПЬЮТЕРНЫЙ</w:t>
            </w:r>
          </w:p>
        </w:tc>
        <w:tc>
          <w:tcPr>
            <w:tcW w:w="882" w:type="pct"/>
            <w:shd w:val="clear" w:color="auto" w:fill="auto"/>
            <w:noWrap/>
            <w:vAlign w:val="center"/>
            <w:hideMark/>
          </w:tcPr>
          <w:p w14:paraId="696BFE4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201952</w:t>
            </w:r>
          </w:p>
        </w:tc>
        <w:tc>
          <w:tcPr>
            <w:tcW w:w="464" w:type="pct"/>
            <w:shd w:val="clear" w:color="auto" w:fill="auto"/>
            <w:noWrap/>
            <w:vAlign w:val="center"/>
            <w:hideMark/>
          </w:tcPr>
          <w:p w14:paraId="6F05CFF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D08141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9F79CC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2 679</w:t>
            </w:r>
          </w:p>
        </w:tc>
      </w:tr>
      <w:tr w:rsidR="00690E2D" w:rsidRPr="00D60939" w14:paraId="00BF71E9" w14:textId="77777777" w:rsidTr="00690E2D">
        <w:trPr>
          <w:trHeight w:val="20"/>
        </w:trPr>
        <w:tc>
          <w:tcPr>
            <w:tcW w:w="221" w:type="pct"/>
            <w:shd w:val="clear" w:color="auto" w:fill="auto"/>
            <w:noWrap/>
            <w:vAlign w:val="center"/>
            <w:hideMark/>
          </w:tcPr>
          <w:p w14:paraId="1C2D2BC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248</w:t>
            </w:r>
          </w:p>
        </w:tc>
        <w:tc>
          <w:tcPr>
            <w:tcW w:w="1995" w:type="pct"/>
            <w:shd w:val="clear" w:color="auto" w:fill="auto"/>
            <w:vAlign w:val="center"/>
            <w:hideMark/>
          </w:tcPr>
          <w:p w14:paraId="0BF4BEA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КОМПЬЮТЕРНЫЙ</w:t>
            </w:r>
          </w:p>
        </w:tc>
        <w:tc>
          <w:tcPr>
            <w:tcW w:w="882" w:type="pct"/>
            <w:shd w:val="clear" w:color="auto" w:fill="auto"/>
            <w:noWrap/>
            <w:vAlign w:val="center"/>
            <w:hideMark/>
          </w:tcPr>
          <w:p w14:paraId="47427B8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201953</w:t>
            </w:r>
          </w:p>
        </w:tc>
        <w:tc>
          <w:tcPr>
            <w:tcW w:w="464" w:type="pct"/>
            <w:shd w:val="clear" w:color="auto" w:fill="auto"/>
            <w:noWrap/>
            <w:vAlign w:val="center"/>
            <w:hideMark/>
          </w:tcPr>
          <w:p w14:paraId="5C89139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1C0D71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E07EA9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2 679</w:t>
            </w:r>
          </w:p>
        </w:tc>
      </w:tr>
      <w:tr w:rsidR="00690E2D" w:rsidRPr="00D60939" w14:paraId="196FC88A" w14:textId="77777777" w:rsidTr="00690E2D">
        <w:trPr>
          <w:trHeight w:val="20"/>
        </w:trPr>
        <w:tc>
          <w:tcPr>
            <w:tcW w:w="221" w:type="pct"/>
            <w:shd w:val="clear" w:color="auto" w:fill="auto"/>
            <w:noWrap/>
            <w:vAlign w:val="center"/>
            <w:hideMark/>
          </w:tcPr>
          <w:p w14:paraId="4B819CF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249</w:t>
            </w:r>
          </w:p>
        </w:tc>
        <w:tc>
          <w:tcPr>
            <w:tcW w:w="1995" w:type="pct"/>
            <w:shd w:val="clear" w:color="auto" w:fill="auto"/>
            <w:vAlign w:val="center"/>
            <w:hideMark/>
          </w:tcPr>
          <w:p w14:paraId="466F4E6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КОМПЬЮТЕРНЫЙ</w:t>
            </w:r>
          </w:p>
        </w:tc>
        <w:tc>
          <w:tcPr>
            <w:tcW w:w="882" w:type="pct"/>
            <w:shd w:val="clear" w:color="auto" w:fill="auto"/>
            <w:noWrap/>
            <w:vAlign w:val="center"/>
            <w:hideMark/>
          </w:tcPr>
          <w:p w14:paraId="371EA95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201954</w:t>
            </w:r>
          </w:p>
        </w:tc>
        <w:tc>
          <w:tcPr>
            <w:tcW w:w="464" w:type="pct"/>
            <w:shd w:val="clear" w:color="auto" w:fill="auto"/>
            <w:noWrap/>
            <w:vAlign w:val="center"/>
            <w:hideMark/>
          </w:tcPr>
          <w:p w14:paraId="2E53611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FC0C48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140AE6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2 679</w:t>
            </w:r>
          </w:p>
        </w:tc>
      </w:tr>
      <w:tr w:rsidR="00690E2D" w:rsidRPr="00D60939" w14:paraId="53DE71FC" w14:textId="77777777" w:rsidTr="00690E2D">
        <w:trPr>
          <w:trHeight w:val="20"/>
        </w:trPr>
        <w:tc>
          <w:tcPr>
            <w:tcW w:w="221" w:type="pct"/>
            <w:shd w:val="clear" w:color="auto" w:fill="auto"/>
            <w:noWrap/>
            <w:vAlign w:val="center"/>
            <w:hideMark/>
          </w:tcPr>
          <w:p w14:paraId="706D1A2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250</w:t>
            </w:r>
          </w:p>
        </w:tc>
        <w:tc>
          <w:tcPr>
            <w:tcW w:w="1995" w:type="pct"/>
            <w:shd w:val="clear" w:color="auto" w:fill="auto"/>
            <w:vAlign w:val="center"/>
            <w:hideMark/>
          </w:tcPr>
          <w:p w14:paraId="2491BAC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КОМПЬЮТЕРНЫЙ</w:t>
            </w:r>
          </w:p>
        </w:tc>
        <w:tc>
          <w:tcPr>
            <w:tcW w:w="882" w:type="pct"/>
            <w:shd w:val="clear" w:color="auto" w:fill="auto"/>
            <w:noWrap/>
            <w:vAlign w:val="center"/>
            <w:hideMark/>
          </w:tcPr>
          <w:p w14:paraId="05B6AE4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201956</w:t>
            </w:r>
          </w:p>
        </w:tc>
        <w:tc>
          <w:tcPr>
            <w:tcW w:w="464" w:type="pct"/>
            <w:shd w:val="clear" w:color="auto" w:fill="auto"/>
            <w:noWrap/>
            <w:vAlign w:val="center"/>
            <w:hideMark/>
          </w:tcPr>
          <w:p w14:paraId="4C48685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0D7418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CF87CF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2 679</w:t>
            </w:r>
          </w:p>
        </w:tc>
      </w:tr>
      <w:tr w:rsidR="00690E2D" w:rsidRPr="00D60939" w14:paraId="28D9BD00" w14:textId="77777777" w:rsidTr="00690E2D">
        <w:trPr>
          <w:trHeight w:val="20"/>
        </w:trPr>
        <w:tc>
          <w:tcPr>
            <w:tcW w:w="221" w:type="pct"/>
            <w:shd w:val="clear" w:color="auto" w:fill="auto"/>
            <w:noWrap/>
            <w:vAlign w:val="center"/>
            <w:hideMark/>
          </w:tcPr>
          <w:p w14:paraId="17C7A61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251</w:t>
            </w:r>
          </w:p>
        </w:tc>
        <w:tc>
          <w:tcPr>
            <w:tcW w:w="1995" w:type="pct"/>
            <w:shd w:val="clear" w:color="auto" w:fill="auto"/>
            <w:vAlign w:val="center"/>
            <w:hideMark/>
          </w:tcPr>
          <w:p w14:paraId="613C910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КОМПЬЮТЕРНЫЙ</w:t>
            </w:r>
          </w:p>
        </w:tc>
        <w:tc>
          <w:tcPr>
            <w:tcW w:w="882" w:type="pct"/>
            <w:shd w:val="clear" w:color="auto" w:fill="auto"/>
            <w:noWrap/>
            <w:vAlign w:val="center"/>
            <w:hideMark/>
          </w:tcPr>
          <w:p w14:paraId="6B93D7D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201949</w:t>
            </w:r>
          </w:p>
        </w:tc>
        <w:tc>
          <w:tcPr>
            <w:tcW w:w="464" w:type="pct"/>
            <w:shd w:val="clear" w:color="auto" w:fill="auto"/>
            <w:noWrap/>
            <w:vAlign w:val="center"/>
            <w:hideMark/>
          </w:tcPr>
          <w:p w14:paraId="21CC0BF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BF44A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5DD60D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2 679</w:t>
            </w:r>
          </w:p>
        </w:tc>
      </w:tr>
      <w:tr w:rsidR="00690E2D" w:rsidRPr="00D60939" w14:paraId="795641DD" w14:textId="77777777" w:rsidTr="00690E2D">
        <w:trPr>
          <w:trHeight w:val="20"/>
        </w:trPr>
        <w:tc>
          <w:tcPr>
            <w:tcW w:w="221" w:type="pct"/>
            <w:shd w:val="clear" w:color="auto" w:fill="auto"/>
            <w:noWrap/>
            <w:vAlign w:val="center"/>
            <w:hideMark/>
          </w:tcPr>
          <w:p w14:paraId="4434841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252</w:t>
            </w:r>
          </w:p>
        </w:tc>
        <w:tc>
          <w:tcPr>
            <w:tcW w:w="1995" w:type="pct"/>
            <w:shd w:val="clear" w:color="auto" w:fill="auto"/>
            <w:vAlign w:val="center"/>
            <w:hideMark/>
          </w:tcPr>
          <w:p w14:paraId="2DBD219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КУХОННЫЙ</w:t>
            </w:r>
          </w:p>
        </w:tc>
        <w:tc>
          <w:tcPr>
            <w:tcW w:w="882" w:type="pct"/>
            <w:shd w:val="clear" w:color="auto" w:fill="auto"/>
            <w:noWrap/>
            <w:vAlign w:val="center"/>
            <w:hideMark/>
          </w:tcPr>
          <w:p w14:paraId="4BBE0AD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20551</w:t>
            </w:r>
          </w:p>
        </w:tc>
        <w:tc>
          <w:tcPr>
            <w:tcW w:w="464" w:type="pct"/>
            <w:shd w:val="clear" w:color="auto" w:fill="auto"/>
            <w:noWrap/>
            <w:vAlign w:val="center"/>
            <w:hideMark/>
          </w:tcPr>
          <w:p w14:paraId="54B2153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EE5EE7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5FB6B7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585</w:t>
            </w:r>
          </w:p>
        </w:tc>
      </w:tr>
      <w:tr w:rsidR="00690E2D" w:rsidRPr="00D60939" w14:paraId="0CA2865D" w14:textId="77777777" w:rsidTr="00690E2D">
        <w:trPr>
          <w:trHeight w:val="20"/>
        </w:trPr>
        <w:tc>
          <w:tcPr>
            <w:tcW w:w="221" w:type="pct"/>
            <w:shd w:val="clear" w:color="auto" w:fill="auto"/>
            <w:noWrap/>
            <w:vAlign w:val="center"/>
            <w:hideMark/>
          </w:tcPr>
          <w:p w14:paraId="7D29BDB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253</w:t>
            </w:r>
          </w:p>
        </w:tc>
        <w:tc>
          <w:tcPr>
            <w:tcW w:w="1995" w:type="pct"/>
            <w:shd w:val="clear" w:color="auto" w:fill="auto"/>
            <w:vAlign w:val="center"/>
            <w:hideMark/>
          </w:tcPr>
          <w:p w14:paraId="4560B84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КУХОННЫЙ</w:t>
            </w:r>
          </w:p>
        </w:tc>
        <w:tc>
          <w:tcPr>
            <w:tcW w:w="882" w:type="pct"/>
            <w:shd w:val="clear" w:color="auto" w:fill="auto"/>
            <w:noWrap/>
            <w:vAlign w:val="center"/>
            <w:hideMark/>
          </w:tcPr>
          <w:p w14:paraId="2A8A53A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20551-1</w:t>
            </w:r>
          </w:p>
        </w:tc>
        <w:tc>
          <w:tcPr>
            <w:tcW w:w="464" w:type="pct"/>
            <w:shd w:val="clear" w:color="auto" w:fill="auto"/>
            <w:noWrap/>
            <w:vAlign w:val="center"/>
            <w:hideMark/>
          </w:tcPr>
          <w:p w14:paraId="17B93CE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861A1E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48D527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585</w:t>
            </w:r>
          </w:p>
        </w:tc>
      </w:tr>
      <w:tr w:rsidR="00690E2D" w:rsidRPr="00D60939" w14:paraId="6C9D5797" w14:textId="77777777" w:rsidTr="00690E2D">
        <w:trPr>
          <w:trHeight w:val="20"/>
        </w:trPr>
        <w:tc>
          <w:tcPr>
            <w:tcW w:w="221" w:type="pct"/>
            <w:shd w:val="clear" w:color="auto" w:fill="auto"/>
            <w:noWrap/>
            <w:vAlign w:val="center"/>
            <w:hideMark/>
          </w:tcPr>
          <w:p w14:paraId="5209686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254</w:t>
            </w:r>
          </w:p>
        </w:tc>
        <w:tc>
          <w:tcPr>
            <w:tcW w:w="1995" w:type="pct"/>
            <w:shd w:val="clear" w:color="auto" w:fill="auto"/>
            <w:vAlign w:val="center"/>
            <w:hideMark/>
          </w:tcPr>
          <w:p w14:paraId="4DF7810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КУХОННЫЙ</w:t>
            </w:r>
          </w:p>
        </w:tc>
        <w:tc>
          <w:tcPr>
            <w:tcW w:w="882" w:type="pct"/>
            <w:shd w:val="clear" w:color="auto" w:fill="auto"/>
            <w:noWrap/>
            <w:vAlign w:val="center"/>
            <w:hideMark/>
          </w:tcPr>
          <w:p w14:paraId="2B1EA1B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20551-2</w:t>
            </w:r>
          </w:p>
        </w:tc>
        <w:tc>
          <w:tcPr>
            <w:tcW w:w="464" w:type="pct"/>
            <w:shd w:val="clear" w:color="auto" w:fill="auto"/>
            <w:noWrap/>
            <w:vAlign w:val="center"/>
            <w:hideMark/>
          </w:tcPr>
          <w:p w14:paraId="512DF89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BA5906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9A2261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585</w:t>
            </w:r>
          </w:p>
        </w:tc>
      </w:tr>
      <w:tr w:rsidR="00690E2D" w:rsidRPr="00D60939" w14:paraId="052F48E4" w14:textId="77777777" w:rsidTr="00690E2D">
        <w:trPr>
          <w:trHeight w:val="20"/>
        </w:trPr>
        <w:tc>
          <w:tcPr>
            <w:tcW w:w="221" w:type="pct"/>
            <w:shd w:val="clear" w:color="auto" w:fill="auto"/>
            <w:noWrap/>
            <w:vAlign w:val="center"/>
            <w:hideMark/>
          </w:tcPr>
          <w:p w14:paraId="6B361E0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255</w:t>
            </w:r>
          </w:p>
        </w:tc>
        <w:tc>
          <w:tcPr>
            <w:tcW w:w="1995" w:type="pct"/>
            <w:shd w:val="clear" w:color="auto" w:fill="auto"/>
            <w:vAlign w:val="center"/>
            <w:hideMark/>
          </w:tcPr>
          <w:p w14:paraId="162A312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КУХОННЫЙ</w:t>
            </w:r>
          </w:p>
        </w:tc>
        <w:tc>
          <w:tcPr>
            <w:tcW w:w="882" w:type="pct"/>
            <w:shd w:val="clear" w:color="auto" w:fill="auto"/>
            <w:noWrap/>
            <w:vAlign w:val="center"/>
            <w:hideMark/>
          </w:tcPr>
          <w:p w14:paraId="6BABA94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20551-3</w:t>
            </w:r>
          </w:p>
        </w:tc>
        <w:tc>
          <w:tcPr>
            <w:tcW w:w="464" w:type="pct"/>
            <w:shd w:val="clear" w:color="auto" w:fill="auto"/>
            <w:noWrap/>
            <w:vAlign w:val="center"/>
            <w:hideMark/>
          </w:tcPr>
          <w:p w14:paraId="338B323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E130F6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C43841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585</w:t>
            </w:r>
          </w:p>
        </w:tc>
      </w:tr>
      <w:tr w:rsidR="00690E2D" w:rsidRPr="00D60939" w14:paraId="6E3E68D6" w14:textId="77777777" w:rsidTr="00690E2D">
        <w:trPr>
          <w:trHeight w:val="20"/>
        </w:trPr>
        <w:tc>
          <w:tcPr>
            <w:tcW w:w="221" w:type="pct"/>
            <w:shd w:val="clear" w:color="auto" w:fill="auto"/>
            <w:noWrap/>
            <w:vAlign w:val="center"/>
            <w:hideMark/>
          </w:tcPr>
          <w:p w14:paraId="020C00D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256</w:t>
            </w:r>
          </w:p>
        </w:tc>
        <w:tc>
          <w:tcPr>
            <w:tcW w:w="1995" w:type="pct"/>
            <w:shd w:val="clear" w:color="auto" w:fill="auto"/>
            <w:vAlign w:val="center"/>
            <w:hideMark/>
          </w:tcPr>
          <w:p w14:paraId="2188D97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КУХОННЫЙ</w:t>
            </w:r>
          </w:p>
        </w:tc>
        <w:tc>
          <w:tcPr>
            <w:tcW w:w="882" w:type="pct"/>
            <w:shd w:val="clear" w:color="auto" w:fill="auto"/>
            <w:noWrap/>
            <w:vAlign w:val="center"/>
            <w:hideMark/>
          </w:tcPr>
          <w:p w14:paraId="1A0AE41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20551-4</w:t>
            </w:r>
          </w:p>
        </w:tc>
        <w:tc>
          <w:tcPr>
            <w:tcW w:w="464" w:type="pct"/>
            <w:shd w:val="clear" w:color="auto" w:fill="auto"/>
            <w:noWrap/>
            <w:vAlign w:val="center"/>
            <w:hideMark/>
          </w:tcPr>
          <w:p w14:paraId="2EDD835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303E4B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76AFB7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585</w:t>
            </w:r>
          </w:p>
        </w:tc>
      </w:tr>
      <w:tr w:rsidR="00690E2D" w:rsidRPr="00D60939" w14:paraId="55DB7A2A" w14:textId="77777777" w:rsidTr="00690E2D">
        <w:trPr>
          <w:trHeight w:val="20"/>
        </w:trPr>
        <w:tc>
          <w:tcPr>
            <w:tcW w:w="221" w:type="pct"/>
            <w:shd w:val="clear" w:color="auto" w:fill="auto"/>
            <w:noWrap/>
            <w:vAlign w:val="center"/>
            <w:hideMark/>
          </w:tcPr>
          <w:p w14:paraId="6B48D1B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257</w:t>
            </w:r>
          </w:p>
        </w:tc>
        <w:tc>
          <w:tcPr>
            <w:tcW w:w="1995" w:type="pct"/>
            <w:shd w:val="clear" w:color="auto" w:fill="auto"/>
            <w:vAlign w:val="center"/>
            <w:hideMark/>
          </w:tcPr>
          <w:p w14:paraId="63A1B8E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КУХОННЫЙ</w:t>
            </w:r>
          </w:p>
        </w:tc>
        <w:tc>
          <w:tcPr>
            <w:tcW w:w="882" w:type="pct"/>
            <w:shd w:val="clear" w:color="auto" w:fill="auto"/>
            <w:noWrap/>
            <w:vAlign w:val="center"/>
            <w:hideMark/>
          </w:tcPr>
          <w:p w14:paraId="4E3EB5D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20551-5</w:t>
            </w:r>
          </w:p>
        </w:tc>
        <w:tc>
          <w:tcPr>
            <w:tcW w:w="464" w:type="pct"/>
            <w:shd w:val="clear" w:color="auto" w:fill="auto"/>
            <w:noWrap/>
            <w:vAlign w:val="center"/>
            <w:hideMark/>
          </w:tcPr>
          <w:p w14:paraId="56D360C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634CAC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253D9E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585</w:t>
            </w:r>
          </w:p>
        </w:tc>
      </w:tr>
      <w:tr w:rsidR="00690E2D" w:rsidRPr="00D60939" w14:paraId="372B2705" w14:textId="77777777" w:rsidTr="00690E2D">
        <w:trPr>
          <w:trHeight w:val="20"/>
        </w:trPr>
        <w:tc>
          <w:tcPr>
            <w:tcW w:w="221" w:type="pct"/>
            <w:shd w:val="clear" w:color="auto" w:fill="auto"/>
            <w:noWrap/>
            <w:vAlign w:val="center"/>
            <w:hideMark/>
          </w:tcPr>
          <w:p w14:paraId="5FEA71C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258</w:t>
            </w:r>
          </w:p>
        </w:tc>
        <w:tc>
          <w:tcPr>
            <w:tcW w:w="1995" w:type="pct"/>
            <w:shd w:val="clear" w:color="auto" w:fill="auto"/>
            <w:vAlign w:val="center"/>
            <w:hideMark/>
          </w:tcPr>
          <w:p w14:paraId="401BB4F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ЛАБОРАТОРНЫЙ</w:t>
            </w:r>
          </w:p>
        </w:tc>
        <w:tc>
          <w:tcPr>
            <w:tcW w:w="882" w:type="pct"/>
            <w:shd w:val="clear" w:color="auto" w:fill="auto"/>
            <w:noWrap/>
            <w:vAlign w:val="center"/>
            <w:hideMark/>
          </w:tcPr>
          <w:p w14:paraId="01F9264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30054</w:t>
            </w:r>
          </w:p>
        </w:tc>
        <w:tc>
          <w:tcPr>
            <w:tcW w:w="464" w:type="pct"/>
            <w:shd w:val="clear" w:color="auto" w:fill="auto"/>
            <w:noWrap/>
            <w:vAlign w:val="center"/>
            <w:hideMark/>
          </w:tcPr>
          <w:p w14:paraId="4E3DD8B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5AEDDE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0841BC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7 934</w:t>
            </w:r>
          </w:p>
        </w:tc>
      </w:tr>
      <w:tr w:rsidR="00690E2D" w:rsidRPr="00D60939" w14:paraId="1DE352CC" w14:textId="77777777" w:rsidTr="00690E2D">
        <w:trPr>
          <w:trHeight w:val="20"/>
        </w:trPr>
        <w:tc>
          <w:tcPr>
            <w:tcW w:w="221" w:type="pct"/>
            <w:shd w:val="clear" w:color="auto" w:fill="auto"/>
            <w:noWrap/>
            <w:vAlign w:val="center"/>
            <w:hideMark/>
          </w:tcPr>
          <w:p w14:paraId="0D84B05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259</w:t>
            </w:r>
          </w:p>
        </w:tc>
        <w:tc>
          <w:tcPr>
            <w:tcW w:w="1995" w:type="pct"/>
            <w:shd w:val="clear" w:color="auto" w:fill="auto"/>
            <w:vAlign w:val="center"/>
            <w:hideMark/>
          </w:tcPr>
          <w:p w14:paraId="366E35C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ЛАБОРАТОРНЫЙ</w:t>
            </w:r>
          </w:p>
        </w:tc>
        <w:tc>
          <w:tcPr>
            <w:tcW w:w="882" w:type="pct"/>
            <w:shd w:val="clear" w:color="auto" w:fill="auto"/>
            <w:noWrap/>
            <w:vAlign w:val="center"/>
            <w:hideMark/>
          </w:tcPr>
          <w:p w14:paraId="3D10E46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30054-1</w:t>
            </w:r>
          </w:p>
        </w:tc>
        <w:tc>
          <w:tcPr>
            <w:tcW w:w="464" w:type="pct"/>
            <w:shd w:val="clear" w:color="auto" w:fill="auto"/>
            <w:noWrap/>
            <w:vAlign w:val="center"/>
            <w:hideMark/>
          </w:tcPr>
          <w:p w14:paraId="4C176BE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99476D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FA090E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7 934</w:t>
            </w:r>
          </w:p>
        </w:tc>
      </w:tr>
      <w:tr w:rsidR="00690E2D" w:rsidRPr="00D60939" w14:paraId="5AD6E886" w14:textId="77777777" w:rsidTr="00690E2D">
        <w:trPr>
          <w:trHeight w:val="20"/>
        </w:trPr>
        <w:tc>
          <w:tcPr>
            <w:tcW w:w="221" w:type="pct"/>
            <w:shd w:val="clear" w:color="auto" w:fill="auto"/>
            <w:noWrap/>
            <w:vAlign w:val="center"/>
            <w:hideMark/>
          </w:tcPr>
          <w:p w14:paraId="34EC190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260</w:t>
            </w:r>
          </w:p>
        </w:tc>
        <w:tc>
          <w:tcPr>
            <w:tcW w:w="1995" w:type="pct"/>
            <w:shd w:val="clear" w:color="auto" w:fill="auto"/>
            <w:vAlign w:val="center"/>
            <w:hideMark/>
          </w:tcPr>
          <w:p w14:paraId="6088EED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ЛАБОРАТОРНЫЙ</w:t>
            </w:r>
          </w:p>
        </w:tc>
        <w:tc>
          <w:tcPr>
            <w:tcW w:w="882" w:type="pct"/>
            <w:shd w:val="clear" w:color="auto" w:fill="auto"/>
            <w:noWrap/>
            <w:vAlign w:val="center"/>
            <w:hideMark/>
          </w:tcPr>
          <w:p w14:paraId="0040A5E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30054-2</w:t>
            </w:r>
          </w:p>
        </w:tc>
        <w:tc>
          <w:tcPr>
            <w:tcW w:w="464" w:type="pct"/>
            <w:shd w:val="clear" w:color="auto" w:fill="auto"/>
            <w:noWrap/>
            <w:vAlign w:val="center"/>
            <w:hideMark/>
          </w:tcPr>
          <w:p w14:paraId="4B28331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03C62A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7A1877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7 934</w:t>
            </w:r>
          </w:p>
        </w:tc>
      </w:tr>
      <w:tr w:rsidR="00690E2D" w:rsidRPr="00D60939" w14:paraId="41D80A6F" w14:textId="77777777" w:rsidTr="00690E2D">
        <w:trPr>
          <w:trHeight w:val="20"/>
        </w:trPr>
        <w:tc>
          <w:tcPr>
            <w:tcW w:w="221" w:type="pct"/>
            <w:shd w:val="clear" w:color="auto" w:fill="auto"/>
            <w:noWrap/>
            <w:vAlign w:val="center"/>
            <w:hideMark/>
          </w:tcPr>
          <w:p w14:paraId="01A3460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261</w:t>
            </w:r>
          </w:p>
        </w:tc>
        <w:tc>
          <w:tcPr>
            <w:tcW w:w="1995" w:type="pct"/>
            <w:shd w:val="clear" w:color="auto" w:fill="auto"/>
            <w:vAlign w:val="center"/>
            <w:hideMark/>
          </w:tcPr>
          <w:p w14:paraId="6FC2633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ПИСЬМ.СП-04</w:t>
            </w:r>
          </w:p>
        </w:tc>
        <w:tc>
          <w:tcPr>
            <w:tcW w:w="882" w:type="pct"/>
            <w:shd w:val="clear" w:color="auto" w:fill="auto"/>
            <w:noWrap/>
            <w:vAlign w:val="center"/>
            <w:hideMark/>
          </w:tcPr>
          <w:p w14:paraId="0F652BA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201968</w:t>
            </w:r>
          </w:p>
        </w:tc>
        <w:tc>
          <w:tcPr>
            <w:tcW w:w="464" w:type="pct"/>
            <w:shd w:val="clear" w:color="auto" w:fill="auto"/>
            <w:noWrap/>
            <w:vAlign w:val="center"/>
            <w:hideMark/>
          </w:tcPr>
          <w:p w14:paraId="374919B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A6C25C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1F0E6E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1 208</w:t>
            </w:r>
          </w:p>
        </w:tc>
      </w:tr>
      <w:tr w:rsidR="00690E2D" w:rsidRPr="00D60939" w14:paraId="19D75450" w14:textId="77777777" w:rsidTr="00690E2D">
        <w:trPr>
          <w:trHeight w:val="20"/>
        </w:trPr>
        <w:tc>
          <w:tcPr>
            <w:tcW w:w="221" w:type="pct"/>
            <w:shd w:val="clear" w:color="auto" w:fill="auto"/>
            <w:noWrap/>
            <w:vAlign w:val="center"/>
            <w:hideMark/>
          </w:tcPr>
          <w:p w14:paraId="1815136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262</w:t>
            </w:r>
          </w:p>
        </w:tc>
        <w:tc>
          <w:tcPr>
            <w:tcW w:w="1995" w:type="pct"/>
            <w:shd w:val="clear" w:color="auto" w:fill="auto"/>
            <w:vAlign w:val="center"/>
            <w:hideMark/>
          </w:tcPr>
          <w:p w14:paraId="7B95158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ПИСЬМЕН.1200КРТ</w:t>
            </w:r>
          </w:p>
        </w:tc>
        <w:tc>
          <w:tcPr>
            <w:tcW w:w="882" w:type="pct"/>
            <w:shd w:val="clear" w:color="auto" w:fill="auto"/>
            <w:noWrap/>
            <w:vAlign w:val="center"/>
            <w:hideMark/>
          </w:tcPr>
          <w:p w14:paraId="2168AD9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156403</w:t>
            </w:r>
          </w:p>
        </w:tc>
        <w:tc>
          <w:tcPr>
            <w:tcW w:w="464" w:type="pct"/>
            <w:shd w:val="clear" w:color="auto" w:fill="auto"/>
            <w:noWrap/>
            <w:vAlign w:val="center"/>
            <w:hideMark/>
          </w:tcPr>
          <w:p w14:paraId="47D8854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87E8FB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A5C814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1 193</w:t>
            </w:r>
          </w:p>
        </w:tc>
      </w:tr>
      <w:tr w:rsidR="00690E2D" w:rsidRPr="00D60939" w14:paraId="7A4A9EC7" w14:textId="77777777" w:rsidTr="00690E2D">
        <w:trPr>
          <w:trHeight w:val="20"/>
        </w:trPr>
        <w:tc>
          <w:tcPr>
            <w:tcW w:w="221" w:type="pct"/>
            <w:shd w:val="clear" w:color="auto" w:fill="auto"/>
            <w:noWrap/>
            <w:vAlign w:val="center"/>
            <w:hideMark/>
          </w:tcPr>
          <w:p w14:paraId="74CA2F4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263</w:t>
            </w:r>
          </w:p>
        </w:tc>
        <w:tc>
          <w:tcPr>
            <w:tcW w:w="1995" w:type="pct"/>
            <w:shd w:val="clear" w:color="auto" w:fill="auto"/>
            <w:vAlign w:val="center"/>
            <w:hideMark/>
          </w:tcPr>
          <w:p w14:paraId="0B852CD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ПИСЬМЕН.1200КРТ</w:t>
            </w:r>
          </w:p>
        </w:tc>
        <w:tc>
          <w:tcPr>
            <w:tcW w:w="882" w:type="pct"/>
            <w:shd w:val="clear" w:color="auto" w:fill="auto"/>
            <w:noWrap/>
            <w:vAlign w:val="center"/>
            <w:hideMark/>
          </w:tcPr>
          <w:p w14:paraId="0F16BAE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156404</w:t>
            </w:r>
          </w:p>
        </w:tc>
        <w:tc>
          <w:tcPr>
            <w:tcW w:w="464" w:type="pct"/>
            <w:shd w:val="clear" w:color="auto" w:fill="auto"/>
            <w:noWrap/>
            <w:vAlign w:val="center"/>
            <w:hideMark/>
          </w:tcPr>
          <w:p w14:paraId="760C241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AD1D58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EF9A56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1 193</w:t>
            </w:r>
          </w:p>
        </w:tc>
      </w:tr>
      <w:tr w:rsidR="00690E2D" w:rsidRPr="00D60939" w14:paraId="2C6DF64A" w14:textId="77777777" w:rsidTr="00690E2D">
        <w:trPr>
          <w:trHeight w:val="20"/>
        </w:trPr>
        <w:tc>
          <w:tcPr>
            <w:tcW w:w="221" w:type="pct"/>
            <w:shd w:val="clear" w:color="auto" w:fill="auto"/>
            <w:noWrap/>
            <w:vAlign w:val="center"/>
            <w:hideMark/>
          </w:tcPr>
          <w:p w14:paraId="1BBA340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264</w:t>
            </w:r>
          </w:p>
        </w:tc>
        <w:tc>
          <w:tcPr>
            <w:tcW w:w="1995" w:type="pct"/>
            <w:shd w:val="clear" w:color="auto" w:fill="auto"/>
            <w:vAlign w:val="center"/>
            <w:hideMark/>
          </w:tcPr>
          <w:p w14:paraId="5169B9A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ПИСЬМЕН.СП-04КРТ</w:t>
            </w:r>
          </w:p>
        </w:tc>
        <w:tc>
          <w:tcPr>
            <w:tcW w:w="882" w:type="pct"/>
            <w:shd w:val="clear" w:color="auto" w:fill="auto"/>
            <w:noWrap/>
            <w:vAlign w:val="center"/>
            <w:hideMark/>
          </w:tcPr>
          <w:p w14:paraId="6003BA0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156406</w:t>
            </w:r>
          </w:p>
        </w:tc>
        <w:tc>
          <w:tcPr>
            <w:tcW w:w="464" w:type="pct"/>
            <w:shd w:val="clear" w:color="auto" w:fill="auto"/>
            <w:noWrap/>
            <w:vAlign w:val="center"/>
            <w:hideMark/>
          </w:tcPr>
          <w:p w14:paraId="0A042BC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D115D7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E3AAF8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1 217</w:t>
            </w:r>
          </w:p>
        </w:tc>
      </w:tr>
      <w:tr w:rsidR="00690E2D" w:rsidRPr="00D60939" w14:paraId="3619DD11" w14:textId="77777777" w:rsidTr="00690E2D">
        <w:trPr>
          <w:trHeight w:val="20"/>
        </w:trPr>
        <w:tc>
          <w:tcPr>
            <w:tcW w:w="221" w:type="pct"/>
            <w:shd w:val="clear" w:color="auto" w:fill="auto"/>
            <w:noWrap/>
            <w:vAlign w:val="center"/>
            <w:hideMark/>
          </w:tcPr>
          <w:p w14:paraId="118E39B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265</w:t>
            </w:r>
          </w:p>
        </w:tc>
        <w:tc>
          <w:tcPr>
            <w:tcW w:w="1995" w:type="pct"/>
            <w:shd w:val="clear" w:color="auto" w:fill="auto"/>
            <w:vAlign w:val="center"/>
            <w:hideMark/>
          </w:tcPr>
          <w:p w14:paraId="184A051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ПИСЬМЕН.СП-04КРТ</w:t>
            </w:r>
          </w:p>
        </w:tc>
        <w:tc>
          <w:tcPr>
            <w:tcW w:w="882" w:type="pct"/>
            <w:shd w:val="clear" w:color="auto" w:fill="auto"/>
            <w:noWrap/>
            <w:vAlign w:val="center"/>
            <w:hideMark/>
          </w:tcPr>
          <w:p w14:paraId="6AB21FB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156405</w:t>
            </w:r>
          </w:p>
        </w:tc>
        <w:tc>
          <w:tcPr>
            <w:tcW w:w="464" w:type="pct"/>
            <w:shd w:val="clear" w:color="auto" w:fill="auto"/>
            <w:noWrap/>
            <w:vAlign w:val="center"/>
            <w:hideMark/>
          </w:tcPr>
          <w:p w14:paraId="4E78947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2E3736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ACF847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1 217</w:t>
            </w:r>
          </w:p>
        </w:tc>
      </w:tr>
      <w:tr w:rsidR="00690E2D" w:rsidRPr="00D60939" w14:paraId="29A45DC9" w14:textId="77777777" w:rsidTr="00690E2D">
        <w:trPr>
          <w:trHeight w:val="20"/>
        </w:trPr>
        <w:tc>
          <w:tcPr>
            <w:tcW w:w="221" w:type="pct"/>
            <w:shd w:val="clear" w:color="auto" w:fill="auto"/>
            <w:noWrap/>
            <w:vAlign w:val="center"/>
            <w:hideMark/>
          </w:tcPr>
          <w:p w14:paraId="1942AE1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266</w:t>
            </w:r>
          </w:p>
        </w:tc>
        <w:tc>
          <w:tcPr>
            <w:tcW w:w="1995" w:type="pct"/>
            <w:shd w:val="clear" w:color="auto" w:fill="auto"/>
            <w:vAlign w:val="center"/>
            <w:hideMark/>
          </w:tcPr>
          <w:p w14:paraId="2E1E7FA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ПИСЬМЕН.ЭРГОНОМИЧ.</w:t>
            </w:r>
          </w:p>
        </w:tc>
        <w:tc>
          <w:tcPr>
            <w:tcW w:w="882" w:type="pct"/>
            <w:shd w:val="clear" w:color="auto" w:fill="auto"/>
            <w:noWrap/>
            <w:vAlign w:val="center"/>
            <w:hideMark/>
          </w:tcPr>
          <w:p w14:paraId="6314F45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156407</w:t>
            </w:r>
          </w:p>
        </w:tc>
        <w:tc>
          <w:tcPr>
            <w:tcW w:w="464" w:type="pct"/>
            <w:shd w:val="clear" w:color="auto" w:fill="auto"/>
            <w:noWrap/>
            <w:vAlign w:val="center"/>
            <w:hideMark/>
          </w:tcPr>
          <w:p w14:paraId="35EE043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725B48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C8BC8D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1 152</w:t>
            </w:r>
          </w:p>
        </w:tc>
      </w:tr>
      <w:tr w:rsidR="00690E2D" w:rsidRPr="00D60939" w14:paraId="2F8444D7" w14:textId="77777777" w:rsidTr="00690E2D">
        <w:trPr>
          <w:trHeight w:val="20"/>
        </w:trPr>
        <w:tc>
          <w:tcPr>
            <w:tcW w:w="221" w:type="pct"/>
            <w:shd w:val="clear" w:color="auto" w:fill="auto"/>
            <w:noWrap/>
            <w:vAlign w:val="center"/>
            <w:hideMark/>
          </w:tcPr>
          <w:p w14:paraId="21AEA9A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267</w:t>
            </w:r>
          </w:p>
        </w:tc>
        <w:tc>
          <w:tcPr>
            <w:tcW w:w="1995" w:type="pct"/>
            <w:shd w:val="clear" w:color="auto" w:fill="auto"/>
            <w:vAlign w:val="center"/>
            <w:hideMark/>
          </w:tcPr>
          <w:p w14:paraId="44AF705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197693E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40939</w:t>
            </w:r>
          </w:p>
        </w:tc>
        <w:tc>
          <w:tcPr>
            <w:tcW w:w="464" w:type="pct"/>
            <w:shd w:val="clear" w:color="auto" w:fill="auto"/>
            <w:noWrap/>
            <w:vAlign w:val="center"/>
            <w:hideMark/>
          </w:tcPr>
          <w:p w14:paraId="7515B36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C905B1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90492E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1 226</w:t>
            </w:r>
          </w:p>
        </w:tc>
      </w:tr>
      <w:tr w:rsidR="00690E2D" w:rsidRPr="00D60939" w14:paraId="2F508CA4" w14:textId="77777777" w:rsidTr="00690E2D">
        <w:trPr>
          <w:trHeight w:val="20"/>
        </w:trPr>
        <w:tc>
          <w:tcPr>
            <w:tcW w:w="221" w:type="pct"/>
            <w:shd w:val="clear" w:color="auto" w:fill="auto"/>
            <w:noWrap/>
            <w:vAlign w:val="center"/>
            <w:hideMark/>
          </w:tcPr>
          <w:p w14:paraId="0051CA4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268</w:t>
            </w:r>
          </w:p>
        </w:tc>
        <w:tc>
          <w:tcPr>
            <w:tcW w:w="1995" w:type="pct"/>
            <w:shd w:val="clear" w:color="auto" w:fill="auto"/>
            <w:vAlign w:val="center"/>
            <w:hideMark/>
          </w:tcPr>
          <w:p w14:paraId="5CCA5F1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5AAE9F8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244</w:t>
            </w:r>
          </w:p>
        </w:tc>
        <w:tc>
          <w:tcPr>
            <w:tcW w:w="464" w:type="pct"/>
            <w:shd w:val="clear" w:color="auto" w:fill="auto"/>
            <w:noWrap/>
            <w:vAlign w:val="center"/>
            <w:hideMark/>
          </w:tcPr>
          <w:p w14:paraId="782B637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393F9D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EE481B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492</w:t>
            </w:r>
          </w:p>
        </w:tc>
      </w:tr>
      <w:tr w:rsidR="00690E2D" w:rsidRPr="00D60939" w14:paraId="6C5AFCC5" w14:textId="77777777" w:rsidTr="00690E2D">
        <w:trPr>
          <w:trHeight w:val="20"/>
        </w:trPr>
        <w:tc>
          <w:tcPr>
            <w:tcW w:w="221" w:type="pct"/>
            <w:shd w:val="clear" w:color="auto" w:fill="auto"/>
            <w:noWrap/>
            <w:vAlign w:val="center"/>
            <w:hideMark/>
          </w:tcPr>
          <w:p w14:paraId="4030368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269</w:t>
            </w:r>
          </w:p>
        </w:tc>
        <w:tc>
          <w:tcPr>
            <w:tcW w:w="1995" w:type="pct"/>
            <w:shd w:val="clear" w:color="auto" w:fill="auto"/>
            <w:vAlign w:val="center"/>
            <w:hideMark/>
          </w:tcPr>
          <w:p w14:paraId="14A9002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3276F47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246</w:t>
            </w:r>
          </w:p>
        </w:tc>
        <w:tc>
          <w:tcPr>
            <w:tcW w:w="464" w:type="pct"/>
            <w:shd w:val="clear" w:color="auto" w:fill="auto"/>
            <w:noWrap/>
            <w:vAlign w:val="center"/>
            <w:hideMark/>
          </w:tcPr>
          <w:p w14:paraId="188C4F9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9D64B1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D0AA4A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492</w:t>
            </w:r>
          </w:p>
        </w:tc>
      </w:tr>
      <w:tr w:rsidR="00690E2D" w:rsidRPr="00D60939" w14:paraId="60B91A19" w14:textId="77777777" w:rsidTr="00690E2D">
        <w:trPr>
          <w:trHeight w:val="20"/>
        </w:trPr>
        <w:tc>
          <w:tcPr>
            <w:tcW w:w="221" w:type="pct"/>
            <w:shd w:val="clear" w:color="auto" w:fill="auto"/>
            <w:noWrap/>
            <w:vAlign w:val="center"/>
            <w:hideMark/>
          </w:tcPr>
          <w:p w14:paraId="799FFF8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270</w:t>
            </w:r>
          </w:p>
        </w:tc>
        <w:tc>
          <w:tcPr>
            <w:tcW w:w="1995" w:type="pct"/>
            <w:shd w:val="clear" w:color="auto" w:fill="auto"/>
            <w:vAlign w:val="center"/>
            <w:hideMark/>
          </w:tcPr>
          <w:p w14:paraId="0A1C03A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6FC56E3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247</w:t>
            </w:r>
          </w:p>
        </w:tc>
        <w:tc>
          <w:tcPr>
            <w:tcW w:w="464" w:type="pct"/>
            <w:shd w:val="clear" w:color="auto" w:fill="auto"/>
            <w:noWrap/>
            <w:vAlign w:val="center"/>
            <w:hideMark/>
          </w:tcPr>
          <w:p w14:paraId="04213B0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9E30EE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6BFA20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492</w:t>
            </w:r>
          </w:p>
        </w:tc>
      </w:tr>
      <w:tr w:rsidR="00690E2D" w:rsidRPr="00D60939" w14:paraId="43807F0D" w14:textId="77777777" w:rsidTr="00690E2D">
        <w:trPr>
          <w:trHeight w:val="20"/>
        </w:trPr>
        <w:tc>
          <w:tcPr>
            <w:tcW w:w="221" w:type="pct"/>
            <w:shd w:val="clear" w:color="auto" w:fill="auto"/>
            <w:noWrap/>
            <w:vAlign w:val="center"/>
            <w:hideMark/>
          </w:tcPr>
          <w:p w14:paraId="382B2C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271</w:t>
            </w:r>
          </w:p>
        </w:tc>
        <w:tc>
          <w:tcPr>
            <w:tcW w:w="1995" w:type="pct"/>
            <w:shd w:val="clear" w:color="auto" w:fill="auto"/>
            <w:vAlign w:val="center"/>
            <w:hideMark/>
          </w:tcPr>
          <w:p w14:paraId="6B59775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6244151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248</w:t>
            </w:r>
          </w:p>
        </w:tc>
        <w:tc>
          <w:tcPr>
            <w:tcW w:w="464" w:type="pct"/>
            <w:shd w:val="clear" w:color="auto" w:fill="auto"/>
            <w:noWrap/>
            <w:vAlign w:val="center"/>
            <w:hideMark/>
          </w:tcPr>
          <w:p w14:paraId="68E97D6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07CA9C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98A8E4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492</w:t>
            </w:r>
          </w:p>
        </w:tc>
      </w:tr>
      <w:tr w:rsidR="00690E2D" w:rsidRPr="00D60939" w14:paraId="0D294D2F" w14:textId="77777777" w:rsidTr="00690E2D">
        <w:trPr>
          <w:trHeight w:val="20"/>
        </w:trPr>
        <w:tc>
          <w:tcPr>
            <w:tcW w:w="221" w:type="pct"/>
            <w:shd w:val="clear" w:color="auto" w:fill="auto"/>
            <w:noWrap/>
            <w:vAlign w:val="center"/>
            <w:hideMark/>
          </w:tcPr>
          <w:p w14:paraId="3396DFF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272</w:t>
            </w:r>
          </w:p>
        </w:tc>
        <w:tc>
          <w:tcPr>
            <w:tcW w:w="1995" w:type="pct"/>
            <w:shd w:val="clear" w:color="auto" w:fill="auto"/>
            <w:vAlign w:val="center"/>
            <w:hideMark/>
          </w:tcPr>
          <w:p w14:paraId="3E1B53E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396DEBA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243</w:t>
            </w:r>
          </w:p>
        </w:tc>
        <w:tc>
          <w:tcPr>
            <w:tcW w:w="464" w:type="pct"/>
            <w:shd w:val="clear" w:color="auto" w:fill="auto"/>
            <w:noWrap/>
            <w:vAlign w:val="center"/>
            <w:hideMark/>
          </w:tcPr>
          <w:p w14:paraId="48F73F3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041D68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8CF20C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246</w:t>
            </w:r>
          </w:p>
        </w:tc>
      </w:tr>
      <w:tr w:rsidR="00690E2D" w:rsidRPr="00D60939" w14:paraId="4AAD5F1E" w14:textId="77777777" w:rsidTr="00690E2D">
        <w:trPr>
          <w:trHeight w:val="20"/>
        </w:trPr>
        <w:tc>
          <w:tcPr>
            <w:tcW w:w="221" w:type="pct"/>
            <w:shd w:val="clear" w:color="auto" w:fill="auto"/>
            <w:noWrap/>
            <w:vAlign w:val="center"/>
            <w:hideMark/>
          </w:tcPr>
          <w:p w14:paraId="0482C43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273</w:t>
            </w:r>
          </w:p>
        </w:tc>
        <w:tc>
          <w:tcPr>
            <w:tcW w:w="1995" w:type="pct"/>
            <w:shd w:val="clear" w:color="auto" w:fill="auto"/>
            <w:vAlign w:val="center"/>
            <w:hideMark/>
          </w:tcPr>
          <w:p w14:paraId="27AE380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61A8AB1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245</w:t>
            </w:r>
          </w:p>
        </w:tc>
        <w:tc>
          <w:tcPr>
            <w:tcW w:w="464" w:type="pct"/>
            <w:shd w:val="clear" w:color="auto" w:fill="auto"/>
            <w:noWrap/>
            <w:vAlign w:val="center"/>
            <w:hideMark/>
          </w:tcPr>
          <w:p w14:paraId="1EB8EBA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734112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38399B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492</w:t>
            </w:r>
          </w:p>
        </w:tc>
      </w:tr>
      <w:tr w:rsidR="00690E2D" w:rsidRPr="00D60939" w14:paraId="5D8484BE" w14:textId="77777777" w:rsidTr="00690E2D">
        <w:trPr>
          <w:trHeight w:val="20"/>
        </w:trPr>
        <w:tc>
          <w:tcPr>
            <w:tcW w:w="221" w:type="pct"/>
            <w:shd w:val="clear" w:color="auto" w:fill="auto"/>
            <w:noWrap/>
            <w:vAlign w:val="center"/>
            <w:hideMark/>
          </w:tcPr>
          <w:p w14:paraId="7826E6F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274</w:t>
            </w:r>
          </w:p>
        </w:tc>
        <w:tc>
          <w:tcPr>
            <w:tcW w:w="1995" w:type="pct"/>
            <w:shd w:val="clear" w:color="auto" w:fill="auto"/>
            <w:vAlign w:val="center"/>
            <w:hideMark/>
          </w:tcPr>
          <w:p w14:paraId="0777DFF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1CD6A8D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241</w:t>
            </w:r>
          </w:p>
        </w:tc>
        <w:tc>
          <w:tcPr>
            <w:tcW w:w="464" w:type="pct"/>
            <w:shd w:val="clear" w:color="auto" w:fill="auto"/>
            <w:noWrap/>
            <w:vAlign w:val="center"/>
            <w:hideMark/>
          </w:tcPr>
          <w:p w14:paraId="72192CB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AD4F05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615630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246</w:t>
            </w:r>
          </w:p>
        </w:tc>
      </w:tr>
      <w:tr w:rsidR="00690E2D" w:rsidRPr="00D60939" w14:paraId="0BB77C6B" w14:textId="77777777" w:rsidTr="00690E2D">
        <w:trPr>
          <w:trHeight w:val="20"/>
        </w:trPr>
        <w:tc>
          <w:tcPr>
            <w:tcW w:w="221" w:type="pct"/>
            <w:shd w:val="clear" w:color="auto" w:fill="auto"/>
            <w:noWrap/>
            <w:vAlign w:val="center"/>
            <w:hideMark/>
          </w:tcPr>
          <w:p w14:paraId="3FE5434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275</w:t>
            </w:r>
          </w:p>
        </w:tc>
        <w:tc>
          <w:tcPr>
            <w:tcW w:w="1995" w:type="pct"/>
            <w:shd w:val="clear" w:color="auto" w:fill="auto"/>
            <w:vAlign w:val="center"/>
            <w:hideMark/>
          </w:tcPr>
          <w:p w14:paraId="595264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48D97EA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242</w:t>
            </w:r>
          </w:p>
        </w:tc>
        <w:tc>
          <w:tcPr>
            <w:tcW w:w="464" w:type="pct"/>
            <w:shd w:val="clear" w:color="auto" w:fill="auto"/>
            <w:noWrap/>
            <w:vAlign w:val="center"/>
            <w:hideMark/>
          </w:tcPr>
          <w:p w14:paraId="5ADC3C2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DFDB26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8B2501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246</w:t>
            </w:r>
          </w:p>
        </w:tc>
      </w:tr>
      <w:tr w:rsidR="00690E2D" w:rsidRPr="00D60939" w14:paraId="14C2A072" w14:textId="77777777" w:rsidTr="00690E2D">
        <w:trPr>
          <w:trHeight w:val="20"/>
        </w:trPr>
        <w:tc>
          <w:tcPr>
            <w:tcW w:w="221" w:type="pct"/>
            <w:shd w:val="clear" w:color="auto" w:fill="auto"/>
            <w:noWrap/>
            <w:vAlign w:val="center"/>
            <w:hideMark/>
          </w:tcPr>
          <w:p w14:paraId="192CC43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276</w:t>
            </w:r>
          </w:p>
        </w:tc>
        <w:tc>
          <w:tcPr>
            <w:tcW w:w="1995" w:type="pct"/>
            <w:shd w:val="clear" w:color="auto" w:fill="auto"/>
            <w:vAlign w:val="center"/>
            <w:hideMark/>
          </w:tcPr>
          <w:p w14:paraId="6570B71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302DCFC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19753</w:t>
            </w:r>
          </w:p>
        </w:tc>
        <w:tc>
          <w:tcPr>
            <w:tcW w:w="464" w:type="pct"/>
            <w:shd w:val="clear" w:color="auto" w:fill="auto"/>
            <w:noWrap/>
            <w:vAlign w:val="center"/>
            <w:hideMark/>
          </w:tcPr>
          <w:p w14:paraId="6888722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591691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6786B8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636</w:t>
            </w:r>
          </w:p>
        </w:tc>
      </w:tr>
      <w:tr w:rsidR="00690E2D" w:rsidRPr="00D60939" w14:paraId="4D208EDA" w14:textId="77777777" w:rsidTr="00690E2D">
        <w:trPr>
          <w:trHeight w:val="20"/>
        </w:trPr>
        <w:tc>
          <w:tcPr>
            <w:tcW w:w="221" w:type="pct"/>
            <w:shd w:val="clear" w:color="auto" w:fill="auto"/>
            <w:noWrap/>
            <w:vAlign w:val="center"/>
            <w:hideMark/>
          </w:tcPr>
          <w:p w14:paraId="0991ECF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277</w:t>
            </w:r>
          </w:p>
        </w:tc>
        <w:tc>
          <w:tcPr>
            <w:tcW w:w="1995" w:type="pct"/>
            <w:shd w:val="clear" w:color="auto" w:fill="auto"/>
            <w:vAlign w:val="center"/>
            <w:hideMark/>
          </w:tcPr>
          <w:p w14:paraId="3E3B7D8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0B4B11F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19774</w:t>
            </w:r>
          </w:p>
        </w:tc>
        <w:tc>
          <w:tcPr>
            <w:tcW w:w="464" w:type="pct"/>
            <w:shd w:val="clear" w:color="auto" w:fill="auto"/>
            <w:noWrap/>
            <w:vAlign w:val="center"/>
            <w:hideMark/>
          </w:tcPr>
          <w:p w14:paraId="59FDD30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9949AC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5021D0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1 164</w:t>
            </w:r>
          </w:p>
        </w:tc>
      </w:tr>
      <w:tr w:rsidR="00690E2D" w:rsidRPr="00D60939" w14:paraId="3F511985" w14:textId="77777777" w:rsidTr="00690E2D">
        <w:trPr>
          <w:trHeight w:val="20"/>
        </w:trPr>
        <w:tc>
          <w:tcPr>
            <w:tcW w:w="221" w:type="pct"/>
            <w:shd w:val="clear" w:color="auto" w:fill="auto"/>
            <w:noWrap/>
            <w:vAlign w:val="center"/>
            <w:hideMark/>
          </w:tcPr>
          <w:p w14:paraId="75151DF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278</w:t>
            </w:r>
          </w:p>
        </w:tc>
        <w:tc>
          <w:tcPr>
            <w:tcW w:w="1995" w:type="pct"/>
            <w:shd w:val="clear" w:color="auto" w:fill="auto"/>
            <w:vAlign w:val="center"/>
            <w:hideMark/>
          </w:tcPr>
          <w:p w14:paraId="462B14E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7DCD8DB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19773</w:t>
            </w:r>
          </w:p>
        </w:tc>
        <w:tc>
          <w:tcPr>
            <w:tcW w:w="464" w:type="pct"/>
            <w:shd w:val="clear" w:color="auto" w:fill="auto"/>
            <w:noWrap/>
            <w:vAlign w:val="center"/>
            <w:hideMark/>
          </w:tcPr>
          <w:p w14:paraId="51C3E28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2D7395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5BF19E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1 164</w:t>
            </w:r>
          </w:p>
        </w:tc>
      </w:tr>
      <w:tr w:rsidR="00690E2D" w:rsidRPr="00D60939" w14:paraId="336AEC0A" w14:textId="77777777" w:rsidTr="00690E2D">
        <w:trPr>
          <w:trHeight w:val="20"/>
        </w:trPr>
        <w:tc>
          <w:tcPr>
            <w:tcW w:w="221" w:type="pct"/>
            <w:shd w:val="clear" w:color="auto" w:fill="auto"/>
            <w:noWrap/>
            <w:vAlign w:val="center"/>
            <w:hideMark/>
          </w:tcPr>
          <w:p w14:paraId="254CC72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279</w:t>
            </w:r>
          </w:p>
        </w:tc>
        <w:tc>
          <w:tcPr>
            <w:tcW w:w="1995" w:type="pct"/>
            <w:shd w:val="clear" w:color="auto" w:fill="auto"/>
            <w:vAlign w:val="center"/>
            <w:hideMark/>
          </w:tcPr>
          <w:p w14:paraId="0D7FFF3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026F1D6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19775</w:t>
            </w:r>
          </w:p>
        </w:tc>
        <w:tc>
          <w:tcPr>
            <w:tcW w:w="464" w:type="pct"/>
            <w:shd w:val="clear" w:color="auto" w:fill="auto"/>
            <w:noWrap/>
            <w:vAlign w:val="center"/>
            <w:hideMark/>
          </w:tcPr>
          <w:p w14:paraId="7BC8B1C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D589DD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BAD538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636</w:t>
            </w:r>
          </w:p>
        </w:tc>
      </w:tr>
      <w:tr w:rsidR="00690E2D" w:rsidRPr="00D60939" w14:paraId="55633370" w14:textId="77777777" w:rsidTr="00690E2D">
        <w:trPr>
          <w:trHeight w:val="20"/>
        </w:trPr>
        <w:tc>
          <w:tcPr>
            <w:tcW w:w="221" w:type="pct"/>
            <w:shd w:val="clear" w:color="auto" w:fill="auto"/>
            <w:noWrap/>
            <w:vAlign w:val="center"/>
            <w:hideMark/>
          </w:tcPr>
          <w:p w14:paraId="27EE0EB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280</w:t>
            </w:r>
          </w:p>
        </w:tc>
        <w:tc>
          <w:tcPr>
            <w:tcW w:w="1995" w:type="pct"/>
            <w:shd w:val="clear" w:color="auto" w:fill="auto"/>
            <w:vAlign w:val="center"/>
            <w:hideMark/>
          </w:tcPr>
          <w:p w14:paraId="72B7E04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132383B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19772</w:t>
            </w:r>
          </w:p>
        </w:tc>
        <w:tc>
          <w:tcPr>
            <w:tcW w:w="464" w:type="pct"/>
            <w:shd w:val="clear" w:color="auto" w:fill="auto"/>
            <w:noWrap/>
            <w:vAlign w:val="center"/>
            <w:hideMark/>
          </w:tcPr>
          <w:p w14:paraId="5480FCC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36EAE2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81B965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636</w:t>
            </w:r>
          </w:p>
        </w:tc>
      </w:tr>
      <w:tr w:rsidR="00690E2D" w:rsidRPr="00D60939" w14:paraId="74A55B20" w14:textId="77777777" w:rsidTr="00690E2D">
        <w:trPr>
          <w:trHeight w:val="20"/>
        </w:trPr>
        <w:tc>
          <w:tcPr>
            <w:tcW w:w="221" w:type="pct"/>
            <w:shd w:val="clear" w:color="auto" w:fill="auto"/>
            <w:noWrap/>
            <w:vAlign w:val="center"/>
            <w:hideMark/>
          </w:tcPr>
          <w:p w14:paraId="59B933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281</w:t>
            </w:r>
          </w:p>
        </w:tc>
        <w:tc>
          <w:tcPr>
            <w:tcW w:w="1995" w:type="pct"/>
            <w:shd w:val="clear" w:color="auto" w:fill="auto"/>
            <w:vAlign w:val="center"/>
            <w:hideMark/>
          </w:tcPr>
          <w:p w14:paraId="30FC206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5373403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40939-1</w:t>
            </w:r>
          </w:p>
        </w:tc>
        <w:tc>
          <w:tcPr>
            <w:tcW w:w="464" w:type="pct"/>
            <w:shd w:val="clear" w:color="auto" w:fill="auto"/>
            <w:noWrap/>
            <w:vAlign w:val="center"/>
            <w:hideMark/>
          </w:tcPr>
          <w:p w14:paraId="07737E6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4C5425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E8F907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1 226</w:t>
            </w:r>
          </w:p>
        </w:tc>
      </w:tr>
      <w:tr w:rsidR="00690E2D" w:rsidRPr="00D60939" w14:paraId="17173A06" w14:textId="77777777" w:rsidTr="00690E2D">
        <w:trPr>
          <w:trHeight w:val="20"/>
        </w:trPr>
        <w:tc>
          <w:tcPr>
            <w:tcW w:w="221" w:type="pct"/>
            <w:shd w:val="clear" w:color="auto" w:fill="auto"/>
            <w:noWrap/>
            <w:vAlign w:val="center"/>
            <w:hideMark/>
          </w:tcPr>
          <w:p w14:paraId="06A5C22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282</w:t>
            </w:r>
          </w:p>
        </w:tc>
        <w:tc>
          <w:tcPr>
            <w:tcW w:w="1995" w:type="pct"/>
            <w:shd w:val="clear" w:color="auto" w:fill="auto"/>
            <w:vAlign w:val="center"/>
            <w:hideMark/>
          </w:tcPr>
          <w:p w14:paraId="2017136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w:t>
            </w:r>
          </w:p>
        </w:tc>
        <w:tc>
          <w:tcPr>
            <w:tcW w:w="882" w:type="pct"/>
            <w:shd w:val="clear" w:color="auto" w:fill="auto"/>
            <w:noWrap/>
            <w:vAlign w:val="center"/>
            <w:hideMark/>
          </w:tcPr>
          <w:p w14:paraId="304F8B0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40939-2</w:t>
            </w:r>
          </w:p>
        </w:tc>
        <w:tc>
          <w:tcPr>
            <w:tcW w:w="464" w:type="pct"/>
            <w:shd w:val="clear" w:color="auto" w:fill="auto"/>
            <w:noWrap/>
            <w:vAlign w:val="center"/>
            <w:hideMark/>
          </w:tcPr>
          <w:p w14:paraId="7695E2C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F2B19C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388EDC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1 226</w:t>
            </w:r>
          </w:p>
        </w:tc>
      </w:tr>
      <w:tr w:rsidR="00690E2D" w:rsidRPr="00D60939" w14:paraId="75412AC7" w14:textId="77777777" w:rsidTr="00690E2D">
        <w:trPr>
          <w:trHeight w:val="20"/>
        </w:trPr>
        <w:tc>
          <w:tcPr>
            <w:tcW w:w="221" w:type="pct"/>
            <w:shd w:val="clear" w:color="auto" w:fill="auto"/>
            <w:noWrap/>
            <w:vAlign w:val="center"/>
            <w:hideMark/>
          </w:tcPr>
          <w:p w14:paraId="7119B14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283</w:t>
            </w:r>
          </w:p>
        </w:tc>
        <w:tc>
          <w:tcPr>
            <w:tcW w:w="1995" w:type="pct"/>
            <w:shd w:val="clear" w:color="auto" w:fill="auto"/>
            <w:vAlign w:val="center"/>
            <w:hideMark/>
          </w:tcPr>
          <w:p w14:paraId="01B2B40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3FB061A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201929</w:t>
            </w:r>
          </w:p>
        </w:tc>
        <w:tc>
          <w:tcPr>
            <w:tcW w:w="464" w:type="pct"/>
            <w:shd w:val="clear" w:color="auto" w:fill="auto"/>
            <w:noWrap/>
            <w:vAlign w:val="center"/>
            <w:hideMark/>
          </w:tcPr>
          <w:p w14:paraId="6C9F34F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2BFA46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D13A22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43C062D7" w14:textId="77777777" w:rsidTr="00690E2D">
        <w:trPr>
          <w:trHeight w:val="20"/>
        </w:trPr>
        <w:tc>
          <w:tcPr>
            <w:tcW w:w="221" w:type="pct"/>
            <w:shd w:val="clear" w:color="auto" w:fill="auto"/>
            <w:noWrap/>
            <w:vAlign w:val="center"/>
            <w:hideMark/>
          </w:tcPr>
          <w:p w14:paraId="6013088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284</w:t>
            </w:r>
          </w:p>
        </w:tc>
        <w:tc>
          <w:tcPr>
            <w:tcW w:w="1995" w:type="pct"/>
            <w:shd w:val="clear" w:color="auto" w:fill="auto"/>
            <w:vAlign w:val="center"/>
            <w:hideMark/>
          </w:tcPr>
          <w:p w14:paraId="553A329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34B318F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201930</w:t>
            </w:r>
          </w:p>
        </w:tc>
        <w:tc>
          <w:tcPr>
            <w:tcW w:w="464" w:type="pct"/>
            <w:shd w:val="clear" w:color="auto" w:fill="auto"/>
            <w:noWrap/>
            <w:vAlign w:val="center"/>
            <w:hideMark/>
          </w:tcPr>
          <w:p w14:paraId="55D1238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34CD88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61C38E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1DFEEE3F" w14:textId="77777777" w:rsidTr="00690E2D">
        <w:trPr>
          <w:trHeight w:val="20"/>
        </w:trPr>
        <w:tc>
          <w:tcPr>
            <w:tcW w:w="221" w:type="pct"/>
            <w:shd w:val="clear" w:color="auto" w:fill="auto"/>
            <w:noWrap/>
            <w:vAlign w:val="center"/>
            <w:hideMark/>
          </w:tcPr>
          <w:p w14:paraId="469CB94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285</w:t>
            </w:r>
          </w:p>
        </w:tc>
        <w:tc>
          <w:tcPr>
            <w:tcW w:w="1995" w:type="pct"/>
            <w:shd w:val="clear" w:color="auto" w:fill="auto"/>
            <w:vAlign w:val="center"/>
            <w:hideMark/>
          </w:tcPr>
          <w:p w14:paraId="057CDD9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224CD86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201939</w:t>
            </w:r>
          </w:p>
        </w:tc>
        <w:tc>
          <w:tcPr>
            <w:tcW w:w="464" w:type="pct"/>
            <w:shd w:val="clear" w:color="auto" w:fill="auto"/>
            <w:noWrap/>
            <w:vAlign w:val="center"/>
            <w:hideMark/>
          </w:tcPr>
          <w:p w14:paraId="79176B6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280CCF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243617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6679AFA6" w14:textId="77777777" w:rsidTr="00690E2D">
        <w:trPr>
          <w:trHeight w:val="20"/>
        </w:trPr>
        <w:tc>
          <w:tcPr>
            <w:tcW w:w="221" w:type="pct"/>
            <w:shd w:val="clear" w:color="auto" w:fill="auto"/>
            <w:noWrap/>
            <w:vAlign w:val="center"/>
            <w:hideMark/>
          </w:tcPr>
          <w:p w14:paraId="58069C7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286</w:t>
            </w:r>
          </w:p>
        </w:tc>
        <w:tc>
          <w:tcPr>
            <w:tcW w:w="1995" w:type="pct"/>
            <w:shd w:val="clear" w:color="auto" w:fill="auto"/>
            <w:vAlign w:val="center"/>
            <w:hideMark/>
          </w:tcPr>
          <w:p w14:paraId="10AD2FD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5F10FDD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201931</w:t>
            </w:r>
          </w:p>
        </w:tc>
        <w:tc>
          <w:tcPr>
            <w:tcW w:w="464" w:type="pct"/>
            <w:shd w:val="clear" w:color="auto" w:fill="auto"/>
            <w:noWrap/>
            <w:vAlign w:val="center"/>
            <w:hideMark/>
          </w:tcPr>
          <w:p w14:paraId="29E6AD1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18B4DF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83A7A7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3776511F" w14:textId="77777777" w:rsidTr="00690E2D">
        <w:trPr>
          <w:trHeight w:val="20"/>
        </w:trPr>
        <w:tc>
          <w:tcPr>
            <w:tcW w:w="221" w:type="pct"/>
            <w:shd w:val="clear" w:color="auto" w:fill="auto"/>
            <w:noWrap/>
            <w:vAlign w:val="center"/>
            <w:hideMark/>
          </w:tcPr>
          <w:p w14:paraId="655473E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287</w:t>
            </w:r>
          </w:p>
        </w:tc>
        <w:tc>
          <w:tcPr>
            <w:tcW w:w="1995" w:type="pct"/>
            <w:shd w:val="clear" w:color="auto" w:fill="auto"/>
            <w:vAlign w:val="center"/>
            <w:hideMark/>
          </w:tcPr>
          <w:p w14:paraId="73EE734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1DC8496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201932</w:t>
            </w:r>
          </w:p>
        </w:tc>
        <w:tc>
          <w:tcPr>
            <w:tcW w:w="464" w:type="pct"/>
            <w:shd w:val="clear" w:color="auto" w:fill="auto"/>
            <w:noWrap/>
            <w:vAlign w:val="center"/>
            <w:hideMark/>
          </w:tcPr>
          <w:p w14:paraId="27B49E4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729DE6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C467EA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6C2391EE" w14:textId="77777777" w:rsidTr="00690E2D">
        <w:trPr>
          <w:trHeight w:val="20"/>
        </w:trPr>
        <w:tc>
          <w:tcPr>
            <w:tcW w:w="221" w:type="pct"/>
            <w:shd w:val="clear" w:color="auto" w:fill="auto"/>
            <w:noWrap/>
            <w:vAlign w:val="center"/>
            <w:hideMark/>
          </w:tcPr>
          <w:p w14:paraId="5112D46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288</w:t>
            </w:r>
          </w:p>
        </w:tc>
        <w:tc>
          <w:tcPr>
            <w:tcW w:w="1995" w:type="pct"/>
            <w:shd w:val="clear" w:color="auto" w:fill="auto"/>
            <w:vAlign w:val="center"/>
            <w:hideMark/>
          </w:tcPr>
          <w:p w14:paraId="5A6C1BF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007A69D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201933</w:t>
            </w:r>
          </w:p>
        </w:tc>
        <w:tc>
          <w:tcPr>
            <w:tcW w:w="464" w:type="pct"/>
            <w:shd w:val="clear" w:color="auto" w:fill="auto"/>
            <w:noWrap/>
            <w:vAlign w:val="center"/>
            <w:hideMark/>
          </w:tcPr>
          <w:p w14:paraId="733B280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F7BAD5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6B5164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027FBF72" w14:textId="77777777" w:rsidTr="00690E2D">
        <w:trPr>
          <w:trHeight w:val="20"/>
        </w:trPr>
        <w:tc>
          <w:tcPr>
            <w:tcW w:w="221" w:type="pct"/>
            <w:shd w:val="clear" w:color="auto" w:fill="auto"/>
            <w:noWrap/>
            <w:vAlign w:val="center"/>
            <w:hideMark/>
          </w:tcPr>
          <w:p w14:paraId="2BA23AE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289</w:t>
            </w:r>
          </w:p>
        </w:tc>
        <w:tc>
          <w:tcPr>
            <w:tcW w:w="1995" w:type="pct"/>
            <w:shd w:val="clear" w:color="auto" w:fill="auto"/>
            <w:vAlign w:val="center"/>
            <w:hideMark/>
          </w:tcPr>
          <w:p w14:paraId="09BA182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433DED3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201934</w:t>
            </w:r>
          </w:p>
        </w:tc>
        <w:tc>
          <w:tcPr>
            <w:tcW w:w="464" w:type="pct"/>
            <w:shd w:val="clear" w:color="auto" w:fill="auto"/>
            <w:noWrap/>
            <w:vAlign w:val="center"/>
            <w:hideMark/>
          </w:tcPr>
          <w:p w14:paraId="39C1DDF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D6C88F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7D070A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19FD3BD4" w14:textId="77777777" w:rsidTr="00690E2D">
        <w:trPr>
          <w:trHeight w:val="20"/>
        </w:trPr>
        <w:tc>
          <w:tcPr>
            <w:tcW w:w="221" w:type="pct"/>
            <w:shd w:val="clear" w:color="auto" w:fill="auto"/>
            <w:noWrap/>
            <w:vAlign w:val="center"/>
            <w:hideMark/>
          </w:tcPr>
          <w:p w14:paraId="79E0320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290</w:t>
            </w:r>
          </w:p>
        </w:tc>
        <w:tc>
          <w:tcPr>
            <w:tcW w:w="1995" w:type="pct"/>
            <w:shd w:val="clear" w:color="auto" w:fill="auto"/>
            <w:vAlign w:val="center"/>
            <w:hideMark/>
          </w:tcPr>
          <w:p w14:paraId="28EC50E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0CE8590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201935</w:t>
            </w:r>
          </w:p>
        </w:tc>
        <w:tc>
          <w:tcPr>
            <w:tcW w:w="464" w:type="pct"/>
            <w:shd w:val="clear" w:color="auto" w:fill="auto"/>
            <w:noWrap/>
            <w:vAlign w:val="center"/>
            <w:hideMark/>
          </w:tcPr>
          <w:p w14:paraId="48AB3FD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CBD426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3A9F3D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6B7F827D" w14:textId="77777777" w:rsidTr="00690E2D">
        <w:trPr>
          <w:trHeight w:val="20"/>
        </w:trPr>
        <w:tc>
          <w:tcPr>
            <w:tcW w:w="221" w:type="pct"/>
            <w:shd w:val="clear" w:color="auto" w:fill="auto"/>
            <w:noWrap/>
            <w:vAlign w:val="center"/>
            <w:hideMark/>
          </w:tcPr>
          <w:p w14:paraId="22ED05F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291</w:t>
            </w:r>
          </w:p>
        </w:tc>
        <w:tc>
          <w:tcPr>
            <w:tcW w:w="1995" w:type="pct"/>
            <w:shd w:val="clear" w:color="auto" w:fill="auto"/>
            <w:vAlign w:val="center"/>
            <w:hideMark/>
          </w:tcPr>
          <w:p w14:paraId="7A0B89C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27B2AE4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201936</w:t>
            </w:r>
          </w:p>
        </w:tc>
        <w:tc>
          <w:tcPr>
            <w:tcW w:w="464" w:type="pct"/>
            <w:shd w:val="clear" w:color="auto" w:fill="auto"/>
            <w:noWrap/>
            <w:vAlign w:val="center"/>
            <w:hideMark/>
          </w:tcPr>
          <w:p w14:paraId="0CD5B39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D5765B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CE72B9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5CCF182F" w14:textId="77777777" w:rsidTr="00690E2D">
        <w:trPr>
          <w:trHeight w:val="20"/>
        </w:trPr>
        <w:tc>
          <w:tcPr>
            <w:tcW w:w="221" w:type="pct"/>
            <w:shd w:val="clear" w:color="auto" w:fill="auto"/>
            <w:noWrap/>
            <w:vAlign w:val="center"/>
            <w:hideMark/>
          </w:tcPr>
          <w:p w14:paraId="15BDD85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292</w:t>
            </w:r>
          </w:p>
        </w:tc>
        <w:tc>
          <w:tcPr>
            <w:tcW w:w="1995" w:type="pct"/>
            <w:shd w:val="clear" w:color="auto" w:fill="auto"/>
            <w:vAlign w:val="center"/>
            <w:hideMark/>
          </w:tcPr>
          <w:p w14:paraId="2F206C4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09E692E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201938</w:t>
            </w:r>
          </w:p>
        </w:tc>
        <w:tc>
          <w:tcPr>
            <w:tcW w:w="464" w:type="pct"/>
            <w:shd w:val="clear" w:color="auto" w:fill="auto"/>
            <w:noWrap/>
            <w:vAlign w:val="center"/>
            <w:hideMark/>
          </w:tcPr>
          <w:p w14:paraId="6D9E306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8B30D9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81D72E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352E14BD" w14:textId="77777777" w:rsidTr="00690E2D">
        <w:trPr>
          <w:trHeight w:val="20"/>
        </w:trPr>
        <w:tc>
          <w:tcPr>
            <w:tcW w:w="221" w:type="pct"/>
            <w:shd w:val="clear" w:color="auto" w:fill="auto"/>
            <w:noWrap/>
            <w:vAlign w:val="center"/>
            <w:hideMark/>
          </w:tcPr>
          <w:p w14:paraId="0FDFA95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293</w:t>
            </w:r>
          </w:p>
        </w:tc>
        <w:tc>
          <w:tcPr>
            <w:tcW w:w="1995" w:type="pct"/>
            <w:shd w:val="clear" w:color="auto" w:fill="auto"/>
            <w:vAlign w:val="center"/>
            <w:hideMark/>
          </w:tcPr>
          <w:p w14:paraId="1270B93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097E2C7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201940</w:t>
            </w:r>
          </w:p>
        </w:tc>
        <w:tc>
          <w:tcPr>
            <w:tcW w:w="464" w:type="pct"/>
            <w:shd w:val="clear" w:color="auto" w:fill="auto"/>
            <w:noWrap/>
            <w:vAlign w:val="center"/>
            <w:hideMark/>
          </w:tcPr>
          <w:p w14:paraId="487C1DD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C9136F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9F7741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280A747B" w14:textId="77777777" w:rsidTr="00690E2D">
        <w:trPr>
          <w:trHeight w:val="20"/>
        </w:trPr>
        <w:tc>
          <w:tcPr>
            <w:tcW w:w="221" w:type="pct"/>
            <w:shd w:val="clear" w:color="auto" w:fill="auto"/>
            <w:noWrap/>
            <w:vAlign w:val="center"/>
            <w:hideMark/>
          </w:tcPr>
          <w:p w14:paraId="43DE63D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294</w:t>
            </w:r>
          </w:p>
        </w:tc>
        <w:tc>
          <w:tcPr>
            <w:tcW w:w="1995" w:type="pct"/>
            <w:shd w:val="clear" w:color="auto" w:fill="auto"/>
            <w:vAlign w:val="center"/>
            <w:hideMark/>
          </w:tcPr>
          <w:p w14:paraId="45A8E60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3 ЯЩ.</w:t>
            </w:r>
          </w:p>
        </w:tc>
        <w:tc>
          <w:tcPr>
            <w:tcW w:w="882" w:type="pct"/>
            <w:shd w:val="clear" w:color="auto" w:fill="auto"/>
            <w:noWrap/>
            <w:vAlign w:val="center"/>
            <w:hideMark/>
          </w:tcPr>
          <w:p w14:paraId="7B8D79D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201937</w:t>
            </w:r>
          </w:p>
        </w:tc>
        <w:tc>
          <w:tcPr>
            <w:tcW w:w="464" w:type="pct"/>
            <w:shd w:val="clear" w:color="auto" w:fill="auto"/>
            <w:noWrap/>
            <w:vAlign w:val="center"/>
            <w:hideMark/>
          </w:tcPr>
          <w:p w14:paraId="7D887BD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80379E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868D04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1 618</w:t>
            </w:r>
          </w:p>
        </w:tc>
      </w:tr>
      <w:tr w:rsidR="00690E2D" w:rsidRPr="00D60939" w14:paraId="7DE49ADE" w14:textId="77777777" w:rsidTr="00690E2D">
        <w:trPr>
          <w:trHeight w:val="20"/>
        </w:trPr>
        <w:tc>
          <w:tcPr>
            <w:tcW w:w="221" w:type="pct"/>
            <w:shd w:val="clear" w:color="auto" w:fill="auto"/>
            <w:noWrap/>
            <w:vAlign w:val="center"/>
            <w:hideMark/>
          </w:tcPr>
          <w:p w14:paraId="342359D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295</w:t>
            </w:r>
          </w:p>
        </w:tc>
        <w:tc>
          <w:tcPr>
            <w:tcW w:w="1995" w:type="pct"/>
            <w:shd w:val="clear" w:color="auto" w:fill="auto"/>
            <w:vAlign w:val="center"/>
            <w:hideMark/>
          </w:tcPr>
          <w:p w14:paraId="4B3B628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ПИСЬМЕННЫЙ СТ3-14Р/66</w:t>
            </w:r>
          </w:p>
        </w:tc>
        <w:tc>
          <w:tcPr>
            <w:tcW w:w="882" w:type="pct"/>
            <w:shd w:val="clear" w:color="auto" w:fill="auto"/>
            <w:noWrap/>
            <w:vAlign w:val="center"/>
            <w:hideMark/>
          </w:tcPr>
          <w:p w14:paraId="4040B14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1564104</w:t>
            </w:r>
          </w:p>
        </w:tc>
        <w:tc>
          <w:tcPr>
            <w:tcW w:w="464" w:type="pct"/>
            <w:shd w:val="clear" w:color="auto" w:fill="auto"/>
            <w:noWrap/>
            <w:vAlign w:val="center"/>
            <w:hideMark/>
          </w:tcPr>
          <w:p w14:paraId="0CDF07B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338573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376C15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5 272</w:t>
            </w:r>
          </w:p>
        </w:tc>
      </w:tr>
      <w:tr w:rsidR="00690E2D" w:rsidRPr="00D60939" w14:paraId="1A60D242" w14:textId="77777777" w:rsidTr="00690E2D">
        <w:trPr>
          <w:trHeight w:val="20"/>
        </w:trPr>
        <w:tc>
          <w:tcPr>
            <w:tcW w:w="221" w:type="pct"/>
            <w:shd w:val="clear" w:color="auto" w:fill="auto"/>
            <w:noWrap/>
            <w:vAlign w:val="center"/>
            <w:hideMark/>
          </w:tcPr>
          <w:p w14:paraId="46163C8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296</w:t>
            </w:r>
          </w:p>
        </w:tc>
        <w:tc>
          <w:tcPr>
            <w:tcW w:w="1995" w:type="pct"/>
            <w:shd w:val="clear" w:color="auto" w:fill="auto"/>
            <w:vAlign w:val="center"/>
            <w:hideMark/>
          </w:tcPr>
          <w:p w14:paraId="5E1D911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ПРИСТАВНОЙ</w:t>
            </w:r>
          </w:p>
        </w:tc>
        <w:tc>
          <w:tcPr>
            <w:tcW w:w="882" w:type="pct"/>
            <w:shd w:val="clear" w:color="auto" w:fill="auto"/>
            <w:noWrap/>
            <w:vAlign w:val="center"/>
            <w:hideMark/>
          </w:tcPr>
          <w:p w14:paraId="2F54DF9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154504</w:t>
            </w:r>
          </w:p>
        </w:tc>
        <w:tc>
          <w:tcPr>
            <w:tcW w:w="464" w:type="pct"/>
            <w:shd w:val="clear" w:color="auto" w:fill="auto"/>
            <w:noWrap/>
            <w:vAlign w:val="center"/>
            <w:hideMark/>
          </w:tcPr>
          <w:p w14:paraId="6612D72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BD50CE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75D891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5 351</w:t>
            </w:r>
          </w:p>
        </w:tc>
      </w:tr>
      <w:tr w:rsidR="00690E2D" w:rsidRPr="00D60939" w14:paraId="47C59D1A" w14:textId="77777777" w:rsidTr="00690E2D">
        <w:trPr>
          <w:trHeight w:val="20"/>
        </w:trPr>
        <w:tc>
          <w:tcPr>
            <w:tcW w:w="221" w:type="pct"/>
            <w:shd w:val="clear" w:color="auto" w:fill="auto"/>
            <w:noWrap/>
            <w:vAlign w:val="center"/>
            <w:hideMark/>
          </w:tcPr>
          <w:p w14:paraId="0F6EE97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297</w:t>
            </w:r>
          </w:p>
        </w:tc>
        <w:tc>
          <w:tcPr>
            <w:tcW w:w="1995" w:type="pct"/>
            <w:shd w:val="clear" w:color="auto" w:fill="auto"/>
            <w:vAlign w:val="center"/>
            <w:hideMark/>
          </w:tcPr>
          <w:p w14:paraId="2CFF82F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ПРИСТАВНОЙ</w:t>
            </w:r>
          </w:p>
        </w:tc>
        <w:tc>
          <w:tcPr>
            <w:tcW w:w="882" w:type="pct"/>
            <w:shd w:val="clear" w:color="auto" w:fill="auto"/>
            <w:noWrap/>
            <w:vAlign w:val="center"/>
            <w:hideMark/>
          </w:tcPr>
          <w:p w14:paraId="6150774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156461</w:t>
            </w:r>
          </w:p>
        </w:tc>
        <w:tc>
          <w:tcPr>
            <w:tcW w:w="464" w:type="pct"/>
            <w:shd w:val="clear" w:color="auto" w:fill="auto"/>
            <w:noWrap/>
            <w:vAlign w:val="center"/>
            <w:hideMark/>
          </w:tcPr>
          <w:p w14:paraId="66FBC88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44A0EE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829D46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15 122</w:t>
            </w:r>
          </w:p>
        </w:tc>
      </w:tr>
      <w:tr w:rsidR="00690E2D" w:rsidRPr="00D60939" w14:paraId="419B01DA" w14:textId="77777777" w:rsidTr="00690E2D">
        <w:trPr>
          <w:trHeight w:val="20"/>
        </w:trPr>
        <w:tc>
          <w:tcPr>
            <w:tcW w:w="221" w:type="pct"/>
            <w:shd w:val="clear" w:color="auto" w:fill="auto"/>
            <w:noWrap/>
            <w:vAlign w:val="center"/>
            <w:hideMark/>
          </w:tcPr>
          <w:p w14:paraId="0328BEB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298</w:t>
            </w:r>
          </w:p>
        </w:tc>
        <w:tc>
          <w:tcPr>
            <w:tcW w:w="1995" w:type="pct"/>
            <w:shd w:val="clear" w:color="auto" w:fill="auto"/>
            <w:vAlign w:val="center"/>
            <w:hideMark/>
          </w:tcPr>
          <w:p w14:paraId="4D287AB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ПРИСТАВНОЙ СП9-1Н1/66</w:t>
            </w:r>
          </w:p>
        </w:tc>
        <w:tc>
          <w:tcPr>
            <w:tcW w:w="882" w:type="pct"/>
            <w:shd w:val="clear" w:color="auto" w:fill="auto"/>
            <w:noWrap/>
            <w:vAlign w:val="center"/>
            <w:hideMark/>
          </w:tcPr>
          <w:p w14:paraId="24F9C13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1564103</w:t>
            </w:r>
          </w:p>
        </w:tc>
        <w:tc>
          <w:tcPr>
            <w:tcW w:w="464" w:type="pct"/>
            <w:shd w:val="clear" w:color="auto" w:fill="auto"/>
            <w:noWrap/>
            <w:vAlign w:val="center"/>
            <w:hideMark/>
          </w:tcPr>
          <w:p w14:paraId="1C752A1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5DBFA5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32084F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5 582</w:t>
            </w:r>
          </w:p>
        </w:tc>
      </w:tr>
      <w:tr w:rsidR="00690E2D" w:rsidRPr="00D60939" w14:paraId="26728C1F" w14:textId="77777777" w:rsidTr="00690E2D">
        <w:trPr>
          <w:trHeight w:val="20"/>
        </w:trPr>
        <w:tc>
          <w:tcPr>
            <w:tcW w:w="221" w:type="pct"/>
            <w:shd w:val="clear" w:color="auto" w:fill="auto"/>
            <w:noWrap/>
            <w:vAlign w:val="center"/>
            <w:hideMark/>
          </w:tcPr>
          <w:p w14:paraId="72A2F28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299</w:t>
            </w:r>
          </w:p>
        </w:tc>
        <w:tc>
          <w:tcPr>
            <w:tcW w:w="1995" w:type="pct"/>
            <w:shd w:val="clear" w:color="auto" w:fill="auto"/>
            <w:vAlign w:val="center"/>
            <w:hideMark/>
          </w:tcPr>
          <w:p w14:paraId="703EA87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РУКОВОДИТЕЛЯ СТ9-Р18Р/66</w:t>
            </w:r>
          </w:p>
        </w:tc>
        <w:tc>
          <w:tcPr>
            <w:tcW w:w="882" w:type="pct"/>
            <w:shd w:val="clear" w:color="auto" w:fill="auto"/>
            <w:noWrap/>
            <w:vAlign w:val="center"/>
            <w:hideMark/>
          </w:tcPr>
          <w:p w14:paraId="2ED2AB0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1564102</w:t>
            </w:r>
          </w:p>
        </w:tc>
        <w:tc>
          <w:tcPr>
            <w:tcW w:w="464" w:type="pct"/>
            <w:shd w:val="clear" w:color="auto" w:fill="auto"/>
            <w:noWrap/>
            <w:vAlign w:val="center"/>
            <w:hideMark/>
          </w:tcPr>
          <w:p w14:paraId="62F85A3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CA93FE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4045D0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9 124</w:t>
            </w:r>
          </w:p>
        </w:tc>
      </w:tr>
      <w:tr w:rsidR="00690E2D" w:rsidRPr="00D60939" w14:paraId="457E921F" w14:textId="77777777" w:rsidTr="00690E2D">
        <w:trPr>
          <w:trHeight w:val="20"/>
        </w:trPr>
        <w:tc>
          <w:tcPr>
            <w:tcW w:w="221" w:type="pct"/>
            <w:shd w:val="clear" w:color="auto" w:fill="auto"/>
            <w:noWrap/>
            <w:vAlign w:val="center"/>
            <w:hideMark/>
          </w:tcPr>
          <w:p w14:paraId="1376574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300</w:t>
            </w:r>
          </w:p>
        </w:tc>
        <w:tc>
          <w:tcPr>
            <w:tcW w:w="1995" w:type="pct"/>
            <w:shd w:val="clear" w:color="auto" w:fill="auto"/>
            <w:vAlign w:val="center"/>
            <w:hideMark/>
          </w:tcPr>
          <w:p w14:paraId="3DFF2CB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С ТУМБОЙ</w:t>
            </w:r>
          </w:p>
        </w:tc>
        <w:tc>
          <w:tcPr>
            <w:tcW w:w="882" w:type="pct"/>
            <w:shd w:val="clear" w:color="auto" w:fill="auto"/>
            <w:noWrap/>
            <w:vAlign w:val="center"/>
            <w:hideMark/>
          </w:tcPr>
          <w:p w14:paraId="01632DD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30057</w:t>
            </w:r>
          </w:p>
        </w:tc>
        <w:tc>
          <w:tcPr>
            <w:tcW w:w="464" w:type="pct"/>
            <w:shd w:val="clear" w:color="auto" w:fill="auto"/>
            <w:noWrap/>
            <w:vAlign w:val="center"/>
            <w:hideMark/>
          </w:tcPr>
          <w:p w14:paraId="54E358C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0D13D1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6221B4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903</w:t>
            </w:r>
          </w:p>
        </w:tc>
      </w:tr>
      <w:tr w:rsidR="00690E2D" w:rsidRPr="00D60939" w14:paraId="2CDBBEBB" w14:textId="77777777" w:rsidTr="00690E2D">
        <w:trPr>
          <w:trHeight w:val="20"/>
        </w:trPr>
        <w:tc>
          <w:tcPr>
            <w:tcW w:w="221" w:type="pct"/>
            <w:shd w:val="clear" w:color="auto" w:fill="auto"/>
            <w:noWrap/>
            <w:vAlign w:val="center"/>
            <w:hideMark/>
          </w:tcPr>
          <w:p w14:paraId="23B882B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301</w:t>
            </w:r>
          </w:p>
        </w:tc>
        <w:tc>
          <w:tcPr>
            <w:tcW w:w="1995" w:type="pct"/>
            <w:shd w:val="clear" w:color="auto" w:fill="auto"/>
            <w:vAlign w:val="center"/>
            <w:hideMark/>
          </w:tcPr>
          <w:p w14:paraId="787C271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С ТУМБОЙ</w:t>
            </w:r>
          </w:p>
        </w:tc>
        <w:tc>
          <w:tcPr>
            <w:tcW w:w="882" w:type="pct"/>
            <w:shd w:val="clear" w:color="auto" w:fill="auto"/>
            <w:noWrap/>
            <w:vAlign w:val="center"/>
            <w:hideMark/>
          </w:tcPr>
          <w:p w14:paraId="4DF53B9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30057-1</w:t>
            </w:r>
          </w:p>
        </w:tc>
        <w:tc>
          <w:tcPr>
            <w:tcW w:w="464" w:type="pct"/>
            <w:shd w:val="clear" w:color="auto" w:fill="auto"/>
            <w:noWrap/>
            <w:vAlign w:val="center"/>
            <w:hideMark/>
          </w:tcPr>
          <w:p w14:paraId="53FB97D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5FE308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399C30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903</w:t>
            </w:r>
          </w:p>
        </w:tc>
      </w:tr>
      <w:tr w:rsidR="00690E2D" w:rsidRPr="00D60939" w14:paraId="01821D24" w14:textId="77777777" w:rsidTr="00690E2D">
        <w:trPr>
          <w:trHeight w:val="20"/>
        </w:trPr>
        <w:tc>
          <w:tcPr>
            <w:tcW w:w="221" w:type="pct"/>
            <w:shd w:val="clear" w:color="auto" w:fill="auto"/>
            <w:noWrap/>
            <w:vAlign w:val="center"/>
            <w:hideMark/>
          </w:tcPr>
          <w:p w14:paraId="0530E7F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302</w:t>
            </w:r>
          </w:p>
        </w:tc>
        <w:tc>
          <w:tcPr>
            <w:tcW w:w="1995" w:type="pct"/>
            <w:shd w:val="clear" w:color="auto" w:fill="auto"/>
            <w:vAlign w:val="center"/>
            <w:hideMark/>
          </w:tcPr>
          <w:p w14:paraId="403F0AD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С ТУМБОЙ</w:t>
            </w:r>
          </w:p>
        </w:tc>
        <w:tc>
          <w:tcPr>
            <w:tcW w:w="882" w:type="pct"/>
            <w:shd w:val="clear" w:color="auto" w:fill="auto"/>
            <w:noWrap/>
            <w:vAlign w:val="center"/>
            <w:hideMark/>
          </w:tcPr>
          <w:p w14:paraId="4D9022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30057-2</w:t>
            </w:r>
          </w:p>
        </w:tc>
        <w:tc>
          <w:tcPr>
            <w:tcW w:w="464" w:type="pct"/>
            <w:shd w:val="clear" w:color="auto" w:fill="auto"/>
            <w:noWrap/>
            <w:vAlign w:val="center"/>
            <w:hideMark/>
          </w:tcPr>
          <w:p w14:paraId="2D7B7E5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5AAF50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A87A99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903</w:t>
            </w:r>
          </w:p>
        </w:tc>
      </w:tr>
      <w:tr w:rsidR="00690E2D" w:rsidRPr="00D60939" w14:paraId="0F072B28" w14:textId="77777777" w:rsidTr="00690E2D">
        <w:trPr>
          <w:trHeight w:val="20"/>
        </w:trPr>
        <w:tc>
          <w:tcPr>
            <w:tcW w:w="221" w:type="pct"/>
            <w:shd w:val="clear" w:color="auto" w:fill="auto"/>
            <w:noWrap/>
            <w:vAlign w:val="center"/>
            <w:hideMark/>
          </w:tcPr>
          <w:p w14:paraId="77A4974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303</w:t>
            </w:r>
          </w:p>
        </w:tc>
        <w:tc>
          <w:tcPr>
            <w:tcW w:w="1995" w:type="pct"/>
            <w:shd w:val="clear" w:color="auto" w:fill="auto"/>
            <w:vAlign w:val="center"/>
            <w:hideMark/>
          </w:tcPr>
          <w:p w14:paraId="004CC7F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С ТУМБОЙ</w:t>
            </w:r>
          </w:p>
        </w:tc>
        <w:tc>
          <w:tcPr>
            <w:tcW w:w="882" w:type="pct"/>
            <w:shd w:val="clear" w:color="auto" w:fill="auto"/>
            <w:noWrap/>
            <w:vAlign w:val="center"/>
            <w:hideMark/>
          </w:tcPr>
          <w:p w14:paraId="1CA09BF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30057-3</w:t>
            </w:r>
          </w:p>
        </w:tc>
        <w:tc>
          <w:tcPr>
            <w:tcW w:w="464" w:type="pct"/>
            <w:shd w:val="clear" w:color="auto" w:fill="auto"/>
            <w:noWrap/>
            <w:vAlign w:val="center"/>
            <w:hideMark/>
          </w:tcPr>
          <w:p w14:paraId="588BF38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C0B3F8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69075E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903</w:t>
            </w:r>
          </w:p>
        </w:tc>
      </w:tr>
      <w:tr w:rsidR="00690E2D" w:rsidRPr="00D60939" w14:paraId="6E55EE66" w14:textId="77777777" w:rsidTr="00690E2D">
        <w:trPr>
          <w:trHeight w:val="20"/>
        </w:trPr>
        <w:tc>
          <w:tcPr>
            <w:tcW w:w="221" w:type="pct"/>
            <w:shd w:val="clear" w:color="auto" w:fill="auto"/>
            <w:noWrap/>
            <w:vAlign w:val="center"/>
            <w:hideMark/>
          </w:tcPr>
          <w:p w14:paraId="210F5F0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304</w:t>
            </w:r>
          </w:p>
        </w:tc>
        <w:tc>
          <w:tcPr>
            <w:tcW w:w="1995" w:type="pct"/>
            <w:shd w:val="clear" w:color="auto" w:fill="auto"/>
            <w:vAlign w:val="center"/>
            <w:hideMark/>
          </w:tcPr>
          <w:p w14:paraId="65BD133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С ТУМБОЙ</w:t>
            </w:r>
          </w:p>
        </w:tc>
        <w:tc>
          <w:tcPr>
            <w:tcW w:w="882" w:type="pct"/>
            <w:shd w:val="clear" w:color="auto" w:fill="auto"/>
            <w:noWrap/>
            <w:vAlign w:val="center"/>
            <w:hideMark/>
          </w:tcPr>
          <w:p w14:paraId="2196FB0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30057-4</w:t>
            </w:r>
          </w:p>
        </w:tc>
        <w:tc>
          <w:tcPr>
            <w:tcW w:w="464" w:type="pct"/>
            <w:shd w:val="clear" w:color="auto" w:fill="auto"/>
            <w:noWrap/>
            <w:vAlign w:val="center"/>
            <w:hideMark/>
          </w:tcPr>
          <w:p w14:paraId="3827F68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02A915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C164B5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903</w:t>
            </w:r>
          </w:p>
        </w:tc>
      </w:tr>
      <w:tr w:rsidR="00690E2D" w:rsidRPr="00D60939" w14:paraId="4ADAAED0" w14:textId="77777777" w:rsidTr="00690E2D">
        <w:trPr>
          <w:trHeight w:val="20"/>
        </w:trPr>
        <w:tc>
          <w:tcPr>
            <w:tcW w:w="221" w:type="pct"/>
            <w:shd w:val="clear" w:color="auto" w:fill="auto"/>
            <w:noWrap/>
            <w:vAlign w:val="center"/>
            <w:hideMark/>
          </w:tcPr>
          <w:p w14:paraId="71A7A10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305</w:t>
            </w:r>
          </w:p>
        </w:tc>
        <w:tc>
          <w:tcPr>
            <w:tcW w:w="1995" w:type="pct"/>
            <w:shd w:val="clear" w:color="auto" w:fill="auto"/>
            <w:vAlign w:val="center"/>
            <w:hideMark/>
          </w:tcPr>
          <w:p w14:paraId="46DAACC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С ТУМБОЙ</w:t>
            </w:r>
          </w:p>
        </w:tc>
        <w:tc>
          <w:tcPr>
            <w:tcW w:w="882" w:type="pct"/>
            <w:shd w:val="clear" w:color="auto" w:fill="auto"/>
            <w:noWrap/>
            <w:vAlign w:val="center"/>
            <w:hideMark/>
          </w:tcPr>
          <w:p w14:paraId="4E22BFD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30057-5</w:t>
            </w:r>
          </w:p>
        </w:tc>
        <w:tc>
          <w:tcPr>
            <w:tcW w:w="464" w:type="pct"/>
            <w:shd w:val="clear" w:color="auto" w:fill="auto"/>
            <w:noWrap/>
            <w:vAlign w:val="center"/>
            <w:hideMark/>
          </w:tcPr>
          <w:p w14:paraId="2626260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08E61C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1497A0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903</w:t>
            </w:r>
          </w:p>
        </w:tc>
      </w:tr>
      <w:tr w:rsidR="00690E2D" w:rsidRPr="00D60939" w14:paraId="212C4685" w14:textId="77777777" w:rsidTr="00690E2D">
        <w:trPr>
          <w:trHeight w:val="20"/>
        </w:trPr>
        <w:tc>
          <w:tcPr>
            <w:tcW w:w="221" w:type="pct"/>
            <w:shd w:val="clear" w:color="auto" w:fill="auto"/>
            <w:noWrap/>
            <w:vAlign w:val="center"/>
            <w:hideMark/>
          </w:tcPr>
          <w:p w14:paraId="427146B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306</w:t>
            </w:r>
          </w:p>
        </w:tc>
        <w:tc>
          <w:tcPr>
            <w:tcW w:w="1995" w:type="pct"/>
            <w:shd w:val="clear" w:color="auto" w:fill="auto"/>
            <w:vAlign w:val="center"/>
            <w:hideMark/>
          </w:tcPr>
          <w:p w14:paraId="0EB2BC9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С ТУМБОЙ</w:t>
            </w:r>
          </w:p>
        </w:tc>
        <w:tc>
          <w:tcPr>
            <w:tcW w:w="882" w:type="pct"/>
            <w:shd w:val="clear" w:color="auto" w:fill="auto"/>
            <w:noWrap/>
            <w:vAlign w:val="center"/>
            <w:hideMark/>
          </w:tcPr>
          <w:p w14:paraId="79F8B13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30057-6</w:t>
            </w:r>
          </w:p>
        </w:tc>
        <w:tc>
          <w:tcPr>
            <w:tcW w:w="464" w:type="pct"/>
            <w:shd w:val="clear" w:color="auto" w:fill="auto"/>
            <w:noWrap/>
            <w:vAlign w:val="center"/>
            <w:hideMark/>
          </w:tcPr>
          <w:p w14:paraId="54B42B3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EEB479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325EE1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903</w:t>
            </w:r>
          </w:p>
        </w:tc>
      </w:tr>
      <w:tr w:rsidR="00690E2D" w:rsidRPr="00D60939" w14:paraId="7C976FB4" w14:textId="77777777" w:rsidTr="00690E2D">
        <w:trPr>
          <w:trHeight w:val="20"/>
        </w:trPr>
        <w:tc>
          <w:tcPr>
            <w:tcW w:w="221" w:type="pct"/>
            <w:shd w:val="clear" w:color="auto" w:fill="auto"/>
            <w:noWrap/>
            <w:vAlign w:val="center"/>
            <w:hideMark/>
          </w:tcPr>
          <w:p w14:paraId="3A9A257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307</w:t>
            </w:r>
          </w:p>
        </w:tc>
        <w:tc>
          <w:tcPr>
            <w:tcW w:w="1995" w:type="pct"/>
            <w:shd w:val="clear" w:color="auto" w:fill="auto"/>
            <w:vAlign w:val="center"/>
            <w:hideMark/>
          </w:tcPr>
          <w:p w14:paraId="469B6B0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С ТУМБОЙ</w:t>
            </w:r>
          </w:p>
        </w:tc>
        <w:tc>
          <w:tcPr>
            <w:tcW w:w="882" w:type="pct"/>
            <w:shd w:val="clear" w:color="auto" w:fill="auto"/>
            <w:noWrap/>
            <w:vAlign w:val="center"/>
            <w:hideMark/>
          </w:tcPr>
          <w:p w14:paraId="53665CA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30057-7</w:t>
            </w:r>
          </w:p>
        </w:tc>
        <w:tc>
          <w:tcPr>
            <w:tcW w:w="464" w:type="pct"/>
            <w:shd w:val="clear" w:color="auto" w:fill="auto"/>
            <w:noWrap/>
            <w:vAlign w:val="center"/>
            <w:hideMark/>
          </w:tcPr>
          <w:p w14:paraId="18FDAD2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6E9021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4012FE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903</w:t>
            </w:r>
          </w:p>
        </w:tc>
      </w:tr>
      <w:tr w:rsidR="00690E2D" w:rsidRPr="00D60939" w14:paraId="26C24107" w14:textId="77777777" w:rsidTr="00690E2D">
        <w:trPr>
          <w:trHeight w:val="20"/>
        </w:trPr>
        <w:tc>
          <w:tcPr>
            <w:tcW w:w="221" w:type="pct"/>
            <w:shd w:val="clear" w:color="auto" w:fill="auto"/>
            <w:noWrap/>
            <w:vAlign w:val="center"/>
            <w:hideMark/>
          </w:tcPr>
          <w:p w14:paraId="58A554D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308</w:t>
            </w:r>
          </w:p>
        </w:tc>
        <w:tc>
          <w:tcPr>
            <w:tcW w:w="1995" w:type="pct"/>
            <w:shd w:val="clear" w:color="auto" w:fill="auto"/>
            <w:vAlign w:val="center"/>
            <w:hideMark/>
          </w:tcPr>
          <w:p w14:paraId="59B466B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С ТУМБОЙ</w:t>
            </w:r>
          </w:p>
        </w:tc>
        <w:tc>
          <w:tcPr>
            <w:tcW w:w="882" w:type="pct"/>
            <w:shd w:val="clear" w:color="auto" w:fill="auto"/>
            <w:noWrap/>
            <w:vAlign w:val="center"/>
            <w:hideMark/>
          </w:tcPr>
          <w:p w14:paraId="78D6480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30057-8</w:t>
            </w:r>
          </w:p>
        </w:tc>
        <w:tc>
          <w:tcPr>
            <w:tcW w:w="464" w:type="pct"/>
            <w:shd w:val="clear" w:color="auto" w:fill="auto"/>
            <w:noWrap/>
            <w:vAlign w:val="center"/>
            <w:hideMark/>
          </w:tcPr>
          <w:p w14:paraId="4F975AC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C81D9A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C87F4A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903</w:t>
            </w:r>
          </w:p>
        </w:tc>
      </w:tr>
      <w:tr w:rsidR="00690E2D" w:rsidRPr="00D60939" w14:paraId="0A7B78F7" w14:textId="77777777" w:rsidTr="00690E2D">
        <w:trPr>
          <w:trHeight w:val="20"/>
        </w:trPr>
        <w:tc>
          <w:tcPr>
            <w:tcW w:w="221" w:type="pct"/>
            <w:shd w:val="clear" w:color="auto" w:fill="auto"/>
            <w:noWrap/>
            <w:vAlign w:val="center"/>
            <w:hideMark/>
          </w:tcPr>
          <w:p w14:paraId="05457B8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309</w:t>
            </w:r>
          </w:p>
        </w:tc>
        <w:tc>
          <w:tcPr>
            <w:tcW w:w="1995" w:type="pct"/>
            <w:shd w:val="clear" w:color="auto" w:fill="auto"/>
            <w:vAlign w:val="center"/>
            <w:hideMark/>
          </w:tcPr>
          <w:p w14:paraId="55A045D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СМК-2612</w:t>
            </w:r>
          </w:p>
        </w:tc>
        <w:tc>
          <w:tcPr>
            <w:tcW w:w="882" w:type="pct"/>
            <w:shd w:val="clear" w:color="auto" w:fill="auto"/>
            <w:noWrap/>
            <w:vAlign w:val="center"/>
            <w:hideMark/>
          </w:tcPr>
          <w:p w14:paraId="00A4A04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201911</w:t>
            </w:r>
          </w:p>
        </w:tc>
        <w:tc>
          <w:tcPr>
            <w:tcW w:w="464" w:type="pct"/>
            <w:shd w:val="clear" w:color="auto" w:fill="auto"/>
            <w:noWrap/>
            <w:vAlign w:val="center"/>
            <w:hideMark/>
          </w:tcPr>
          <w:p w14:paraId="46A6773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B38A9F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7DD290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10 906</w:t>
            </w:r>
          </w:p>
        </w:tc>
      </w:tr>
      <w:tr w:rsidR="00690E2D" w:rsidRPr="00D60939" w14:paraId="45801309" w14:textId="77777777" w:rsidTr="00690E2D">
        <w:trPr>
          <w:trHeight w:val="20"/>
        </w:trPr>
        <w:tc>
          <w:tcPr>
            <w:tcW w:w="221" w:type="pct"/>
            <w:shd w:val="clear" w:color="auto" w:fill="auto"/>
            <w:noWrap/>
            <w:vAlign w:val="center"/>
            <w:hideMark/>
          </w:tcPr>
          <w:p w14:paraId="3DDC4E8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310</w:t>
            </w:r>
          </w:p>
        </w:tc>
        <w:tc>
          <w:tcPr>
            <w:tcW w:w="1995" w:type="pct"/>
            <w:shd w:val="clear" w:color="auto" w:fill="auto"/>
            <w:vAlign w:val="center"/>
            <w:hideMark/>
          </w:tcPr>
          <w:p w14:paraId="47BD971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СТ9-18R/66</w:t>
            </w:r>
          </w:p>
        </w:tc>
        <w:tc>
          <w:tcPr>
            <w:tcW w:w="882" w:type="pct"/>
            <w:shd w:val="clear" w:color="auto" w:fill="auto"/>
            <w:noWrap/>
            <w:vAlign w:val="center"/>
            <w:hideMark/>
          </w:tcPr>
          <w:p w14:paraId="4F5A257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1564865</w:t>
            </w:r>
          </w:p>
        </w:tc>
        <w:tc>
          <w:tcPr>
            <w:tcW w:w="464" w:type="pct"/>
            <w:shd w:val="clear" w:color="auto" w:fill="auto"/>
            <w:noWrap/>
            <w:vAlign w:val="center"/>
            <w:hideMark/>
          </w:tcPr>
          <w:p w14:paraId="505C5DC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287B9A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BE9DAE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16 489</w:t>
            </w:r>
          </w:p>
        </w:tc>
      </w:tr>
      <w:tr w:rsidR="00690E2D" w:rsidRPr="00D60939" w14:paraId="74B674B2" w14:textId="77777777" w:rsidTr="00690E2D">
        <w:trPr>
          <w:trHeight w:val="20"/>
        </w:trPr>
        <w:tc>
          <w:tcPr>
            <w:tcW w:w="221" w:type="pct"/>
            <w:shd w:val="clear" w:color="auto" w:fill="auto"/>
            <w:noWrap/>
            <w:vAlign w:val="center"/>
            <w:hideMark/>
          </w:tcPr>
          <w:p w14:paraId="5D670A7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311</w:t>
            </w:r>
          </w:p>
        </w:tc>
        <w:tc>
          <w:tcPr>
            <w:tcW w:w="1995" w:type="pct"/>
            <w:shd w:val="clear" w:color="auto" w:fill="auto"/>
            <w:vAlign w:val="center"/>
            <w:hideMark/>
          </w:tcPr>
          <w:p w14:paraId="5508B0D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УНИВЕРС.СБОРНЫЙ</w:t>
            </w:r>
          </w:p>
        </w:tc>
        <w:tc>
          <w:tcPr>
            <w:tcW w:w="882" w:type="pct"/>
            <w:shd w:val="clear" w:color="auto" w:fill="auto"/>
            <w:noWrap/>
            <w:vAlign w:val="center"/>
            <w:hideMark/>
          </w:tcPr>
          <w:p w14:paraId="497645B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156462</w:t>
            </w:r>
          </w:p>
        </w:tc>
        <w:tc>
          <w:tcPr>
            <w:tcW w:w="464" w:type="pct"/>
            <w:shd w:val="clear" w:color="auto" w:fill="auto"/>
            <w:noWrap/>
            <w:vAlign w:val="center"/>
            <w:hideMark/>
          </w:tcPr>
          <w:p w14:paraId="595D23C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5320F6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C87117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33 737</w:t>
            </w:r>
          </w:p>
        </w:tc>
      </w:tr>
      <w:tr w:rsidR="00690E2D" w:rsidRPr="00D60939" w14:paraId="02E60028" w14:textId="77777777" w:rsidTr="00690E2D">
        <w:trPr>
          <w:trHeight w:val="20"/>
        </w:trPr>
        <w:tc>
          <w:tcPr>
            <w:tcW w:w="221" w:type="pct"/>
            <w:shd w:val="clear" w:color="auto" w:fill="auto"/>
            <w:noWrap/>
            <w:vAlign w:val="center"/>
            <w:hideMark/>
          </w:tcPr>
          <w:p w14:paraId="16A7C8C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312</w:t>
            </w:r>
          </w:p>
        </w:tc>
        <w:tc>
          <w:tcPr>
            <w:tcW w:w="1995" w:type="pct"/>
            <w:shd w:val="clear" w:color="auto" w:fill="auto"/>
            <w:vAlign w:val="center"/>
            <w:hideMark/>
          </w:tcPr>
          <w:p w14:paraId="3DCE345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УНИВЕРСАЛЬНЫЙ</w:t>
            </w:r>
          </w:p>
        </w:tc>
        <w:tc>
          <w:tcPr>
            <w:tcW w:w="882" w:type="pct"/>
            <w:shd w:val="clear" w:color="auto" w:fill="auto"/>
            <w:noWrap/>
            <w:vAlign w:val="center"/>
            <w:hideMark/>
          </w:tcPr>
          <w:p w14:paraId="2ABBA4D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201922</w:t>
            </w:r>
          </w:p>
        </w:tc>
        <w:tc>
          <w:tcPr>
            <w:tcW w:w="464" w:type="pct"/>
            <w:shd w:val="clear" w:color="auto" w:fill="auto"/>
            <w:noWrap/>
            <w:vAlign w:val="center"/>
            <w:hideMark/>
          </w:tcPr>
          <w:p w14:paraId="7BB053E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6909A4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47BF80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9 595</w:t>
            </w:r>
          </w:p>
        </w:tc>
      </w:tr>
      <w:tr w:rsidR="00690E2D" w:rsidRPr="00D60939" w14:paraId="5A82A7A3" w14:textId="77777777" w:rsidTr="00690E2D">
        <w:trPr>
          <w:trHeight w:val="20"/>
        </w:trPr>
        <w:tc>
          <w:tcPr>
            <w:tcW w:w="221" w:type="pct"/>
            <w:shd w:val="clear" w:color="auto" w:fill="auto"/>
            <w:noWrap/>
            <w:vAlign w:val="center"/>
            <w:hideMark/>
          </w:tcPr>
          <w:p w14:paraId="4CA09E1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313</w:t>
            </w:r>
          </w:p>
        </w:tc>
        <w:tc>
          <w:tcPr>
            <w:tcW w:w="1995" w:type="pct"/>
            <w:shd w:val="clear" w:color="auto" w:fill="auto"/>
            <w:vAlign w:val="center"/>
            <w:hideMark/>
          </w:tcPr>
          <w:p w14:paraId="48DD2AC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 ЭРГОНОМИЧНЫЙ</w:t>
            </w:r>
          </w:p>
        </w:tc>
        <w:tc>
          <w:tcPr>
            <w:tcW w:w="882" w:type="pct"/>
            <w:shd w:val="clear" w:color="auto" w:fill="auto"/>
            <w:noWrap/>
            <w:vAlign w:val="center"/>
            <w:hideMark/>
          </w:tcPr>
          <w:p w14:paraId="67BFDA8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201969</w:t>
            </w:r>
          </w:p>
        </w:tc>
        <w:tc>
          <w:tcPr>
            <w:tcW w:w="464" w:type="pct"/>
            <w:shd w:val="clear" w:color="auto" w:fill="auto"/>
            <w:noWrap/>
            <w:vAlign w:val="center"/>
            <w:hideMark/>
          </w:tcPr>
          <w:p w14:paraId="462F680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3B5A49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A78E1F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1 260</w:t>
            </w:r>
          </w:p>
        </w:tc>
      </w:tr>
      <w:tr w:rsidR="00690E2D" w:rsidRPr="00D60939" w14:paraId="592A701E" w14:textId="77777777" w:rsidTr="00690E2D">
        <w:trPr>
          <w:trHeight w:val="20"/>
        </w:trPr>
        <w:tc>
          <w:tcPr>
            <w:tcW w:w="221" w:type="pct"/>
            <w:shd w:val="clear" w:color="auto" w:fill="auto"/>
            <w:noWrap/>
            <w:vAlign w:val="center"/>
            <w:hideMark/>
          </w:tcPr>
          <w:p w14:paraId="6165F44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314</w:t>
            </w:r>
          </w:p>
        </w:tc>
        <w:tc>
          <w:tcPr>
            <w:tcW w:w="1995" w:type="pct"/>
            <w:shd w:val="clear" w:color="auto" w:fill="auto"/>
            <w:vAlign w:val="center"/>
            <w:hideMark/>
          </w:tcPr>
          <w:p w14:paraId="1F5A10E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5D46589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197033</w:t>
            </w:r>
          </w:p>
        </w:tc>
        <w:tc>
          <w:tcPr>
            <w:tcW w:w="464" w:type="pct"/>
            <w:shd w:val="clear" w:color="auto" w:fill="auto"/>
            <w:noWrap/>
            <w:vAlign w:val="center"/>
            <w:hideMark/>
          </w:tcPr>
          <w:p w14:paraId="6EC14BF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88BCB3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5FF2B3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1 115</w:t>
            </w:r>
          </w:p>
        </w:tc>
      </w:tr>
      <w:tr w:rsidR="00690E2D" w:rsidRPr="00D60939" w14:paraId="2F347178" w14:textId="77777777" w:rsidTr="00690E2D">
        <w:trPr>
          <w:trHeight w:val="20"/>
        </w:trPr>
        <w:tc>
          <w:tcPr>
            <w:tcW w:w="221" w:type="pct"/>
            <w:shd w:val="clear" w:color="auto" w:fill="auto"/>
            <w:noWrap/>
            <w:vAlign w:val="center"/>
            <w:hideMark/>
          </w:tcPr>
          <w:p w14:paraId="4C1C082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315</w:t>
            </w:r>
          </w:p>
        </w:tc>
        <w:tc>
          <w:tcPr>
            <w:tcW w:w="1995" w:type="pct"/>
            <w:shd w:val="clear" w:color="auto" w:fill="auto"/>
            <w:vAlign w:val="center"/>
            <w:hideMark/>
          </w:tcPr>
          <w:p w14:paraId="6A710D5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0E1AA32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197650</w:t>
            </w:r>
          </w:p>
        </w:tc>
        <w:tc>
          <w:tcPr>
            <w:tcW w:w="464" w:type="pct"/>
            <w:shd w:val="clear" w:color="auto" w:fill="auto"/>
            <w:noWrap/>
            <w:vAlign w:val="center"/>
            <w:hideMark/>
          </w:tcPr>
          <w:p w14:paraId="2EF18DA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3D4C10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3FEC0B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1 708</w:t>
            </w:r>
          </w:p>
        </w:tc>
      </w:tr>
      <w:tr w:rsidR="00690E2D" w:rsidRPr="00D60939" w14:paraId="5BB7F02B" w14:textId="77777777" w:rsidTr="00690E2D">
        <w:trPr>
          <w:trHeight w:val="20"/>
        </w:trPr>
        <w:tc>
          <w:tcPr>
            <w:tcW w:w="221" w:type="pct"/>
            <w:shd w:val="clear" w:color="auto" w:fill="auto"/>
            <w:noWrap/>
            <w:vAlign w:val="center"/>
            <w:hideMark/>
          </w:tcPr>
          <w:p w14:paraId="09F1D08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316</w:t>
            </w:r>
          </w:p>
        </w:tc>
        <w:tc>
          <w:tcPr>
            <w:tcW w:w="1995" w:type="pct"/>
            <w:shd w:val="clear" w:color="auto" w:fill="auto"/>
            <w:vAlign w:val="center"/>
            <w:hideMark/>
          </w:tcPr>
          <w:p w14:paraId="1CD98CE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60FF6D2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197034</w:t>
            </w:r>
          </w:p>
        </w:tc>
        <w:tc>
          <w:tcPr>
            <w:tcW w:w="464" w:type="pct"/>
            <w:shd w:val="clear" w:color="auto" w:fill="auto"/>
            <w:noWrap/>
            <w:vAlign w:val="center"/>
            <w:hideMark/>
          </w:tcPr>
          <w:p w14:paraId="420B7F4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E1FC32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38DA32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1 115</w:t>
            </w:r>
          </w:p>
        </w:tc>
      </w:tr>
      <w:tr w:rsidR="00690E2D" w:rsidRPr="00D60939" w14:paraId="613576B9" w14:textId="77777777" w:rsidTr="00690E2D">
        <w:trPr>
          <w:trHeight w:val="20"/>
        </w:trPr>
        <w:tc>
          <w:tcPr>
            <w:tcW w:w="221" w:type="pct"/>
            <w:shd w:val="clear" w:color="auto" w:fill="auto"/>
            <w:noWrap/>
            <w:vAlign w:val="center"/>
            <w:hideMark/>
          </w:tcPr>
          <w:p w14:paraId="3A8590E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317</w:t>
            </w:r>
          </w:p>
        </w:tc>
        <w:tc>
          <w:tcPr>
            <w:tcW w:w="1995" w:type="pct"/>
            <w:shd w:val="clear" w:color="auto" w:fill="auto"/>
            <w:vAlign w:val="center"/>
            <w:hideMark/>
          </w:tcPr>
          <w:p w14:paraId="31144A8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727CE74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197650-0</w:t>
            </w:r>
          </w:p>
        </w:tc>
        <w:tc>
          <w:tcPr>
            <w:tcW w:w="464" w:type="pct"/>
            <w:shd w:val="clear" w:color="auto" w:fill="auto"/>
            <w:noWrap/>
            <w:vAlign w:val="center"/>
            <w:hideMark/>
          </w:tcPr>
          <w:p w14:paraId="3CC06EE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D6B2FB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412683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1 708</w:t>
            </w:r>
          </w:p>
        </w:tc>
      </w:tr>
      <w:tr w:rsidR="00690E2D" w:rsidRPr="00D60939" w14:paraId="34AAC2C3" w14:textId="77777777" w:rsidTr="00690E2D">
        <w:trPr>
          <w:trHeight w:val="20"/>
        </w:trPr>
        <w:tc>
          <w:tcPr>
            <w:tcW w:w="221" w:type="pct"/>
            <w:shd w:val="clear" w:color="auto" w:fill="auto"/>
            <w:noWrap/>
            <w:vAlign w:val="center"/>
            <w:hideMark/>
          </w:tcPr>
          <w:p w14:paraId="5B18887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318</w:t>
            </w:r>
          </w:p>
        </w:tc>
        <w:tc>
          <w:tcPr>
            <w:tcW w:w="1995" w:type="pct"/>
            <w:shd w:val="clear" w:color="auto" w:fill="auto"/>
            <w:vAlign w:val="center"/>
            <w:hideMark/>
          </w:tcPr>
          <w:p w14:paraId="5739628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4F86A31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197650-2</w:t>
            </w:r>
          </w:p>
        </w:tc>
        <w:tc>
          <w:tcPr>
            <w:tcW w:w="464" w:type="pct"/>
            <w:shd w:val="clear" w:color="auto" w:fill="auto"/>
            <w:noWrap/>
            <w:vAlign w:val="center"/>
            <w:hideMark/>
          </w:tcPr>
          <w:p w14:paraId="7B2AE04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6EBBFF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D313AD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1 708</w:t>
            </w:r>
          </w:p>
        </w:tc>
      </w:tr>
      <w:tr w:rsidR="00690E2D" w:rsidRPr="00D60939" w14:paraId="6CA6B4FD" w14:textId="77777777" w:rsidTr="00690E2D">
        <w:trPr>
          <w:trHeight w:val="20"/>
        </w:trPr>
        <w:tc>
          <w:tcPr>
            <w:tcW w:w="221" w:type="pct"/>
            <w:shd w:val="clear" w:color="auto" w:fill="auto"/>
            <w:noWrap/>
            <w:vAlign w:val="center"/>
            <w:hideMark/>
          </w:tcPr>
          <w:p w14:paraId="15FE945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319</w:t>
            </w:r>
          </w:p>
        </w:tc>
        <w:tc>
          <w:tcPr>
            <w:tcW w:w="1995" w:type="pct"/>
            <w:shd w:val="clear" w:color="auto" w:fill="auto"/>
            <w:vAlign w:val="center"/>
            <w:hideMark/>
          </w:tcPr>
          <w:p w14:paraId="628CF3B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546DA85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197650-3</w:t>
            </w:r>
          </w:p>
        </w:tc>
        <w:tc>
          <w:tcPr>
            <w:tcW w:w="464" w:type="pct"/>
            <w:shd w:val="clear" w:color="auto" w:fill="auto"/>
            <w:noWrap/>
            <w:vAlign w:val="center"/>
            <w:hideMark/>
          </w:tcPr>
          <w:p w14:paraId="0DDFDFA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094FA6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E56A28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1 708</w:t>
            </w:r>
          </w:p>
        </w:tc>
      </w:tr>
      <w:tr w:rsidR="00690E2D" w:rsidRPr="00D60939" w14:paraId="69F70271" w14:textId="77777777" w:rsidTr="00690E2D">
        <w:trPr>
          <w:trHeight w:val="20"/>
        </w:trPr>
        <w:tc>
          <w:tcPr>
            <w:tcW w:w="221" w:type="pct"/>
            <w:shd w:val="clear" w:color="auto" w:fill="auto"/>
            <w:noWrap/>
            <w:vAlign w:val="center"/>
            <w:hideMark/>
          </w:tcPr>
          <w:p w14:paraId="527A4FD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320</w:t>
            </w:r>
          </w:p>
        </w:tc>
        <w:tc>
          <w:tcPr>
            <w:tcW w:w="1995" w:type="pct"/>
            <w:shd w:val="clear" w:color="auto" w:fill="auto"/>
            <w:vAlign w:val="center"/>
            <w:hideMark/>
          </w:tcPr>
          <w:p w14:paraId="39559D6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24838DD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197650-4</w:t>
            </w:r>
          </w:p>
        </w:tc>
        <w:tc>
          <w:tcPr>
            <w:tcW w:w="464" w:type="pct"/>
            <w:shd w:val="clear" w:color="auto" w:fill="auto"/>
            <w:noWrap/>
            <w:vAlign w:val="center"/>
            <w:hideMark/>
          </w:tcPr>
          <w:p w14:paraId="65E6729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4C7B94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D1B437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1 708</w:t>
            </w:r>
          </w:p>
        </w:tc>
      </w:tr>
      <w:tr w:rsidR="00690E2D" w:rsidRPr="00D60939" w14:paraId="0C490089" w14:textId="77777777" w:rsidTr="00690E2D">
        <w:trPr>
          <w:trHeight w:val="20"/>
        </w:trPr>
        <w:tc>
          <w:tcPr>
            <w:tcW w:w="221" w:type="pct"/>
            <w:shd w:val="clear" w:color="auto" w:fill="auto"/>
            <w:noWrap/>
            <w:vAlign w:val="center"/>
            <w:hideMark/>
          </w:tcPr>
          <w:p w14:paraId="4425925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321</w:t>
            </w:r>
          </w:p>
        </w:tc>
        <w:tc>
          <w:tcPr>
            <w:tcW w:w="1995" w:type="pct"/>
            <w:shd w:val="clear" w:color="auto" w:fill="auto"/>
            <w:vAlign w:val="center"/>
            <w:hideMark/>
          </w:tcPr>
          <w:p w14:paraId="706B5BD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61AFDB5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197650-5</w:t>
            </w:r>
          </w:p>
        </w:tc>
        <w:tc>
          <w:tcPr>
            <w:tcW w:w="464" w:type="pct"/>
            <w:shd w:val="clear" w:color="auto" w:fill="auto"/>
            <w:noWrap/>
            <w:vAlign w:val="center"/>
            <w:hideMark/>
          </w:tcPr>
          <w:p w14:paraId="327F73E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E8E14B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BBDD2B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1 708</w:t>
            </w:r>
          </w:p>
        </w:tc>
      </w:tr>
      <w:tr w:rsidR="00690E2D" w:rsidRPr="00D60939" w14:paraId="334D62FA" w14:textId="77777777" w:rsidTr="00690E2D">
        <w:trPr>
          <w:trHeight w:val="20"/>
        </w:trPr>
        <w:tc>
          <w:tcPr>
            <w:tcW w:w="221" w:type="pct"/>
            <w:shd w:val="clear" w:color="auto" w:fill="auto"/>
            <w:noWrap/>
            <w:vAlign w:val="center"/>
            <w:hideMark/>
          </w:tcPr>
          <w:p w14:paraId="67A643A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322</w:t>
            </w:r>
          </w:p>
        </w:tc>
        <w:tc>
          <w:tcPr>
            <w:tcW w:w="1995" w:type="pct"/>
            <w:shd w:val="clear" w:color="auto" w:fill="auto"/>
            <w:vAlign w:val="center"/>
            <w:hideMark/>
          </w:tcPr>
          <w:p w14:paraId="707DA31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1EE5E81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197650-6</w:t>
            </w:r>
          </w:p>
        </w:tc>
        <w:tc>
          <w:tcPr>
            <w:tcW w:w="464" w:type="pct"/>
            <w:shd w:val="clear" w:color="auto" w:fill="auto"/>
            <w:noWrap/>
            <w:vAlign w:val="center"/>
            <w:hideMark/>
          </w:tcPr>
          <w:p w14:paraId="7505B29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6A21F5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498C1B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1 708</w:t>
            </w:r>
          </w:p>
        </w:tc>
      </w:tr>
      <w:tr w:rsidR="00690E2D" w:rsidRPr="00D60939" w14:paraId="59C75EC2" w14:textId="77777777" w:rsidTr="00690E2D">
        <w:trPr>
          <w:trHeight w:val="20"/>
        </w:trPr>
        <w:tc>
          <w:tcPr>
            <w:tcW w:w="221" w:type="pct"/>
            <w:shd w:val="clear" w:color="auto" w:fill="auto"/>
            <w:noWrap/>
            <w:vAlign w:val="center"/>
            <w:hideMark/>
          </w:tcPr>
          <w:p w14:paraId="3ADAD93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323</w:t>
            </w:r>
          </w:p>
        </w:tc>
        <w:tc>
          <w:tcPr>
            <w:tcW w:w="1995" w:type="pct"/>
            <w:shd w:val="clear" w:color="auto" w:fill="auto"/>
            <w:vAlign w:val="center"/>
            <w:hideMark/>
          </w:tcPr>
          <w:p w14:paraId="78CB653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2DF6300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197650-7</w:t>
            </w:r>
          </w:p>
        </w:tc>
        <w:tc>
          <w:tcPr>
            <w:tcW w:w="464" w:type="pct"/>
            <w:shd w:val="clear" w:color="auto" w:fill="auto"/>
            <w:noWrap/>
            <w:vAlign w:val="center"/>
            <w:hideMark/>
          </w:tcPr>
          <w:p w14:paraId="589DD9A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AB3DCB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1266A4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1 708</w:t>
            </w:r>
          </w:p>
        </w:tc>
      </w:tr>
      <w:tr w:rsidR="00690E2D" w:rsidRPr="00D60939" w14:paraId="2DC3E1CB" w14:textId="77777777" w:rsidTr="00690E2D">
        <w:trPr>
          <w:trHeight w:val="20"/>
        </w:trPr>
        <w:tc>
          <w:tcPr>
            <w:tcW w:w="221" w:type="pct"/>
            <w:shd w:val="clear" w:color="auto" w:fill="auto"/>
            <w:noWrap/>
            <w:vAlign w:val="center"/>
            <w:hideMark/>
          </w:tcPr>
          <w:p w14:paraId="508B312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324</w:t>
            </w:r>
          </w:p>
        </w:tc>
        <w:tc>
          <w:tcPr>
            <w:tcW w:w="1995" w:type="pct"/>
            <w:shd w:val="clear" w:color="auto" w:fill="auto"/>
            <w:vAlign w:val="center"/>
            <w:hideMark/>
          </w:tcPr>
          <w:p w14:paraId="06EAC9D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784D266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197650-8</w:t>
            </w:r>
          </w:p>
        </w:tc>
        <w:tc>
          <w:tcPr>
            <w:tcW w:w="464" w:type="pct"/>
            <w:shd w:val="clear" w:color="auto" w:fill="auto"/>
            <w:noWrap/>
            <w:vAlign w:val="center"/>
            <w:hideMark/>
          </w:tcPr>
          <w:p w14:paraId="42C7F2B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BB775D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831137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1 708</w:t>
            </w:r>
          </w:p>
        </w:tc>
      </w:tr>
      <w:tr w:rsidR="00690E2D" w:rsidRPr="00D60939" w14:paraId="3B0CD5E5" w14:textId="77777777" w:rsidTr="00690E2D">
        <w:trPr>
          <w:trHeight w:val="20"/>
        </w:trPr>
        <w:tc>
          <w:tcPr>
            <w:tcW w:w="221" w:type="pct"/>
            <w:shd w:val="clear" w:color="auto" w:fill="auto"/>
            <w:noWrap/>
            <w:vAlign w:val="center"/>
            <w:hideMark/>
          </w:tcPr>
          <w:p w14:paraId="4EB9F95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325</w:t>
            </w:r>
          </w:p>
        </w:tc>
        <w:tc>
          <w:tcPr>
            <w:tcW w:w="1995" w:type="pct"/>
            <w:shd w:val="clear" w:color="auto" w:fill="auto"/>
            <w:vAlign w:val="center"/>
            <w:hideMark/>
          </w:tcPr>
          <w:p w14:paraId="4FA0761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СТОЛ-КОМПЬЮТЕРНЫЙ</w:t>
            </w:r>
          </w:p>
        </w:tc>
        <w:tc>
          <w:tcPr>
            <w:tcW w:w="882" w:type="pct"/>
            <w:shd w:val="clear" w:color="auto" w:fill="auto"/>
            <w:noWrap/>
            <w:vAlign w:val="center"/>
            <w:hideMark/>
          </w:tcPr>
          <w:p w14:paraId="59DE721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197650-9</w:t>
            </w:r>
          </w:p>
        </w:tc>
        <w:tc>
          <w:tcPr>
            <w:tcW w:w="464" w:type="pct"/>
            <w:shd w:val="clear" w:color="auto" w:fill="auto"/>
            <w:noWrap/>
            <w:vAlign w:val="center"/>
            <w:hideMark/>
          </w:tcPr>
          <w:p w14:paraId="45CBEF9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BB34AC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8485C6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1 708</w:t>
            </w:r>
          </w:p>
        </w:tc>
      </w:tr>
      <w:tr w:rsidR="00690E2D" w:rsidRPr="00D60939" w14:paraId="1276CE0E" w14:textId="77777777" w:rsidTr="00690E2D">
        <w:trPr>
          <w:trHeight w:val="20"/>
        </w:trPr>
        <w:tc>
          <w:tcPr>
            <w:tcW w:w="221" w:type="pct"/>
            <w:shd w:val="clear" w:color="auto" w:fill="auto"/>
            <w:noWrap/>
            <w:vAlign w:val="center"/>
            <w:hideMark/>
          </w:tcPr>
          <w:p w14:paraId="7676982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326</w:t>
            </w:r>
          </w:p>
        </w:tc>
        <w:tc>
          <w:tcPr>
            <w:tcW w:w="1995" w:type="pct"/>
            <w:shd w:val="clear" w:color="auto" w:fill="auto"/>
            <w:vAlign w:val="center"/>
            <w:hideMark/>
          </w:tcPr>
          <w:p w14:paraId="3EB88BA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СТОЛ-МОЙКА С СУШИЛК.</w:t>
            </w:r>
          </w:p>
        </w:tc>
        <w:tc>
          <w:tcPr>
            <w:tcW w:w="882" w:type="pct"/>
            <w:shd w:val="clear" w:color="auto" w:fill="auto"/>
            <w:noWrap/>
            <w:vAlign w:val="center"/>
            <w:hideMark/>
          </w:tcPr>
          <w:p w14:paraId="48D1697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58805</w:t>
            </w:r>
          </w:p>
        </w:tc>
        <w:tc>
          <w:tcPr>
            <w:tcW w:w="464" w:type="pct"/>
            <w:shd w:val="clear" w:color="auto" w:fill="auto"/>
            <w:noWrap/>
            <w:vAlign w:val="center"/>
            <w:hideMark/>
          </w:tcPr>
          <w:p w14:paraId="24C6F89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03C230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E17CF4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10 631</w:t>
            </w:r>
          </w:p>
        </w:tc>
      </w:tr>
      <w:tr w:rsidR="00690E2D" w:rsidRPr="00D60939" w14:paraId="3D49F641" w14:textId="77777777" w:rsidTr="00690E2D">
        <w:trPr>
          <w:trHeight w:val="20"/>
        </w:trPr>
        <w:tc>
          <w:tcPr>
            <w:tcW w:w="221" w:type="pct"/>
            <w:shd w:val="clear" w:color="auto" w:fill="auto"/>
            <w:noWrap/>
            <w:vAlign w:val="center"/>
            <w:hideMark/>
          </w:tcPr>
          <w:p w14:paraId="72CB9DF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327</w:t>
            </w:r>
          </w:p>
        </w:tc>
        <w:tc>
          <w:tcPr>
            <w:tcW w:w="1995" w:type="pct"/>
            <w:shd w:val="clear" w:color="auto" w:fill="auto"/>
            <w:vAlign w:val="center"/>
            <w:hideMark/>
          </w:tcPr>
          <w:p w14:paraId="0878E7E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СТОЛ-МОЙКА С СУШИЛК.</w:t>
            </w:r>
          </w:p>
        </w:tc>
        <w:tc>
          <w:tcPr>
            <w:tcW w:w="882" w:type="pct"/>
            <w:shd w:val="clear" w:color="auto" w:fill="auto"/>
            <w:noWrap/>
            <w:vAlign w:val="center"/>
            <w:hideMark/>
          </w:tcPr>
          <w:p w14:paraId="216444A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58805-1</w:t>
            </w:r>
          </w:p>
        </w:tc>
        <w:tc>
          <w:tcPr>
            <w:tcW w:w="464" w:type="pct"/>
            <w:shd w:val="clear" w:color="auto" w:fill="auto"/>
            <w:noWrap/>
            <w:vAlign w:val="center"/>
            <w:hideMark/>
          </w:tcPr>
          <w:p w14:paraId="1EABABE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AEF0EA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011933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10 631</w:t>
            </w:r>
          </w:p>
        </w:tc>
      </w:tr>
      <w:tr w:rsidR="00690E2D" w:rsidRPr="00D60939" w14:paraId="7268AB07" w14:textId="77777777" w:rsidTr="00690E2D">
        <w:trPr>
          <w:trHeight w:val="20"/>
        </w:trPr>
        <w:tc>
          <w:tcPr>
            <w:tcW w:w="221" w:type="pct"/>
            <w:shd w:val="clear" w:color="auto" w:fill="auto"/>
            <w:noWrap/>
            <w:vAlign w:val="center"/>
            <w:hideMark/>
          </w:tcPr>
          <w:p w14:paraId="597901D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328</w:t>
            </w:r>
          </w:p>
        </w:tc>
        <w:tc>
          <w:tcPr>
            <w:tcW w:w="1995" w:type="pct"/>
            <w:shd w:val="clear" w:color="auto" w:fill="auto"/>
            <w:vAlign w:val="center"/>
            <w:hideMark/>
          </w:tcPr>
          <w:p w14:paraId="12478D1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СТОЛ-ПУЛЬТ</w:t>
            </w:r>
          </w:p>
        </w:tc>
        <w:tc>
          <w:tcPr>
            <w:tcW w:w="882" w:type="pct"/>
            <w:shd w:val="clear" w:color="auto" w:fill="auto"/>
            <w:noWrap/>
            <w:vAlign w:val="center"/>
            <w:hideMark/>
          </w:tcPr>
          <w:p w14:paraId="5DFD515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217746</w:t>
            </w:r>
          </w:p>
        </w:tc>
        <w:tc>
          <w:tcPr>
            <w:tcW w:w="464" w:type="pct"/>
            <w:shd w:val="clear" w:color="auto" w:fill="auto"/>
            <w:noWrap/>
            <w:vAlign w:val="center"/>
            <w:hideMark/>
          </w:tcPr>
          <w:p w14:paraId="5A27A06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D42333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FB29E1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14 176</w:t>
            </w:r>
          </w:p>
        </w:tc>
      </w:tr>
      <w:tr w:rsidR="00690E2D" w:rsidRPr="00D60939" w14:paraId="5E2FC21D" w14:textId="77777777" w:rsidTr="00690E2D">
        <w:trPr>
          <w:trHeight w:val="20"/>
        </w:trPr>
        <w:tc>
          <w:tcPr>
            <w:tcW w:w="221" w:type="pct"/>
            <w:shd w:val="clear" w:color="auto" w:fill="auto"/>
            <w:noWrap/>
            <w:vAlign w:val="center"/>
            <w:hideMark/>
          </w:tcPr>
          <w:p w14:paraId="34762C5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329</w:t>
            </w:r>
          </w:p>
        </w:tc>
        <w:tc>
          <w:tcPr>
            <w:tcW w:w="1995" w:type="pct"/>
            <w:shd w:val="clear" w:color="auto" w:fill="auto"/>
            <w:vAlign w:val="center"/>
            <w:hideMark/>
          </w:tcPr>
          <w:p w14:paraId="34900F1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СТУЛ ВИЗИ ХРОМ</w:t>
            </w:r>
          </w:p>
        </w:tc>
        <w:tc>
          <w:tcPr>
            <w:tcW w:w="882" w:type="pct"/>
            <w:shd w:val="clear" w:color="auto" w:fill="auto"/>
            <w:noWrap/>
            <w:vAlign w:val="center"/>
            <w:hideMark/>
          </w:tcPr>
          <w:p w14:paraId="15A017D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154512</w:t>
            </w:r>
          </w:p>
        </w:tc>
        <w:tc>
          <w:tcPr>
            <w:tcW w:w="464" w:type="pct"/>
            <w:shd w:val="clear" w:color="auto" w:fill="auto"/>
            <w:noWrap/>
            <w:vAlign w:val="center"/>
            <w:hideMark/>
          </w:tcPr>
          <w:p w14:paraId="39BF39D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81AE9C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B87A77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808</w:t>
            </w:r>
          </w:p>
        </w:tc>
      </w:tr>
      <w:tr w:rsidR="00690E2D" w:rsidRPr="00D60939" w14:paraId="4A8AFE92" w14:textId="77777777" w:rsidTr="00690E2D">
        <w:trPr>
          <w:trHeight w:val="20"/>
        </w:trPr>
        <w:tc>
          <w:tcPr>
            <w:tcW w:w="221" w:type="pct"/>
            <w:shd w:val="clear" w:color="auto" w:fill="auto"/>
            <w:noWrap/>
            <w:vAlign w:val="center"/>
            <w:hideMark/>
          </w:tcPr>
          <w:p w14:paraId="6936BC7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330</w:t>
            </w:r>
          </w:p>
        </w:tc>
        <w:tc>
          <w:tcPr>
            <w:tcW w:w="1995" w:type="pct"/>
            <w:shd w:val="clear" w:color="auto" w:fill="auto"/>
            <w:vAlign w:val="center"/>
            <w:hideMark/>
          </w:tcPr>
          <w:p w14:paraId="73E9B4B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СТУЛ ВИЗИ ХРОМ</w:t>
            </w:r>
          </w:p>
        </w:tc>
        <w:tc>
          <w:tcPr>
            <w:tcW w:w="882" w:type="pct"/>
            <w:shd w:val="clear" w:color="auto" w:fill="auto"/>
            <w:noWrap/>
            <w:vAlign w:val="center"/>
            <w:hideMark/>
          </w:tcPr>
          <w:p w14:paraId="67C7B2B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1564113</w:t>
            </w:r>
          </w:p>
        </w:tc>
        <w:tc>
          <w:tcPr>
            <w:tcW w:w="464" w:type="pct"/>
            <w:shd w:val="clear" w:color="auto" w:fill="auto"/>
            <w:noWrap/>
            <w:vAlign w:val="center"/>
            <w:hideMark/>
          </w:tcPr>
          <w:p w14:paraId="7320F51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266896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2B23AE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808</w:t>
            </w:r>
          </w:p>
        </w:tc>
      </w:tr>
      <w:tr w:rsidR="00690E2D" w:rsidRPr="00D60939" w14:paraId="47466B70" w14:textId="77777777" w:rsidTr="00690E2D">
        <w:trPr>
          <w:trHeight w:val="20"/>
        </w:trPr>
        <w:tc>
          <w:tcPr>
            <w:tcW w:w="221" w:type="pct"/>
            <w:shd w:val="clear" w:color="auto" w:fill="auto"/>
            <w:noWrap/>
            <w:vAlign w:val="center"/>
            <w:hideMark/>
          </w:tcPr>
          <w:p w14:paraId="5154FF8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331</w:t>
            </w:r>
          </w:p>
        </w:tc>
        <w:tc>
          <w:tcPr>
            <w:tcW w:w="1995" w:type="pct"/>
            <w:shd w:val="clear" w:color="auto" w:fill="auto"/>
            <w:vAlign w:val="center"/>
            <w:hideMark/>
          </w:tcPr>
          <w:p w14:paraId="44DBCBB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СТУЛ ВИЗИ ХРОМ</w:t>
            </w:r>
          </w:p>
        </w:tc>
        <w:tc>
          <w:tcPr>
            <w:tcW w:w="882" w:type="pct"/>
            <w:shd w:val="clear" w:color="auto" w:fill="auto"/>
            <w:noWrap/>
            <w:vAlign w:val="center"/>
            <w:hideMark/>
          </w:tcPr>
          <w:p w14:paraId="3F23E88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1564114</w:t>
            </w:r>
          </w:p>
        </w:tc>
        <w:tc>
          <w:tcPr>
            <w:tcW w:w="464" w:type="pct"/>
            <w:shd w:val="clear" w:color="auto" w:fill="auto"/>
            <w:noWrap/>
            <w:vAlign w:val="center"/>
            <w:hideMark/>
          </w:tcPr>
          <w:p w14:paraId="5F9B645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76568B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8704CF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808</w:t>
            </w:r>
          </w:p>
        </w:tc>
      </w:tr>
      <w:tr w:rsidR="00690E2D" w:rsidRPr="00D60939" w14:paraId="4E709688" w14:textId="77777777" w:rsidTr="00690E2D">
        <w:trPr>
          <w:trHeight w:val="20"/>
        </w:trPr>
        <w:tc>
          <w:tcPr>
            <w:tcW w:w="221" w:type="pct"/>
            <w:shd w:val="clear" w:color="auto" w:fill="auto"/>
            <w:noWrap/>
            <w:vAlign w:val="center"/>
            <w:hideMark/>
          </w:tcPr>
          <w:p w14:paraId="7394863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332</w:t>
            </w:r>
          </w:p>
        </w:tc>
        <w:tc>
          <w:tcPr>
            <w:tcW w:w="1995" w:type="pct"/>
            <w:shd w:val="clear" w:color="auto" w:fill="auto"/>
            <w:vAlign w:val="center"/>
            <w:hideMark/>
          </w:tcPr>
          <w:p w14:paraId="23EF019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СТУЛ ВИЗИ ХРОМ</w:t>
            </w:r>
          </w:p>
        </w:tc>
        <w:tc>
          <w:tcPr>
            <w:tcW w:w="882" w:type="pct"/>
            <w:shd w:val="clear" w:color="auto" w:fill="auto"/>
            <w:noWrap/>
            <w:vAlign w:val="center"/>
            <w:hideMark/>
          </w:tcPr>
          <w:p w14:paraId="231BFA0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154508</w:t>
            </w:r>
          </w:p>
        </w:tc>
        <w:tc>
          <w:tcPr>
            <w:tcW w:w="464" w:type="pct"/>
            <w:shd w:val="clear" w:color="auto" w:fill="auto"/>
            <w:noWrap/>
            <w:vAlign w:val="center"/>
            <w:hideMark/>
          </w:tcPr>
          <w:p w14:paraId="0354D7E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8EAC90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22FCA4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808</w:t>
            </w:r>
          </w:p>
        </w:tc>
      </w:tr>
      <w:tr w:rsidR="00690E2D" w:rsidRPr="00D60939" w14:paraId="4A985CFD" w14:textId="77777777" w:rsidTr="00690E2D">
        <w:trPr>
          <w:trHeight w:val="20"/>
        </w:trPr>
        <w:tc>
          <w:tcPr>
            <w:tcW w:w="221" w:type="pct"/>
            <w:shd w:val="clear" w:color="auto" w:fill="auto"/>
            <w:noWrap/>
            <w:vAlign w:val="center"/>
            <w:hideMark/>
          </w:tcPr>
          <w:p w14:paraId="504BBFD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333</w:t>
            </w:r>
          </w:p>
        </w:tc>
        <w:tc>
          <w:tcPr>
            <w:tcW w:w="1995" w:type="pct"/>
            <w:shd w:val="clear" w:color="auto" w:fill="auto"/>
            <w:vAlign w:val="center"/>
            <w:hideMark/>
          </w:tcPr>
          <w:p w14:paraId="050B6C2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СТУЛ ВИЗИ ХРОМ</w:t>
            </w:r>
          </w:p>
        </w:tc>
        <w:tc>
          <w:tcPr>
            <w:tcW w:w="882" w:type="pct"/>
            <w:shd w:val="clear" w:color="auto" w:fill="auto"/>
            <w:noWrap/>
            <w:vAlign w:val="center"/>
            <w:hideMark/>
          </w:tcPr>
          <w:p w14:paraId="2241E8B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154509</w:t>
            </w:r>
          </w:p>
        </w:tc>
        <w:tc>
          <w:tcPr>
            <w:tcW w:w="464" w:type="pct"/>
            <w:shd w:val="clear" w:color="auto" w:fill="auto"/>
            <w:noWrap/>
            <w:vAlign w:val="center"/>
            <w:hideMark/>
          </w:tcPr>
          <w:p w14:paraId="5589A3A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C58EC9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A79B81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808</w:t>
            </w:r>
          </w:p>
        </w:tc>
      </w:tr>
      <w:tr w:rsidR="00690E2D" w:rsidRPr="00D60939" w14:paraId="47009738" w14:textId="77777777" w:rsidTr="00690E2D">
        <w:trPr>
          <w:trHeight w:val="20"/>
        </w:trPr>
        <w:tc>
          <w:tcPr>
            <w:tcW w:w="221" w:type="pct"/>
            <w:shd w:val="clear" w:color="auto" w:fill="auto"/>
            <w:noWrap/>
            <w:vAlign w:val="center"/>
            <w:hideMark/>
          </w:tcPr>
          <w:p w14:paraId="523441C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334</w:t>
            </w:r>
          </w:p>
        </w:tc>
        <w:tc>
          <w:tcPr>
            <w:tcW w:w="1995" w:type="pct"/>
            <w:shd w:val="clear" w:color="auto" w:fill="auto"/>
            <w:vAlign w:val="center"/>
            <w:hideMark/>
          </w:tcPr>
          <w:p w14:paraId="39CD6B4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СТУЛ ВИЗИ ХРОМ</w:t>
            </w:r>
          </w:p>
        </w:tc>
        <w:tc>
          <w:tcPr>
            <w:tcW w:w="882" w:type="pct"/>
            <w:shd w:val="clear" w:color="auto" w:fill="auto"/>
            <w:noWrap/>
            <w:vAlign w:val="center"/>
            <w:hideMark/>
          </w:tcPr>
          <w:p w14:paraId="18987A4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154511</w:t>
            </w:r>
          </w:p>
        </w:tc>
        <w:tc>
          <w:tcPr>
            <w:tcW w:w="464" w:type="pct"/>
            <w:shd w:val="clear" w:color="auto" w:fill="auto"/>
            <w:noWrap/>
            <w:vAlign w:val="center"/>
            <w:hideMark/>
          </w:tcPr>
          <w:p w14:paraId="2C97AB3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1904A6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782263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808</w:t>
            </w:r>
          </w:p>
        </w:tc>
      </w:tr>
      <w:tr w:rsidR="00690E2D" w:rsidRPr="00D60939" w14:paraId="6EFF917F" w14:textId="77777777" w:rsidTr="00690E2D">
        <w:trPr>
          <w:trHeight w:val="20"/>
        </w:trPr>
        <w:tc>
          <w:tcPr>
            <w:tcW w:w="221" w:type="pct"/>
            <w:shd w:val="clear" w:color="auto" w:fill="auto"/>
            <w:noWrap/>
            <w:vAlign w:val="center"/>
            <w:hideMark/>
          </w:tcPr>
          <w:p w14:paraId="7CB6229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335</w:t>
            </w:r>
          </w:p>
        </w:tc>
        <w:tc>
          <w:tcPr>
            <w:tcW w:w="1995" w:type="pct"/>
            <w:shd w:val="clear" w:color="auto" w:fill="auto"/>
            <w:vAlign w:val="center"/>
            <w:hideMark/>
          </w:tcPr>
          <w:p w14:paraId="725B217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СТУЛ ВИЗИ ХРОМ</w:t>
            </w:r>
          </w:p>
        </w:tc>
        <w:tc>
          <w:tcPr>
            <w:tcW w:w="882" w:type="pct"/>
            <w:shd w:val="clear" w:color="auto" w:fill="auto"/>
            <w:noWrap/>
            <w:vAlign w:val="center"/>
            <w:hideMark/>
          </w:tcPr>
          <w:p w14:paraId="2D1F240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154513</w:t>
            </w:r>
          </w:p>
        </w:tc>
        <w:tc>
          <w:tcPr>
            <w:tcW w:w="464" w:type="pct"/>
            <w:shd w:val="clear" w:color="auto" w:fill="auto"/>
            <w:noWrap/>
            <w:vAlign w:val="center"/>
            <w:hideMark/>
          </w:tcPr>
          <w:p w14:paraId="1EB4EB2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DADA76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9FD219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808</w:t>
            </w:r>
          </w:p>
        </w:tc>
      </w:tr>
      <w:tr w:rsidR="00690E2D" w:rsidRPr="00D60939" w14:paraId="6071ABB4" w14:textId="77777777" w:rsidTr="00690E2D">
        <w:trPr>
          <w:trHeight w:val="20"/>
        </w:trPr>
        <w:tc>
          <w:tcPr>
            <w:tcW w:w="221" w:type="pct"/>
            <w:shd w:val="clear" w:color="auto" w:fill="auto"/>
            <w:noWrap/>
            <w:vAlign w:val="center"/>
            <w:hideMark/>
          </w:tcPr>
          <w:p w14:paraId="5D7DB2F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336</w:t>
            </w:r>
          </w:p>
        </w:tc>
        <w:tc>
          <w:tcPr>
            <w:tcW w:w="1995" w:type="pct"/>
            <w:shd w:val="clear" w:color="auto" w:fill="auto"/>
            <w:vAlign w:val="center"/>
            <w:hideMark/>
          </w:tcPr>
          <w:p w14:paraId="3A46A07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СТУЛ ВИЗИ ХРОМ</w:t>
            </w:r>
          </w:p>
        </w:tc>
        <w:tc>
          <w:tcPr>
            <w:tcW w:w="882" w:type="pct"/>
            <w:shd w:val="clear" w:color="auto" w:fill="auto"/>
            <w:noWrap/>
            <w:vAlign w:val="center"/>
            <w:hideMark/>
          </w:tcPr>
          <w:p w14:paraId="4287CC8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154514</w:t>
            </w:r>
          </w:p>
        </w:tc>
        <w:tc>
          <w:tcPr>
            <w:tcW w:w="464" w:type="pct"/>
            <w:shd w:val="clear" w:color="auto" w:fill="auto"/>
            <w:noWrap/>
            <w:vAlign w:val="center"/>
            <w:hideMark/>
          </w:tcPr>
          <w:p w14:paraId="6EBF21B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57CC01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DE334E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808</w:t>
            </w:r>
          </w:p>
        </w:tc>
      </w:tr>
      <w:tr w:rsidR="00690E2D" w:rsidRPr="00D60939" w14:paraId="0BE34F46" w14:textId="77777777" w:rsidTr="00690E2D">
        <w:trPr>
          <w:trHeight w:val="20"/>
        </w:trPr>
        <w:tc>
          <w:tcPr>
            <w:tcW w:w="221" w:type="pct"/>
            <w:shd w:val="clear" w:color="auto" w:fill="auto"/>
            <w:noWrap/>
            <w:vAlign w:val="center"/>
            <w:hideMark/>
          </w:tcPr>
          <w:p w14:paraId="03D5092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337</w:t>
            </w:r>
          </w:p>
        </w:tc>
        <w:tc>
          <w:tcPr>
            <w:tcW w:w="1995" w:type="pct"/>
            <w:shd w:val="clear" w:color="auto" w:fill="auto"/>
            <w:vAlign w:val="center"/>
            <w:hideMark/>
          </w:tcPr>
          <w:p w14:paraId="1ECD2B8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СТУЛ ВИЗИ ХРОМ</w:t>
            </w:r>
          </w:p>
        </w:tc>
        <w:tc>
          <w:tcPr>
            <w:tcW w:w="882" w:type="pct"/>
            <w:shd w:val="clear" w:color="auto" w:fill="auto"/>
            <w:noWrap/>
            <w:vAlign w:val="center"/>
            <w:hideMark/>
          </w:tcPr>
          <w:p w14:paraId="400BDEB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154510</w:t>
            </w:r>
          </w:p>
        </w:tc>
        <w:tc>
          <w:tcPr>
            <w:tcW w:w="464" w:type="pct"/>
            <w:shd w:val="clear" w:color="auto" w:fill="auto"/>
            <w:noWrap/>
            <w:vAlign w:val="center"/>
            <w:hideMark/>
          </w:tcPr>
          <w:p w14:paraId="226CECC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7C53CC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4B982F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808</w:t>
            </w:r>
          </w:p>
        </w:tc>
      </w:tr>
      <w:tr w:rsidR="00690E2D" w:rsidRPr="00D60939" w14:paraId="6F26849C" w14:textId="77777777" w:rsidTr="00690E2D">
        <w:trPr>
          <w:trHeight w:val="20"/>
        </w:trPr>
        <w:tc>
          <w:tcPr>
            <w:tcW w:w="221" w:type="pct"/>
            <w:shd w:val="clear" w:color="auto" w:fill="auto"/>
            <w:noWrap/>
            <w:vAlign w:val="center"/>
            <w:hideMark/>
          </w:tcPr>
          <w:p w14:paraId="2A64F3C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338</w:t>
            </w:r>
          </w:p>
        </w:tc>
        <w:tc>
          <w:tcPr>
            <w:tcW w:w="1995" w:type="pct"/>
            <w:shd w:val="clear" w:color="auto" w:fill="auto"/>
            <w:vAlign w:val="center"/>
            <w:hideMark/>
          </w:tcPr>
          <w:p w14:paraId="7DE9718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ВИТЯЗЬ</w:t>
            </w:r>
          </w:p>
        </w:tc>
        <w:tc>
          <w:tcPr>
            <w:tcW w:w="882" w:type="pct"/>
            <w:shd w:val="clear" w:color="auto" w:fill="auto"/>
            <w:noWrap/>
            <w:vAlign w:val="center"/>
            <w:hideMark/>
          </w:tcPr>
          <w:p w14:paraId="7FB576D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19759</w:t>
            </w:r>
          </w:p>
        </w:tc>
        <w:tc>
          <w:tcPr>
            <w:tcW w:w="464" w:type="pct"/>
            <w:shd w:val="clear" w:color="auto" w:fill="auto"/>
            <w:noWrap/>
            <w:vAlign w:val="center"/>
            <w:hideMark/>
          </w:tcPr>
          <w:p w14:paraId="6F9D5A3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299F14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6CA04C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7 631</w:t>
            </w:r>
          </w:p>
        </w:tc>
      </w:tr>
      <w:tr w:rsidR="00690E2D" w:rsidRPr="00D60939" w14:paraId="1AC71563" w14:textId="77777777" w:rsidTr="00690E2D">
        <w:trPr>
          <w:trHeight w:val="20"/>
        </w:trPr>
        <w:tc>
          <w:tcPr>
            <w:tcW w:w="221" w:type="pct"/>
            <w:shd w:val="clear" w:color="auto" w:fill="auto"/>
            <w:noWrap/>
            <w:vAlign w:val="center"/>
            <w:hideMark/>
          </w:tcPr>
          <w:p w14:paraId="33BA539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339</w:t>
            </w:r>
          </w:p>
        </w:tc>
        <w:tc>
          <w:tcPr>
            <w:tcW w:w="1995" w:type="pct"/>
            <w:shd w:val="clear" w:color="auto" w:fill="auto"/>
            <w:vAlign w:val="center"/>
            <w:hideMark/>
          </w:tcPr>
          <w:p w14:paraId="0E26096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ОРТА</w:t>
            </w:r>
          </w:p>
        </w:tc>
        <w:tc>
          <w:tcPr>
            <w:tcW w:w="882" w:type="pct"/>
            <w:shd w:val="clear" w:color="auto" w:fill="auto"/>
            <w:noWrap/>
            <w:vAlign w:val="center"/>
            <w:hideMark/>
          </w:tcPr>
          <w:p w14:paraId="6443485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197609</w:t>
            </w:r>
          </w:p>
        </w:tc>
        <w:tc>
          <w:tcPr>
            <w:tcW w:w="464" w:type="pct"/>
            <w:shd w:val="clear" w:color="auto" w:fill="auto"/>
            <w:noWrap/>
            <w:vAlign w:val="center"/>
            <w:hideMark/>
          </w:tcPr>
          <w:p w14:paraId="043B645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5840CB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5E845B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2 274</w:t>
            </w:r>
          </w:p>
        </w:tc>
      </w:tr>
      <w:tr w:rsidR="00690E2D" w:rsidRPr="00D60939" w14:paraId="555A38CD" w14:textId="77777777" w:rsidTr="00690E2D">
        <w:trPr>
          <w:trHeight w:val="20"/>
        </w:trPr>
        <w:tc>
          <w:tcPr>
            <w:tcW w:w="221" w:type="pct"/>
            <w:shd w:val="clear" w:color="auto" w:fill="auto"/>
            <w:noWrap/>
            <w:vAlign w:val="center"/>
            <w:hideMark/>
          </w:tcPr>
          <w:p w14:paraId="628C284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340</w:t>
            </w:r>
          </w:p>
        </w:tc>
        <w:tc>
          <w:tcPr>
            <w:tcW w:w="1995" w:type="pct"/>
            <w:shd w:val="clear" w:color="auto" w:fill="auto"/>
            <w:vAlign w:val="center"/>
            <w:hideMark/>
          </w:tcPr>
          <w:p w14:paraId="35F1A67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ВИТЯЗЬ</w:t>
            </w:r>
          </w:p>
        </w:tc>
        <w:tc>
          <w:tcPr>
            <w:tcW w:w="882" w:type="pct"/>
            <w:shd w:val="clear" w:color="auto" w:fill="auto"/>
            <w:noWrap/>
            <w:vAlign w:val="center"/>
            <w:hideMark/>
          </w:tcPr>
          <w:p w14:paraId="128C4DC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218002</w:t>
            </w:r>
          </w:p>
        </w:tc>
        <w:tc>
          <w:tcPr>
            <w:tcW w:w="464" w:type="pct"/>
            <w:shd w:val="clear" w:color="auto" w:fill="auto"/>
            <w:noWrap/>
            <w:vAlign w:val="center"/>
            <w:hideMark/>
          </w:tcPr>
          <w:p w14:paraId="2B9041E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83E064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E82A75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1 984</w:t>
            </w:r>
          </w:p>
        </w:tc>
      </w:tr>
      <w:tr w:rsidR="00690E2D" w:rsidRPr="00D60939" w14:paraId="1CF1E6AD" w14:textId="77777777" w:rsidTr="00690E2D">
        <w:trPr>
          <w:trHeight w:val="20"/>
        </w:trPr>
        <w:tc>
          <w:tcPr>
            <w:tcW w:w="221" w:type="pct"/>
            <w:shd w:val="clear" w:color="auto" w:fill="auto"/>
            <w:noWrap/>
            <w:vAlign w:val="center"/>
            <w:hideMark/>
          </w:tcPr>
          <w:p w14:paraId="0141F0E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341</w:t>
            </w:r>
          </w:p>
        </w:tc>
        <w:tc>
          <w:tcPr>
            <w:tcW w:w="1995" w:type="pct"/>
            <w:shd w:val="clear" w:color="auto" w:fill="auto"/>
            <w:vAlign w:val="center"/>
            <w:hideMark/>
          </w:tcPr>
          <w:p w14:paraId="59C3C55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Горизонт</w:t>
            </w:r>
          </w:p>
        </w:tc>
        <w:tc>
          <w:tcPr>
            <w:tcW w:w="882" w:type="pct"/>
            <w:shd w:val="clear" w:color="auto" w:fill="auto"/>
            <w:noWrap/>
            <w:vAlign w:val="center"/>
            <w:hideMark/>
          </w:tcPr>
          <w:p w14:paraId="4676FC1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197036</w:t>
            </w:r>
          </w:p>
        </w:tc>
        <w:tc>
          <w:tcPr>
            <w:tcW w:w="464" w:type="pct"/>
            <w:shd w:val="clear" w:color="auto" w:fill="auto"/>
            <w:noWrap/>
            <w:vAlign w:val="center"/>
            <w:hideMark/>
          </w:tcPr>
          <w:p w14:paraId="5DB0EC7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76C9EB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D10EA1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7 291</w:t>
            </w:r>
          </w:p>
        </w:tc>
      </w:tr>
      <w:tr w:rsidR="00690E2D" w:rsidRPr="00D60939" w14:paraId="560573CE" w14:textId="77777777" w:rsidTr="00690E2D">
        <w:trPr>
          <w:trHeight w:val="20"/>
        </w:trPr>
        <w:tc>
          <w:tcPr>
            <w:tcW w:w="221" w:type="pct"/>
            <w:shd w:val="clear" w:color="auto" w:fill="auto"/>
            <w:noWrap/>
            <w:vAlign w:val="center"/>
            <w:hideMark/>
          </w:tcPr>
          <w:p w14:paraId="072B3EA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342</w:t>
            </w:r>
          </w:p>
        </w:tc>
        <w:tc>
          <w:tcPr>
            <w:tcW w:w="1995" w:type="pct"/>
            <w:shd w:val="clear" w:color="auto" w:fill="auto"/>
            <w:vAlign w:val="center"/>
            <w:hideMark/>
          </w:tcPr>
          <w:p w14:paraId="210F9BA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БЕРЕЗКА</w:t>
            </w:r>
          </w:p>
        </w:tc>
        <w:tc>
          <w:tcPr>
            <w:tcW w:w="882" w:type="pct"/>
            <w:shd w:val="clear" w:color="auto" w:fill="auto"/>
            <w:noWrap/>
            <w:vAlign w:val="center"/>
            <w:hideMark/>
          </w:tcPr>
          <w:p w14:paraId="6ED25F3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218001</w:t>
            </w:r>
          </w:p>
        </w:tc>
        <w:tc>
          <w:tcPr>
            <w:tcW w:w="464" w:type="pct"/>
            <w:shd w:val="clear" w:color="auto" w:fill="auto"/>
            <w:noWrap/>
            <w:vAlign w:val="center"/>
            <w:hideMark/>
          </w:tcPr>
          <w:p w14:paraId="179B476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B0FEC0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CDF853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164</w:t>
            </w:r>
          </w:p>
        </w:tc>
      </w:tr>
      <w:tr w:rsidR="00690E2D" w:rsidRPr="00D60939" w14:paraId="1EAC621D" w14:textId="77777777" w:rsidTr="00690E2D">
        <w:trPr>
          <w:trHeight w:val="20"/>
        </w:trPr>
        <w:tc>
          <w:tcPr>
            <w:tcW w:w="221" w:type="pct"/>
            <w:shd w:val="clear" w:color="auto" w:fill="auto"/>
            <w:noWrap/>
            <w:vAlign w:val="center"/>
            <w:hideMark/>
          </w:tcPr>
          <w:p w14:paraId="2A3878E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343</w:t>
            </w:r>
          </w:p>
        </w:tc>
        <w:tc>
          <w:tcPr>
            <w:tcW w:w="1995" w:type="pct"/>
            <w:shd w:val="clear" w:color="auto" w:fill="auto"/>
            <w:vAlign w:val="center"/>
            <w:hideMark/>
          </w:tcPr>
          <w:p w14:paraId="53842D2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ВЕЛС</w:t>
            </w:r>
          </w:p>
        </w:tc>
        <w:tc>
          <w:tcPr>
            <w:tcW w:w="882" w:type="pct"/>
            <w:shd w:val="clear" w:color="auto" w:fill="auto"/>
            <w:noWrap/>
            <w:vAlign w:val="center"/>
            <w:hideMark/>
          </w:tcPr>
          <w:p w14:paraId="10C54A8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121010</w:t>
            </w:r>
          </w:p>
        </w:tc>
        <w:tc>
          <w:tcPr>
            <w:tcW w:w="464" w:type="pct"/>
            <w:shd w:val="clear" w:color="auto" w:fill="auto"/>
            <w:noWrap/>
            <w:vAlign w:val="center"/>
            <w:hideMark/>
          </w:tcPr>
          <w:p w14:paraId="7BC9AFB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3676EB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20FAEA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482</w:t>
            </w:r>
          </w:p>
        </w:tc>
      </w:tr>
      <w:tr w:rsidR="00690E2D" w:rsidRPr="00D60939" w14:paraId="681503AF" w14:textId="77777777" w:rsidTr="00690E2D">
        <w:trPr>
          <w:trHeight w:val="20"/>
        </w:trPr>
        <w:tc>
          <w:tcPr>
            <w:tcW w:w="221" w:type="pct"/>
            <w:shd w:val="clear" w:color="auto" w:fill="auto"/>
            <w:noWrap/>
            <w:vAlign w:val="center"/>
            <w:hideMark/>
          </w:tcPr>
          <w:p w14:paraId="563CA86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344</w:t>
            </w:r>
          </w:p>
        </w:tc>
        <w:tc>
          <w:tcPr>
            <w:tcW w:w="1995" w:type="pct"/>
            <w:shd w:val="clear" w:color="auto" w:fill="auto"/>
            <w:vAlign w:val="center"/>
            <w:hideMark/>
          </w:tcPr>
          <w:p w14:paraId="70158E9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ВИТЯЗЬ</w:t>
            </w:r>
          </w:p>
        </w:tc>
        <w:tc>
          <w:tcPr>
            <w:tcW w:w="882" w:type="pct"/>
            <w:shd w:val="clear" w:color="auto" w:fill="auto"/>
            <w:noWrap/>
            <w:vAlign w:val="center"/>
            <w:hideMark/>
          </w:tcPr>
          <w:p w14:paraId="060D58B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80034</w:t>
            </w:r>
          </w:p>
        </w:tc>
        <w:tc>
          <w:tcPr>
            <w:tcW w:w="464" w:type="pct"/>
            <w:shd w:val="clear" w:color="auto" w:fill="auto"/>
            <w:noWrap/>
            <w:vAlign w:val="center"/>
            <w:hideMark/>
          </w:tcPr>
          <w:p w14:paraId="4911D83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CA0D7D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184A0A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1 984</w:t>
            </w:r>
          </w:p>
        </w:tc>
      </w:tr>
      <w:tr w:rsidR="00690E2D" w:rsidRPr="00D60939" w14:paraId="5789D316" w14:textId="77777777" w:rsidTr="00690E2D">
        <w:trPr>
          <w:trHeight w:val="20"/>
        </w:trPr>
        <w:tc>
          <w:tcPr>
            <w:tcW w:w="221" w:type="pct"/>
            <w:shd w:val="clear" w:color="auto" w:fill="auto"/>
            <w:noWrap/>
            <w:vAlign w:val="center"/>
            <w:hideMark/>
          </w:tcPr>
          <w:p w14:paraId="093B2D9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345</w:t>
            </w:r>
          </w:p>
        </w:tc>
        <w:tc>
          <w:tcPr>
            <w:tcW w:w="1995" w:type="pct"/>
            <w:shd w:val="clear" w:color="auto" w:fill="auto"/>
            <w:vAlign w:val="center"/>
            <w:hideMark/>
          </w:tcPr>
          <w:p w14:paraId="3E4FB0C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ВИТЯЗЬ</w:t>
            </w:r>
          </w:p>
        </w:tc>
        <w:tc>
          <w:tcPr>
            <w:tcW w:w="882" w:type="pct"/>
            <w:shd w:val="clear" w:color="auto" w:fill="auto"/>
            <w:noWrap/>
            <w:vAlign w:val="center"/>
            <w:hideMark/>
          </w:tcPr>
          <w:p w14:paraId="123C7B8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80034-1</w:t>
            </w:r>
          </w:p>
        </w:tc>
        <w:tc>
          <w:tcPr>
            <w:tcW w:w="464" w:type="pct"/>
            <w:shd w:val="clear" w:color="auto" w:fill="auto"/>
            <w:noWrap/>
            <w:vAlign w:val="center"/>
            <w:hideMark/>
          </w:tcPr>
          <w:p w14:paraId="355B083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055EAB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B1B0B3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1 984</w:t>
            </w:r>
          </w:p>
        </w:tc>
      </w:tr>
      <w:tr w:rsidR="00690E2D" w:rsidRPr="00D60939" w14:paraId="6B99161B" w14:textId="77777777" w:rsidTr="00690E2D">
        <w:trPr>
          <w:trHeight w:val="20"/>
        </w:trPr>
        <w:tc>
          <w:tcPr>
            <w:tcW w:w="221" w:type="pct"/>
            <w:shd w:val="clear" w:color="auto" w:fill="auto"/>
            <w:noWrap/>
            <w:vAlign w:val="center"/>
            <w:hideMark/>
          </w:tcPr>
          <w:p w14:paraId="5D73CB5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346</w:t>
            </w:r>
          </w:p>
        </w:tc>
        <w:tc>
          <w:tcPr>
            <w:tcW w:w="1995" w:type="pct"/>
            <w:shd w:val="clear" w:color="auto" w:fill="auto"/>
            <w:vAlign w:val="center"/>
            <w:hideMark/>
          </w:tcPr>
          <w:p w14:paraId="3E4C5BA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ГОРИЗОНТ</w:t>
            </w:r>
          </w:p>
        </w:tc>
        <w:tc>
          <w:tcPr>
            <w:tcW w:w="882" w:type="pct"/>
            <w:shd w:val="clear" w:color="auto" w:fill="auto"/>
            <w:noWrap/>
            <w:vAlign w:val="center"/>
            <w:hideMark/>
          </w:tcPr>
          <w:p w14:paraId="12645B4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197612</w:t>
            </w:r>
          </w:p>
        </w:tc>
        <w:tc>
          <w:tcPr>
            <w:tcW w:w="464" w:type="pct"/>
            <w:shd w:val="clear" w:color="auto" w:fill="auto"/>
            <w:noWrap/>
            <w:vAlign w:val="center"/>
            <w:hideMark/>
          </w:tcPr>
          <w:p w14:paraId="2F0F5FB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BD7683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1C5C81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7 631</w:t>
            </w:r>
          </w:p>
        </w:tc>
      </w:tr>
      <w:tr w:rsidR="00690E2D" w:rsidRPr="00D60939" w14:paraId="50DBE09C" w14:textId="77777777" w:rsidTr="00690E2D">
        <w:trPr>
          <w:trHeight w:val="20"/>
        </w:trPr>
        <w:tc>
          <w:tcPr>
            <w:tcW w:w="221" w:type="pct"/>
            <w:shd w:val="clear" w:color="auto" w:fill="auto"/>
            <w:noWrap/>
            <w:vAlign w:val="center"/>
            <w:hideMark/>
          </w:tcPr>
          <w:p w14:paraId="6AF1F32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347</w:t>
            </w:r>
          </w:p>
        </w:tc>
        <w:tc>
          <w:tcPr>
            <w:tcW w:w="1995" w:type="pct"/>
            <w:shd w:val="clear" w:color="auto" w:fill="auto"/>
            <w:vAlign w:val="center"/>
            <w:hideMark/>
          </w:tcPr>
          <w:p w14:paraId="5F0A2E5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ОРТА</w:t>
            </w:r>
          </w:p>
        </w:tc>
        <w:tc>
          <w:tcPr>
            <w:tcW w:w="882" w:type="pct"/>
            <w:shd w:val="clear" w:color="auto" w:fill="auto"/>
            <w:noWrap/>
            <w:vAlign w:val="center"/>
            <w:hideMark/>
          </w:tcPr>
          <w:p w14:paraId="24A1376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217740</w:t>
            </w:r>
          </w:p>
        </w:tc>
        <w:tc>
          <w:tcPr>
            <w:tcW w:w="464" w:type="pct"/>
            <w:shd w:val="clear" w:color="auto" w:fill="auto"/>
            <w:noWrap/>
            <w:vAlign w:val="center"/>
            <w:hideMark/>
          </w:tcPr>
          <w:p w14:paraId="57D6EB7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B1422E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E8BB64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3 052</w:t>
            </w:r>
          </w:p>
        </w:tc>
      </w:tr>
      <w:tr w:rsidR="00690E2D" w:rsidRPr="00D60939" w14:paraId="754EAFC8" w14:textId="77777777" w:rsidTr="00690E2D">
        <w:trPr>
          <w:trHeight w:val="20"/>
        </w:trPr>
        <w:tc>
          <w:tcPr>
            <w:tcW w:w="221" w:type="pct"/>
            <w:shd w:val="clear" w:color="auto" w:fill="auto"/>
            <w:noWrap/>
            <w:vAlign w:val="center"/>
            <w:hideMark/>
          </w:tcPr>
          <w:p w14:paraId="1E44AA6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348</w:t>
            </w:r>
          </w:p>
        </w:tc>
        <w:tc>
          <w:tcPr>
            <w:tcW w:w="1995" w:type="pct"/>
            <w:shd w:val="clear" w:color="auto" w:fill="auto"/>
            <w:vAlign w:val="center"/>
            <w:hideMark/>
          </w:tcPr>
          <w:p w14:paraId="4B49C9D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ПАНАСОНИК</w:t>
            </w:r>
          </w:p>
        </w:tc>
        <w:tc>
          <w:tcPr>
            <w:tcW w:w="882" w:type="pct"/>
            <w:shd w:val="clear" w:color="auto" w:fill="auto"/>
            <w:noWrap/>
            <w:vAlign w:val="center"/>
            <w:hideMark/>
          </w:tcPr>
          <w:p w14:paraId="68D1458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197608</w:t>
            </w:r>
          </w:p>
        </w:tc>
        <w:tc>
          <w:tcPr>
            <w:tcW w:w="464" w:type="pct"/>
            <w:shd w:val="clear" w:color="auto" w:fill="auto"/>
            <w:noWrap/>
            <w:vAlign w:val="center"/>
            <w:hideMark/>
          </w:tcPr>
          <w:p w14:paraId="3F66032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79382E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1109C7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2 729</w:t>
            </w:r>
          </w:p>
        </w:tc>
      </w:tr>
      <w:tr w:rsidR="00690E2D" w:rsidRPr="00D60939" w14:paraId="29174D43" w14:textId="77777777" w:rsidTr="00690E2D">
        <w:trPr>
          <w:trHeight w:val="20"/>
        </w:trPr>
        <w:tc>
          <w:tcPr>
            <w:tcW w:w="221" w:type="pct"/>
            <w:shd w:val="clear" w:color="auto" w:fill="auto"/>
            <w:noWrap/>
            <w:vAlign w:val="center"/>
            <w:hideMark/>
          </w:tcPr>
          <w:p w14:paraId="66BA7AD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349</w:t>
            </w:r>
          </w:p>
        </w:tc>
        <w:tc>
          <w:tcPr>
            <w:tcW w:w="1995" w:type="pct"/>
            <w:shd w:val="clear" w:color="auto" w:fill="auto"/>
            <w:vAlign w:val="center"/>
            <w:hideMark/>
          </w:tcPr>
          <w:p w14:paraId="1B07D17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РЕКОРД</w:t>
            </w:r>
          </w:p>
        </w:tc>
        <w:tc>
          <w:tcPr>
            <w:tcW w:w="882" w:type="pct"/>
            <w:shd w:val="clear" w:color="auto" w:fill="auto"/>
            <w:noWrap/>
            <w:vAlign w:val="center"/>
            <w:hideMark/>
          </w:tcPr>
          <w:p w14:paraId="15FC8F8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211012</w:t>
            </w:r>
          </w:p>
        </w:tc>
        <w:tc>
          <w:tcPr>
            <w:tcW w:w="464" w:type="pct"/>
            <w:shd w:val="clear" w:color="auto" w:fill="auto"/>
            <w:noWrap/>
            <w:vAlign w:val="center"/>
            <w:hideMark/>
          </w:tcPr>
          <w:p w14:paraId="151A6C0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1AF47C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C613AB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2 408</w:t>
            </w:r>
          </w:p>
        </w:tc>
      </w:tr>
      <w:tr w:rsidR="00690E2D" w:rsidRPr="00D60939" w14:paraId="75738E7E" w14:textId="77777777" w:rsidTr="00690E2D">
        <w:trPr>
          <w:trHeight w:val="20"/>
        </w:trPr>
        <w:tc>
          <w:tcPr>
            <w:tcW w:w="221" w:type="pct"/>
            <w:shd w:val="clear" w:color="auto" w:fill="auto"/>
            <w:noWrap/>
            <w:vAlign w:val="center"/>
            <w:hideMark/>
          </w:tcPr>
          <w:p w14:paraId="7DFBCCB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350</w:t>
            </w:r>
          </w:p>
        </w:tc>
        <w:tc>
          <w:tcPr>
            <w:tcW w:w="1995" w:type="pct"/>
            <w:shd w:val="clear" w:color="auto" w:fill="auto"/>
            <w:vAlign w:val="center"/>
            <w:hideMark/>
          </w:tcPr>
          <w:p w14:paraId="3FE89BD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РУБИН</w:t>
            </w:r>
          </w:p>
        </w:tc>
        <w:tc>
          <w:tcPr>
            <w:tcW w:w="882" w:type="pct"/>
            <w:shd w:val="clear" w:color="auto" w:fill="auto"/>
            <w:noWrap/>
            <w:vAlign w:val="center"/>
            <w:hideMark/>
          </w:tcPr>
          <w:p w14:paraId="59AF2C3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121011</w:t>
            </w:r>
          </w:p>
        </w:tc>
        <w:tc>
          <w:tcPr>
            <w:tcW w:w="464" w:type="pct"/>
            <w:shd w:val="clear" w:color="auto" w:fill="auto"/>
            <w:noWrap/>
            <w:vAlign w:val="center"/>
            <w:hideMark/>
          </w:tcPr>
          <w:p w14:paraId="303F50A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80521D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7F0A19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999</w:t>
            </w:r>
          </w:p>
        </w:tc>
      </w:tr>
      <w:tr w:rsidR="00690E2D" w:rsidRPr="00D60939" w14:paraId="0E586A28" w14:textId="77777777" w:rsidTr="00690E2D">
        <w:trPr>
          <w:trHeight w:val="20"/>
        </w:trPr>
        <w:tc>
          <w:tcPr>
            <w:tcW w:w="221" w:type="pct"/>
            <w:shd w:val="clear" w:color="auto" w:fill="auto"/>
            <w:noWrap/>
            <w:vAlign w:val="center"/>
            <w:hideMark/>
          </w:tcPr>
          <w:p w14:paraId="6D2E6EE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351</w:t>
            </w:r>
          </w:p>
        </w:tc>
        <w:tc>
          <w:tcPr>
            <w:tcW w:w="1995" w:type="pct"/>
            <w:shd w:val="clear" w:color="auto" w:fill="auto"/>
            <w:vAlign w:val="center"/>
            <w:hideMark/>
          </w:tcPr>
          <w:p w14:paraId="2961B34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ТЕЛЕВИЗОР ЮНОСТЬ</w:t>
            </w:r>
          </w:p>
        </w:tc>
        <w:tc>
          <w:tcPr>
            <w:tcW w:w="882" w:type="pct"/>
            <w:shd w:val="clear" w:color="auto" w:fill="auto"/>
            <w:noWrap/>
            <w:vAlign w:val="center"/>
            <w:hideMark/>
          </w:tcPr>
          <w:p w14:paraId="2428053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223697</w:t>
            </w:r>
          </w:p>
        </w:tc>
        <w:tc>
          <w:tcPr>
            <w:tcW w:w="464" w:type="pct"/>
            <w:shd w:val="clear" w:color="auto" w:fill="auto"/>
            <w:noWrap/>
            <w:vAlign w:val="center"/>
            <w:hideMark/>
          </w:tcPr>
          <w:p w14:paraId="2E5CAE9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4A3167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FA0FEB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953</w:t>
            </w:r>
          </w:p>
        </w:tc>
      </w:tr>
      <w:tr w:rsidR="00690E2D" w:rsidRPr="00D60939" w14:paraId="79EB6816" w14:textId="77777777" w:rsidTr="00690E2D">
        <w:trPr>
          <w:trHeight w:val="20"/>
        </w:trPr>
        <w:tc>
          <w:tcPr>
            <w:tcW w:w="221" w:type="pct"/>
            <w:shd w:val="clear" w:color="auto" w:fill="auto"/>
            <w:noWrap/>
            <w:vAlign w:val="center"/>
            <w:hideMark/>
          </w:tcPr>
          <w:p w14:paraId="70ED328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352</w:t>
            </w:r>
          </w:p>
        </w:tc>
        <w:tc>
          <w:tcPr>
            <w:tcW w:w="1995" w:type="pct"/>
            <w:shd w:val="clear" w:color="auto" w:fill="auto"/>
            <w:vAlign w:val="center"/>
            <w:hideMark/>
          </w:tcPr>
          <w:p w14:paraId="56B784FC" w14:textId="77777777" w:rsidR="00690E2D" w:rsidRPr="00D60939" w:rsidRDefault="00690E2D" w:rsidP="001708B7">
            <w:pPr>
              <w:widowControl/>
              <w:jc w:val="left"/>
              <w:rPr>
                <w:rFonts w:eastAsia="Times New Roman"/>
                <w:color w:val="000000"/>
                <w:sz w:val="16"/>
                <w:szCs w:val="16"/>
                <w:lang w:eastAsia="ru-RU"/>
              </w:rPr>
            </w:pPr>
            <w:proofErr w:type="spellStart"/>
            <w:r w:rsidRPr="00D60939">
              <w:rPr>
                <w:rFonts w:eastAsia="Times New Roman"/>
                <w:color w:val="000000"/>
                <w:sz w:val="16"/>
                <w:szCs w:val="16"/>
                <w:lang w:eastAsia="ru-RU"/>
              </w:rPr>
              <w:t>Телеф.аппарат</w:t>
            </w:r>
            <w:proofErr w:type="spellEnd"/>
            <w:r w:rsidRPr="00D60939">
              <w:rPr>
                <w:rFonts w:eastAsia="Times New Roman"/>
                <w:color w:val="000000"/>
                <w:sz w:val="16"/>
                <w:szCs w:val="16"/>
                <w:lang w:eastAsia="ru-RU"/>
              </w:rPr>
              <w:t xml:space="preserve"> "PANASONIC"КХ TS</w:t>
            </w:r>
          </w:p>
        </w:tc>
        <w:tc>
          <w:tcPr>
            <w:tcW w:w="882" w:type="pct"/>
            <w:shd w:val="clear" w:color="auto" w:fill="auto"/>
            <w:noWrap/>
            <w:vAlign w:val="center"/>
            <w:hideMark/>
          </w:tcPr>
          <w:p w14:paraId="597596C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197023</w:t>
            </w:r>
          </w:p>
        </w:tc>
        <w:tc>
          <w:tcPr>
            <w:tcW w:w="464" w:type="pct"/>
            <w:shd w:val="clear" w:color="auto" w:fill="auto"/>
            <w:noWrap/>
            <w:vAlign w:val="center"/>
            <w:hideMark/>
          </w:tcPr>
          <w:p w14:paraId="0F264B5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B2492B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51DF92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1 538</w:t>
            </w:r>
          </w:p>
        </w:tc>
      </w:tr>
      <w:tr w:rsidR="00690E2D" w:rsidRPr="00D60939" w14:paraId="0CB904B9" w14:textId="77777777" w:rsidTr="00690E2D">
        <w:trPr>
          <w:trHeight w:val="20"/>
        </w:trPr>
        <w:tc>
          <w:tcPr>
            <w:tcW w:w="221" w:type="pct"/>
            <w:shd w:val="clear" w:color="auto" w:fill="auto"/>
            <w:noWrap/>
            <w:vAlign w:val="center"/>
            <w:hideMark/>
          </w:tcPr>
          <w:p w14:paraId="570512E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353</w:t>
            </w:r>
          </w:p>
        </w:tc>
        <w:tc>
          <w:tcPr>
            <w:tcW w:w="1995" w:type="pct"/>
            <w:shd w:val="clear" w:color="auto" w:fill="auto"/>
            <w:vAlign w:val="center"/>
            <w:hideMark/>
          </w:tcPr>
          <w:p w14:paraId="78B3B62E" w14:textId="77777777" w:rsidR="00690E2D" w:rsidRPr="00D60939" w:rsidRDefault="00690E2D" w:rsidP="001708B7">
            <w:pPr>
              <w:widowControl/>
              <w:jc w:val="left"/>
              <w:rPr>
                <w:rFonts w:eastAsia="Times New Roman"/>
                <w:color w:val="000000"/>
                <w:sz w:val="16"/>
                <w:szCs w:val="16"/>
                <w:lang w:eastAsia="ru-RU"/>
              </w:rPr>
            </w:pPr>
            <w:proofErr w:type="spellStart"/>
            <w:r w:rsidRPr="00D60939">
              <w:rPr>
                <w:rFonts w:eastAsia="Times New Roman"/>
                <w:color w:val="000000"/>
                <w:sz w:val="16"/>
                <w:szCs w:val="16"/>
                <w:lang w:eastAsia="ru-RU"/>
              </w:rPr>
              <w:t>Телеф.аппарат</w:t>
            </w:r>
            <w:proofErr w:type="spellEnd"/>
            <w:r w:rsidRPr="00D60939">
              <w:rPr>
                <w:rFonts w:eastAsia="Times New Roman"/>
                <w:color w:val="000000"/>
                <w:sz w:val="16"/>
                <w:szCs w:val="16"/>
                <w:lang w:eastAsia="ru-RU"/>
              </w:rPr>
              <w:t xml:space="preserve"> "PANASONIC"КХ TS</w:t>
            </w:r>
          </w:p>
        </w:tc>
        <w:tc>
          <w:tcPr>
            <w:tcW w:w="882" w:type="pct"/>
            <w:shd w:val="clear" w:color="auto" w:fill="auto"/>
            <w:noWrap/>
            <w:vAlign w:val="center"/>
            <w:hideMark/>
          </w:tcPr>
          <w:p w14:paraId="216109B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197024</w:t>
            </w:r>
          </w:p>
        </w:tc>
        <w:tc>
          <w:tcPr>
            <w:tcW w:w="464" w:type="pct"/>
            <w:shd w:val="clear" w:color="auto" w:fill="auto"/>
            <w:noWrap/>
            <w:vAlign w:val="center"/>
            <w:hideMark/>
          </w:tcPr>
          <w:p w14:paraId="22BF311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BC9FC6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EE4706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1 538</w:t>
            </w:r>
          </w:p>
        </w:tc>
      </w:tr>
      <w:tr w:rsidR="00690E2D" w:rsidRPr="00D60939" w14:paraId="09665735" w14:textId="77777777" w:rsidTr="00690E2D">
        <w:trPr>
          <w:trHeight w:val="20"/>
        </w:trPr>
        <w:tc>
          <w:tcPr>
            <w:tcW w:w="221" w:type="pct"/>
            <w:shd w:val="clear" w:color="auto" w:fill="auto"/>
            <w:noWrap/>
            <w:vAlign w:val="center"/>
            <w:hideMark/>
          </w:tcPr>
          <w:p w14:paraId="30F6F6D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354</w:t>
            </w:r>
          </w:p>
        </w:tc>
        <w:tc>
          <w:tcPr>
            <w:tcW w:w="1995" w:type="pct"/>
            <w:shd w:val="clear" w:color="auto" w:fill="auto"/>
            <w:vAlign w:val="center"/>
            <w:hideMark/>
          </w:tcPr>
          <w:p w14:paraId="0D6944F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ТЕЛЕФ.АППАРАТ SAMSUNG R-210</w:t>
            </w:r>
          </w:p>
        </w:tc>
        <w:tc>
          <w:tcPr>
            <w:tcW w:w="882" w:type="pct"/>
            <w:shd w:val="clear" w:color="auto" w:fill="auto"/>
            <w:noWrap/>
            <w:vAlign w:val="center"/>
            <w:hideMark/>
          </w:tcPr>
          <w:p w14:paraId="1A8798E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1564133</w:t>
            </w:r>
          </w:p>
        </w:tc>
        <w:tc>
          <w:tcPr>
            <w:tcW w:w="464" w:type="pct"/>
            <w:shd w:val="clear" w:color="auto" w:fill="auto"/>
            <w:noWrap/>
            <w:vAlign w:val="center"/>
            <w:hideMark/>
          </w:tcPr>
          <w:p w14:paraId="5F02130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DA12BC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B19D75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4 658</w:t>
            </w:r>
          </w:p>
        </w:tc>
      </w:tr>
      <w:tr w:rsidR="00690E2D" w:rsidRPr="00D60939" w14:paraId="723C8E63" w14:textId="77777777" w:rsidTr="00690E2D">
        <w:trPr>
          <w:trHeight w:val="20"/>
        </w:trPr>
        <w:tc>
          <w:tcPr>
            <w:tcW w:w="221" w:type="pct"/>
            <w:shd w:val="clear" w:color="auto" w:fill="auto"/>
            <w:noWrap/>
            <w:vAlign w:val="center"/>
            <w:hideMark/>
          </w:tcPr>
          <w:p w14:paraId="362C4DB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355</w:t>
            </w:r>
          </w:p>
        </w:tc>
        <w:tc>
          <w:tcPr>
            <w:tcW w:w="1995" w:type="pct"/>
            <w:shd w:val="clear" w:color="auto" w:fill="auto"/>
            <w:vAlign w:val="center"/>
            <w:hideMark/>
          </w:tcPr>
          <w:p w14:paraId="5CAF426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ТЕЛЕФОН AO PAN-2740</w:t>
            </w:r>
          </w:p>
        </w:tc>
        <w:tc>
          <w:tcPr>
            <w:tcW w:w="882" w:type="pct"/>
            <w:shd w:val="clear" w:color="auto" w:fill="auto"/>
            <w:noWrap/>
            <w:vAlign w:val="center"/>
            <w:hideMark/>
          </w:tcPr>
          <w:p w14:paraId="4A93FF4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201874</w:t>
            </w:r>
          </w:p>
        </w:tc>
        <w:tc>
          <w:tcPr>
            <w:tcW w:w="464" w:type="pct"/>
            <w:shd w:val="clear" w:color="auto" w:fill="auto"/>
            <w:noWrap/>
            <w:vAlign w:val="center"/>
            <w:hideMark/>
          </w:tcPr>
          <w:p w14:paraId="2AB4282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C75E55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1ED28A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7 227</w:t>
            </w:r>
          </w:p>
        </w:tc>
      </w:tr>
      <w:tr w:rsidR="00690E2D" w:rsidRPr="00D60939" w14:paraId="06F96E3B" w14:textId="77777777" w:rsidTr="00690E2D">
        <w:trPr>
          <w:trHeight w:val="20"/>
        </w:trPr>
        <w:tc>
          <w:tcPr>
            <w:tcW w:w="221" w:type="pct"/>
            <w:shd w:val="clear" w:color="auto" w:fill="auto"/>
            <w:noWrap/>
            <w:vAlign w:val="center"/>
            <w:hideMark/>
          </w:tcPr>
          <w:p w14:paraId="182F6D5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356</w:t>
            </w:r>
          </w:p>
        </w:tc>
        <w:tc>
          <w:tcPr>
            <w:tcW w:w="1995" w:type="pct"/>
            <w:shd w:val="clear" w:color="auto" w:fill="auto"/>
            <w:vAlign w:val="center"/>
            <w:hideMark/>
          </w:tcPr>
          <w:p w14:paraId="6E837D4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ТЕЛЕФОН PANASONIK</w:t>
            </w:r>
          </w:p>
        </w:tc>
        <w:tc>
          <w:tcPr>
            <w:tcW w:w="882" w:type="pct"/>
            <w:shd w:val="clear" w:color="auto" w:fill="auto"/>
            <w:noWrap/>
            <w:vAlign w:val="center"/>
            <w:hideMark/>
          </w:tcPr>
          <w:p w14:paraId="456AB7C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156444</w:t>
            </w:r>
          </w:p>
        </w:tc>
        <w:tc>
          <w:tcPr>
            <w:tcW w:w="464" w:type="pct"/>
            <w:shd w:val="clear" w:color="auto" w:fill="auto"/>
            <w:noWrap/>
            <w:vAlign w:val="center"/>
            <w:hideMark/>
          </w:tcPr>
          <w:p w14:paraId="2A185DB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3D070A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E7E867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1 672</w:t>
            </w:r>
          </w:p>
        </w:tc>
      </w:tr>
      <w:tr w:rsidR="00690E2D" w:rsidRPr="00D60939" w14:paraId="7025ED24" w14:textId="77777777" w:rsidTr="00690E2D">
        <w:trPr>
          <w:trHeight w:val="20"/>
        </w:trPr>
        <w:tc>
          <w:tcPr>
            <w:tcW w:w="221" w:type="pct"/>
            <w:shd w:val="clear" w:color="auto" w:fill="auto"/>
            <w:noWrap/>
            <w:vAlign w:val="center"/>
            <w:hideMark/>
          </w:tcPr>
          <w:p w14:paraId="2A068F9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357</w:t>
            </w:r>
          </w:p>
        </w:tc>
        <w:tc>
          <w:tcPr>
            <w:tcW w:w="1995" w:type="pct"/>
            <w:shd w:val="clear" w:color="auto" w:fill="auto"/>
            <w:vAlign w:val="center"/>
            <w:hideMark/>
          </w:tcPr>
          <w:p w14:paraId="58BFA2F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ТЕЛЕФОН PANASONIK</w:t>
            </w:r>
          </w:p>
        </w:tc>
        <w:tc>
          <w:tcPr>
            <w:tcW w:w="882" w:type="pct"/>
            <w:shd w:val="clear" w:color="auto" w:fill="auto"/>
            <w:noWrap/>
            <w:vAlign w:val="center"/>
            <w:hideMark/>
          </w:tcPr>
          <w:p w14:paraId="4ADBDB6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156445</w:t>
            </w:r>
          </w:p>
        </w:tc>
        <w:tc>
          <w:tcPr>
            <w:tcW w:w="464" w:type="pct"/>
            <w:shd w:val="clear" w:color="auto" w:fill="auto"/>
            <w:noWrap/>
            <w:vAlign w:val="center"/>
            <w:hideMark/>
          </w:tcPr>
          <w:p w14:paraId="6F7C2FE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A46303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1B5A27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1 672</w:t>
            </w:r>
          </w:p>
        </w:tc>
      </w:tr>
      <w:tr w:rsidR="00690E2D" w:rsidRPr="00D60939" w14:paraId="0100672F" w14:textId="77777777" w:rsidTr="00690E2D">
        <w:trPr>
          <w:trHeight w:val="20"/>
        </w:trPr>
        <w:tc>
          <w:tcPr>
            <w:tcW w:w="221" w:type="pct"/>
            <w:shd w:val="clear" w:color="auto" w:fill="auto"/>
            <w:noWrap/>
            <w:vAlign w:val="center"/>
            <w:hideMark/>
          </w:tcPr>
          <w:p w14:paraId="7A07765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358</w:t>
            </w:r>
          </w:p>
        </w:tc>
        <w:tc>
          <w:tcPr>
            <w:tcW w:w="1995" w:type="pct"/>
            <w:shd w:val="clear" w:color="auto" w:fill="auto"/>
            <w:vAlign w:val="center"/>
            <w:hideMark/>
          </w:tcPr>
          <w:p w14:paraId="0B53AF9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ТЕЛЕФОН PANASONIK</w:t>
            </w:r>
          </w:p>
        </w:tc>
        <w:tc>
          <w:tcPr>
            <w:tcW w:w="882" w:type="pct"/>
            <w:shd w:val="clear" w:color="auto" w:fill="auto"/>
            <w:noWrap/>
            <w:vAlign w:val="center"/>
            <w:hideMark/>
          </w:tcPr>
          <w:p w14:paraId="2484E2F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156446</w:t>
            </w:r>
          </w:p>
        </w:tc>
        <w:tc>
          <w:tcPr>
            <w:tcW w:w="464" w:type="pct"/>
            <w:shd w:val="clear" w:color="auto" w:fill="auto"/>
            <w:noWrap/>
            <w:vAlign w:val="center"/>
            <w:hideMark/>
          </w:tcPr>
          <w:p w14:paraId="1903074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43AEC7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38E312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1 672</w:t>
            </w:r>
          </w:p>
        </w:tc>
      </w:tr>
      <w:tr w:rsidR="00690E2D" w:rsidRPr="00D60939" w14:paraId="638143EE" w14:textId="77777777" w:rsidTr="00690E2D">
        <w:trPr>
          <w:trHeight w:val="20"/>
        </w:trPr>
        <w:tc>
          <w:tcPr>
            <w:tcW w:w="221" w:type="pct"/>
            <w:shd w:val="clear" w:color="auto" w:fill="auto"/>
            <w:noWrap/>
            <w:vAlign w:val="center"/>
            <w:hideMark/>
          </w:tcPr>
          <w:p w14:paraId="07832A8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359</w:t>
            </w:r>
          </w:p>
        </w:tc>
        <w:tc>
          <w:tcPr>
            <w:tcW w:w="1995" w:type="pct"/>
            <w:shd w:val="clear" w:color="auto" w:fill="auto"/>
            <w:vAlign w:val="center"/>
            <w:hideMark/>
          </w:tcPr>
          <w:p w14:paraId="4E03363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ТЕЛЕФОН PANASONIK</w:t>
            </w:r>
          </w:p>
        </w:tc>
        <w:tc>
          <w:tcPr>
            <w:tcW w:w="882" w:type="pct"/>
            <w:shd w:val="clear" w:color="auto" w:fill="auto"/>
            <w:noWrap/>
            <w:vAlign w:val="center"/>
            <w:hideMark/>
          </w:tcPr>
          <w:p w14:paraId="6C43B1A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156447</w:t>
            </w:r>
          </w:p>
        </w:tc>
        <w:tc>
          <w:tcPr>
            <w:tcW w:w="464" w:type="pct"/>
            <w:shd w:val="clear" w:color="auto" w:fill="auto"/>
            <w:noWrap/>
            <w:vAlign w:val="center"/>
            <w:hideMark/>
          </w:tcPr>
          <w:p w14:paraId="7C03821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DA2F3E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F73409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1 672</w:t>
            </w:r>
          </w:p>
        </w:tc>
      </w:tr>
      <w:tr w:rsidR="00690E2D" w:rsidRPr="00D60939" w14:paraId="07B09CAC" w14:textId="77777777" w:rsidTr="00690E2D">
        <w:trPr>
          <w:trHeight w:val="20"/>
        </w:trPr>
        <w:tc>
          <w:tcPr>
            <w:tcW w:w="221" w:type="pct"/>
            <w:shd w:val="clear" w:color="auto" w:fill="auto"/>
            <w:noWrap/>
            <w:vAlign w:val="center"/>
            <w:hideMark/>
          </w:tcPr>
          <w:p w14:paraId="7117FD5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360</w:t>
            </w:r>
          </w:p>
        </w:tc>
        <w:tc>
          <w:tcPr>
            <w:tcW w:w="1995" w:type="pct"/>
            <w:shd w:val="clear" w:color="auto" w:fill="auto"/>
            <w:vAlign w:val="center"/>
            <w:hideMark/>
          </w:tcPr>
          <w:p w14:paraId="405DEFE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ТЕЛЕФОН С АВТООТВЕТЧИКОМ</w:t>
            </w:r>
          </w:p>
        </w:tc>
        <w:tc>
          <w:tcPr>
            <w:tcW w:w="882" w:type="pct"/>
            <w:shd w:val="clear" w:color="auto" w:fill="auto"/>
            <w:noWrap/>
            <w:vAlign w:val="center"/>
            <w:hideMark/>
          </w:tcPr>
          <w:p w14:paraId="6ECA5FB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201884</w:t>
            </w:r>
          </w:p>
        </w:tc>
        <w:tc>
          <w:tcPr>
            <w:tcW w:w="464" w:type="pct"/>
            <w:shd w:val="clear" w:color="auto" w:fill="auto"/>
            <w:noWrap/>
            <w:vAlign w:val="center"/>
            <w:hideMark/>
          </w:tcPr>
          <w:p w14:paraId="64C5E82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768453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634EE8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8 760</w:t>
            </w:r>
          </w:p>
        </w:tc>
      </w:tr>
      <w:tr w:rsidR="00690E2D" w:rsidRPr="00D60939" w14:paraId="6A618165" w14:textId="77777777" w:rsidTr="00690E2D">
        <w:trPr>
          <w:trHeight w:val="20"/>
        </w:trPr>
        <w:tc>
          <w:tcPr>
            <w:tcW w:w="221" w:type="pct"/>
            <w:shd w:val="clear" w:color="auto" w:fill="auto"/>
            <w:noWrap/>
            <w:vAlign w:val="center"/>
            <w:hideMark/>
          </w:tcPr>
          <w:p w14:paraId="1D77393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361</w:t>
            </w:r>
          </w:p>
        </w:tc>
        <w:tc>
          <w:tcPr>
            <w:tcW w:w="1995" w:type="pct"/>
            <w:shd w:val="clear" w:color="auto" w:fill="auto"/>
            <w:vAlign w:val="center"/>
            <w:hideMark/>
          </w:tcPr>
          <w:p w14:paraId="01DADEC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Телефонный аппарат АСТРОН-201</w:t>
            </w:r>
          </w:p>
        </w:tc>
        <w:tc>
          <w:tcPr>
            <w:tcW w:w="882" w:type="pct"/>
            <w:shd w:val="clear" w:color="auto" w:fill="auto"/>
            <w:noWrap/>
            <w:vAlign w:val="center"/>
            <w:hideMark/>
          </w:tcPr>
          <w:p w14:paraId="44A246E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109520</w:t>
            </w:r>
          </w:p>
        </w:tc>
        <w:tc>
          <w:tcPr>
            <w:tcW w:w="464" w:type="pct"/>
            <w:shd w:val="clear" w:color="auto" w:fill="auto"/>
            <w:noWrap/>
            <w:vAlign w:val="center"/>
            <w:hideMark/>
          </w:tcPr>
          <w:p w14:paraId="2087AD8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018935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9DA650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825</w:t>
            </w:r>
          </w:p>
        </w:tc>
      </w:tr>
      <w:tr w:rsidR="00690E2D" w:rsidRPr="00D60939" w14:paraId="1A044608" w14:textId="77777777" w:rsidTr="00690E2D">
        <w:trPr>
          <w:trHeight w:val="20"/>
        </w:trPr>
        <w:tc>
          <w:tcPr>
            <w:tcW w:w="221" w:type="pct"/>
            <w:shd w:val="clear" w:color="auto" w:fill="auto"/>
            <w:noWrap/>
            <w:vAlign w:val="center"/>
            <w:hideMark/>
          </w:tcPr>
          <w:p w14:paraId="39ADFC1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362</w:t>
            </w:r>
          </w:p>
        </w:tc>
        <w:tc>
          <w:tcPr>
            <w:tcW w:w="1995" w:type="pct"/>
            <w:shd w:val="clear" w:color="auto" w:fill="auto"/>
            <w:vAlign w:val="center"/>
            <w:hideMark/>
          </w:tcPr>
          <w:p w14:paraId="62AC2C75" w14:textId="77777777" w:rsidR="00690E2D" w:rsidRPr="00690E2D" w:rsidRDefault="00690E2D" w:rsidP="001708B7">
            <w:pPr>
              <w:widowControl/>
              <w:jc w:val="left"/>
              <w:rPr>
                <w:rFonts w:eastAsia="Times New Roman"/>
                <w:color w:val="000000"/>
                <w:sz w:val="16"/>
                <w:szCs w:val="16"/>
                <w:lang w:val="en-US" w:eastAsia="ru-RU"/>
              </w:rPr>
            </w:pPr>
            <w:r w:rsidRPr="00D60939">
              <w:rPr>
                <w:rFonts w:eastAsia="Times New Roman"/>
                <w:color w:val="000000"/>
                <w:sz w:val="16"/>
                <w:szCs w:val="16"/>
                <w:lang w:eastAsia="ru-RU"/>
              </w:rPr>
              <w:t>ТЕЛФ</w:t>
            </w:r>
            <w:r w:rsidRPr="00690E2D">
              <w:rPr>
                <w:rFonts w:eastAsia="Times New Roman"/>
                <w:color w:val="000000"/>
                <w:sz w:val="16"/>
                <w:szCs w:val="16"/>
                <w:lang w:val="en-US" w:eastAsia="ru-RU"/>
              </w:rPr>
              <w:t>.PANASONIC KX-TS 2365 RVW</w:t>
            </w:r>
          </w:p>
        </w:tc>
        <w:tc>
          <w:tcPr>
            <w:tcW w:w="882" w:type="pct"/>
            <w:shd w:val="clear" w:color="auto" w:fill="auto"/>
            <w:noWrap/>
            <w:vAlign w:val="center"/>
            <w:hideMark/>
          </w:tcPr>
          <w:p w14:paraId="0232704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1564137</w:t>
            </w:r>
          </w:p>
        </w:tc>
        <w:tc>
          <w:tcPr>
            <w:tcW w:w="464" w:type="pct"/>
            <w:shd w:val="clear" w:color="auto" w:fill="auto"/>
            <w:noWrap/>
            <w:vAlign w:val="center"/>
            <w:hideMark/>
          </w:tcPr>
          <w:p w14:paraId="640928B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E6C73D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1A4CAC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2 212</w:t>
            </w:r>
          </w:p>
        </w:tc>
      </w:tr>
      <w:tr w:rsidR="00690E2D" w:rsidRPr="00D60939" w14:paraId="7B4FBCD4" w14:textId="77777777" w:rsidTr="00690E2D">
        <w:trPr>
          <w:trHeight w:val="20"/>
        </w:trPr>
        <w:tc>
          <w:tcPr>
            <w:tcW w:w="221" w:type="pct"/>
            <w:shd w:val="clear" w:color="auto" w:fill="auto"/>
            <w:noWrap/>
            <w:vAlign w:val="center"/>
            <w:hideMark/>
          </w:tcPr>
          <w:p w14:paraId="30FF5F8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363</w:t>
            </w:r>
          </w:p>
        </w:tc>
        <w:tc>
          <w:tcPr>
            <w:tcW w:w="1995" w:type="pct"/>
            <w:shd w:val="clear" w:color="auto" w:fill="auto"/>
            <w:vAlign w:val="center"/>
            <w:hideMark/>
          </w:tcPr>
          <w:p w14:paraId="5001520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  ВАРИАНТ</w:t>
            </w:r>
          </w:p>
        </w:tc>
        <w:tc>
          <w:tcPr>
            <w:tcW w:w="882" w:type="pct"/>
            <w:shd w:val="clear" w:color="auto" w:fill="auto"/>
            <w:noWrap/>
            <w:vAlign w:val="center"/>
            <w:hideMark/>
          </w:tcPr>
          <w:p w14:paraId="5DB3C98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195021</w:t>
            </w:r>
          </w:p>
        </w:tc>
        <w:tc>
          <w:tcPr>
            <w:tcW w:w="464" w:type="pct"/>
            <w:shd w:val="clear" w:color="auto" w:fill="auto"/>
            <w:noWrap/>
            <w:vAlign w:val="center"/>
            <w:hideMark/>
          </w:tcPr>
          <w:p w14:paraId="55471FB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498FAB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BD5FCC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6 156</w:t>
            </w:r>
          </w:p>
        </w:tc>
      </w:tr>
      <w:tr w:rsidR="00690E2D" w:rsidRPr="00D60939" w14:paraId="7A99CFEA" w14:textId="77777777" w:rsidTr="00690E2D">
        <w:trPr>
          <w:trHeight w:val="20"/>
        </w:trPr>
        <w:tc>
          <w:tcPr>
            <w:tcW w:w="221" w:type="pct"/>
            <w:shd w:val="clear" w:color="auto" w:fill="auto"/>
            <w:noWrap/>
            <w:vAlign w:val="center"/>
            <w:hideMark/>
          </w:tcPr>
          <w:p w14:paraId="3D0BFCF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364</w:t>
            </w:r>
          </w:p>
        </w:tc>
        <w:tc>
          <w:tcPr>
            <w:tcW w:w="1995" w:type="pct"/>
            <w:shd w:val="clear" w:color="auto" w:fill="auto"/>
            <w:vAlign w:val="center"/>
            <w:hideMark/>
          </w:tcPr>
          <w:p w14:paraId="0FF5460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 *МАРАФОН*</w:t>
            </w:r>
          </w:p>
        </w:tc>
        <w:tc>
          <w:tcPr>
            <w:tcW w:w="882" w:type="pct"/>
            <w:shd w:val="clear" w:color="auto" w:fill="auto"/>
            <w:noWrap/>
            <w:vAlign w:val="center"/>
            <w:hideMark/>
          </w:tcPr>
          <w:p w14:paraId="4F8B9B3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195001</w:t>
            </w:r>
          </w:p>
        </w:tc>
        <w:tc>
          <w:tcPr>
            <w:tcW w:w="464" w:type="pct"/>
            <w:shd w:val="clear" w:color="auto" w:fill="auto"/>
            <w:noWrap/>
            <w:vAlign w:val="center"/>
            <w:hideMark/>
          </w:tcPr>
          <w:p w14:paraId="39CF24D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AC50FF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5034C7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200 059</w:t>
            </w:r>
          </w:p>
        </w:tc>
      </w:tr>
      <w:tr w:rsidR="00690E2D" w:rsidRPr="00D60939" w14:paraId="4C459ED2" w14:textId="77777777" w:rsidTr="00690E2D">
        <w:trPr>
          <w:trHeight w:val="20"/>
        </w:trPr>
        <w:tc>
          <w:tcPr>
            <w:tcW w:w="221" w:type="pct"/>
            <w:shd w:val="clear" w:color="auto" w:fill="auto"/>
            <w:noWrap/>
            <w:vAlign w:val="center"/>
            <w:hideMark/>
          </w:tcPr>
          <w:p w14:paraId="79CA3DE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365</w:t>
            </w:r>
          </w:p>
        </w:tc>
        <w:tc>
          <w:tcPr>
            <w:tcW w:w="1995" w:type="pct"/>
            <w:shd w:val="clear" w:color="auto" w:fill="auto"/>
            <w:vAlign w:val="center"/>
            <w:hideMark/>
          </w:tcPr>
          <w:p w14:paraId="5EB6283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 АТЛЕТ</w:t>
            </w:r>
          </w:p>
        </w:tc>
        <w:tc>
          <w:tcPr>
            <w:tcW w:w="882" w:type="pct"/>
            <w:shd w:val="clear" w:color="auto" w:fill="auto"/>
            <w:noWrap/>
            <w:vAlign w:val="center"/>
            <w:hideMark/>
          </w:tcPr>
          <w:p w14:paraId="0D321A6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207995</w:t>
            </w:r>
          </w:p>
        </w:tc>
        <w:tc>
          <w:tcPr>
            <w:tcW w:w="464" w:type="pct"/>
            <w:shd w:val="clear" w:color="auto" w:fill="auto"/>
            <w:noWrap/>
            <w:vAlign w:val="center"/>
            <w:hideMark/>
          </w:tcPr>
          <w:p w14:paraId="562BB96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673C7E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2C7F66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11 309</w:t>
            </w:r>
          </w:p>
        </w:tc>
      </w:tr>
      <w:tr w:rsidR="00690E2D" w:rsidRPr="00D60939" w14:paraId="6FAE1DCF" w14:textId="77777777" w:rsidTr="00690E2D">
        <w:trPr>
          <w:trHeight w:val="20"/>
        </w:trPr>
        <w:tc>
          <w:tcPr>
            <w:tcW w:w="221" w:type="pct"/>
            <w:shd w:val="clear" w:color="auto" w:fill="auto"/>
            <w:noWrap/>
            <w:vAlign w:val="center"/>
            <w:hideMark/>
          </w:tcPr>
          <w:p w14:paraId="25EAB55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366</w:t>
            </w:r>
          </w:p>
        </w:tc>
        <w:tc>
          <w:tcPr>
            <w:tcW w:w="1995" w:type="pct"/>
            <w:shd w:val="clear" w:color="auto" w:fill="auto"/>
            <w:vAlign w:val="center"/>
            <w:hideMark/>
          </w:tcPr>
          <w:p w14:paraId="383C577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 АТЛЕТ</w:t>
            </w:r>
          </w:p>
        </w:tc>
        <w:tc>
          <w:tcPr>
            <w:tcW w:w="882" w:type="pct"/>
            <w:shd w:val="clear" w:color="auto" w:fill="auto"/>
            <w:noWrap/>
            <w:vAlign w:val="center"/>
            <w:hideMark/>
          </w:tcPr>
          <w:p w14:paraId="7DF3A61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207996</w:t>
            </w:r>
          </w:p>
        </w:tc>
        <w:tc>
          <w:tcPr>
            <w:tcW w:w="464" w:type="pct"/>
            <w:shd w:val="clear" w:color="auto" w:fill="auto"/>
            <w:noWrap/>
            <w:vAlign w:val="center"/>
            <w:hideMark/>
          </w:tcPr>
          <w:p w14:paraId="0739012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0EEF66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A6F020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22 326</w:t>
            </w:r>
          </w:p>
        </w:tc>
      </w:tr>
      <w:tr w:rsidR="00690E2D" w:rsidRPr="00D60939" w14:paraId="4F2D54B8" w14:textId="77777777" w:rsidTr="00690E2D">
        <w:trPr>
          <w:trHeight w:val="20"/>
        </w:trPr>
        <w:tc>
          <w:tcPr>
            <w:tcW w:w="221" w:type="pct"/>
            <w:shd w:val="clear" w:color="auto" w:fill="auto"/>
            <w:noWrap/>
            <w:vAlign w:val="center"/>
            <w:hideMark/>
          </w:tcPr>
          <w:p w14:paraId="05BA88C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367</w:t>
            </w:r>
          </w:p>
        </w:tc>
        <w:tc>
          <w:tcPr>
            <w:tcW w:w="1995" w:type="pct"/>
            <w:shd w:val="clear" w:color="auto" w:fill="auto"/>
            <w:vAlign w:val="center"/>
            <w:hideMark/>
          </w:tcPr>
          <w:p w14:paraId="601E40C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 АТЛЕТ</w:t>
            </w:r>
          </w:p>
        </w:tc>
        <w:tc>
          <w:tcPr>
            <w:tcW w:w="882" w:type="pct"/>
            <w:shd w:val="clear" w:color="auto" w:fill="auto"/>
            <w:noWrap/>
            <w:vAlign w:val="center"/>
            <w:hideMark/>
          </w:tcPr>
          <w:p w14:paraId="03A860F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207997</w:t>
            </w:r>
          </w:p>
        </w:tc>
        <w:tc>
          <w:tcPr>
            <w:tcW w:w="464" w:type="pct"/>
            <w:shd w:val="clear" w:color="auto" w:fill="auto"/>
            <w:noWrap/>
            <w:vAlign w:val="center"/>
            <w:hideMark/>
          </w:tcPr>
          <w:p w14:paraId="6D9BFC6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42EE91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6B1D46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21 040</w:t>
            </w:r>
          </w:p>
        </w:tc>
      </w:tr>
      <w:tr w:rsidR="00690E2D" w:rsidRPr="00D60939" w14:paraId="437B2FC2" w14:textId="77777777" w:rsidTr="00690E2D">
        <w:trPr>
          <w:trHeight w:val="20"/>
        </w:trPr>
        <w:tc>
          <w:tcPr>
            <w:tcW w:w="221" w:type="pct"/>
            <w:shd w:val="clear" w:color="auto" w:fill="auto"/>
            <w:noWrap/>
            <w:vAlign w:val="center"/>
            <w:hideMark/>
          </w:tcPr>
          <w:p w14:paraId="1917FBA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368</w:t>
            </w:r>
          </w:p>
        </w:tc>
        <w:tc>
          <w:tcPr>
            <w:tcW w:w="1995" w:type="pct"/>
            <w:shd w:val="clear" w:color="auto" w:fill="auto"/>
            <w:vAlign w:val="center"/>
            <w:hideMark/>
          </w:tcPr>
          <w:p w14:paraId="481CE85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 АТЛЕТ</w:t>
            </w:r>
          </w:p>
        </w:tc>
        <w:tc>
          <w:tcPr>
            <w:tcW w:w="882" w:type="pct"/>
            <w:shd w:val="clear" w:color="auto" w:fill="auto"/>
            <w:noWrap/>
            <w:vAlign w:val="center"/>
            <w:hideMark/>
          </w:tcPr>
          <w:p w14:paraId="180B1D5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207993</w:t>
            </w:r>
          </w:p>
        </w:tc>
        <w:tc>
          <w:tcPr>
            <w:tcW w:w="464" w:type="pct"/>
            <w:shd w:val="clear" w:color="auto" w:fill="auto"/>
            <w:noWrap/>
            <w:vAlign w:val="center"/>
            <w:hideMark/>
          </w:tcPr>
          <w:p w14:paraId="7D70649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BD10A7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D8A736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9 169</w:t>
            </w:r>
          </w:p>
        </w:tc>
      </w:tr>
      <w:tr w:rsidR="00690E2D" w:rsidRPr="00D60939" w14:paraId="4AEAB2EB" w14:textId="77777777" w:rsidTr="00690E2D">
        <w:trPr>
          <w:trHeight w:val="20"/>
        </w:trPr>
        <w:tc>
          <w:tcPr>
            <w:tcW w:w="221" w:type="pct"/>
            <w:shd w:val="clear" w:color="auto" w:fill="auto"/>
            <w:noWrap/>
            <w:vAlign w:val="center"/>
            <w:hideMark/>
          </w:tcPr>
          <w:p w14:paraId="67E3F56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369</w:t>
            </w:r>
          </w:p>
        </w:tc>
        <w:tc>
          <w:tcPr>
            <w:tcW w:w="1995" w:type="pct"/>
            <w:shd w:val="clear" w:color="auto" w:fill="auto"/>
            <w:vAlign w:val="center"/>
            <w:hideMark/>
          </w:tcPr>
          <w:p w14:paraId="2F4B292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 АТЛЕТ</w:t>
            </w:r>
          </w:p>
        </w:tc>
        <w:tc>
          <w:tcPr>
            <w:tcW w:w="882" w:type="pct"/>
            <w:shd w:val="clear" w:color="auto" w:fill="auto"/>
            <w:noWrap/>
            <w:vAlign w:val="center"/>
            <w:hideMark/>
          </w:tcPr>
          <w:p w14:paraId="717736E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207992</w:t>
            </w:r>
          </w:p>
        </w:tc>
        <w:tc>
          <w:tcPr>
            <w:tcW w:w="464" w:type="pct"/>
            <w:shd w:val="clear" w:color="auto" w:fill="auto"/>
            <w:noWrap/>
            <w:vAlign w:val="center"/>
            <w:hideMark/>
          </w:tcPr>
          <w:p w14:paraId="0582256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CE24A1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0424F5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15 593</w:t>
            </w:r>
          </w:p>
        </w:tc>
      </w:tr>
      <w:tr w:rsidR="00690E2D" w:rsidRPr="00D60939" w14:paraId="08515DF9" w14:textId="77777777" w:rsidTr="00690E2D">
        <w:trPr>
          <w:trHeight w:val="20"/>
        </w:trPr>
        <w:tc>
          <w:tcPr>
            <w:tcW w:w="221" w:type="pct"/>
            <w:shd w:val="clear" w:color="auto" w:fill="auto"/>
            <w:noWrap/>
            <w:vAlign w:val="center"/>
            <w:hideMark/>
          </w:tcPr>
          <w:p w14:paraId="28DEB3F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370</w:t>
            </w:r>
          </w:p>
        </w:tc>
        <w:tc>
          <w:tcPr>
            <w:tcW w:w="1995" w:type="pct"/>
            <w:shd w:val="clear" w:color="auto" w:fill="auto"/>
            <w:vAlign w:val="center"/>
            <w:hideMark/>
          </w:tcPr>
          <w:p w14:paraId="02AA04D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 АТЛЕТ</w:t>
            </w:r>
          </w:p>
        </w:tc>
        <w:tc>
          <w:tcPr>
            <w:tcW w:w="882" w:type="pct"/>
            <w:shd w:val="clear" w:color="auto" w:fill="auto"/>
            <w:noWrap/>
            <w:vAlign w:val="center"/>
            <w:hideMark/>
          </w:tcPr>
          <w:p w14:paraId="4F8848E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207990</w:t>
            </w:r>
          </w:p>
        </w:tc>
        <w:tc>
          <w:tcPr>
            <w:tcW w:w="464" w:type="pct"/>
            <w:shd w:val="clear" w:color="auto" w:fill="auto"/>
            <w:noWrap/>
            <w:vAlign w:val="center"/>
            <w:hideMark/>
          </w:tcPr>
          <w:p w14:paraId="3A60AFF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A4C5BF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E720C5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14 731</w:t>
            </w:r>
          </w:p>
        </w:tc>
      </w:tr>
      <w:tr w:rsidR="00690E2D" w:rsidRPr="00D60939" w14:paraId="014099B5" w14:textId="77777777" w:rsidTr="00690E2D">
        <w:trPr>
          <w:trHeight w:val="20"/>
        </w:trPr>
        <w:tc>
          <w:tcPr>
            <w:tcW w:w="221" w:type="pct"/>
            <w:shd w:val="clear" w:color="auto" w:fill="auto"/>
            <w:noWrap/>
            <w:vAlign w:val="center"/>
            <w:hideMark/>
          </w:tcPr>
          <w:p w14:paraId="348EDB8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371</w:t>
            </w:r>
          </w:p>
        </w:tc>
        <w:tc>
          <w:tcPr>
            <w:tcW w:w="1995" w:type="pct"/>
            <w:shd w:val="clear" w:color="auto" w:fill="auto"/>
            <w:vAlign w:val="center"/>
            <w:hideMark/>
          </w:tcPr>
          <w:p w14:paraId="6789454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 МЕДИКСПОРТ</w:t>
            </w:r>
          </w:p>
        </w:tc>
        <w:tc>
          <w:tcPr>
            <w:tcW w:w="882" w:type="pct"/>
            <w:shd w:val="clear" w:color="auto" w:fill="auto"/>
            <w:noWrap/>
            <w:vAlign w:val="center"/>
            <w:hideMark/>
          </w:tcPr>
          <w:p w14:paraId="1833903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195022</w:t>
            </w:r>
          </w:p>
        </w:tc>
        <w:tc>
          <w:tcPr>
            <w:tcW w:w="464" w:type="pct"/>
            <w:shd w:val="clear" w:color="auto" w:fill="auto"/>
            <w:noWrap/>
            <w:vAlign w:val="center"/>
            <w:hideMark/>
          </w:tcPr>
          <w:p w14:paraId="0D300BD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741D3C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366290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9 788</w:t>
            </w:r>
          </w:p>
        </w:tc>
      </w:tr>
      <w:tr w:rsidR="00690E2D" w:rsidRPr="00D60939" w14:paraId="2B828DAC" w14:textId="77777777" w:rsidTr="00690E2D">
        <w:trPr>
          <w:trHeight w:val="20"/>
        </w:trPr>
        <w:tc>
          <w:tcPr>
            <w:tcW w:w="221" w:type="pct"/>
            <w:shd w:val="clear" w:color="auto" w:fill="auto"/>
            <w:noWrap/>
            <w:vAlign w:val="center"/>
            <w:hideMark/>
          </w:tcPr>
          <w:p w14:paraId="2655760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372</w:t>
            </w:r>
          </w:p>
        </w:tc>
        <w:tc>
          <w:tcPr>
            <w:tcW w:w="1995" w:type="pct"/>
            <w:shd w:val="clear" w:color="auto" w:fill="auto"/>
            <w:vAlign w:val="center"/>
            <w:hideMark/>
          </w:tcPr>
          <w:p w14:paraId="379D595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 ПРИМУС</w:t>
            </w:r>
          </w:p>
        </w:tc>
        <w:tc>
          <w:tcPr>
            <w:tcW w:w="882" w:type="pct"/>
            <w:shd w:val="clear" w:color="auto" w:fill="auto"/>
            <w:noWrap/>
            <w:vAlign w:val="center"/>
            <w:hideMark/>
          </w:tcPr>
          <w:p w14:paraId="2A78199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195020</w:t>
            </w:r>
          </w:p>
        </w:tc>
        <w:tc>
          <w:tcPr>
            <w:tcW w:w="464" w:type="pct"/>
            <w:shd w:val="clear" w:color="auto" w:fill="auto"/>
            <w:noWrap/>
            <w:vAlign w:val="center"/>
            <w:hideMark/>
          </w:tcPr>
          <w:p w14:paraId="5C7A3E3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8B2DDE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0F82A7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4 607</w:t>
            </w:r>
          </w:p>
        </w:tc>
      </w:tr>
      <w:tr w:rsidR="00690E2D" w:rsidRPr="00D60939" w14:paraId="448FE393" w14:textId="77777777" w:rsidTr="00690E2D">
        <w:trPr>
          <w:trHeight w:val="20"/>
        </w:trPr>
        <w:tc>
          <w:tcPr>
            <w:tcW w:w="221" w:type="pct"/>
            <w:shd w:val="clear" w:color="auto" w:fill="auto"/>
            <w:noWrap/>
            <w:vAlign w:val="center"/>
            <w:hideMark/>
          </w:tcPr>
          <w:p w14:paraId="4A81C2E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373</w:t>
            </w:r>
          </w:p>
        </w:tc>
        <w:tc>
          <w:tcPr>
            <w:tcW w:w="1995" w:type="pct"/>
            <w:shd w:val="clear" w:color="auto" w:fill="auto"/>
            <w:vAlign w:val="center"/>
            <w:hideMark/>
          </w:tcPr>
          <w:p w14:paraId="6F1F9D7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 ФАВОРИТ</w:t>
            </w:r>
          </w:p>
        </w:tc>
        <w:tc>
          <w:tcPr>
            <w:tcW w:w="882" w:type="pct"/>
            <w:shd w:val="clear" w:color="auto" w:fill="auto"/>
            <w:noWrap/>
            <w:vAlign w:val="center"/>
            <w:hideMark/>
          </w:tcPr>
          <w:p w14:paraId="2AE9C8B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195023</w:t>
            </w:r>
          </w:p>
        </w:tc>
        <w:tc>
          <w:tcPr>
            <w:tcW w:w="464" w:type="pct"/>
            <w:shd w:val="clear" w:color="auto" w:fill="auto"/>
            <w:noWrap/>
            <w:vAlign w:val="center"/>
            <w:hideMark/>
          </w:tcPr>
          <w:p w14:paraId="65C6A5B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0D154E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9B1C99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4 544</w:t>
            </w:r>
          </w:p>
        </w:tc>
      </w:tr>
      <w:tr w:rsidR="00690E2D" w:rsidRPr="00D60939" w14:paraId="75BCFF80" w14:textId="77777777" w:rsidTr="00690E2D">
        <w:trPr>
          <w:trHeight w:val="20"/>
        </w:trPr>
        <w:tc>
          <w:tcPr>
            <w:tcW w:w="221" w:type="pct"/>
            <w:shd w:val="clear" w:color="auto" w:fill="auto"/>
            <w:noWrap/>
            <w:vAlign w:val="center"/>
            <w:hideMark/>
          </w:tcPr>
          <w:p w14:paraId="5F1A54F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374</w:t>
            </w:r>
          </w:p>
        </w:tc>
        <w:tc>
          <w:tcPr>
            <w:tcW w:w="1995" w:type="pct"/>
            <w:shd w:val="clear" w:color="auto" w:fill="auto"/>
            <w:vAlign w:val="center"/>
            <w:hideMark/>
          </w:tcPr>
          <w:p w14:paraId="103999E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ТРЕНАЖЕР*ЛАЙФСТАЙЛ*</w:t>
            </w:r>
          </w:p>
        </w:tc>
        <w:tc>
          <w:tcPr>
            <w:tcW w:w="882" w:type="pct"/>
            <w:shd w:val="clear" w:color="auto" w:fill="auto"/>
            <w:noWrap/>
            <w:vAlign w:val="center"/>
            <w:hideMark/>
          </w:tcPr>
          <w:p w14:paraId="0CD1685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195002</w:t>
            </w:r>
          </w:p>
        </w:tc>
        <w:tc>
          <w:tcPr>
            <w:tcW w:w="464" w:type="pct"/>
            <w:shd w:val="clear" w:color="auto" w:fill="auto"/>
            <w:noWrap/>
            <w:vAlign w:val="center"/>
            <w:hideMark/>
          </w:tcPr>
          <w:p w14:paraId="589D9BE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172471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81DAE8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61 927</w:t>
            </w:r>
          </w:p>
        </w:tc>
      </w:tr>
      <w:tr w:rsidR="00690E2D" w:rsidRPr="00D60939" w14:paraId="21E6AEE0" w14:textId="77777777" w:rsidTr="00690E2D">
        <w:trPr>
          <w:trHeight w:val="20"/>
        </w:trPr>
        <w:tc>
          <w:tcPr>
            <w:tcW w:w="221" w:type="pct"/>
            <w:shd w:val="clear" w:color="auto" w:fill="auto"/>
            <w:noWrap/>
            <w:vAlign w:val="center"/>
            <w:hideMark/>
          </w:tcPr>
          <w:p w14:paraId="6EA2D3D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375</w:t>
            </w:r>
          </w:p>
        </w:tc>
        <w:tc>
          <w:tcPr>
            <w:tcW w:w="1995" w:type="pct"/>
            <w:shd w:val="clear" w:color="auto" w:fill="auto"/>
            <w:vAlign w:val="center"/>
            <w:hideMark/>
          </w:tcPr>
          <w:p w14:paraId="77A7144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ВЫКАТНАЯ</w:t>
            </w:r>
          </w:p>
        </w:tc>
        <w:tc>
          <w:tcPr>
            <w:tcW w:w="882" w:type="pct"/>
            <w:shd w:val="clear" w:color="auto" w:fill="auto"/>
            <w:noWrap/>
            <w:vAlign w:val="center"/>
            <w:hideMark/>
          </w:tcPr>
          <w:p w14:paraId="5FC3161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201971</w:t>
            </w:r>
          </w:p>
        </w:tc>
        <w:tc>
          <w:tcPr>
            <w:tcW w:w="464" w:type="pct"/>
            <w:shd w:val="clear" w:color="auto" w:fill="auto"/>
            <w:noWrap/>
            <w:vAlign w:val="center"/>
            <w:hideMark/>
          </w:tcPr>
          <w:p w14:paraId="5A33E9F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4A29E1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D98970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1 436</w:t>
            </w:r>
          </w:p>
        </w:tc>
      </w:tr>
      <w:tr w:rsidR="00690E2D" w:rsidRPr="00D60939" w14:paraId="4E6B7070" w14:textId="77777777" w:rsidTr="00690E2D">
        <w:trPr>
          <w:trHeight w:val="20"/>
        </w:trPr>
        <w:tc>
          <w:tcPr>
            <w:tcW w:w="221" w:type="pct"/>
            <w:shd w:val="clear" w:color="auto" w:fill="auto"/>
            <w:noWrap/>
            <w:vAlign w:val="center"/>
            <w:hideMark/>
          </w:tcPr>
          <w:p w14:paraId="29CF9E3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376</w:t>
            </w:r>
          </w:p>
        </w:tc>
        <w:tc>
          <w:tcPr>
            <w:tcW w:w="1995" w:type="pct"/>
            <w:shd w:val="clear" w:color="auto" w:fill="auto"/>
            <w:vAlign w:val="center"/>
            <w:hideMark/>
          </w:tcPr>
          <w:p w14:paraId="1CF591D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ДЛЯ ДОКУМЕНТОВ</w:t>
            </w:r>
          </w:p>
        </w:tc>
        <w:tc>
          <w:tcPr>
            <w:tcW w:w="882" w:type="pct"/>
            <w:shd w:val="clear" w:color="auto" w:fill="auto"/>
            <w:noWrap/>
            <w:vAlign w:val="center"/>
            <w:hideMark/>
          </w:tcPr>
          <w:p w14:paraId="13E8306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201967</w:t>
            </w:r>
          </w:p>
        </w:tc>
        <w:tc>
          <w:tcPr>
            <w:tcW w:w="464" w:type="pct"/>
            <w:shd w:val="clear" w:color="auto" w:fill="auto"/>
            <w:noWrap/>
            <w:vAlign w:val="center"/>
            <w:hideMark/>
          </w:tcPr>
          <w:p w14:paraId="4D96D19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DF266D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76024A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1 542</w:t>
            </w:r>
          </w:p>
        </w:tc>
      </w:tr>
      <w:tr w:rsidR="00690E2D" w:rsidRPr="00D60939" w14:paraId="5471AFE3" w14:textId="77777777" w:rsidTr="00690E2D">
        <w:trPr>
          <w:trHeight w:val="20"/>
        </w:trPr>
        <w:tc>
          <w:tcPr>
            <w:tcW w:w="221" w:type="pct"/>
            <w:shd w:val="clear" w:color="auto" w:fill="auto"/>
            <w:noWrap/>
            <w:vAlign w:val="center"/>
            <w:hideMark/>
          </w:tcPr>
          <w:p w14:paraId="0AC55AF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377</w:t>
            </w:r>
          </w:p>
        </w:tc>
        <w:tc>
          <w:tcPr>
            <w:tcW w:w="1995" w:type="pct"/>
            <w:shd w:val="clear" w:color="auto" w:fill="auto"/>
            <w:vAlign w:val="center"/>
            <w:hideMark/>
          </w:tcPr>
          <w:p w14:paraId="5040A81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ДЛЯ ДОКУМЕНТОВ</w:t>
            </w:r>
          </w:p>
        </w:tc>
        <w:tc>
          <w:tcPr>
            <w:tcW w:w="882" w:type="pct"/>
            <w:shd w:val="clear" w:color="auto" w:fill="auto"/>
            <w:noWrap/>
            <w:vAlign w:val="center"/>
            <w:hideMark/>
          </w:tcPr>
          <w:p w14:paraId="5B7DC18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201966</w:t>
            </w:r>
          </w:p>
        </w:tc>
        <w:tc>
          <w:tcPr>
            <w:tcW w:w="464" w:type="pct"/>
            <w:shd w:val="clear" w:color="auto" w:fill="auto"/>
            <w:noWrap/>
            <w:vAlign w:val="center"/>
            <w:hideMark/>
          </w:tcPr>
          <w:p w14:paraId="0275B72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900109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28A086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815</w:t>
            </w:r>
          </w:p>
        </w:tc>
      </w:tr>
      <w:tr w:rsidR="00690E2D" w:rsidRPr="00D60939" w14:paraId="6DE825DD" w14:textId="77777777" w:rsidTr="00690E2D">
        <w:trPr>
          <w:trHeight w:val="20"/>
        </w:trPr>
        <w:tc>
          <w:tcPr>
            <w:tcW w:w="221" w:type="pct"/>
            <w:shd w:val="clear" w:color="auto" w:fill="auto"/>
            <w:noWrap/>
            <w:vAlign w:val="center"/>
            <w:hideMark/>
          </w:tcPr>
          <w:p w14:paraId="2875681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378</w:t>
            </w:r>
          </w:p>
        </w:tc>
        <w:tc>
          <w:tcPr>
            <w:tcW w:w="1995" w:type="pct"/>
            <w:shd w:val="clear" w:color="auto" w:fill="auto"/>
            <w:vAlign w:val="center"/>
            <w:hideMark/>
          </w:tcPr>
          <w:p w14:paraId="3B26FEE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ДЛЯ ДОКУМЕНТОВ</w:t>
            </w:r>
          </w:p>
        </w:tc>
        <w:tc>
          <w:tcPr>
            <w:tcW w:w="882" w:type="pct"/>
            <w:shd w:val="clear" w:color="auto" w:fill="auto"/>
            <w:noWrap/>
            <w:vAlign w:val="center"/>
            <w:hideMark/>
          </w:tcPr>
          <w:p w14:paraId="620E389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201941</w:t>
            </w:r>
          </w:p>
        </w:tc>
        <w:tc>
          <w:tcPr>
            <w:tcW w:w="464" w:type="pct"/>
            <w:shd w:val="clear" w:color="auto" w:fill="auto"/>
            <w:noWrap/>
            <w:vAlign w:val="center"/>
            <w:hideMark/>
          </w:tcPr>
          <w:p w14:paraId="569CD92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A44B6F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92CFCB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1 167</w:t>
            </w:r>
          </w:p>
        </w:tc>
      </w:tr>
      <w:tr w:rsidR="00690E2D" w:rsidRPr="00D60939" w14:paraId="6F28FFAA" w14:textId="77777777" w:rsidTr="00690E2D">
        <w:trPr>
          <w:trHeight w:val="20"/>
        </w:trPr>
        <w:tc>
          <w:tcPr>
            <w:tcW w:w="221" w:type="pct"/>
            <w:shd w:val="clear" w:color="auto" w:fill="auto"/>
            <w:noWrap/>
            <w:vAlign w:val="center"/>
            <w:hideMark/>
          </w:tcPr>
          <w:p w14:paraId="7E01754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379</w:t>
            </w:r>
          </w:p>
        </w:tc>
        <w:tc>
          <w:tcPr>
            <w:tcW w:w="1995" w:type="pct"/>
            <w:shd w:val="clear" w:color="auto" w:fill="auto"/>
            <w:vAlign w:val="center"/>
            <w:hideMark/>
          </w:tcPr>
          <w:p w14:paraId="18FC6D6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ДЛЯ ДОКУМЕНТОВ</w:t>
            </w:r>
          </w:p>
        </w:tc>
        <w:tc>
          <w:tcPr>
            <w:tcW w:w="882" w:type="pct"/>
            <w:shd w:val="clear" w:color="auto" w:fill="auto"/>
            <w:noWrap/>
            <w:vAlign w:val="center"/>
            <w:hideMark/>
          </w:tcPr>
          <w:p w14:paraId="26FE993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201942</w:t>
            </w:r>
          </w:p>
        </w:tc>
        <w:tc>
          <w:tcPr>
            <w:tcW w:w="464" w:type="pct"/>
            <w:shd w:val="clear" w:color="auto" w:fill="auto"/>
            <w:noWrap/>
            <w:vAlign w:val="center"/>
            <w:hideMark/>
          </w:tcPr>
          <w:p w14:paraId="104953D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82205B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C41460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1 167</w:t>
            </w:r>
          </w:p>
        </w:tc>
      </w:tr>
      <w:tr w:rsidR="00690E2D" w:rsidRPr="00D60939" w14:paraId="56BE80B8" w14:textId="77777777" w:rsidTr="00690E2D">
        <w:trPr>
          <w:trHeight w:val="20"/>
        </w:trPr>
        <w:tc>
          <w:tcPr>
            <w:tcW w:w="221" w:type="pct"/>
            <w:shd w:val="clear" w:color="auto" w:fill="auto"/>
            <w:noWrap/>
            <w:vAlign w:val="center"/>
            <w:hideMark/>
          </w:tcPr>
          <w:p w14:paraId="12E51DB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380</w:t>
            </w:r>
          </w:p>
        </w:tc>
        <w:tc>
          <w:tcPr>
            <w:tcW w:w="1995" w:type="pct"/>
            <w:shd w:val="clear" w:color="auto" w:fill="auto"/>
            <w:vAlign w:val="center"/>
            <w:hideMark/>
          </w:tcPr>
          <w:p w14:paraId="7AB199D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ДЛЯ ДОКУМЕНТОВ</w:t>
            </w:r>
          </w:p>
        </w:tc>
        <w:tc>
          <w:tcPr>
            <w:tcW w:w="882" w:type="pct"/>
            <w:shd w:val="clear" w:color="auto" w:fill="auto"/>
            <w:noWrap/>
            <w:vAlign w:val="center"/>
            <w:hideMark/>
          </w:tcPr>
          <w:p w14:paraId="0A66EAC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201943</w:t>
            </w:r>
          </w:p>
        </w:tc>
        <w:tc>
          <w:tcPr>
            <w:tcW w:w="464" w:type="pct"/>
            <w:shd w:val="clear" w:color="auto" w:fill="auto"/>
            <w:noWrap/>
            <w:vAlign w:val="center"/>
            <w:hideMark/>
          </w:tcPr>
          <w:p w14:paraId="294A885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B5CA76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C8FE12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1 167</w:t>
            </w:r>
          </w:p>
        </w:tc>
      </w:tr>
      <w:tr w:rsidR="00690E2D" w:rsidRPr="00D60939" w14:paraId="566A6EAA" w14:textId="77777777" w:rsidTr="00690E2D">
        <w:trPr>
          <w:trHeight w:val="20"/>
        </w:trPr>
        <w:tc>
          <w:tcPr>
            <w:tcW w:w="221" w:type="pct"/>
            <w:shd w:val="clear" w:color="auto" w:fill="auto"/>
            <w:noWrap/>
            <w:vAlign w:val="center"/>
            <w:hideMark/>
          </w:tcPr>
          <w:p w14:paraId="655CF8F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381</w:t>
            </w:r>
          </w:p>
        </w:tc>
        <w:tc>
          <w:tcPr>
            <w:tcW w:w="1995" w:type="pct"/>
            <w:shd w:val="clear" w:color="auto" w:fill="auto"/>
            <w:vAlign w:val="center"/>
            <w:hideMark/>
          </w:tcPr>
          <w:p w14:paraId="3AC8320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ДЛЯ ДОКУМЕНТОВ</w:t>
            </w:r>
          </w:p>
        </w:tc>
        <w:tc>
          <w:tcPr>
            <w:tcW w:w="882" w:type="pct"/>
            <w:shd w:val="clear" w:color="auto" w:fill="auto"/>
            <w:noWrap/>
            <w:vAlign w:val="center"/>
            <w:hideMark/>
          </w:tcPr>
          <w:p w14:paraId="2D346B5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201944</w:t>
            </w:r>
          </w:p>
        </w:tc>
        <w:tc>
          <w:tcPr>
            <w:tcW w:w="464" w:type="pct"/>
            <w:shd w:val="clear" w:color="auto" w:fill="auto"/>
            <w:noWrap/>
            <w:vAlign w:val="center"/>
            <w:hideMark/>
          </w:tcPr>
          <w:p w14:paraId="4F06F44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8D5EB1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1A873A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1 167</w:t>
            </w:r>
          </w:p>
        </w:tc>
      </w:tr>
      <w:tr w:rsidR="00690E2D" w:rsidRPr="00D60939" w14:paraId="6553E091" w14:textId="77777777" w:rsidTr="00690E2D">
        <w:trPr>
          <w:trHeight w:val="20"/>
        </w:trPr>
        <w:tc>
          <w:tcPr>
            <w:tcW w:w="221" w:type="pct"/>
            <w:shd w:val="clear" w:color="auto" w:fill="auto"/>
            <w:noWrap/>
            <w:vAlign w:val="center"/>
            <w:hideMark/>
          </w:tcPr>
          <w:p w14:paraId="4C24602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382</w:t>
            </w:r>
          </w:p>
        </w:tc>
        <w:tc>
          <w:tcPr>
            <w:tcW w:w="1995" w:type="pct"/>
            <w:shd w:val="clear" w:color="auto" w:fill="auto"/>
            <w:vAlign w:val="center"/>
            <w:hideMark/>
          </w:tcPr>
          <w:p w14:paraId="2A897D5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ДЛЯ ДОКУМЕНТОВ</w:t>
            </w:r>
          </w:p>
        </w:tc>
        <w:tc>
          <w:tcPr>
            <w:tcW w:w="882" w:type="pct"/>
            <w:shd w:val="clear" w:color="auto" w:fill="auto"/>
            <w:noWrap/>
            <w:vAlign w:val="center"/>
            <w:hideMark/>
          </w:tcPr>
          <w:p w14:paraId="7799CC1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201945</w:t>
            </w:r>
          </w:p>
        </w:tc>
        <w:tc>
          <w:tcPr>
            <w:tcW w:w="464" w:type="pct"/>
            <w:shd w:val="clear" w:color="auto" w:fill="auto"/>
            <w:noWrap/>
            <w:vAlign w:val="center"/>
            <w:hideMark/>
          </w:tcPr>
          <w:p w14:paraId="6237809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64E2DC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03DFE5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1 167</w:t>
            </w:r>
          </w:p>
        </w:tc>
      </w:tr>
      <w:tr w:rsidR="00690E2D" w:rsidRPr="00D60939" w14:paraId="34E5CFDC" w14:textId="77777777" w:rsidTr="00690E2D">
        <w:trPr>
          <w:trHeight w:val="20"/>
        </w:trPr>
        <w:tc>
          <w:tcPr>
            <w:tcW w:w="221" w:type="pct"/>
            <w:shd w:val="clear" w:color="auto" w:fill="auto"/>
            <w:noWrap/>
            <w:vAlign w:val="center"/>
            <w:hideMark/>
          </w:tcPr>
          <w:p w14:paraId="5DDB100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383</w:t>
            </w:r>
          </w:p>
        </w:tc>
        <w:tc>
          <w:tcPr>
            <w:tcW w:w="1995" w:type="pct"/>
            <w:shd w:val="clear" w:color="auto" w:fill="auto"/>
            <w:vAlign w:val="center"/>
            <w:hideMark/>
          </w:tcPr>
          <w:p w14:paraId="38023C8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ДЛЯ ДОКУМЕНТОВ</w:t>
            </w:r>
          </w:p>
        </w:tc>
        <w:tc>
          <w:tcPr>
            <w:tcW w:w="882" w:type="pct"/>
            <w:shd w:val="clear" w:color="auto" w:fill="auto"/>
            <w:noWrap/>
            <w:vAlign w:val="center"/>
            <w:hideMark/>
          </w:tcPr>
          <w:p w14:paraId="48D9B18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201946</w:t>
            </w:r>
          </w:p>
        </w:tc>
        <w:tc>
          <w:tcPr>
            <w:tcW w:w="464" w:type="pct"/>
            <w:shd w:val="clear" w:color="auto" w:fill="auto"/>
            <w:noWrap/>
            <w:vAlign w:val="center"/>
            <w:hideMark/>
          </w:tcPr>
          <w:p w14:paraId="627D879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4C7F1D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594B4B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1 167</w:t>
            </w:r>
          </w:p>
        </w:tc>
      </w:tr>
      <w:tr w:rsidR="00690E2D" w:rsidRPr="00D60939" w14:paraId="2AD26121" w14:textId="77777777" w:rsidTr="00690E2D">
        <w:trPr>
          <w:trHeight w:val="20"/>
        </w:trPr>
        <w:tc>
          <w:tcPr>
            <w:tcW w:w="221" w:type="pct"/>
            <w:shd w:val="clear" w:color="auto" w:fill="auto"/>
            <w:noWrap/>
            <w:vAlign w:val="center"/>
            <w:hideMark/>
          </w:tcPr>
          <w:p w14:paraId="6F63FCA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384</w:t>
            </w:r>
          </w:p>
        </w:tc>
        <w:tc>
          <w:tcPr>
            <w:tcW w:w="1995" w:type="pct"/>
            <w:shd w:val="clear" w:color="auto" w:fill="auto"/>
            <w:vAlign w:val="center"/>
            <w:hideMark/>
          </w:tcPr>
          <w:p w14:paraId="69E10C7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ПОДКАТНАЯ ТВ04/66</w:t>
            </w:r>
          </w:p>
        </w:tc>
        <w:tc>
          <w:tcPr>
            <w:tcW w:w="882" w:type="pct"/>
            <w:shd w:val="clear" w:color="auto" w:fill="auto"/>
            <w:noWrap/>
            <w:vAlign w:val="center"/>
            <w:hideMark/>
          </w:tcPr>
          <w:p w14:paraId="79A894E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154506</w:t>
            </w:r>
          </w:p>
        </w:tc>
        <w:tc>
          <w:tcPr>
            <w:tcW w:w="464" w:type="pct"/>
            <w:shd w:val="clear" w:color="auto" w:fill="auto"/>
            <w:noWrap/>
            <w:vAlign w:val="center"/>
            <w:hideMark/>
          </w:tcPr>
          <w:p w14:paraId="5366954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1789EF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B77B7C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3 811</w:t>
            </w:r>
          </w:p>
        </w:tc>
      </w:tr>
      <w:tr w:rsidR="00690E2D" w:rsidRPr="00D60939" w14:paraId="2BA5B3C1" w14:textId="77777777" w:rsidTr="00690E2D">
        <w:trPr>
          <w:trHeight w:val="20"/>
        </w:trPr>
        <w:tc>
          <w:tcPr>
            <w:tcW w:w="221" w:type="pct"/>
            <w:shd w:val="clear" w:color="auto" w:fill="auto"/>
            <w:noWrap/>
            <w:vAlign w:val="center"/>
            <w:hideMark/>
          </w:tcPr>
          <w:p w14:paraId="63E4F0E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385</w:t>
            </w:r>
          </w:p>
        </w:tc>
        <w:tc>
          <w:tcPr>
            <w:tcW w:w="1995" w:type="pct"/>
            <w:shd w:val="clear" w:color="auto" w:fill="auto"/>
            <w:vAlign w:val="center"/>
            <w:hideMark/>
          </w:tcPr>
          <w:p w14:paraId="60FB87F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ПОДКАТОЧНАЯ 2ш.</w:t>
            </w:r>
          </w:p>
        </w:tc>
        <w:tc>
          <w:tcPr>
            <w:tcW w:w="882" w:type="pct"/>
            <w:shd w:val="clear" w:color="auto" w:fill="auto"/>
            <w:noWrap/>
            <w:vAlign w:val="center"/>
            <w:hideMark/>
          </w:tcPr>
          <w:p w14:paraId="2C9B0C3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20544</w:t>
            </w:r>
          </w:p>
        </w:tc>
        <w:tc>
          <w:tcPr>
            <w:tcW w:w="464" w:type="pct"/>
            <w:shd w:val="clear" w:color="auto" w:fill="auto"/>
            <w:noWrap/>
            <w:vAlign w:val="center"/>
            <w:hideMark/>
          </w:tcPr>
          <w:p w14:paraId="5330170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6F1711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78B721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13 499</w:t>
            </w:r>
          </w:p>
        </w:tc>
      </w:tr>
      <w:tr w:rsidR="00690E2D" w:rsidRPr="00D60939" w14:paraId="0328CB2F" w14:textId="77777777" w:rsidTr="00690E2D">
        <w:trPr>
          <w:trHeight w:val="20"/>
        </w:trPr>
        <w:tc>
          <w:tcPr>
            <w:tcW w:w="221" w:type="pct"/>
            <w:shd w:val="clear" w:color="auto" w:fill="auto"/>
            <w:noWrap/>
            <w:vAlign w:val="center"/>
            <w:hideMark/>
          </w:tcPr>
          <w:p w14:paraId="0EEDB83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386</w:t>
            </w:r>
          </w:p>
        </w:tc>
        <w:tc>
          <w:tcPr>
            <w:tcW w:w="1995" w:type="pct"/>
            <w:shd w:val="clear" w:color="auto" w:fill="auto"/>
            <w:vAlign w:val="center"/>
            <w:hideMark/>
          </w:tcPr>
          <w:p w14:paraId="50C0422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ПРИСТАВНАЯ</w:t>
            </w:r>
          </w:p>
        </w:tc>
        <w:tc>
          <w:tcPr>
            <w:tcW w:w="882" w:type="pct"/>
            <w:shd w:val="clear" w:color="auto" w:fill="auto"/>
            <w:noWrap/>
            <w:vAlign w:val="center"/>
            <w:hideMark/>
          </w:tcPr>
          <w:p w14:paraId="7AB608B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201908</w:t>
            </w:r>
          </w:p>
        </w:tc>
        <w:tc>
          <w:tcPr>
            <w:tcW w:w="464" w:type="pct"/>
            <w:shd w:val="clear" w:color="auto" w:fill="auto"/>
            <w:noWrap/>
            <w:vAlign w:val="center"/>
            <w:hideMark/>
          </w:tcPr>
          <w:p w14:paraId="347A143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A65C4C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D3A5DA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1 647</w:t>
            </w:r>
          </w:p>
        </w:tc>
      </w:tr>
      <w:tr w:rsidR="00690E2D" w:rsidRPr="00D60939" w14:paraId="5BAE9C29" w14:textId="77777777" w:rsidTr="00690E2D">
        <w:trPr>
          <w:trHeight w:val="20"/>
        </w:trPr>
        <w:tc>
          <w:tcPr>
            <w:tcW w:w="221" w:type="pct"/>
            <w:shd w:val="clear" w:color="auto" w:fill="auto"/>
            <w:noWrap/>
            <w:vAlign w:val="center"/>
            <w:hideMark/>
          </w:tcPr>
          <w:p w14:paraId="4F077DE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387</w:t>
            </w:r>
          </w:p>
        </w:tc>
        <w:tc>
          <w:tcPr>
            <w:tcW w:w="1995" w:type="pct"/>
            <w:shd w:val="clear" w:color="auto" w:fill="auto"/>
            <w:vAlign w:val="center"/>
            <w:hideMark/>
          </w:tcPr>
          <w:p w14:paraId="6D76BB3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ПРИСТАВНАЯ</w:t>
            </w:r>
          </w:p>
        </w:tc>
        <w:tc>
          <w:tcPr>
            <w:tcW w:w="882" w:type="pct"/>
            <w:shd w:val="clear" w:color="auto" w:fill="auto"/>
            <w:noWrap/>
            <w:vAlign w:val="center"/>
            <w:hideMark/>
          </w:tcPr>
          <w:p w14:paraId="7EFA620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201907</w:t>
            </w:r>
          </w:p>
        </w:tc>
        <w:tc>
          <w:tcPr>
            <w:tcW w:w="464" w:type="pct"/>
            <w:shd w:val="clear" w:color="auto" w:fill="auto"/>
            <w:noWrap/>
            <w:vAlign w:val="center"/>
            <w:hideMark/>
          </w:tcPr>
          <w:p w14:paraId="668FE0B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8AD9B0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721831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1 647</w:t>
            </w:r>
          </w:p>
        </w:tc>
      </w:tr>
      <w:tr w:rsidR="00690E2D" w:rsidRPr="00D60939" w14:paraId="7770836D" w14:textId="77777777" w:rsidTr="00690E2D">
        <w:trPr>
          <w:trHeight w:val="20"/>
        </w:trPr>
        <w:tc>
          <w:tcPr>
            <w:tcW w:w="221" w:type="pct"/>
            <w:shd w:val="clear" w:color="auto" w:fill="auto"/>
            <w:noWrap/>
            <w:vAlign w:val="center"/>
            <w:hideMark/>
          </w:tcPr>
          <w:p w14:paraId="54A9C18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388</w:t>
            </w:r>
          </w:p>
        </w:tc>
        <w:tc>
          <w:tcPr>
            <w:tcW w:w="1995" w:type="pct"/>
            <w:shd w:val="clear" w:color="auto" w:fill="auto"/>
            <w:vAlign w:val="center"/>
            <w:hideMark/>
          </w:tcPr>
          <w:p w14:paraId="0F7198A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ПРИСТАВНАЯ КРТ-05</w:t>
            </w:r>
          </w:p>
        </w:tc>
        <w:tc>
          <w:tcPr>
            <w:tcW w:w="882" w:type="pct"/>
            <w:shd w:val="clear" w:color="auto" w:fill="auto"/>
            <w:noWrap/>
            <w:vAlign w:val="center"/>
            <w:hideMark/>
          </w:tcPr>
          <w:p w14:paraId="13FA253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156417</w:t>
            </w:r>
          </w:p>
        </w:tc>
        <w:tc>
          <w:tcPr>
            <w:tcW w:w="464" w:type="pct"/>
            <w:shd w:val="clear" w:color="auto" w:fill="auto"/>
            <w:noWrap/>
            <w:vAlign w:val="center"/>
            <w:hideMark/>
          </w:tcPr>
          <w:p w14:paraId="7E73AEE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70A165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90888B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1 695</w:t>
            </w:r>
          </w:p>
        </w:tc>
      </w:tr>
      <w:tr w:rsidR="00690E2D" w:rsidRPr="00D60939" w14:paraId="33338CC8" w14:textId="77777777" w:rsidTr="00690E2D">
        <w:trPr>
          <w:trHeight w:val="20"/>
        </w:trPr>
        <w:tc>
          <w:tcPr>
            <w:tcW w:w="221" w:type="pct"/>
            <w:shd w:val="clear" w:color="auto" w:fill="auto"/>
            <w:noWrap/>
            <w:vAlign w:val="center"/>
            <w:hideMark/>
          </w:tcPr>
          <w:p w14:paraId="326EF55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389</w:t>
            </w:r>
          </w:p>
        </w:tc>
        <w:tc>
          <w:tcPr>
            <w:tcW w:w="1995" w:type="pct"/>
            <w:shd w:val="clear" w:color="auto" w:fill="auto"/>
            <w:vAlign w:val="center"/>
            <w:hideMark/>
          </w:tcPr>
          <w:p w14:paraId="65C6F77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ПРИСТАВНАЯ КРТ-05</w:t>
            </w:r>
          </w:p>
        </w:tc>
        <w:tc>
          <w:tcPr>
            <w:tcW w:w="882" w:type="pct"/>
            <w:shd w:val="clear" w:color="auto" w:fill="auto"/>
            <w:noWrap/>
            <w:vAlign w:val="center"/>
            <w:hideMark/>
          </w:tcPr>
          <w:p w14:paraId="1D10DA3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156418</w:t>
            </w:r>
          </w:p>
        </w:tc>
        <w:tc>
          <w:tcPr>
            <w:tcW w:w="464" w:type="pct"/>
            <w:shd w:val="clear" w:color="auto" w:fill="auto"/>
            <w:noWrap/>
            <w:vAlign w:val="center"/>
            <w:hideMark/>
          </w:tcPr>
          <w:p w14:paraId="2A91249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D36555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8745D7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1 695</w:t>
            </w:r>
          </w:p>
        </w:tc>
      </w:tr>
      <w:tr w:rsidR="00690E2D" w:rsidRPr="00D60939" w14:paraId="5C43220D" w14:textId="77777777" w:rsidTr="00690E2D">
        <w:trPr>
          <w:trHeight w:val="20"/>
        </w:trPr>
        <w:tc>
          <w:tcPr>
            <w:tcW w:w="221" w:type="pct"/>
            <w:shd w:val="clear" w:color="auto" w:fill="auto"/>
            <w:noWrap/>
            <w:vAlign w:val="center"/>
            <w:hideMark/>
          </w:tcPr>
          <w:p w14:paraId="5BAC9E9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390</w:t>
            </w:r>
          </w:p>
        </w:tc>
        <w:tc>
          <w:tcPr>
            <w:tcW w:w="1995" w:type="pct"/>
            <w:shd w:val="clear" w:color="auto" w:fill="auto"/>
            <w:vAlign w:val="center"/>
            <w:hideMark/>
          </w:tcPr>
          <w:p w14:paraId="084DAB3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ПРИСТАВНАЯ КРТ-06</w:t>
            </w:r>
          </w:p>
        </w:tc>
        <w:tc>
          <w:tcPr>
            <w:tcW w:w="882" w:type="pct"/>
            <w:shd w:val="clear" w:color="auto" w:fill="auto"/>
            <w:noWrap/>
            <w:vAlign w:val="center"/>
            <w:hideMark/>
          </w:tcPr>
          <w:p w14:paraId="26AEA0C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156416</w:t>
            </w:r>
          </w:p>
        </w:tc>
        <w:tc>
          <w:tcPr>
            <w:tcW w:w="464" w:type="pct"/>
            <w:shd w:val="clear" w:color="auto" w:fill="auto"/>
            <w:noWrap/>
            <w:vAlign w:val="center"/>
            <w:hideMark/>
          </w:tcPr>
          <w:p w14:paraId="145A711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CB1832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1015C6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1 660</w:t>
            </w:r>
          </w:p>
        </w:tc>
      </w:tr>
      <w:tr w:rsidR="00690E2D" w:rsidRPr="00D60939" w14:paraId="6C55F651" w14:textId="77777777" w:rsidTr="00690E2D">
        <w:trPr>
          <w:trHeight w:val="20"/>
        </w:trPr>
        <w:tc>
          <w:tcPr>
            <w:tcW w:w="221" w:type="pct"/>
            <w:shd w:val="clear" w:color="auto" w:fill="auto"/>
            <w:noWrap/>
            <w:vAlign w:val="center"/>
            <w:hideMark/>
          </w:tcPr>
          <w:p w14:paraId="167E3AF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391</w:t>
            </w:r>
          </w:p>
        </w:tc>
        <w:tc>
          <w:tcPr>
            <w:tcW w:w="1995" w:type="pct"/>
            <w:shd w:val="clear" w:color="auto" w:fill="auto"/>
            <w:vAlign w:val="center"/>
            <w:hideMark/>
          </w:tcPr>
          <w:p w14:paraId="03A810D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ПРИСТАВНАЯ КРТ-06</w:t>
            </w:r>
          </w:p>
        </w:tc>
        <w:tc>
          <w:tcPr>
            <w:tcW w:w="882" w:type="pct"/>
            <w:shd w:val="clear" w:color="auto" w:fill="auto"/>
            <w:noWrap/>
            <w:vAlign w:val="center"/>
            <w:hideMark/>
          </w:tcPr>
          <w:p w14:paraId="6199A63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156415</w:t>
            </w:r>
          </w:p>
        </w:tc>
        <w:tc>
          <w:tcPr>
            <w:tcW w:w="464" w:type="pct"/>
            <w:shd w:val="clear" w:color="auto" w:fill="auto"/>
            <w:noWrap/>
            <w:vAlign w:val="center"/>
            <w:hideMark/>
          </w:tcPr>
          <w:p w14:paraId="5E89B39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3BA8EA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6FE7ED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1 660</w:t>
            </w:r>
          </w:p>
        </w:tc>
      </w:tr>
      <w:tr w:rsidR="00690E2D" w:rsidRPr="00D60939" w14:paraId="4A91425C" w14:textId="77777777" w:rsidTr="00690E2D">
        <w:trPr>
          <w:trHeight w:val="20"/>
        </w:trPr>
        <w:tc>
          <w:tcPr>
            <w:tcW w:w="221" w:type="pct"/>
            <w:shd w:val="clear" w:color="auto" w:fill="auto"/>
            <w:noWrap/>
            <w:vAlign w:val="center"/>
            <w:hideMark/>
          </w:tcPr>
          <w:p w14:paraId="38D7824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392</w:t>
            </w:r>
          </w:p>
        </w:tc>
        <w:tc>
          <w:tcPr>
            <w:tcW w:w="1995" w:type="pct"/>
            <w:shd w:val="clear" w:color="auto" w:fill="auto"/>
            <w:vAlign w:val="center"/>
            <w:hideMark/>
          </w:tcPr>
          <w:p w14:paraId="3EAEADF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ТМ-136</w:t>
            </w:r>
          </w:p>
        </w:tc>
        <w:tc>
          <w:tcPr>
            <w:tcW w:w="882" w:type="pct"/>
            <w:shd w:val="clear" w:color="auto" w:fill="auto"/>
            <w:noWrap/>
            <w:vAlign w:val="center"/>
            <w:hideMark/>
          </w:tcPr>
          <w:p w14:paraId="4E55EA4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201913</w:t>
            </w:r>
          </w:p>
        </w:tc>
        <w:tc>
          <w:tcPr>
            <w:tcW w:w="464" w:type="pct"/>
            <w:shd w:val="clear" w:color="auto" w:fill="auto"/>
            <w:noWrap/>
            <w:vAlign w:val="center"/>
            <w:hideMark/>
          </w:tcPr>
          <w:p w14:paraId="510A5D9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5B47C7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8178D3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6 005</w:t>
            </w:r>
          </w:p>
        </w:tc>
      </w:tr>
      <w:tr w:rsidR="00690E2D" w:rsidRPr="00D60939" w14:paraId="47478EAD" w14:textId="77777777" w:rsidTr="00690E2D">
        <w:trPr>
          <w:trHeight w:val="20"/>
        </w:trPr>
        <w:tc>
          <w:tcPr>
            <w:tcW w:w="221" w:type="pct"/>
            <w:shd w:val="clear" w:color="auto" w:fill="auto"/>
            <w:noWrap/>
            <w:vAlign w:val="center"/>
            <w:hideMark/>
          </w:tcPr>
          <w:p w14:paraId="41AB92E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393</w:t>
            </w:r>
          </w:p>
        </w:tc>
        <w:tc>
          <w:tcPr>
            <w:tcW w:w="1995" w:type="pct"/>
            <w:shd w:val="clear" w:color="auto" w:fill="auto"/>
            <w:vAlign w:val="center"/>
            <w:hideMark/>
          </w:tcPr>
          <w:p w14:paraId="6E3036D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ТУМБА ТМ-4Л-155</w:t>
            </w:r>
          </w:p>
        </w:tc>
        <w:tc>
          <w:tcPr>
            <w:tcW w:w="882" w:type="pct"/>
            <w:shd w:val="clear" w:color="auto" w:fill="auto"/>
            <w:noWrap/>
            <w:vAlign w:val="center"/>
            <w:hideMark/>
          </w:tcPr>
          <w:p w14:paraId="4AB5689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201912</w:t>
            </w:r>
          </w:p>
        </w:tc>
        <w:tc>
          <w:tcPr>
            <w:tcW w:w="464" w:type="pct"/>
            <w:shd w:val="clear" w:color="auto" w:fill="auto"/>
            <w:noWrap/>
            <w:vAlign w:val="center"/>
            <w:hideMark/>
          </w:tcPr>
          <w:p w14:paraId="2C796A0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8E46E5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E6A18D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9 387</w:t>
            </w:r>
          </w:p>
        </w:tc>
      </w:tr>
      <w:tr w:rsidR="00690E2D" w:rsidRPr="00D60939" w14:paraId="2B026E49" w14:textId="77777777" w:rsidTr="00690E2D">
        <w:trPr>
          <w:trHeight w:val="20"/>
        </w:trPr>
        <w:tc>
          <w:tcPr>
            <w:tcW w:w="221" w:type="pct"/>
            <w:shd w:val="clear" w:color="auto" w:fill="auto"/>
            <w:noWrap/>
            <w:vAlign w:val="center"/>
            <w:hideMark/>
          </w:tcPr>
          <w:p w14:paraId="1F3960E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394</w:t>
            </w:r>
          </w:p>
        </w:tc>
        <w:tc>
          <w:tcPr>
            <w:tcW w:w="1995" w:type="pct"/>
            <w:shd w:val="clear" w:color="auto" w:fill="auto"/>
            <w:vAlign w:val="center"/>
            <w:hideMark/>
          </w:tcPr>
          <w:p w14:paraId="7746965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Тумбочка деревянная</w:t>
            </w:r>
          </w:p>
        </w:tc>
        <w:tc>
          <w:tcPr>
            <w:tcW w:w="882" w:type="pct"/>
            <w:shd w:val="clear" w:color="auto" w:fill="auto"/>
            <w:noWrap/>
            <w:vAlign w:val="center"/>
            <w:hideMark/>
          </w:tcPr>
          <w:p w14:paraId="6A036CF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217611</w:t>
            </w:r>
          </w:p>
        </w:tc>
        <w:tc>
          <w:tcPr>
            <w:tcW w:w="464" w:type="pct"/>
            <w:shd w:val="clear" w:color="auto" w:fill="auto"/>
            <w:noWrap/>
            <w:vAlign w:val="center"/>
            <w:hideMark/>
          </w:tcPr>
          <w:p w14:paraId="2077167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3A5C6E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9CD109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6 466</w:t>
            </w:r>
          </w:p>
        </w:tc>
      </w:tr>
      <w:tr w:rsidR="00690E2D" w:rsidRPr="00D60939" w14:paraId="13CFEA44" w14:textId="77777777" w:rsidTr="00690E2D">
        <w:trPr>
          <w:trHeight w:val="20"/>
        </w:trPr>
        <w:tc>
          <w:tcPr>
            <w:tcW w:w="221" w:type="pct"/>
            <w:shd w:val="clear" w:color="auto" w:fill="auto"/>
            <w:noWrap/>
            <w:vAlign w:val="center"/>
            <w:hideMark/>
          </w:tcPr>
          <w:p w14:paraId="174DC2E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395</w:t>
            </w:r>
          </w:p>
        </w:tc>
        <w:tc>
          <w:tcPr>
            <w:tcW w:w="1995" w:type="pct"/>
            <w:shd w:val="clear" w:color="auto" w:fill="auto"/>
            <w:vAlign w:val="center"/>
            <w:hideMark/>
          </w:tcPr>
          <w:p w14:paraId="1D3B16B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Учрежденческая телефон. станция УПАТС-300</w:t>
            </w:r>
          </w:p>
        </w:tc>
        <w:tc>
          <w:tcPr>
            <w:tcW w:w="882" w:type="pct"/>
            <w:shd w:val="clear" w:color="auto" w:fill="auto"/>
            <w:noWrap/>
            <w:vAlign w:val="center"/>
            <w:hideMark/>
          </w:tcPr>
          <w:p w14:paraId="7EE2916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107520</w:t>
            </w:r>
          </w:p>
        </w:tc>
        <w:tc>
          <w:tcPr>
            <w:tcW w:w="464" w:type="pct"/>
            <w:shd w:val="clear" w:color="auto" w:fill="auto"/>
            <w:noWrap/>
            <w:vAlign w:val="center"/>
            <w:hideMark/>
          </w:tcPr>
          <w:p w14:paraId="54F0844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A0FF88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1BD3CB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603 679</w:t>
            </w:r>
          </w:p>
        </w:tc>
      </w:tr>
      <w:tr w:rsidR="00690E2D" w:rsidRPr="00D60939" w14:paraId="38A558EC" w14:textId="77777777" w:rsidTr="00690E2D">
        <w:trPr>
          <w:trHeight w:val="20"/>
        </w:trPr>
        <w:tc>
          <w:tcPr>
            <w:tcW w:w="221" w:type="pct"/>
            <w:shd w:val="clear" w:color="auto" w:fill="auto"/>
            <w:noWrap/>
            <w:vAlign w:val="center"/>
            <w:hideMark/>
          </w:tcPr>
          <w:p w14:paraId="2A5AF0B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396</w:t>
            </w:r>
          </w:p>
        </w:tc>
        <w:tc>
          <w:tcPr>
            <w:tcW w:w="1995" w:type="pct"/>
            <w:shd w:val="clear" w:color="auto" w:fill="auto"/>
            <w:vAlign w:val="center"/>
            <w:hideMark/>
          </w:tcPr>
          <w:p w14:paraId="7DD2922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ФАКС</w:t>
            </w:r>
          </w:p>
        </w:tc>
        <w:tc>
          <w:tcPr>
            <w:tcW w:w="882" w:type="pct"/>
            <w:shd w:val="clear" w:color="auto" w:fill="auto"/>
            <w:noWrap/>
            <w:vAlign w:val="center"/>
            <w:hideMark/>
          </w:tcPr>
          <w:p w14:paraId="123D8F9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19764</w:t>
            </w:r>
          </w:p>
        </w:tc>
        <w:tc>
          <w:tcPr>
            <w:tcW w:w="464" w:type="pct"/>
            <w:shd w:val="clear" w:color="auto" w:fill="auto"/>
            <w:noWrap/>
            <w:vAlign w:val="center"/>
            <w:hideMark/>
          </w:tcPr>
          <w:p w14:paraId="5EB9D73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A831B0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2B0832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6 078</w:t>
            </w:r>
          </w:p>
        </w:tc>
      </w:tr>
      <w:tr w:rsidR="00690E2D" w:rsidRPr="00D60939" w14:paraId="12281A84" w14:textId="77777777" w:rsidTr="00690E2D">
        <w:trPr>
          <w:trHeight w:val="20"/>
        </w:trPr>
        <w:tc>
          <w:tcPr>
            <w:tcW w:w="221" w:type="pct"/>
            <w:shd w:val="clear" w:color="auto" w:fill="auto"/>
            <w:noWrap/>
            <w:vAlign w:val="center"/>
            <w:hideMark/>
          </w:tcPr>
          <w:p w14:paraId="3A512E1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397</w:t>
            </w:r>
          </w:p>
        </w:tc>
        <w:tc>
          <w:tcPr>
            <w:tcW w:w="1995" w:type="pct"/>
            <w:shd w:val="clear" w:color="auto" w:fill="auto"/>
            <w:vAlign w:val="center"/>
            <w:hideMark/>
          </w:tcPr>
          <w:p w14:paraId="57616EA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ФАКС MURATA</w:t>
            </w:r>
          </w:p>
        </w:tc>
        <w:tc>
          <w:tcPr>
            <w:tcW w:w="882" w:type="pct"/>
            <w:shd w:val="clear" w:color="auto" w:fill="auto"/>
            <w:noWrap/>
            <w:vAlign w:val="center"/>
            <w:hideMark/>
          </w:tcPr>
          <w:p w14:paraId="4FDF287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197300</w:t>
            </w:r>
          </w:p>
        </w:tc>
        <w:tc>
          <w:tcPr>
            <w:tcW w:w="464" w:type="pct"/>
            <w:shd w:val="clear" w:color="auto" w:fill="auto"/>
            <w:noWrap/>
            <w:vAlign w:val="center"/>
            <w:hideMark/>
          </w:tcPr>
          <w:p w14:paraId="3F20BD6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60F775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A61B9F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13 140</w:t>
            </w:r>
          </w:p>
        </w:tc>
      </w:tr>
      <w:tr w:rsidR="00690E2D" w:rsidRPr="00D60939" w14:paraId="4C13EF2B" w14:textId="77777777" w:rsidTr="00690E2D">
        <w:trPr>
          <w:trHeight w:val="20"/>
        </w:trPr>
        <w:tc>
          <w:tcPr>
            <w:tcW w:w="221" w:type="pct"/>
            <w:shd w:val="clear" w:color="auto" w:fill="auto"/>
            <w:noWrap/>
            <w:vAlign w:val="center"/>
            <w:hideMark/>
          </w:tcPr>
          <w:p w14:paraId="278DEF1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398</w:t>
            </w:r>
          </w:p>
        </w:tc>
        <w:tc>
          <w:tcPr>
            <w:tcW w:w="1995" w:type="pct"/>
            <w:shd w:val="clear" w:color="auto" w:fill="auto"/>
            <w:vAlign w:val="center"/>
            <w:hideMark/>
          </w:tcPr>
          <w:p w14:paraId="0B19A3C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ФАКС ПАНАСОНИК КХ-F176</w:t>
            </w:r>
          </w:p>
        </w:tc>
        <w:tc>
          <w:tcPr>
            <w:tcW w:w="882" w:type="pct"/>
            <w:shd w:val="clear" w:color="auto" w:fill="auto"/>
            <w:noWrap/>
            <w:vAlign w:val="center"/>
            <w:hideMark/>
          </w:tcPr>
          <w:p w14:paraId="71AD47D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201981</w:t>
            </w:r>
          </w:p>
        </w:tc>
        <w:tc>
          <w:tcPr>
            <w:tcW w:w="464" w:type="pct"/>
            <w:shd w:val="clear" w:color="auto" w:fill="auto"/>
            <w:noWrap/>
            <w:vAlign w:val="center"/>
            <w:hideMark/>
          </w:tcPr>
          <w:p w14:paraId="1FA9B33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C4CE9C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DB10B8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6 498</w:t>
            </w:r>
          </w:p>
        </w:tc>
      </w:tr>
      <w:tr w:rsidR="00690E2D" w:rsidRPr="00D60939" w14:paraId="40B790A0" w14:textId="77777777" w:rsidTr="00690E2D">
        <w:trPr>
          <w:trHeight w:val="20"/>
        </w:trPr>
        <w:tc>
          <w:tcPr>
            <w:tcW w:w="221" w:type="pct"/>
            <w:shd w:val="clear" w:color="auto" w:fill="auto"/>
            <w:noWrap/>
            <w:vAlign w:val="center"/>
            <w:hideMark/>
          </w:tcPr>
          <w:p w14:paraId="33CB162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399</w:t>
            </w:r>
          </w:p>
        </w:tc>
        <w:tc>
          <w:tcPr>
            <w:tcW w:w="1995" w:type="pct"/>
            <w:shd w:val="clear" w:color="auto" w:fill="auto"/>
            <w:vAlign w:val="center"/>
            <w:hideMark/>
          </w:tcPr>
          <w:p w14:paraId="111D54E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ФАКС ПАНАСОНИК КХ-F176</w:t>
            </w:r>
          </w:p>
        </w:tc>
        <w:tc>
          <w:tcPr>
            <w:tcW w:w="882" w:type="pct"/>
            <w:shd w:val="clear" w:color="auto" w:fill="auto"/>
            <w:noWrap/>
            <w:vAlign w:val="center"/>
            <w:hideMark/>
          </w:tcPr>
          <w:p w14:paraId="2D4EABA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156460</w:t>
            </w:r>
          </w:p>
        </w:tc>
        <w:tc>
          <w:tcPr>
            <w:tcW w:w="464" w:type="pct"/>
            <w:shd w:val="clear" w:color="auto" w:fill="auto"/>
            <w:noWrap/>
            <w:vAlign w:val="center"/>
            <w:hideMark/>
          </w:tcPr>
          <w:p w14:paraId="3E1C3D6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C6C451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0A2CDA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8 407</w:t>
            </w:r>
          </w:p>
        </w:tc>
      </w:tr>
      <w:tr w:rsidR="00690E2D" w:rsidRPr="00D60939" w14:paraId="65118002" w14:textId="77777777" w:rsidTr="00690E2D">
        <w:trPr>
          <w:trHeight w:val="20"/>
        </w:trPr>
        <w:tc>
          <w:tcPr>
            <w:tcW w:w="221" w:type="pct"/>
            <w:shd w:val="clear" w:color="auto" w:fill="auto"/>
            <w:noWrap/>
            <w:vAlign w:val="center"/>
            <w:hideMark/>
          </w:tcPr>
          <w:p w14:paraId="5D341C9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400</w:t>
            </w:r>
          </w:p>
        </w:tc>
        <w:tc>
          <w:tcPr>
            <w:tcW w:w="1995" w:type="pct"/>
            <w:shd w:val="clear" w:color="auto" w:fill="auto"/>
            <w:vAlign w:val="center"/>
            <w:hideMark/>
          </w:tcPr>
          <w:p w14:paraId="333AD91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ФАКС ПАНАСОНИК КХft22ks</w:t>
            </w:r>
          </w:p>
        </w:tc>
        <w:tc>
          <w:tcPr>
            <w:tcW w:w="882" w:type="pct"/>
            <w:shd w:val="clear" w:color="auto" w:fill="auto"/>
            <w:noWrap/>
            <w:vAlign w:val="center"/>
            <w:hideMark/>
          </w:tcPr>
          <w:p w14:paraId="73A69B8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197102</w:t>
            </w:r>
          </w:p>
        </w:tc>
        <w:tc>
          <w:tcPr>
            <w:tcW w:w="464" w:type="pct"/>
            <w:shd w:val="clear" w:color="auto" w:fill="auto"/>
            <w:noWrap/>
            <w:vAlign w:val="center"/>
            <w:hideMark/>
          </w:tcPr>
          <w:p w14:paraId="59A9338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B2B9A5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2CCC79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7 299</w:t>
            </w:r>
          </w:p>
        </w:tc>
      </w:tr>
      <w:tr w:rsidR="00690E2D" w:rsidRPr="00D60939" w14:paraId="54D383EB" w14:textId="77777777" w:rsidTr="00690E2D">
        <w:trPr>
          <w:trHeight w:val="20"/>
        </w:trPr>
        <w:tc>
          <w:tcPr>
            <w:tcW w:w="221" w:type="pct"/>
            <w:shd w:val="clear" w:color="auto" w:fill="auto"/>
            <w:noWrap/>
            <w:vAlign w:val="center"/>
            <w:hideMark/>
          </w:tcPr>
          <w:p w14:paraId="6B68C79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401</w:t>
            </w:r>
          </w:p>
        </w:tc>
        <w:tc>
          <w:tcPr>
            <w:tcW w:w="1995" w:type="pct"/>
            <w:shd w:val="clear" w:color="auto" w:fill="auto"/>
            <w:vAlign w:val="center"/>
            <w:hideMark/>
          </w:tcPr>
          <w:p w14:paraId="2DBE815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ФАКС ПАНАСОНИК КХft22ks</w:t>
            </w:r>
          </w:p>
        </w:tc>
        <w:tc>
          <w:tcPr>
            <w:tcW w:w="882" w:type="pct"/>
            <w:shd w:val="clear" w:color="auto" w:fill="auto"/>
            <w:noWrap/>
            <w:vAlign w:val="center"/>
            <w:hideMark/>
          </w:tcPr>
          <w:p w14:paraId="0073CB9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197101</w:t>
            </w:r>
          </w:p>
        </w:tc>
        <w:tc>
          <w:tcPr>
            <w:tcW w:w="464" w:type="pct"/>
            <w:shd w:val="clear" w:color="auto" w:fill="auto"/>
            <w:noWrap/>
            <w:vAlign w:val="center"/>
            <w:hideMark/>
          </w:tcPr>
          <w:p w14:paraId="7555CDB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7C20DB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A9442C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11 505</w:t>
            </w:r>
          </w:p>
        </w:tc>
      </w:tr>
      <w:tr w:rsidR="00690E2D" w:rsidRPr="00D60939" w14:paraId="38BBB895" w14:textId="77777777" w:rsidTr="00690E2D">
        <w:trPr>
          <w:trHeight w:val="20"/>
        </w:trPr>
        <w:tc>
          <w:tcPr>
            <w:tcW w:w="221" w:type="pct"/>
            <w:shd w:val="clear" w:color="auto" w:fill="auto"/>
            <w:noWrap/>
            <w:vAlign w:val="center"/>
            <w:hideMark/>
          </w:tcPr>
          <w:p w14:paraId="5178B93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402</w:t>
            </w:r>
          </w:p>
        </w:tc>
        <w:tc>
          <w:tcPr>
            <w:tcW w:w="1995" w:type="pct"/>
            <w:shd w:val="clear" w:color="auto" w:fill="auto"/>
            <w:vAlign w:val="center"/>
            <w:hideMark/>
          </w:tcPr>
          <w:p w14:paraId="1F6673E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УЧЕБНЫЙ КОМПЛ МЕБЕЛИ</w:t>
            </w:r>
          </w:p>
        </w:tc>
        <w:tc>
          <w:tcPr>
            <w:tcW w:w="882" w:type="pct"/>
            <w:shd w:val="clear" w:color="auto" w:fill="auto"/>
            <w:noWrap/>
            <w:vAlign w:val="center"/>
            <w:hideMark/>
          </w:tcPr>
          <w:p w14:paraId="387A627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80031</w:t>
            </w:r>
          </w:p>
        </w:tc>
        <w:tc>
          <w:tcPr>
            <w:tcW w:w="464" w:type="pct"/>
            <w:shd w:val="clear" w:color="auto" w:fill="auto"/>
            <w:noWrap/>
            <w:vAlign w:val="center"/>
            <w:hideMark/>
          </w:tcPr>
          <w:p w14:paraId="4A1FD2A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1E2558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2F8AAC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5 620</w:t>
            </w:r>
          </w:p>
        </w:tc>
      </w:tr>
      <w:tr w:rsidR="00690E2D" w:rsidRPr="00D60939" w14:paraId="39040385" w14:textId="77777777" w:rsidTr="00690E2D">
        <w:trPr>
          <w:trHeight w:val="20"/>
        </w:trPr>
        <w:tc>
          <w:tcPr>
            <w:tcW w:w="221" w:type="pct"/>
            <w:shd w:val="clear" w:color="auto" w:fill="auto"/>
            <w:noWrap/>
            <w:vAlign w:val="center"/>
            <w:hideMark/>
          </w:tcPr>
          <w:p w14:paraId="14A4F96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403</w:t>
            </w:r>
          </w:p>
        </w:tc>
        <w:tc>
          <w:tcPr>
            <w:tcW w:w="1995" w:type="pct"/>
            <w:shd w:val="clear" w:color="auto" w:fill="auto"/>
            <w:vAlign w:val="center"/>
            <w:hideMark/>
          </w:tcPr>
          <w:p w14:paraId="17FFE27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w:t>
            </w:r>
          </w:p>
        </w:tc>
        <w:tc>
          <w:tcPr>
            <w:tcW w:w="882" w:type="pct"/>
            <w:shd w:val="clear" w:color="auto" w:fill="auto"/>
            <w:noWrap/>
            <w:vAlign w:val="center"/>
            <w:hideMark/>
          </w:tcPr>
          <w:p w14:paraId="4EA0D6F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214714</w:t>
            </w:r>
          </w:p>
        </w:tc>
        <w:tc>
          <w:tcPr>
            <w:tcW w:w="464" w:type="pct"/>
            <w:shd w:val="clear" w:color="auto" w:fill="auto"/>
            <w:noWrap/>
            <w:vAlign w:val="center"/>
            <w:hideMark/>
          </w:tcPr>
          <w:p w14:paraId="0B63776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1E7A02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DF8B35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13 203</w:t>
            </w:r>
          </w:p>
        </w:tc>
      </w:tr>
      <w:tr w:rsidR="00690E2D" w:rsidRPr="00D60939" w14:paraId="75DB312B" w14:textId="77777777" w:rsidTr="00690E2D">
        <w:trPr>
          <w:trHeight w:val="20"/>
        </w:trPr>
        <w:tc>
          <w:tcPr>
            <w:tcW w:w="221" w:type="pct"/>
            <w:shd w:val="clear" w:color="auto" w:fill="auto"/>
            <w:noWrap/>
            <w:vAlign w:val="center"/>
            <w:hideMark/>
          </w:tcPr>
          <w:p w14:paraId="6A07CEA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404</w:t>
            </w:r>
          </w:p>
        </w:tc>
        <w:tc>
          <w:tcPr>
            <w:tcW w:w="1995" w:type="pct"/>
            <w:shd w:val="clear" w:color="auto" w:fill="auto"/>
            <w:vAlign w:val="center"/>
            <w:hideMark/>
          </w:tcPr>
          <w:p w14:paraId="48906FA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w:t>
            </w:r>
          </w:p>
        </w:tc>
        <w:tc>
          <w:tcPr>
            <w:tcW w:w="882" w:type="pct"/>
            <w:shd w:val="clear" w:color="auto" w:fill="auto"/>
            <w:noWrap/>
            <w:vAlign w:val="center"/>
            <w:hideMark/>
          </w:tcPr>
          <w:p w14:paraId="68184B5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201857</w:t>
            </w:r>
          </w:p>
        </w:tc>
        <w:tc>
          <w:tcPr>
            <w:tcW w:w="464" w:type="pct"/>
            <w:shd w:val="clear" w:color="auto" w:fill="auto"/>
            <w:noWrap/>
            <w:vAlign w:val="center"/>
            <w:hideMark/>
          </w:tcPr>
          <w:p w14:paraId="070EEAC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251812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BD56D9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13 336</w:t>
            </w:r>
          </w:p>
        </w:tc>
      </w:tr>
      <w:tr w:rsidR="00690E2D" w:rsidRPr="00D60939" w14:paraId="154F2877" w14:textId="77777777" w:rsidTr="00690E2D">
        <w:trPr>
          <w:trHeight w:val="20"/>
        </w:trPr>
        <w:tc>
          <w:tcPr>
            <w:tcW w:w="221" w:type="pct"/>
            <w:shd w:val="clear" w:color="auto" w:fill="auto"/>
            <w:noWrap/>
            <w:vAlign w:val="center"/>
            <w:hideMark/>
          </w:tcPr>
          <w:p w14:paraId="74FA38A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405</w:t>
            </w:r>
          </w:p>
        </w:tc>
        <w:tc>
          <w:tcPr>
            <w:tcW w:w="1995" w:type="pct"/>
            <w:shd w:val="clear" w:color="auto" w:fill="auto"/>
            <w:vAlign w:val="center"/>
            <w:hideMark/>
          </w:tcPr>
          <w:p w14:paraId="3E5D410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ДОНБАСС</w:t>
            </w:r>
          </w:p>
        </w:tc>
        <w:tc>
          <w:tcPr>
            <w:tcW w:w="882" w:type="pct"/>
            <w:shd w:val="clear" w:color="auto" w:fill="auto"/>
            <w:noWrap/>
            <w:vAlign w:val="center"/>
            <w:hideMark/>
          </w:tcPr>
          <w:p w14:paraId="1A939C7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197100</w:t>
            </w:r>
          </w:p>
        </w:tc>
        <w:tc>
          <w:tcPr>
            <w:tcW w:w="464" w:type="pct"/>
            <w:shd w:val="clear" w:color="auto" w:fill="auto"/>
            <w:noWrap/>
            <w:vAlign w:val="center"/>
            <w:hideMark/>
          </w:tcPr>
          <w:p w14:paraId="2BE5E6D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DD63BC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EC0CB9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17 782</w:t>
            </w:r>
          </w:p>
        </w:tc>
      </w:tr>
      <w:tr w:rsidR="00690E2D" w:rsidRPr="00D60939" w14:paraId="1660F8EA" w14:textId="77777777" w:rsidTr="00690E2D">
        <w:trPr>
          <w:trHeight w:val="20"/>
        </w:trPr>
        <w:tc>
          <w:tcPr>
            <w:tcW w:w="221" w:type="pct"/>
            <w:shd w:val="clear" w:color="auto" w:fill="auto"/>
            <w:noWrap/>
            <w:vAlign w:val="center"/>
            <w:hideMark/>
          </w:tcPr>
          <w:p w14:paraId="18D0111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406</w:t>
            </w:r>
          </w:p>
        </w:tc>
        <w:tc>
          <w:tcPr>
            <w:tcW w:w="1995" w:type="pct"/>
            <w:shd w:val="clear" w:color="auto" w:fill="auto"/>
            <w:vAlign w:val="center"/>
            <w:hideMark/>
          </w:tcPr>
          <w:p w14:paraId="012C20C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w:t>
            </w:r>
          </w:p>
        </w:tc>
        <w:tc>
          <w:tcPr>
            <w:tcW w:w="882" w:type="pct"/>
            <w:shd w:val="clear" w:color="auto" w:fill="auto"/>
            <w:noWrap/>
            <w:vAlign w:val="center"/>
            <w:hideMark/>
          </w:tcPr>
          <w:p w14:paraId="14F25D7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19765</w:t>
            </w:r>
          </w:p>
        </w:tc>
        <w:tc>
          <w:tcPr>
            <w:tcW w:w="464" w:type="pct"/>
            <w:shd w:val="clear" w:color="auto" w:fill="auto"/>
            <w:noWrap/>
            <w:vAlign w:val="center"/>
            <w:hideMark/>
          </w:tcPr>
          <w:p w14:paraId="30F7882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32F05D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DFEE34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1 703</w:t>
            </w:r>
          </w:p>
        </w:tc>
      </w:tr>
      <w:tr w:rsidR="00690E2D" w:rsidRPr="00D60939" w14:paraId="27B71574" w14:textId="77777777" w:rsidTr="00690E2D">
        <w:trPr>
          <w:trHeight w:val="20"/>
        </w:trPr>
        <w:tc>
          <w:tcPr>
            <w:tcW w:w="221" w:type="pct"/>
            <w:shd w:val="clear" w:color="auto" w:fill="auto"/>
            <w:noWrap/>
            <w:vAlign w:val="center"/>
            <w:hideMark/>
          </w:tcPr>
          <w:p w14:paraId="2139DEF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407</w:t>
            </w:r>
          </w:p>
        </w:tc>
        <w:tc>
          <w:tcPr>
            <w:tcW w:w="1995" w:type="pct"/>
            <w:shd w:val="clear" w:color="auto" w:fill="auto"/>
            <w:vAlign w:val="center"/>
            <w:hideMark/>
          </w:tcPr>
          <w:p w14:paraId="442B2E7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w:t>
            </w:r>
          </w:p>
        </w:tc>
        <w:tc>
          <w:tcPr>
            <w:tcW w:w="882" w:type="pct"/>
            <w:shd w:val="clear" w:color="auto" w:fill="auto"/>
            <w:noWrap/>
            <w:vAlign w:val="center"/>
            <w:hideMark/>
          </w:tcPr>
          <w:p w14:paraId="47A1DCA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30051</w:t>
            </w:r>
          </w:p>
        </w:tc>
        <w:tc>
          <w:tcPr>
            <w:tcW w:w="464" w:type="pct"/>
            <w:shd w:val="clear" w:color="auto" w:fill="auto"/>
            <w:noWrap/>
            <w:vAlign w:val="center"/>
            <w:hideMark/>
          </w:tcPr>
          <w:p w14:paraId="2799C0B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082F71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B4EC3B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543</w:t>
            </w:r>
          </w:p>
        </w:tc>
      </w:tr>
      <w:tr w:rsidR="00690E2D" w:rsidRPr="00D60939" w14:paraId="22E04669" w14:textId="77777777" w:rsidTr="00690E2D">
        <w:trPr>
          <w:trHeight w:val="20"/>
        </w:trPr>
        <w:tc>
          <w:tcPr>
            <w:tcW w:w="221" w:type="pct"/>
            <w:shd w:val="clear" w:color="auto" w:fill="auto"/>
            <w:noWrap/>
            <w:vAlign w:val="center"/>
            <w:hideMark/>
          </w:tcPr>
          <w:p w14:paraId="35BED20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408</w:t>
            </w:r>
          </w:p>
        </w:tc>
        <w:tc>
          <w:tcPr>
            <w:tcW w:w="1995" w:type="pct"/>
            <w:shd w:val="clear" w:color="auto" w:fill="auto"/>
            <w:vAlign w:val="center"/>
            <w:hideMark/>
          </w:tcPr>
          <w:p w14:paraId="748CADB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w:t>
            </w:r>
          </w:p>
        </w:tc>
        <w:tc>
          <w:tcPr>
            <w:tcW w:w="882" w:type="pct"/>
            <w:shd w:val="clear" w:color="auto" w:fill="auto"/>
            <w:noWrap/>
            <w:vAlign w:val="center"/>
            <w:hideMark/>
          </w:tcPr>
          <w:p w14:paraId="53F1F8E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30059</w:t>
            </w:r>
          </w:p>
        </w:tc>
        <w:tc>
          <w:tcPr>
            <w:tcW w:w="464" w:type="pct"/>
            <w:shd w:val="clear" w:color="auto" w:fill="auto"/>
            <w:noWrap/>
            <w:vAlign w:val="center"/>
            <w:hideMark/>
          </w:tcPr>
          <w:p w14:paraId="04E6E6F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937C09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AE51EE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2 329</w:t>
            </w:r>
          </w:p>
        </w:tc>
      </w:tr>
      <w:tr w:rsidR="00690E2D" w:rsidRPr="00D60939" w14:paraId="00521A8F" w14:textId="77777777" w:rsidTr="00690E2D">
        <w:trPr>
          <w:trHeight w:val="20"/>
        </w:trPr>
        <w:tc>
          <w:tcPr>
            <w:tcW w:w="221" w:type="pct"/>
            <w:shd w:val="clear" w:color="auto" w:fill="auto"/>
            <w:noWrap/>
            <w:vAlign w:val="center"/>
            <w:hideMark/>
          </w:tcPr>
          <w:p w14:paraId="10F9FB9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409</w:t>
            </w:r>
          </w:p>
        </w:tc>
        <w:tc>
          <w:tcPr>
            <w:tcW w:w="1995" w:type="pct"/>
            <w:shd w:val="clear" w:color="auto" w:fill="auto"/>
            <w:vAlign w:val="center"/>
            <w:hideMark/>
          </w:tcPr>
          <w:p w14:paraId="6135BAB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w:t>
            </w:r>
          </w:p>
        </w:tc>
        <w:tc>
          <w:tcPr>
            <w:tcW w:w="882" w:type="pct"/>
            <w:shd w:val="clear" w:color="auto" w:fill="auto"/>
            <w:noWrap/>
            <w:vAlign w:val="center"/>
            <w:hideMark/>
          </w:tcPr>
          <w:p w14:paraId="654865F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58807</w:t>
            </w:r>
          </w:p>
        </w:tc>
        <w:tc>
          <w:tcPr>
            <w:tcW w:w="464" w:type="pct"/>
            <w:shd w:val="clear" w:color="auto" w:fill="auto"/>
            <w:noWrap/>
            <w:vAlign w:val="center"/>
            <w:hideMark/>
          </w:tcPr>
          <w:p w14:paraId="257D18D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B2DBA1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4496FC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w:t>
            </w:r>
          </w:p>
        </w:tc>
      </w:tr>
      <w:tr w:rsidR="00690E2D" w:rsidRPr="00D60939" w14:paraId="68B6DACA" w14:textId="77777777" w:rsidTr="00690E2D">
        <w:trPr>
          <w:trHeight w:val="20"/>
        </w:trPr>
        <w:tc>
          <w:tcPr>
            <w:tcW w:w="221" w:type="pct"/>
            <w:shd w:val="clear" w:color="auto" w:fill="auto"/>
            <w:noWrap/>
            <w:vAlign w:val="center"/>
            <w:hideMark/>
          </w:tcPr>
          <w:p w14:paraId="68D19DB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410</w:t>
            </w:r>
          </w:p>
        </w:tc>
        <w:tc>
          <w:tcPr>
            <w:tcW w:w="1995" w:type="pct"/>
            <w:shd w:val="clear" w:color="auto" w:fill="auto"/>
            <w:vAlign w:val="center"/>
            <w:hideMark/>
          </w:tcPr>
          <w:p w14:paraId="4C9B5C8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w:t>
            </w:r>
          </w:p>
        </w:tc>
        <w:tc>
          <w:tcPr>
            <w:tcW w:w="882" w:type="pct"/>
            <w:shd w:val="clear" w:color="auto" w:fill="auto"/>
            <w:noWrap/>
            <w:vAlign w:val="center"/>
            <w:hideMark/>
          </w:tcPr>
          <w:p w14:paraId="7F3A7FD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58808</w:t>
            </w:r>
          </w:p>
        </w:tc>
        <w:tc>
          <w:tcPr>
            <w:tcW w:w="464" w:type="pct"/>
            <w:shd w:val="clear" w:color="auto" w:fill="auto"/>
            <w:noWrap/>
            <w:vAlign w:val="center"/>
            <w:hideMark/>
          </w:tcPr>
          <w:p w14:paraId="024817A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2C1325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8B451E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502</w:t>
            </w:r>
          </w:p>
        </w:tc>
      </w:tr>
      <w:tr w:rsidR="00690E2D" w:rsidRPr="00D60939" w14:paraId="5566D86B" w14:textId="77777777" w:rsidTr="00690E2D">
        <w:trPr>
          <w:trHeight w:val="20"/>
        </w:trPr>
        <w:tc>
          <w:tcPr>
            <w:tcW w:w="221" w:type="pct"/>
            <w:shd w:val="clear" w:color="auto" w:fill="auto"/>
            <w:noWrap/>
            <w:vAlign w:val="center"/>
            <w:hideMark/>
          </w:tcPr>
          <w:p w14:paraId="49F4695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411</w:t>
            </w:r>
          </w:p>
        </w:tc>
        <w:tc>
          <w:tcPr>
            <w:tcW w:w="1995" w:type="pct"/>
            <w:shd w:val="clear" w:color="auto" w:fill="auto"/>
            <w:vAlign w:val="center"/>
            <w:hideMark/>
          </w:tcPr>
          <w:p w14:paraId="407A5FB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w:t>
            </w:r>
          </w:p>
        </w:tc>
        <w:tc>
          <w:tcPr>
            <w:tcW w:w="882" w:type="pct"/>
            <w:shd w:val="clear" w:color="auto" w:fill="auto"/>
            <w:noWrap/>
            <w:vAlign w:val="center"/>
            <w:hideMark/>
          </w:tcPr>
          <w:p w14:paraId="31B7986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58807-1</w:t>
            </w:r>
          </w:p>
        </w:tc>
        <w:tc>
          <w:tcPr>
            <w:tcW w:w="464" w:type="pct"/>
            <w:shd w:val="clear" w:color="auto" w:fill="auto"/>
            <w:noWrap/>
            <w:vAlign w:val="center"/>
            <w:hideMark/>
          </w:tcPr>
          <w:p w14:paraId="6B5F3B0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F67720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E8F2AB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w:t>
            </w:r>
          </w:p>
        </w:tc>
      </w:tr>
      <w:tr w:rsidR="00690E2D" w:rsidRPr="00D60939" w14:paraId="3ADFC0EE" w14:textId="77777777" w:rsidTr="00690E2D">
        <w:trPr>
          <w:trHeight w:val="20"/>
        </w:trPr>
        <w:tc>
          <w:tcPr>
            <w:tcW w:w="221" w:type="pct"/>
            <w:shd w:val="clear" w:color="auto" w:fill="auto"/>
            <w:noWrap/>
            <w:vAlign w:val="center"/>
            <w:hideMark/>
          </w:tcPr>
          <w:p w14:paraId="6589593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412</w:t>
            </w:r>
          </w:p>
        </w:tc>
        <w:tc>
          <w:tcPr>
            <w:tcW w:w="1995" w:type="pct"/>
            <w:shd w:val="clear" w:color="auto" w:fill="auto"/>
            <w:vAlign w:val="center"/>
            <w:hideMark/>
          </w:tcPr>
          <w:p w14:paraId="61304C6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w:t>
            </w:r>
          </w:p>
        </w:tc>
        <w:tc>
          <w:tcPr>
            <w:tcW w:w="882" w:type="pct"/>
            <w:shd w:val="clear" w:color="auto" w:fill="auto"/>
            <w:noWrap/>
            <w:vAlign w:val="center"/>
            <w:hideMark/>
          </w:tcPr>
          <w:p w14:paraId="14EEDDF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30059-1</w:t>
            </w:r>
          </w:p>
        </w:tc>
        <w:tc>
          <w:tcPr>
            <w:tcW w:w="464" w:type="pct"/>
            <w:shd w:val="clear" w:color="auto" w:fill="auto"/>
            <w:noWrap/>
            <w:vAlign w:val="center"/>
            <w:hideMark/>
          </w:tcPr>
          <w:p w14:paraId="2AC5ED1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625C3E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1D95D5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2 329</w:t>
            </w:r>
          </w:p>
        </w:tc>
      </w:tr>
      <w:tr w:rsidR="00690E2D" w:rsidRPr="00D60939" w14:paraId="4B72C72A" w14:textId="77777777" w:rsidTr="00690E2D">
        <w:trPr>
          <w:trHeight w:val="20"/>
        </w:trPr>
        <w:tc>
          <w:tcPr>
            <w:tcW w:w="221" w:type="pct"/>
            <w:shd w:val="clear" w:color="auto" w:fill="auto"/>
            <w:noWrap/>
            <w:vAlign w:val="center"/>
            <w:hideMark/>
          </w:tcPr>
          <w:p w14:paraId="34F945F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413</w:t>
            </w:r>
          </w:p>
        </w:tc>
        <w:tc>
          <w:tcPr>
            <w:tcW w:w="1995" w:type="pct"/>
            <w:shd w:val="clear" w:color="auto" w:fill="auto"/>
            <w:vAlign w:val="center"/>
            <w:hideMark/>
          </w:tcPr>
          <w:p w14:paraId="59FD4CC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w:t>
            </w:r>
          </w:p>
        </w:tc>
        <w:tc>
          <w:tcPr>
            <w:tcW w:w="882" w:type="pct"/>
            <w:shd w:val="clear" w:color="auto" w:fill="auto"/>
            <w:noWrap/>
            <w:vAlign w:val="center"/>
            <w:hideMark/>
          </w:tcPr>
          <w:p w14:paraId="65781FE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30059-2</w:t>
            </w:r>
          </w:p>
        </w:tc>
        <w:tc>
          <w:tcPr>
            <w:tcW w:w="464" w:type="pct"/>
            <w:shd w:val="clear" w:color="auto" w:fill="auto"/>
            <w:noWrap/>
            <w:vAlign w:val="center"/>
            <w:hideMark/>
          </w:tcPr>
          <w:p w14:paraId="4C6D9D9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4428EA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8687C3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2 329</w:t>
            </w:r>
          </w:p>
        </w:tc>
      </w:tr>
      <w:tr w:rsidR="00690E2D" w:rsidRPr="00D60939" w14:paraId="6E1DE1E3" w14:textId="77777777" w:rsidTr="00690E2D">
        <w:trPr>
          <w:trHeight w:val="20"/>
        </w:trPr>
        <w:tc>
          <w:tcPr>
            <w:tcW w:w="221" w:type="pct"/>
            <w:shd w:val="clear" w:color="auto" w:fill="auto"/>
            <w:noWrap/>
            <w:vAlign w:val="center"/>
            <w:hideMark/>
          </w:tcPr>
          <w:p w14:paraId="0D4F670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414</w:t>
            </w:r>
          </w:p>
        </w:tc>
        <w:tc>
          <w:tcPr>
            <w:tcW w:w="1995" w:type="pct"/>
            <w:shd w:val="clear" w:color="auto" w:fill="auto"/>
            <w:vAlign w:val="center"/>
            <w:hideMark/>
          </w:tcPr>
          <w:p w14:paraId="3A30706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БАР</w:t>
            </w:r>
          </w:p>
        </w:tc>
        <w:tc>
          <w:tcPr>
            <w:tcW w:w="882" w:type="pct"/>
            <w:shd w:val="clear" w:color="auto" w:fill="auto"/>
            <w:noWrap/>
            <w:vAlign w:val="center"/>
            <w:hideMark/>
          </w:tcPr>
          <w:p w14:paraId="6F54F8B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197640-5</w:t>
            </w:r>
          </w:p>
        </w:tc>
        <w:tc>
          <w:tcPr>
            <w:tcW w:w="464" w:type="pct"/>
            <w:shd w:val="clear" w:color="auto" w:fill="auto"/>
            <w:noWrap/>
            <w:vAlign w:val="center"/>
            <w:hideMark/>
          </w:tcPr>
          <w:p w14:paraId="29D70B8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9E3168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7E4585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237</w:t>
            </w:r>
          </w:p>
        </w:tc>
      </w:tr>
      <w:tr w:rsidR="00690E2D" w:rsidRPr="00D60939" w14:paraId="4B5F7325" w14:textId="77777777" w:rsidTr="00690E2D">
        <w:trPr>
          <w:trHeight w:val="20"/>
        </w:trPr>
        <w:tc>
          <w:tcPr>
            <w:tcW w:w="221" w:type="pct"/>
            <w:shd w:val="clear" w:color="auto" w:fill="auto"/>
            <w:noWrap/>
            <w:vAlign w:val="center"/>
            <w:hideMark/>
          </w:tcPr>
          <w:p w14:paraId="0B6FAAF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415</w:t>
            </w:r>
          </w:p>
        </w:tc>
        <w:tc>
          <w:tcPr>
            <w:tcW w:w="1995" w:type="pct"/>
            <w:shd w:val="clear" w:color="auto" w:fill="auto"/>
            <w:vAlign w:val="center"/>
            <w:hideMark/>
          </w:tcPr>
          <w:p w14:paraId="55FE95F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БАР</w:t>
            </w:r>
          </w:p>
        </w:tc>
        <w:tc>
          <w:tcPr>
            <w:tcW w:w="882" w:type="pct"/>
            <w:shd w:val="clear" w:color="auto" w:fill="auto"/>
            <w:noWrap/>
            <w:vAlign w:val="center"/>
            <w:hideMark/>
          </w:tcPr>
          <w:p w14:paraId="22CC864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197640-0</w:t>
            </w:r>
          </w:p>
        </w:tc>
        <w:tc>
          <w:tcPr>
            <w:tcW w:w="464" w:type="pct"/>
            <w:shd w:val="clear" w:color="auto" w:fill="auto"/>
            <w:noWrap/>
            <w:vAlign w:val="center"/>
            <w:hideMark/>
          </w:tcPr>
          <w:p w14:paraId="1B47AE8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7FE4F8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23CA3A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237</w:t>
            </w:r>
          </w:p>
        </w:tc>
      </w:tr>
      <w:tr w:rsidR="00690E2D" w:rsidRPr="00D60939" w14:paraId="0BE435E6" w14:textId="77777777" w:rsidTr="00690E2D">
        <w:trPr>
          <w:trHeight w:val="20"/>
        </w:trPr>
        <w:tc>
          <w:tcPr>
            <w:tcW w:w="221" w:type="pct"/>
            <w:shd w:val="clear" w:color="auto" w:fill="auto"/>
            <w:noWrap/>
            <w:vAlign w:val="center"/>
            <w:hideMark/>
          </w:tcPr>
          <w:p w14:paraId="27D129B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416</w:t>
            </w:r>
          </w:p>
        </w:tc>
        <w:tc>
          <w:tcPr>
            <w:tcW w:w="1995" w:type="pct"/>
            <w:shd w:val="clear" w:color="auto" w:fill="auto"/>
            <w:vAlign w:val="center"/>
            <w:hideMark/>
          </w:tcPr>
          <w:p w14:paraId="1E3ADC3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БАР</w:t>
            </w:r>
          </w:p>
        </w:tc>
        <w:tc>
          <w:tcPr>
            <w:tcW w:w="882" w:type="pct"/>
            <w:shd w:val="clear" w:color="auto" w:fill="auto"/>
            <w:noWrap/>
            <w:vAlign w:val="center"/>
            <w:hideMark/>
          </w:tcPr>
          <w:p w14:paraId="531F691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197640_3</w:t>
            </w:r>
          </w:p>
        </w:tc>
        <w:tc>
          <w:tcPr>
            <w:tcW w:w="464" w:type="pct"/>
            <w:shd w:val="clear" w:color="auto" w:fill="auto"/>
            <w:noWrap/>
            <w:vAlign w:val="center"/>
            <w:hideMark/>
          </w:tcPr>
          <w:p w14:paraId="7710B21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68DD2E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9E1F0E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237</w:t>
            </w:r>
          </w:p>
        </w:tc>
      </w:tr>
      <w:tr w:rsidR="00690E2D" w:rsidRPr="00D60939" w14:paraId="3E8A3173" w14:textId="77777777" w:rsidTr="00690E2D">
        <w:trPr>
          <w:trHeight w:val="20"/>
        </w:trPr>
        <w:tc>
          <w:tcPr>
            <w:tcW w:w="221" w:type="pct"/>
            <w:shd w:val="clear" w:color="auto" w:fill="auto"/>
            <w:noWrap/>
            <w:vAlign w:val="center"/>
            <w:hideMark/>
          </w:tcPr>
          <w:p w14:paraId="4CF479D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417</w:t>
            </w:r>
          </w:p>
        </w:tc>
        <w:tc>
          <w:tcPr>
            <w:tcW w:w="1995" w:type="pct"/>
            <w:shd w:val="clear" w:color="auto" w:fill="auto"/>
            <w:vAlign w:val="center"/>
            <w:hideMark/>
          </w:tcPr>
          <w:p w14:paraId="59F228C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ЗИЛ</w:t>
            </w:r>
          </w:p>
        </w:tc>
        <w:tc>
          <w:tcPr>
            <w:tcW w:w="882" w:type="pct"/>
            <w:shd w:val="clear" w:color="auto" w:fill="auto"/>
            <w:noWrap/>
            <w:vAlign w:val="center"/>
            <w:hideMark/>
          </w:tcPr>
          <w:p w14:paraId="3A13630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211010</w:t>
            </w:r>
          </w:p>
        </w:tc>
        <w:tc>
          <w:tcPr>
            <w:tcW w:w="464" w:type="pct"/>
            <w:shd w:val="clear" w:color="auto" w:fill="auto"/>
            <w:noWrap/>
            <w:vAlign w:val="center"/>
            <w:hideMark/>
          </w:tcPr>
          <w:p w14:paraId="14CB3D1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3F2852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9E9EF3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2 416</w:t>
            </w:r>
          </w:p>
        </w:tc>
      </w:tr>
      <w:tr w:rsidR="00690E2D" w:rsidRPr="00D60939" w14:paraId="7F4F1ADF" w14:textId="77777777" w:rsidTr="00690E2D">
        <w:trPr>
          <w:trHeight w:val="20"/>
        </w:trPr>
        <w:tc>
          <w:tcPr>
            <w:tcW w:w="221" w:type="pct"/>
            <w:shd w:val="clear" w:color="auto" w:fill="auto"/>
            <w:noWrap/>
            <w:vAlign w:val="center"/>
            <w:hideMark/>
          </w:tcPr>
          <w:p w14:paraId="5697CBE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418</w:t>
            </w:r>
          </w:p>
        </w:tc>
        <w:tc>
          <w:tcPr>
            <w:tcW w:w="1995" w:type="pct"/>
            <w:shd w:val="clear" w:color="auto" w:fill="auto"/>
            <w:vAlign w:val="center"/>
            <w:hideMark/>
          </w:tcPr>
          <w:p w14:paraId="1876A04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ЗИЛ</w:t>
            </w:r>
          </w:p>
        </w:tc>
        <w:tc>
          <w:tcPr>
            <w:tcW w:w="882" w:type="pct"/>
            <w:shd w:val="clear" w:color="auto" w:fill="auto"/>
            <w:noWrap/>
            <w:vAlign w:val="center"/>
            <w:hideMark/>
          </w:tcPr>
          <w:p w14:paraId="19EECC0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20538</w:t>
            </w:r>
          </w:p>
        </w:tc>
        <w:tc>
          <w:tcPr>
            <w:tcW w:w="464" w:type="pct"/>
            <w:shd w:val="clear" w:color="auto" w:fill="auto"/>
            <w:noWrap/>
            <w:vAlign w:val="center"/>
            <w:hideMark/>
          </w:tcPr>
          <w:p w14:paraId="79172B3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8E2FAE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6BF98A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2 899</w:t>
            </w:r>
          </w:p>
        </w:tc>
      </w:tr>
      <w:tr w:rsidR="00690E2D" w:rsidRPr="00D60939" w14:paraId="5C331045" w14:textId="77777777" w:rsidTr="00690E2D">
        <w:trPr>
          <w:trHeight w:val="20"/>
        </w:trPr>
        <w:tc>
          <w:tcPr>
            <w:tcW w:w="221" w:type="pct"/>
            <w:shd w:val="clear" w:color="auto" w:fill="auto"/>
            <w:noWrap/>
            <w:vAlign w:val="center"/>
            <w:hideMark/>
          </w:tcPr>
          <w:p w14:paraId="18C6DAA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419</w:t>
            </w:r>
          </w:p>
        </w:tc>
        <w:tc>
          <w:tcPr>
            <w:tcW w:w="1995" w:type="pct"/>
            <w:shd w:val="clear" w:color="auto" w:fill="auto"/>
            <w:vAlign w:val="center"/>
            <w:hideMark/>
          </w:tcPr>
          <w:p w14:paraId="1FBF9D2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ИНЕЙ</w:t>
            </w:r>
          </w:p>
        </w:tc>
        <w:tc>
          <w:tcPr>
            <w:tcW w:w="882" w:type="pct"/>
            <w:shd w:val="clear" w:color="auto" w:fill="auto"/>
            <w:noWrap/>
            <w:vAlign w:val="center"/>
            <w:hideMark/>
          </w:tcPr>
          <w:p w14:paraId="14FBA7A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223680</w:t>
            </w:r>
          </w:p>
        </w:tc>
        <w:tc>
          <w:tcPr>
            <w:tcW w:w="464" w:type="pct"/>
            <w:shd w:val="clear" w:color="auto" w:fill="auto"/>
            <w:noWrap/>
            <w:vAlign w:val="center"/>
            <w:hideMark/>
          </w:tcPr>
          <w:p w14:paraId="155B48A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9FFBF4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359197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357</w:t>
            </w:r>
          </w:p>
        </w:tc>
      </w:tr>
      <w:tr w:rsidR="00690E2D" w:rsidRPr="00D60939" w14:paraId="342E17F5" w14:textId="77777777" w:rsidTr="00690E2D">
        <w:trPr>
          <w:trHeight w:val="20"/>
        </w:trPr>
        <w:tc>
          <w:tcPr>
            <w:tcW w:w="221" w:type="pct"/>
            <w:shd w:val="clear" w:color="auto" w:fill="auto"/>
            <w:noWrap/>
            <w:vAlign w:val="center"/>
            <w:hideMark/>
          </w:tcPr>
          <w:p w14:paraId="2E0414B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420</w:t>
            </w:r>
          </w:p>
        </w:tc>
        <w:tc>
          <w:tcPr>
            <w:tcW w:w="1995" w:type="pct"/>
            <w:shd w:val="clear" w:color="auto" w:fill="auto"/>
            <w:vAlign w:val="center"/>
            <w:hideMark/>
          </w:tcPr>
          <w:p w14:paraId="6D9A73C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МИНСК</w:t>
            </w:r>
          </w:p>
        </w:tc>
        <w:tc>
          <w:tcPr>
            <w:tcW w:w="882" w:type="pct"/>
            <w:shd w:val="clear" w:color="auto" w:fill="auto"/>
            <w:noWrap/>
            <w:vAlign w:val="center"/>
            <w:hideMark/>
          </w:tcPr>
          <w:p w14:paraId="5959BE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80032</w:t>
            </w:r>
          </w:p>
        </w:tc>
        <w:tc>
          <w:tcPr>
            <w:tcW w:w="464" w:type="pct"/>
            <w:shd w:val="clear" w:color="auto" w:fill="auto"/>
            <w:noWrap/>
            <w:vAlign w:val="center"/>
            <w:hideMark/>
          </w:tcPr>
          <w:p w14:paraId="62E135B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4D75D6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52694F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1 004</w:t>
            </w:r>
          </w:p>
        </w:tc>
      </w:tr>
      <w:tr w:rsidR="00690E2D" w:rsidRPr="00D60939" w14:paraId="2649BEE3" w14:textId="77777777" w:rsidTr="00690E2D">
        <w:trPr>
          <w:trHeight w:val="20"/>
        </w:trPr>
        <w:tc>
          <w:tcPr>
            <w:tcW w:w="221" w:type="pct"/>
            <w:shd w:val="clear" w:color="auto" w:fill="auto"/>
            <w:noWrap/>
            <w:vAlign w:val="center"/>
            <w:hideMark/>
          </w:tcPr>
          <w:p w14:paraId="6759E36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421</w:t>
            </w:r>
          </w:p>
        </w:tc>
        <w:tc>
          <w:tcPr>
            <w:tcW w:w="1995" w:type="pct"/>
            <w:shd w:val="clear" w:color="auto" w:fill="auto"/>
            <w:vAlign w:val="center"/>
            <w:hideMark/>
          </w:tcPr>
          <w:p w14:paraId="7E74BDC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МИНСК</w:t>
            </w:r>
          </w:p>
        </w:tc>
        <w:tc>
          <w:tcPr>
            <w:tcW w:w="882" w:type="pct"/>
            <w:shd w:val="clear" w:color="auto" w:fill="auto"/>
            <w:noWrap/>
            <w:vAlign w:val="center"/>
            <w:hideMark/>
          </w:tcPr>
          <w:p w14:paraId="5FA073D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30060</w:t>
            </w:r>
          </w:p>
        </w:tc>
        <w:tc>
          <w:tcPr>
            <w:tcW w:w="464" w:type="pct"/>
            <w:shd w:val="clear" w:color="auto" w:fill="auto"/>
            <w:noWrap/>
            <w:vAlign w:val="center"/>
            <w:hideMark/>
          </w:tcPr>
          <w:p w14:paraId="29882FE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8A2B15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47A638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1 004</w:t>
            </w:r>
          </w:p>
        </w:tc>
      </w:tr>
      <w:tr w:rsidR="00690E2D" w:rsidRPr="00D60939" w14:paraId="32234CFA" w14:textId="77777777" w:rsidTr="00690E2D">
        <w:trPr>
          <w:trHeight w:val="20"/>
        </w:trPr>
        <w:tc>
          <w:tcPr>
            <w:tcW w:w="221" w:type="pct"/>
            <w:shd w:val="clear" w:color="auto" w:fill="auto"/>
            <w:noWrap/>
            <w:vAlign w:val="center"/>
            <w:hideMark/>
          </w:tcPr>
          <w:p w14:paraId="762CD9D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422</w:t>
            </w:r>
          </w:p>
        </w:tc>
        <w:tc>
          <w:tcPr>
            <w:tcW w:w="1995" w:type="pct"/>
            <w:shd w:val="clear" w:color="auto" w:fill="auto"/>
            <w:vAlign w:val="center"/>
            <w:hideMark/>
          </w:tcPr>
          <w:p w14:paraId="31ACE81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НАСТ</w:t>
            </w:r>
          </w:p>
        </w:tc>
        <w:tc>
          <w:tcPr>
            <w:tcW w:w="882" w:type="pct"/>
            <w:shd w:val="clear" w:color="auto" w:fill="auto"/>
            <w:noWrap/>
            <w:vAlign w:val="center"/>
            <w:hideMark/>
          </w:tcPr>
          <w:p w14:paraId="51517B9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217744</w:t>
            </w:r>
          </w:p>
        </w:tc>
        <w:tc>
          <w:tcPr>
            <w:tcW w:w="464" w:type="pct"/>
            <w:shd w:val="clear" w:color="auto" w:fill="auto"/>
            <w:noWrap/>
            <w:vAlign w:val="center"/>
            <w:hideMark/>
          </w:tcPr>
          <w:p w14:paraId="3DFE847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82D207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644A2B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w:t>
            </w:r>
          </w:p>
        </w:tc>
      </w:tr>
      <w:tr w:rsidR="00690E2D" w:rsidRPr="00D60939" w14:paraId="47903945" w14:textId="77777777" w:rsidTr="00690E2D">
        <w:trPr>
          <w:trHeight w:val="20"/>
        </w:trPr>
        <w:tc>
          <w:tcPr>
            <w:tcW w:w="221" w:type="pct"/>
            <w:shd w:val="clear" w:color="auto" w:fill="auto"/>
            <w:noWrap/>
            <w:vAlign w:val="center"/>
            <w:hideMark/>
          </w:tcPr>
          <w:p w14:paraId="0F4CEE6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423</w:t>
            </w:r>
          </w:p>
        </w:tc>
        <w:tc>
          <w:tcPr>
            <w:tcW w:w="1995" w:type="pct"/>
            <w:shd w:val="clear" w:color="auto" w:fill="auto"/>
            <w:vAlign w:val="center"/>
            <w:hideMark/>
          </w:tcPr>
          <w:p w14:paraId="1561FE1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ПОЛЮС</w:t>
            </w:r>
          </w:p>
        </w:tc>
        <w:tc>
          <w:tcPr>
            <w:tcW w:w="882" w:type="pct"/>
            <w:shd w:val="clear" w:color="auto" w:fill="auto"/>
            <w:noWrap/>
            <w:vAlign w:val="center"/>
            <w:hideMark/>
          </w:tcPr>
          <w:p w14:paraId="6B5DA60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197604</w:t>
            </w:r>
          </w:p>
        </w:tc>
        <w:tc>
          <w:tcPr>
            <w:tcW w:w="464" w:type="pct"/>
            <w:shd w:val="clear" w:color="auto" w:fill="auto"/>
            <w:noWrap/>
            <w:vAlign w:val="center"/>
            <w:hideMark/>
          </w:tcPr>
          <w:p w14:paraId="02B8179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B6CDD3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A700C2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2 045</w:t>
            </w:r>
          </w:p>
        </w:tc>
      </w:tr>
      <w:tr w:rsidR="00690E2D" w:rsidRPr="00D60939" w14:paraId="3815DE91" w14:textId="77777777" w:rsidTr="00690E2D">
        <w:trPr>
          <w:trHeight w:val="20"/>
        </w:trPr>
        <w:tc>
          <w:tcPr>
            <w:tcW w:w="221" w:type="pct"/>
            <w:shd w:val="clear" w:color="auto" w:fill="auto"/>
            <w:noWrap/>
            <w:vAlign w:val="center"/>
            <w:hideMark/>
          </w:tcPr>
          <w:p w14:paraId="02F1EFE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424</w:t>
            </w:r>
          </w:p>
        </w:tc>
        <w:tc>
          <w:tcPr>
            <w:tcW w:w="1995" w:type="pct"/>
            <w:shd w:val="clear" w:color="auto" w:fill="auto"/>
            <w:vAlign w:val="center"/>
            <w:hideMark/>
          </w:tcPr>
          <w:p w14:paraId="168C15C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СВИЯГА</w:t>
            </w:r>
          </w:p>
        </w:tc>
        <w:tc>
          <w:tcPr>
            <w:tcW w:w="882" w:type="pct"/>
            <w:shd w:val="clear" w:color="auto" w:fill="auto"/>
            <w:noWrap/>
            <w:vAlign w:val="center"/>
            <w:hideMark/>
          </w:tcPr>
          <w:p w14:paraId="172B5B7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217745</w:t>
            </w:r>
          </w:p>
        </w:tc>
        <w:tc>
          <w:tcPr>
            <w:tcW w:w="464" w:type="pct"/>
            <w:shd w:val="clear" w:color="auto" w:fill="auto"/>
            <w:noWrap/>
            <w:vAlign w:val="center"/>
            <w:hideMark/>
          </w:tcPr>
          <w:p w14:paraId="7561BB1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153B57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365EBD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1 071</w:t>
            </w:r>
          </w:p>
        </w:tc>
      </w:tr>
      <w:tr w:rsidR="00690E2D" w:rsidRPr="00D60939" w14:paraId="1FAF2DB1" w14:textId="77777777" w:rsidTr="00690E2D">
        <w:trPr>
          <w:trHeight w:val="20"/>
        </w:trPr>
        <w:tc>
          <w:tcPr>
            <w:tcW w:w="221" w:type="pct"/>
            <w:shd w:val="clear" w:color="auto" w:fill="auto"/>
            <w:noWrap/>
            <w:vAlign w:val="center"/>
            <w:hideMark/>
          </w:tcPr>
          <w:p w14:paraId="3A08286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425</w:t>
            </w:r>
          </w:p>
        </w:tc>
        <w:tc>
          <w:tcPr>
            <w:tcW w:w="1995" w:type="pct"/>
            <w:shd w:val="clear" w:color="auto" w:fill="auto"/>
            <w:vAlign w:val="center"/>
            <w:hideMark/>
          </w:tcPr>
          <w:p w14:paraId="66020AE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СВИЯГА</w:t>
            </w:r>
          </w:p>
        </w:tc>
        <w:tc>
          <w:tcPr>
            <w:tcW w:w="882" w:type="pct"/>
            <w:shd w:val="clear" w:color="auto" w:fill="auto"/>
            <w:noWrap/>
            <w:vAlign w:val="center"/>
            <w:hideMark/>
          </w:tcPr>
          <w:p w14:paraId="7769D8F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40941</w:t>
            </w:r>
          </w:p>
        </w:tc>
        <w:tc>
          <w:tcPr>
            <w:tcW w:w="464" w:type="pct"/>
            <w:shd w:val="clear" w:color="auto" w:fill="auto"/>
            <w:noWrap/>
            <w:vAlign w:val="center"/>
            <w:hideMark/>
          </w:tcPr>
          <w:p w14:paraId="32B5AF1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F0B995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B05919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w:t>
            </w:r>
          </w:p>
        </w:tc>
      </w:tr>
      <w:tr w:rsidR="00690E2D" w:rsidRPr="00D60939" w14:paraId="4B892702" w14:textId="77777777" w:rsidTr="00690E2D">
        <w:trPr>
          <w:trHeight w:val="20"/>
        </w:trPr>
        <w:tc>
          <w:tcPr>
            <w:tcW w:w="221" w:type="pct"/>
            <w:shd w:val="clear" w:color="auto" w:fill="auto"/>
            <w:noWrap/>
            <w:vAlign w:val="center"/>
            <w:hideMark/>
          </w:tcPr>
          <w:p w14:paraId="1E789F1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426</w:t>
            </w:r>
          </w:p>
        </w:tc>
        <w:tc>
          <w:tcPr>
            <w:tcW w:w="1995" w:type="pct"/>
            <w:shd w:val="clear" w:color="auto" w:fill="auto"/>
            <w:vAlign w:val="center"/>
            <w:hideMark/>
          </w:tcPr>
          <w:p w14:paraId="147B18C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51718C3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218004</w:t>
            </w:r>
          </w:p>
        </w:tc>
        <w:tc>
          <w:tcPr>
            <w:tcW w:w="464" w:type="pct"/>
            <w:shd w:val="clear" w:color="auto" w:fill="auto"/>
            <w:noWrap/>
            <w:vAlign w:val="center"/>
            <w:hideMark/>
          </w:tcPr>
          <w:p w14:paraId="0C1BF2B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73C2CA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A8AD7E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2 138</w:t>
            </w:r>
          </w:p>
        </w:tc>
      </w:tr>
      <w:tr w:rsidR="00690E2D" w:rsidRPr="00D60939" w14:paraId="5175BDE6" w14:textId="77777777" w:rsidTr="00690E2D">
        <w:trPr>
          <w:trHeight w:val="20"/>
        </w:trPr>
        <w:tc>
          <w:tcPr>
            <w:tcW w:w="221" w:type="pct"/>
            <w:shd w:val="clear" w:color="auto" w:fill="auto"/>
            <w:noWrap/>
            <w:vAlign w:val="center"/>
            <w:hideMark/>
          </w:tcPr>
          <w:p w14:paraId="67AA681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427</w:t>
            </w:r>
          </w:p>
        </w:tc>
        <w:tc>
          <w:tcPr>
            <w:tcW w:w="1995" w:type="pct"/>
            <w:shd w:val="clear" w:color="auto" w:fill="auto"/>
            <w:vAlign w:val="center"/>
            <w:hideMark/>
          </w:tcPr>
          <w:p w14:paraId="0F69326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51C025C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213688</w:t>
            </w:r>
          </w:p>
        </w:tc>
        <w:tc>
          <w:tcPr>
            <w:tcW w:w="464" w:type="pct"/>
            <w:shd w:val="clear" w:color="auto" w:fill="auto"/>
            <w:noWrap/>
            <w:vAlign w:val="center"/>
            <w:hideMark/>
          </w:tcPr>
          <w:p w14:paraId="5377687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6EF772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BBA9F1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775</w:t>
            </w:r>
          </w:p>
        </w:tc>
      </w:tr>
      <w:tr w:rsidR="00690E2D" w:rsidRPr="00D60939" w14:paraId="70DFF4F0" w14:textId="77777777" w:rsidTr="00690E2D">
        <w:trPr>
          <w:trHeight w:val="20"/>
        </w:trPr>
        <w:tc>
          <w:tcPr>
            <w:tcW w:w="221" w:type="pct"/>
            <w:shd w:val="clear" w:color="auto" w:fill="auto"/>
            <w:noWrap/>
            <w:vAlign w:val="center"/>
            <w:hideMark/>
          </w:tcPr>
          <w:p w14:paraId="2D02EF2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428</w:t>
            </w:r>
          </w:p>
        </w:tc>
        <w:tc>
          <w:tcPr>
            <w:tcW w:w="1995" w:type="pct"/>
            <w:shd w:val="clear" w:color="auto" w:fill="auto"/>
            <w:vAlign w:val="center"/>
            <w:hideMark/>
          </w:tcPr>
          <w:p w14:paraId="649D99C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0D20AB9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217742</w:t>
            </w:r>
          </w:p>
        </w:tc>
        <w:tc>
          <w:tcPr>
            <w:tcW w:w="464" w:type="pct"/>
            <w:shd w:val="clear" w:color="auto" w:fill="auto"/>
            <w:noWrap/>
            <w:vAlign w:val="center"/>
            <w:hideMark/>
          </w:tcPr>
          <w:p w14:paraId="3963092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7632CC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2BABC8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2 138</w:t>
            </w:r>
          </w:p>
        </w:tc>
      </w:tr>
      <w:tr w:rsidR="00690E2D" w:rsidRPr="00D60939" w14:paraId="0E3A8DB4" w14:textId="77777777" w:rsidTr="00690E2D">
        <w:trPr>
          <w:trHeight w:val="20"/>
        </w:trPr>
        <w:tc>
          <w:tcPr>
            <w:tcW w:w="221" w:type="pct"/>
            <w:shd w:val="clear" w:color="auto" w:fill="auto"/>
            <w:noWrap/>
            <w:vAlign w:val="center"/>
            <w:hideMark/>
          </w:tcPr>
          <w:p w14:paraId="5AC4903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429</w:t>
            </w:r>
          </w:p>
        </w:tc>
        <w:tc>
          <w:tcPr>
            <w:tcW w:w="1995" w:type="pct"/>
            <w:shd w:val="clear" w:color="auto" w:fill="auto"/>
            <w:vAlign w:val="center"/>
            <w:hideMark/>
          </w:tcPr>
          <w:p w14:paraId="41DDD06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7591806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222094</w:t>
            </w:r>
          </w:p>
        </w:tc>
        <w:tc>
          <w:tcPr>
            <w:tcW w:w="464" w:type="pct"/>
            <w:shd w:val="clear" w:color="auto" w:fill="auto"/>
            <w:noWrap/>
            <w:vAlign w:val="center"/>
            <w:hideMark/>
          </w:tcPr>
          <w:p w14:paraId="69F88A1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ED7ADD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334DE2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2 138</w:t>
            </w:r>
          </w:p>
        </w:tc>
      </w:tr>
      <w:tr w:rsidR="00690E2D" w:rsidRPr="00D60939" w14:paraId="08905EC4" w14:textId="77777777" w:rsidTr="00690E2D">
        <w:trPr>
          <w:trHeight w:val="20"/>
        </w:trPr>
        <w:tc>
          <w:tcPr>
            <w:tcW w:w="221" w:type="pct"/>
            <w:shd w:val="clear" w:color="auto" w:fill="auto"/>
            <w:noWrap/>
            <w:vAlign w:val="center"/>
            <w:hideMark/>
          </w:tcPr>
          <w:p w14:paraId="775AF39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430</w:t>
            </w:r>
          </w:p>
        </w:tc>
        <w:tc>
          <w:tcPr>
            <w:tcW w:w="1995" w:type="pct"/>
            <w:shd w:val="clear" w:color="auto" w:fill="auto"/>
            <w:vAlign w:val="center"/>
            <w:hideMark/>
          </w:tcPr>
          <w:p w14:paraId="773F4FA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52DFA03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40940</w:t>
            </w:r>
          </w:p>
        </w:tc>
        <w:tc>
          <w:tcPr>
            <w:tcW w:w="464" w:type="pct"/>
            <w:shd w:val="clear" w:color="auto" w:fill="auto"/>
            <w:noWrap/>
            <w:vAlign w:val="center"/>
            <w:hideMark/>
          </w:tcPr>
          <w:p w14:paraId="68135DF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A09893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AE2597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2 138</w:t>
            </w:r>
          </w:p>
        </w:tc>
      </w:tr>
      <w:tr w:rsidR="00690E2D" w:rsidRPr="00D60939" w14:paraId="3D690464" w14:textId="77777777" w:rsidTr="00690E2D">
        <w:trPr>
          <w:trHeight w:val="20"/>
        </w:trPr>
        <w:tc>
          <w:tcPr>
            <w:tcW w:w="221" w:type="pct"/>
            <w:shd w:val="clear" w:color="auto" w:fill="auto"/>
            <w:noWrap/>
            <w:vAlign w:val="center"/>
            <w:hideMark/>
          </w:tcPr>
          <w:p w14:paraId="259041F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431</w:t>
            </w:r>
          </w:p>
        </w:tc>
        <w:tc>
          <w:tcPr>
            <w:tcW w:w="1995" w:type="pct"/>
            <w:shd w:val="clear" w:color="auto" w:fill="auto"/>
            <w:vAlign w:val="center"/>
            <w:hideMark/>
          </w:tcPr>
          <w:p w14:paraId="2A3FACD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67D6CDE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20539</w:t>
            </w:r>
          </w:p>
        </w:tc>
        <w:tc>
          <w:tcPr>
            <w:tcW w:w="464" w:type="pct"/>
            <w:shd w:val="clear" w:color="auto" w:fill="auto"/>
            <w:noWrap/>
            <w:vAlign w:val="center"/>
            <w:hideMark/>
          </w:tcPr>
          <w:p w14:paraId="36A7202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488E88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34C9E7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1 653</w:t>
            </w:r>
          </w:p>
        </w:tc>
      </w:tr>
      <w:tr w:rsidR="00690E2D" w:rsidRPr="00D60939" w14:paraId="6729E14C" w14:textId="77777777" w:rsidTr="00690E2D">
        <w:trPr>
          <w:trHeight w:val="20"/>
        </w:trPr>
        <w:tc>
          <w:tcPr>
            <w:tcW w:w="221" w:type="pct"/>
            <w:shd w:val="clear" w:color="auto" w:fill="auto"/>
            <w:noWrap/>
            <w:vAlign w:val="center"/>
            <w:hideMark/>
          </w:tcPr>
          <w:p w14:paraId="00DA482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432</w:t>
            </w:r>
          </w:p>
        </w:tc>
        <w:tc>
          <w:tcPr>
            <w:tcW w:w="1995" w:type="pct"/>
            <w:shd w:val="clear" w:color="auto" w:fill="auto"/>
            <w:vAlign w:val="center"/>
            <w:hideMark/>
          </w:tcPr>
          <w:p w14:paraId="510E88C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35A25C9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20540</w:t>
            </w:r>
          </w:p>
        </w:tc>
        <w:tc>
          <w:tcPr>
            <w:tcW w:w="464" w:type="pct"/>
            <w:shd w:val="clear" w:color="auto" w:fill="auto"/>
            <w:noWrap/>
            <w:vAlign w:val="center"/>
            <w:hideMark/>
          </w:tcPr>
          <w:p w14:paraId="30C6DC6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8033E0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F706D9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2 193</w:t>
            </w:r>
          </w:p>
        </w:tc>
      </w:tr>
      <w:tr w:rsidR="00690E2D" w:rsidRPr="00D60939" w14:paraId="686DFDBE" w14:textId="77777777" w:rsidTr="00690E2D">
        <w:trPr>
          <w:trHeight w:val="20"/>
        </w:trPr>
        <w:tc>
          <w:tcPr>
            <w:tcW w:w="221" w:type="pct"/>
            <w:shd w:val="clear" w:color="auto" w:fill="auto"/>
            <w:noWrap/>
            <w:vAlign w:val="center"/>
            <w:hideMark/>
          </w:tcPr>
          <w:p w14:paraId="4CB5027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433</w:t>
            </w:r>
          </w:p>
        </w:tc>
        <w:tc>
          <w:tcPr>
            <w:tcW w:w="1995" w:type="pct"/>
            <w:shd w:val="clear" w:color="auto" w:fill="auto"/>
            <w:vAlign w:val="center"/>
            <w:hideMark/>
          </w:tcPr>
          <w:p w14:paraId="572C719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5F0F5A7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80035</w:t>
            </w:r>
          </w:p>
        </w:tc>
        <w:tc>
          <w:tcPr>
            <w:tcW w:w="464" w:type="pct"/>
            <w:shd w:val="clear" w:color="auto" w:fill="auto"/>
            <w:noWrap/>
            <w:vAlign w:val="center"/>
            <w:hideMark/>
          </w:tcPr>
          <w:p w14:paraId="6B0E7D8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5F3101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8BC3C9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2 584</w:t>
            </w:r>
          </w:p>
        </w:tc>
      </w:tr>
      <w:tr w:rsidR="00690E2D" w:rsidRPr="00D60939" w14:paraId="437B7B67" w14:textId="77777777" w:rsidTr="00690E2D">
        <w:trPr>
          <w:trHeight w:val="20"/>
        </w:trPr>
        <w:tc>
          <w:tcPr>
            <w:tcW w:w="221" w:type="pct"/>
            <w:shd w:val="clear" w:color="auto" w:fill="auto"/>
            <w:noWrap/>
            <w:vAlign w:val="center"/>
            <w:hideMark/>
          </w:tcPr>
          <w:p w14:paraId="5EAC508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434</w:t>
            </w:r>
          </w:p>
        </w:tc>
        <w:tc>
          <w:tcPr>
            <w:tcW w:w="1995" w:type="pct"/>
            <w:shd w:val="clear" w:color="auto" w:fill="auto"/>
            <w:vAlign w:val="center"/>
            <w:hideMark/>
          </w:tcPr>
          <w:p w14:paraId="139ABB4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320EE03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30062</w:t>
            </w:r>
          </w:p>
        </w:tc>
        <w:tc>
          <w:tcPr>
            <w:tcW w:w="464" w:type="pct"/>
            <w:shd w:val="clear" w:color="auto" w:fill="auto"/>
            <w:noWrap/>
            <w:vAlign w:val="center"/>
            <w:hideMark/>
          </w:tcPr>
          <w:p w14:paraId="7FBC86E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E8F4AF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A3BCED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1 986</w:t>
            </w:r>
          </w:p>
        </w:tc>
      </w:tr>
      <w:tr w:rsidR="00690E2D" w:rsidRPr="00D60939" w14:paraId="1ABB124C" w14:textId="77777777" w:rsidTr="00690E2D">
        <w:trPr>
          <w:trHeight w:val="20"/>
        </w:trPr>
        <w:tc>
          <w:tcPr>
            <w:tcW w:w="221" w:type="pct"/>
            <w:shd w:val="clear" w:color="auto" w:fill="auto"/>
            <w:noWrap/>
            <w:vAlign w:val="center"/>
            <w:hideMark/>
          </w:tcPr>
          <w:p w14:paraId="733A021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435</w:t>
            </w:r>
          </w:p>
        </w:tc>
        <w:tc>
          <w:tcPr>
            <w:tcW w:w="1995" w:type="pct"/>
            <w:shd w:val="clear" w:color="auto" w:fill="auto"/>
            <w:vAlign w:val="center"/>
            <w:hideMark/>
          </w:tcPr>
          <w:p w14:paraId="136E5CB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0BE7627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58809</w:t>
            </w:r>
          </w:p>
        </w:tc>
        <w:tc>
          <w:tcPr>
            <w:tcW w:w="464" w:type="pct"/>
            <w:shd w:val="clear" w:color="auto" w:fill="auto"/>
            <w:noWrap/>
            <w:vAlign w:val="center"/>
            <w:hideMark/>
          </w:tcPr>
          <w:p w14:paraId="46B88F5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15F29D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AD3CF0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1 986</w:t>
            </w:r>
          </w:p>
        </w:tc>
      </w:tr>
      <w:tr w:rsidR="00690E2D" w:rsidRPr="00D60939" w14:paraId="657372FE" w14:textId="77777777" w:rsidTr="00690E2D">
        <w:trPr>
          <w:trHeight w:val="20"/>
        </w:trPr>
        <w:tc>
          <w:tcPr>
            <w:tcW w:w="221" w:type="pct"/>
            <w:shd w:val="clear" w:color="auto" w:fill="auto"/>
            <w:noWrap/>
            <w:vAlign w:val="center"/>
            <w:hideMark/>
          </w:tcPr>
          <w:p w14:paraId="15B9A8A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436</w:t>
            </w:r>
          </w:p>
        </w:tc>
        <w:tc>
          <w:tcPr>
            <w:tcW w:w="1995" w:type="pct"/>
            <w:shd w:val="clear" w:color="auto" w:fill="auto"/>
            <w:vAlign w:val="center"/>
            <w:hideMark/>
          </w:tcPr>
          <w:p w14:paraId="0E87ED9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0FB30C1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216710</w:t>
            </w:r>
          </w:p>
        </w:tc>
        <w:tc>
          <w:tcPr>
            <w:tcW w:w="464" w:type="pct"/>
            <w:shd w:val="clear" w:color="auto" w:fill="auto"/>
            <w:noWrap/>
            <w:vAlign w:val="center"/>
            <w:hideMark/>
          </w:tcPr>
          <w:p w14:paraId="62E4358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7E5A3E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FCEA3E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8 506</w:t>
            </w:r>
          </w:p>
        </w:tc>
      </w:tr>
      <w:tr w:rsidR="00690E2D" w:rsidRPr="00D60939" w14:paraId="661A4770" w14:textId="77777777" w:rsidTr="00690E2D">
        <w:trPr>
          <w:trHeight w:val="20"/>
        </w:trPr>
        <w:tc>
          <w:tcPr>
            <w:tcW w:w="221" w:type="pct"/>
            <w:shd w:val="clear" w:color="auto" w:fill="auto"/>
            <w:noWrap/>
            <w:vAlign w:val="center"/>
            <w:hideMark/>
          </w:tcPr>
          <w:p w14:paraId="190F679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437</w:t>
            </w:r>
          </w:p>
        </w:tc>
        <w:tc>
          <w:tcPr>
            <w:tcW w:w="1995" w:type="pct"/>
            <w:shd w:val="clear" w:color="auto" w:fill="auto"/>
            <w:vAlign w:val="center"/>
            <w:hideMark/>
          </w:tcPr>
          <w:p w14:paraId="7F060C9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261D8C3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197624</w:t>
            </w:r>
          </w:p>
        </w:tc>
        <w:tc>
          <w:tcPr>
            <w:tcW w:w="464" w:type="pct"/>
            <w:shd w:val="clear" w:color="auto" w:fill="auto"/>
            <w:noWrap/>
            <w:vAlign w:val="center"/>
            <w:hideMark/>
          </w:tcPr>
          <w:p w14:paraId="5698FCF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62D412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12A7D6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1 754</w:t>
            </w:r>
          </w:p>
        </w:tc>
      </w:tr>
      <w:tr w:rsidR="00690E2D" w:rsidRPr="00D60939" w14:paraId="21FAEC97" w14:textId="77777777" w:rsidTr="00690E2D">
        <w:trPr>
          <w:trHeight w:val="20"/>
        </w:trPr>
        <w:tc>
          <w:tcPr>
            <w:tcW w:w="221" w:type="pct"/>
            <w:shd w:val="clear" w:color="auto" w:fill="auto"/>
            <w:noWrap/>
            <w:vAlign w:val="center"/>
            <w:hideMark/>
          </w:tcPr>
          <w:p w14:paraId="19337E2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438</w:t>
            </w:r>
          </w:p>
        </w:tc>
        <w:tc>
          <w:tcPr>
            <w:tcW w:w="1995" w:type="pct"/>
            <w:shd w:val="clear" w:color="auto" w:fill="auto"/>
            <w:vAlign w:val="center"/>
            <w:hideMark/>
          </w:tcPr>
          <w:p w14:paraId="677BC90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12DB0A9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223695</w:t>
            </w:r>
          </w:p>
        </w:tc>
        <w:tc>
          <w:tcPr>
            <w:tcW w:w="464" w:type="pct"/>
            <w:shd w:val="clear" w:color="auto" w:fill="auto"/>
            <w:noWrap/>
            <w:vAlign w:val="center"/>
            <w:hideMark/>
          </w:tcPr>
          <w:p w14:paraId="7832643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03CCED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7D7844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24</w:t>
            </w:r>
          </w:p>
        </w:tc>
      </w:tr>
      <w:tr w:rsidR="00690E2D" w:rsidRPr="00D60939" w14:paraId="5707F482" w14:textId="77777777" w:rsidTr="00690E2D">
        <w:trPr>
          <w:trHeight w:val="20"/>
        </w:trPr>
        <w:tc>
          <w:tcPr>
            <w:tcW w:w="221" w:type="pct"/>
            <w:shd w:val="clear" w:color="auto" w:fill="auto"/>
            <w:noWrap/>
            <w:vAlign w:val="center"/>
            <w:hideMark/>
          </w:tcPr>
          <w:p w14:paraId="3253314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439</w:t>
            </w:r>
          </w:p>
        </w:tc>
        <w:tc>
          <w:tcPr>
            <w:tcW w:w="1995" w:type="pct"/>
            <w:shd w:val="clear" w:color="auto" w:fill="auto"/>
            <w:vAlign w:val="center"/>
            <w:hideMark/>
          </w:tcPr>
          <w:p w14:paraId="3C9725A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0D8C208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197624-2</w:t>
            </w:r>
          </w:p>
        </w:tc>
        <w:tc>
          <w:tcPr>
            <w:tcW w:w="464" w:type="pct"/>
            <w:shd w:val="clear" w:color="auto" w:fill="auto"/>
            <w:noWrap/>
            <w:vAlign w:val="center"/>
            <w:hideMark/>
          </w:tcPr>
          <w:p w14:paraId="53C7CE7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349017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2C97E8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1 754</w:t>
            </w:r>
          </w:p>
        </w:tc>
      </w:tr>
      <w:tr w:rsidR="00690E2D" w:rsidRPr="00D60939" w14:paraId="1282E015" w14:textId="77777777" w:rsidTr="00690E2D">
        <w:trPr>
          <w:trHeight w:val="20"/>
        </w:trPr>
        <w:tc>
          <w:tcPr>
            <w:tcW w:w="221" w:type="pct"/>
            <w:shd w:val="clear" w:color="auto" w:fill="auto"/>
            <w:noWrap/>
            <w:vAlign w:val="center"/>
            <w:hideMark/>
          </w:tcPr>
          <w:p w14:paraId="673BF58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440</w:t>
            </w:r>
          </w:p>
        </w:tc>
        <w:tc>
          <w:tcPr>
            <w:tcW w:w="1995" w:type="pct"/>
            <w:shd w:val="clear" w:color="auto" w:fill="auto"/>
            <w:vAlign w:val="center"/>
            <w:hideMark/>
          </w:tcPr>
          <w:p w14:paraId="0247B8E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148E375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197624-4</w:t>
            </w:r>
          </w:p>
        </w:tc>
        <w:tc>
          <w:tcPr>
            <w:tcW w:w="464" w:type="pct"/>
            <w:shd w:val="clear" w:color="auto" w:fill="auto"/>
            <w:noWrap/>
            <w:vAlign w:val="center"/>
            <w:hideMark/>
          </w:tcPr>
          <w:p w14:paraId="2EEEA76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499093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E04357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1 754</w:t>
            </w:r>
          </w:p>
        </w:tc>
      </w:tr>
      <w:tr w:rsidR="00690E2D" w:rsidRPr="00D60939" w14:paraId="28926E05" w14:textId="77777777" w:rsidTr="00690E2D">
        <w:trPr>
          <w:trHeight w:val="20"/>
        </w:trPr>
        <w:tc>
          <w:tcPr>
            <w:tcW w:w="221" w:type="pct"/>
            <w:shd w:val="clear" w:color="auto" w:fill="auto"/>
            <w:noWrap/>
            <w:vAlign w:val="center"/>
            <w:hideMark/>
          </w:tcPr>
          <w:p w14:paraId="41DB49A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441</w:t>
            </w:r>
          </w:p>
        </w:tc>
        <w:tc>
          <w:tcPr>
            <w:tcW w:w="1995" w:type="pct"/>
            <w:shd w:val="clear" w:color="auto" w:fill="auto"/>
            <w:vAlign w:val="center"/>
            <w:hideMark/>
          </w:tcPr>
          <w:p w14:paraId="14A5D5E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390BBBE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197624-5</w:t>
            </w:r>
          </w:p>
        </w:tc>
        <w:tc>
          <w:tcPr>
            <w:tcW w:w="464" w:type="pct"/>
            <w:shd w:val="clear" w:color="auto" w:fill="auto"/>
            <w:noWrap/>
            <w:vAlign w:val="center"/>
            <w:hideMark/>
          </w:tcPr>
          <w:p w14:paraId="1234ADF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A01B74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EE1695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1 754</w:t>
            </w:r>
          </w:p>
        </w:tc>
      </w:tr>
      <w:tr w:rsidR="00690E2D" w:rsidRPr="00D60939" w14:paraId="34DDB2C1" w14:textId="77777777" w:rsidTr="00690E2D">
        <w:trPr>
          <w:trHeight w:val="20"/>
        </w:trPr>
        <w:tc>
          <w:tcPr>
            <w:tcW w:w="221" w:type="pct"/>
            <w:shd w:val="clear" w:color="auto" w:fill="auto"/>
            <w:noWrap/>
            <w:vAlign w:val="center"/>
            <w:hideMark/>
          </w:tcPr>
          <w:p w14:paraId="149379C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442</w:t>
            </w:r>
          </w:p>
        </w:tc>
        <w:tc>
          <w:tcPr>
            <w:tcW w:w="1995" w:type="pct"/>
            <w:shd w:val="clear" w:color="auto" w:fill="auto"/>
            <w:vAlign w:val="center"/>
            <w:hideMark/>
          </w:tcPr>
          <w:p w14:paraId="78B3977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1CC697B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197624-6</w:t>
            </w:r>
          </w:p>
        </w:tc>
        <w:tc>
          <w:tcPr>
            <w:tcW w:w="464" w:type="pct"/>
            <w:shd w:val="clear" w:color="auto" w:fill="auto"/>
            <w:noWrap/>
            <w:vAlign w:val="center"/>
            <w:hideMark/>
          </w:tcPr>
          <w:p w14:paraId="09B6CEC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52666F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D496CB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1 754</w:t>
            </w:r>
          </w:p>
        </w:tc>
      </w:tr>
      <w:tr w:rsidR="00690E2D" w:rsidRPr="00D60939" w14:paraId="4B312703" w14:textId="77777777" w:rsidTr="00690E2D">
        <w:trPr>
          <w:trHeight w:val="20"/>
        </w:trPr>
        <w:tc>
          <w:tcPr>
            <w:tcW w:w="221" w:type="pct"/>
            <w:shd w:val="clear" w:color="auto" w:fill="auto"/>
            <w:noWrap/>
            <w:vAlign w:val="center"/>
            <w:hideMark/>
          </w:tcPr>
          <w:p w14:paraId="381F682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443</w:t>
            </w:r>
          </w:p>
        </w:tc>
        <w:tc>
          <w:tcPr>
            <w:tcW w:w="1995" w:type="pct"/>
            <w:shd w:val="clear" w:color="auto" w:fill="auto"/>
            <w:vAlign w:val="center"/>
            <w:hideMark/>
          </w:tcPr>
          <w:p w14:paraId="27EBC2C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1A9B92D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197624-8</w:t>
            </w:r>
          </w:p>
        </w:tc>
        <w:tc>
          <w:tcPr>
            <w:tcW w:w="464" w:type="pct"/>
            <w:shd w:val="clear" w:color="auto" w:fill="auto"/>
            <w:noWrap/>
            <w:vAlign w:val="center"/>
            <w:hideMark/>
          </w:tcPr>
          <w:p w14:paraId="5D5C764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F32628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AFA9BA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1 754</w:t>
            </w:r>
          </w:p>
        </w:tc>
      </w:tr>
      <w:tr w:rsidR="00690E2D" w:rsidRPr="00D60939" w14:paraId="0E90BE85" w14:textId="77777777" w:rsidTr="00690E2D">
        <w:trPr>
          <w:trHeight w:val="20"/>
        </w:trPr>
        <w:tc>
          <w:tcPr>
            <w:tcW w:w="221" w:type="pct"/>
            <w:shd w:val="clear" w:color="auto" w:fill="auto"/>
            <w:noWrap/>
            <w:vAlign w:val="center"/>
            <w:hideMark/>
          </w:tcPr>
          <w:p w14:paraId="37B2686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444</w:t>
            </w:r>
          </w:p>
        </w:tc>
        <w:tc>
          <w:tcPr>
            <w:tcW w:w="1995" w:type="pct"/>
            <w:shd w:val="clear" w:color="auto" w:fill="auto"/>
            <w:vAlign w:val="center"/>
            <w:hideMark/>
          </w:tcPr>
          <w:p w14:paraId="525CB1E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4921CD6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197624-9</w:t>
            </w:r>
          </w:p>
        </w:tc>
        <w:tc>
          <w:tcPr>
            <w:tcW w:w="464" w:type="pct"/>
            <w:shd w:val="clear" w:color="auto" w:fill="auto"/>
            <w:noWrap/>
            <w:vAlign w:val="center"/>
            <w:hideMark/>
          </w:tcPr>
          <w:p w14:paraId="30D0A94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FFAD49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4BBAAB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1 754</w:t>
            </w:r>
          </w:p>
        </w:tc>
      </w:tr>
      <w:tr w:rsidR="00690E2D" w:rsidRPr="00D60939" w14:paraId="25A3A4A9" w14:textId="77777777" w:rsidTr="00690E2D">
        <w:trPr>
          <w:trHeight w:val="20"/>
        </w:trPr>
        <w:tc>
          <w:tcPr>
            <w:tcW w:w="221" w:type="pct"/>
            <w:shd w:val="clear" w:color="auto" w:fill="auto"/>
            <w:noWrap/>
            <w:vAlign w:val="center"/>
            <w:hideMark/>
          </w:tcPr>
          <w:p w14:paraId="61E9A2D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445</w:t>
            </w:r>
          </w:p>
        </w:tc>
        <w:tc>
          <w:tcPr>
            <w:tcW w:w="1995" w:type="pct"/>
            <w:shd w:val="clear" w:color="auto" w:fill="auto"/>
            <w:vAlign w:val="center"/>
            <w:hideMark/>
          </w:tcPr>
          <w:p w14:paraId="5B1930F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7077DD7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197624-0</w:t>
            </w:r>
          </w:p>
        </w:tc>
        <w:tc>
          <w:tcPr>
            <w:tcW w:w="464" w:type="pct"/>
            <w:shd w:val="clear" w:color="auto" w:fill="auto"/>
            <w:noWrap/>
            <w:vAlign w:val="center"/>
            <w:hideMark/>
          </w:tcPr>
          <w:p w14:paraId="41786D2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401723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687DFD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1 754</w:t>
            </w:r>
          </w:p>
        </w:tc>
      </w:tr>
      <w:tr w:rsidR="00690E2D" w:rsidRPr="00D60939" w14:paraId="5E3925C5" w14:textId="77777777" w:rsidTr="00690E2D">
        <w:trPr>
          <w:trHeight w:val="20"/>
        </w:trPr>
        <w:tc>
          <w:tcPr>
            <w:tcW w:w="221" w:type="pct"/>
            <w:shd w:val="clear" w:color="auto" w:fill="auto"/>
            <w:noWrap/>
            <w:vAlign w:val="center"/>
            <w:hideMark/>
          </w:tcPr>
          <w:p w14:paraId="11F0A18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446</w:t>
            </w:r>
          </w:p>
        </w:tc>
        <w:tc>
          <w:tcPr>
            <w:tcW w:w="1995" w:type="pct"/>
            <w:shd w:val="clear" w:color="auto" w:fill="auto"/>
            <w:vAlign w:val="center"/>
            <w:hideMark/>
          </w:tcPr>
          <w:p w14:paraId="5772032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4BF0993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217742-1</w:t>
            </w:r>
          </w:p>
        </w:tc>
        <w:tc>
          <w:tcPr>
            <w:tcW w:w="464" w:type="pct"/>
            <w:shd w:val="clear" w:color="auto" w:fill="auto"/>
            <w:noWrap/>
            <w:vAlign w:val="center"/>
            <w:hideMark/>
          </w:tcPr>
          <w:p w14:paraId="68335C0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55D579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8F65C2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2 138</w:t>
            </w:r>
          </w:p>
        </w:tc>
      </w:tr>
      <w:tr w:rsidR="00690E2D" w:rsidRPr="00D60939" w14:paraId="711A6353" w14:textId="77777777" w:rsidTr="00690E2D">
        <w:trPr>
          <w:trHeight w:val="20"/>
        </w:trPr>
        <w:tc>
          <w:tcPr>
            <w:tcW w:w="221" w:type="pct"/>
            <w:shd w:val="clear" w:color="auto" w:fill="auto"/>
            <w:noWrap/>
            <w:vAlign w:val="center"/>
            <w:hideMark/>
          </w:tcPr>
          <w:p w14:paraId="516AD0D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447</w:t>
            </w:r>
          </w:p>
        </w:tc>
        <w:tc>
          <w:tcPr>
            <w:tcW w:w="1995" w:type="pct"/>
            <w:shd w:val="clear" w:color="auto" w:fill="auto"/>
            <w:vAlign w:val="center"/>
            <w:hideMark/>
          </w:tcPr>
          <w:p w14:paraId="09DB36A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39CD71E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80035-1</w:t>
            </w:r>
          </w:p>
        </w:tc>
        <w:tc>
          <w:tcPr>
            <w:tcW w:w="464" w:type="pct"/>
            <w:shd w:val="clear" w:color="auto" w:fill="auto"/>
            <w:noWrap/>
            <w:vAlign w:val="center"/>
            <w:hideMark/>
          </w:tcPr>
          <w:p w14:paraId="19966ED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B2757D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F60D6B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2 584</w:t>
            </w:r>
          </w:p>
        </w:tc>
      </w:tr>
      <w:tr w:rsidR="00690E2D" w:rsidRPr="00D60939" w14:paraId="00875BB1" w14:textId="77777777" w:rsidTr="00690E2D">
        <w:trPr>
          <w:trHeight w:val="20"/>
        </w:trPr>
        <w:tc>
          <w:tcPr>
            <w:tcW w:w="221" w:type="pct"/>
            <w:shd w:val="clear" w:color="auto" w:fill="auto"/>
            <w:noWrap/>
            <w:vAlign w:val="center"/>
            <w:hideMark/>
          </w:tcPr>
          <w:p w14:paraId="1C616B8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448</w:t>
            </w:r>
          </w:p>
        </w:tc>
        <w:tc>
          <w:tcPr>
            <w:tcW w:w="1995" w:type="pct"/>
            <w:shd w:val="clear" w:color="auto" w:fill="auto"/>
            <w:vAlign w:val="center"/>
            <w:hideMark/>
          </w:tcPr>
          <w:p w14:paraId="6067D89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0AEBEC1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58809-1</w:t>
            </w:r>
          </w:p>
        </w:tc>
        <w:tc>
          <w:tcPr>
            <w:tcW w:w="464" w:type="pct"/>
            <w:shd w:val="clear" w:color="auto" w:fill="auto"/>
            <w:noWrap/>
            <w:vAlign w:val="center"/>
            <w:hideMark/>
          </w:tcPr>
          <w:p w14:paraId="17CC4DA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3CAB9D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348F26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1 986</w:t>
            </w:r>
          </w:p>
        </w:tc>
      </w:tr>
      <w:tr w:rsidR="00690E2D" w:rsidRPr="00D60939" w14:paraId="06E41B83" w14:textId="77777777" w:rsidTr="00690E2D">
        <w:trPr>
          <w:trHeight w:val="20"/>
        </w:trPr>
        <w:tc>
          <w:tcPr>
            <w:tcW w:w="221" w:type="pct"/>
            <w:shd w:val="clear" w:color="auto" w:fill="auto"/>
            <w:noWrap/>
            <w:vAlign w:val="center"/>
            <w:hideMark/>
          </w:tcPr>
          <w:p w14:paraId="63D550B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449</w:t>
            </w:r>
          </w:p>
        </w:tc>
        <w:tc>
          <w:tcPr>
            <w:tcW w:w="1995" w:type="pct"/>
            <w:shd w:val="clear" w:color="auto" w:fill="auto"/>
            <w:vAlign w:val="center"/>
            <w:hideMark/>
          </w:tcPr>
          <w:p w14:paraId="09867E4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07A67FF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58809-2</w:t>
            </w:r>
          </w:p>
        </w:tc>
        <w:tc>
          <w:tcPr>
            <w:tcW w:w="464" w:type="pct"/>
            <w:shd w:val="clear" w:color="auto" w:fill="auto"/>
            <w:noWrap/>
            <w:vAlign w:val="center"/>
            <w:hideMark/>
          </w:tcPr>
          <w:p w14:paraId="1989213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CCB408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C781C5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1 986</w:t>
            </w:r>
          </w:p>
        </w:tc>
      </w:tr>
      <w:tr w:rsidR="00690E2D" w:rsidRPr="00D60939" w14:paraId="08870F1E" w14:textId="77777777" w:rsidTr="00690E2D">
        <w:trPr>
          <w:trHeight w:val="20"/>
        </w:trPr>
        <w:tc>
          <w:tcPr>
            <w:tcW w:w="221" w:type="pct"/>
            <w:shd w:val="clear" w:color="auto" w:fill="auto"/>
            <w:noWrap/>
            <w:vAlign w:val="center"/>
            <w:hideMark/>
          </w:tcPr>
          <w:p w14:paraId="7800254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450</w:t>
            </w:r>
          </w:p>
        </w:tc>
        <w:tc>
          <w:tcPr>
            <w:tcW w:w="1995" w:type="pct"/>
            <w:shd w:val="clear" w:color="auto" w:fill="auto"/>
            <w:vAlign w:val="center"/>
            <w:hideMark/>
          </w:tcPr>
          <w:p w14:paraId="38A26FC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СМОЛЕНСК</w:t>
            </w:r>
          </w:p>
        </w:tc>
        <w:tc>
          <w:tcPr>
            <w:tcW w:w="882" w:type="pct"/>
            <w:shd w:val="clear" w:color="auto" w:fill="auto"/>
            <w:noWrap/>
            <w:vAlign w:val="center"/>
            <w:hideMark/>
          </w:tcPr>
          <w:p w14:paraId="4AA7099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58809-3</w:t>
            </w:r>
          </w:p>
        </w:tc>
        <w:tc>
          <w:tcPr>
            <w:tcW w:w="464" w:type="pct"/>
            <w:shd w:val="clear" w:color="auto" w:fill="auto"/>
            <w:noWrap/>
            <w:vAlign w:val="center"/>
            <w:hideMark/>
          </w:tcPr>
          <w:p w14:paraId="0528FAE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02EE14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184A3A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1 986</w:t>
            </w:r>
          </w:p>
        </w:tc>
      </w:tr>
      <w:tr w:rsidR="00690E2D" w:rsidRPr="00D60939" w14:paraId="76AA18E0" w14:textId="77777777" w:rsidTr="00690E2D">
        <w:trPr>
          <w:trHeight w:val="20"/>
        </w:trPr>
        <w:tc>
          <w:tcPr>
            <w:tcW w:w="221" w:type="pct"/>
            <w:shd w:val="clear" w:color="auto" w:fill="auto"/>
            <w:noWrap/>
            <w:vAlign w:val="center"/>
            <w:hideMark/>
          </w:tcPr>
          <w:p w14:paraId="405BB67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451</w:t>
            </w:r>
          </w:p>
        </w:tc>
        <w:tc>
          <w:tcPr>
            <w:tcW w:w="1995" w:type="pct"/>
            <w:shd w:val="clear" w:color="auto" w:fill="auto"/>
            <w:vAlign w:val="center"/>
            <w:hideMark/>
          </w:tcPr>
          <w:p w14:paraId="1973881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СТИНОЛ</w:t>
            </w:r>
          </w:p>
        </w:tc>
        <w:tc>
          <w:tcPr>
            <w:tcW w:w="882" w:type="pct"/>
            <w:shd w:val="clear" w:color="auto" w:fill="auto"/>
            <w:noWrap/>
            <w:vAlign w:val="center"/>
            <w:hideMark/>
          </w:tcPr>
          <w:p w14:paraId="0037945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218003</w:t>
            </w:r>
          </w:p>
        </w:tc>
        <w:tc>
          <w:tcPr>
            <w:tcW w:w="464" w:type="pct"/>
            <w:shd w:val="clear" w:color="auto" w:fill="auto"/>
            <w:noWrap/>
            <w:vAlign w:val="center"/>
            <w:hideMark/>
          </w:tcPr>
          <w:p w14:paraId="6F41E4B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DEFC23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1FA340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3 769</w:t>
            </w:r>
          </w:p>
        </w:tc>
      </w:tr>
      <w:tr w:rsidR="00690E2D" w:rsidRPr="00D60939" w14:paraId="4727B631" w14:textId="77777777" w:rsidTr="00690E2D">
        <w:trPr>
          <w:trHeight w:val="20"/>
        </w:trPr>
        <w:tc>
          <w:tcPr>
            <w:tcW w:w="221" w:type="pct"/>
            <w:shd w:val="clear" w:color="auto" w:fill="auto"/>
            <w:noWrap/>
            <w:vAlign w:val="center"/>
            <w:hideMark/>
          </w:tcPr>
          <w:p w14:paraId="768935A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452</w:t>
            </w:r>
          </w:p>
        </w:tc>
        <w:tc>
          <w:tcPr>
            <w:tcW w:w="1995" w:type="pct"/>
            <w:shd w:val="clear" w:color="auto" w:fill="auto"/>
            <w:vAlign w:val="center"/>
            <w:hideMark/>
          </w:tcPr>
          <w:p w14:paraId="08DBFDD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СТИНОЛ</w:t>
            </w:r>
          </w:p>
        </w:tc>
        <w:tc>
          <w:tcPr>
            <w:tcW w:w="882" w:type="pct"/>
            <w:shd w:val="clear" w:color="auto" w:fill="auto"/>
            <w:noWrap/>
            <w:vAlign w:val="center"/>
            <w:hideMark/>
          </w:tcPr>
          <w:p w14:paraId="7AA6078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217743</w:t>
            </w:r>
          </w:p>
        </w:tc>
        <w:tc>
          <w:tcPr>
            <w:tcW w:w="464" w:type="pct"/>
            <w:shd w:val="clear" w:color="auto" w:fill="auto"/>
            <w:noWrap/>
            <w:vAlign w:val="center"/>
            <w:hideMark/>
          </w:tcPr>
          <w:p w14:paraId="4E7BD1D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F2EBCA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F08942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4 028</w:t>
            </w:r>
          </w:p>
        </w:tc>
      </w:tr>
      <w:tr w:rsidR="00690E2D" w:rsidRPr="00D60939" w14:paraId="62EB3E6C" w14:textId="77777777" w:rsidTr="00690E2D">
        <w:trPr>
          <w:trHeight w:val="20"/>
        </w:trPr>
        <w:tc>
          <w:tcPr>
            <w:tcW w:w="221" w:type="pct"/>
            <w:shd w:val="clear" w:color="auto" w:fill="auto"/>
            <w:noWrap/>
            <w:vAlign w:val="center"/>
            <w:hideMark/>
          </w:tcPr>
          <w:p w14:paraId="5985477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453</w:t>
            </w:r>
          </w:p>
        </w:tc>
        <w:tc>
          <w:tcPr>
            <w:tcW w:w="1995" w:type="pct"/>
            <w:shd w:val="clear" w:color="auto" w:fill="auto"/>
            <w:vAlign w:val="center"/>
            <w:hideMark/>
          </w:tcPr>
          <w:p w14:paraId="6913C65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ХОЛОДИЛЬНИК ПОЛЮС</w:t>
            </w:r>
          </w:p>
        </w:tc>
        <w:tc>
          <w:tcPr>
            <w:tcW w:w="882" w:type="pct"/>
            <w:shd w:val="clear" w:color="auto" w:fill="auto"/>
            <w:noWrap/>
            <w:vAlign w:val="center"/>
            <w:hideMark/>
          </w:tcPr>
          <w:p w14:paraId="36AD128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214713</w:t>
            </w:r>
          </w:p>
        </w:tc>
        <w:tc>
          <w:tcPr>
            <w:tcW w:w="464" w:type="pct"/>
            <w:shd w:val="clear" w:color="auto" w:fill="auto"/>
            <w:noWrap/>
            <w:vAlign w:val="center"/>
            <w:hideMark/>
          </w:tcPr>
          <w:p w14:paraId="28ADC3B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D399C5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630A30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13 203</w:t>
            </w:r>
          </w:p>
        </w:tc>
      </w:tr>
      <w:tr w:rsidR="00690E2D" w:rsidRPr="00D60939" w14:paraId="201D19ED" w14:textId="77777777" w:rsidTr="00690E2D">
        <w:trPr>
          <w:trHeight w:val="20"/>
        </w:trPr>
        <w:tc>
          <w:tcPr>
            <w:tcW w:w="221" w:type="pct"/>
            <w:shd w:val="clear" w:color="auto" w:fill="auto"/>
            <w:noWrap/>
            <w:vAlign w:val="center"/>
            <w:hideMark/>
          </w:tcPr>
          <w:p w14:paraId="75C6B13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454</w:t>
            </w:r>
          </w:p>
        </w:tc>
        <w:tc>
          <w:tcPr>
            <w:tcW w:w="1995" w:type="pct"/>
            <w:shd w:val="clear" w:color="auto" w:fill="auto"/>
            <w:vAlign w:val="center"/>
            <w:hideMark/>
          </w:tcPr>
          <w:p w14:paraId="628A629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ХОЛОДИЛЬНЫЙ ШКАФ ШХ-1.12</w:t>
            </w:r>
          </w:p>
        </w:tc>
        <w:tc>
          <w:tcPr>
            <w:tcW w:w="882" w:type="pct"/>
            <w:shd w:val="clear" w:color="auto" w:fill="auto"/>
            <w:noWrap/>
            <w:vAlign w:val="center"/>
            <w:hideMark/>
          </w:tcPr>
          <w:p w14:paraId="71F5881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208004</w:t>
            </w:r>
          </w:p>
        </w:tc>
        <w:tc>
          <w:tcPr>
            <w:tcW w:w="464" w:type="pct"/>
            <w:shd w:val="clear" w:color="auto" w:fill="auto"/>
            <w:noWrap/>
            <w:vAlign w:val="center"/>
            <w:hideMark/>
          </w:tcPr>
          <w:p w14:paraId="73727B2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9EC366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5EFEB2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127 140</w:t>
            </w:r>
          </w:p>
        </w:tc>
      </w:tr>
      <w:tr w:rsidR="00690E2D" w:rsidRPr="00D60939" w14:paraId="2F2DA25D" w14:textId="77777777" w:rsidTr="00690E2D">
        <w:trPr>
          <w:trHeight w:val="20"/>
        </w:trPr>
        <w:tc>
          <w:tcPr>
            <w:tcW w:w="221" w:type="pct"/>
            <w:shd w:val="clear" w:color="auto" w:fill="auto"/>
            <w:noWrap/>
            <w:vAlign w:val="center"/>
            <w:hideMark/>
          </w:tcPr>
          <w:p w14:paraId="17785C0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455</w:t>
            </w:r>
          </w:p>
        </w:tc>
        <w:tc>
          <w:tcPr>
            <w:tcW w:w="1995" w:type="pct"/>
            <w:shd w:val="clear" w:color="auto" w:fill="auto"/>
            <w:vAlign w:val="center"/>
            <w:hideMark/>
          </w:tcPr>
          <w:p w14:paraId="7F6E9A6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ЦЕНТРИФУГА КП-240М</w:t>
            </w:r>
          </w:p>
        </w:tc>
        <w:tc>
          <w:tcPr>
            <w:tcW w:w="882" w:type="pct"/>
            <w:shd w:val="clear" w:color="auto" w:fill="auto"/>
            <w:noWrap/>
            <w:vAlign w:val="center"/>
            <w:hideMark/>
          </w:tcPr>
          <w:p w14:paraId="512768C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1564425</w:t>
            </w:r>
          </w:p>
        </w:tc>
        <w:tc>
          <w:tcPr>
            <w:tcW w:w="464" w:type="pct"/>
            <w:shd w:val="clear" w:color="auto" w:fill="auto"/>
            <w:noWrap/>
            <w:vAlign w:val="center"/>
            <w:hideMark/>
          </w:tcPr>
          <w:p w14:paraId="6FEB1C5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9AA259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F710DD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64 882</w:t>
            </w:r>
          </w:p>
        </w:tc>
      </w:tr>
      <w:tr w:rsidR="00690E2D" w:rsidRPr="00D60939" w14:paraId="357203A4" w14:textId="77777777" w:rsidTr="00690E2D">
        <w:trPr>
          <w:trHeight w:val="20"/>
        </w:trPr>
        <w:tc>
          <w:tcPr>
            <w:tcW w:w="221" w:type="pct"/>
            <w:shd w:val="clear" w:color="auto" w:fill="auto"/>
            <w:noWrap/>
            <w:vAlign w:val="center"/>
            <w:hideMark/>
          </w:tcPr>
          <w:p w14:paraId="04BAA3E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456</w:t>
            </w:r>
          </w:p>
        </w:tc>
        <w:tc>
          <w:tcPr>
            <w:tcW w:w="1995" w:type="pct"/>
            <w:shd w:val="clear" w:color="auto" w:fill="auto"/>
            <w:vAlign w:val="center"/>
            <w:hideMark/>
          </w:tcPr>
          <w:p w14:paraId="072F824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ЧАСЫ ЭЛЕКТРОННЫЕ</w:t>
            </w:r>
          </w:p>
        </w:tc>
        <w:tc>
          <w:tcPr>
            <w:tcW w:w="882" w:type="pct"/>
            <w:shd w:val="clear" w:color="auto" w:fill="auto"/>
            <w:noWrap/>
            <w:vAlign w:val="center"/>
            <w:hideMark/>
          </w:tcPr>
          <w:p w14:paraId="44A5CD1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29883</w:t>
            </w:r>
          </w:p>
        </w:tc>
        <w:tc>
          <w:tcPr>
            <w:tcW w:w="464" w:type="pct"/>
            <w:shd w:val="clear" w:color="auto" w:fill="auto"/>
            <w:noWrap/>
            <w:vAlign w:val="center"/>
            <w:hideMark/>
          </w:tcPr>
          <w:p w14:paraId="27B8AE8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30CA1C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6A7FBC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2 190</w:t>
            </w:r>
          </w:p>
        </w:tc>
      </w:tr>
      <w:tr w:rsidR="00690E2D" w:rsidRPr="00D60939" w14:paraId="7381CDB7" w14:textId="77777777" w:rsidTr="00690E2D">
        <w:trPr>
          <w:trHeight w:val="20"/>
        </w:trPr>
        <w:tc>
          <w:tcPr>
            <w:tcW w:w="221" w:type="pct"/>
            <w:shd w:val="clear" w:color="auto" w:fill="auto"/>
            <w:noWrap/>
            <w:vAlign w:val="center"/>
            <w:hideMark/>
          </w:tcPr>
          <w:p w14:paraId="72026CF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457</w:t>
            </w:r>
          </w:p>
        </w:tc>
        <w:tc>
          <w:tcPr>
            <w:tcW w:w="1995" w:type="pct"/>
            <w:shd w:val="clear" w:color="auto" w:fill="auto"/>
            <w:vAlign w:val="center"/>
            <w:hideMark/>
          </w:tcPr>
          <w:p w14:paraId="621B170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444F0C2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217741</w:t>
            </w:r>
          </w:p>
        </w:tc>
        <w:tc>
          <w:tcPr>
            <w:tcW w:w="464" w:type="pct"/>
            <w:shd w:val="clear" w:color="auto" w:fill="auto"/>
            <w:noWrap/>
            <w:vAlign w:val="center"/>
            <w:hideMark/>
          </w:tcPr>
          <w:p w14:paraId="27933A1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6288E7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CEDA28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1 298</w:t>
            </w:r>
          </w:p>
        </w:tc>
      </w:tr>
      <w:tr w:rsidR="00690E2D" w:rsidRPr="00D60939" w14:paraId="03D16852" w14:textId="77777777" w:rsidTr="00690E2D">
        <w:trPr>
          <w:trHeight w:val="20"/>
        </w:trPr>
        <w:tc>
          <w:tcPr>
            <w:tcW w:w="221" w:type="pct"/>
            <w:shd w:val="clear" w:color="auto" w:fill="auto"/>
            <w:noWrap/>
            <w:vAlign w:val="center"/>
            <w:hideMark/>
          </w:tcPr>
          <w:p w14:paraId="55BDE53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458</w:t>
            </w:r>
          </w:p>
        </w:tc>
        <w:tc>
          <w:tcPr>
            <w:tcW w:w="1995" w:type="pct"/>
            <w:shd w:val="clear" w:color="auto" w:fill="auto"/>
            <w:vAlign w:val="center"/>
            <w:hideMark/>
          </w:tcPr>
          <w:p w14:paraId="710FFD1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0D6D7AC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269</w:t>
            </w:r>
          </w:p>
        </w:tc>
        <w:tc>
          <w:tcPr>
            <w:tcW w:w="464" w:type="pct"/>
            <w:shd w:val="clear" w:color="auto" w:fill="auto"/>
            <w:noWrap/>
            <w:vAlign w:val="center"/>
            <w:hideMark/>
          </w:tcPr>
          <w:p w14:paraId="3C0CF8B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8AD7F8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30361F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20B65131" w14:textId="77777777" w:rsidTr="00690E2D">
        <w:trPr>
          <w:trHeight w:val="20"/>
        </w:trPr>
        <w:tc>
          <w:tcPr>
            <w:tcW w:w="221" w:type="pct"/>
            <w:shd w:val="clear" w:color="auto" w:fill="auto"/>
            <w:noWrap/>
            <w:vAlign w:val="center"/>
            <w:hideMark/>
          </w:tcPr>
          <w:p w14:paraId="139BB86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459</w:t>
            </w:r>
          </w:p>
        </w:tc>
        <w:tc>
          <w:tcPr>
            <w:tcW w:w="1995" w:type="pct"/>
            <w:shd w:val="clear" w:color="auto" w:fill="auto"/>
            <w:vAlign w:val="center"/>
            <w:hideMark/>
          </w:tcPr>
          <w:p w14:paraId="57FD299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26327E1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263</w:t>
            </w:r>
          </w:p>
        </w:tc>
        <w:tc>
          <w:tcPr>
            <w:tcW w:w="464" w:type="pct"/>
            <w:shd w:val="clear" w:color="auto" w:fill="auto"/>
            <w:noWrap/>
            <w:vAlign w:val="center"/>
            <w:hideMark/>
          </w:tcPr>
          <w:p w14:paraId="7A1B530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54E03C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CF2912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1AD00E6C" w14:textId="77777777" w:rsidTr="00690E2D">
        <w:trPr>
          <w:trHeight w:val="20"/>
        </w:trPr>
        <w:tc>
          <w:tcPr>
            <w:tcW w:w="221" w:type="pct"/>
            <w:shd w:val="clear" w:color="auto" w:fill="auto"/>
            <w:noWrap/>
            <w:vAlign w:val="center"/>
            <w:hideMark/>
          </w:tcPr>
          <w:p w14:paraId="0D55931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460</w:t>
            </w:r>
          </w:p>
        </w:tc>
        <w:tc>
          <w:tcPr>
            <w:tcW w:w="1995" w:type="pct"/>
            <w:shd w:val="clear" w:color="auto" w:fill="auto"/>
            <w:vAlign w:val="center"/>
            <w:hideMark/>
          </w:tcPr>
          <w:p w14:paraId="26F91F2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3E2D7C7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264</w:t>
            </w:r>
          </w:p>
        </w:tc>
        <w:tc>
          <w:tcPr>
            <w:tcW w:w="464" w:type="pct"/>
            <w:shd w:val="clear" w:color="auto" w:fill="auto"/>
            <w:noWrap/>
            <w:vAlign w:val="center"/>
            <w:hideMark/>
          </w:tcPr>
          <w:p w14:paraId="720D359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FCD3FC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014035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632FB3F4" w14:textId="77777777" w:rsidTr="00690E2D">
        <w:trPr>
          <w:trHeight w:val="20"/>
        </w:trPr>
        <w:tc>
          <w:tcPr>
            <w:tcW w:w="221" w:type="pct"/>
            <w:shd w:val="clear" w:color="auto" w:fill="auto"/>
            <w:noWrap/>
            <w:vAlign w:val="center"/>
            <w:hideMark/>
          </w:tcPr>
          <w:p w14:paraId="3AC6107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461</w:t>
            </w:r>
          </w:p>
        </w:tc>
        <w:tc>
          <w:tcPr>
            <w:tcW w:w="1995" w:type="pct"/>
            <w:shd w:val="clear" w:color="auto" w:fill="auto"/>
            <w:vAlign w:val="center"/>
            <w:hideMark/>
          </w:tcPr>
          <w:p w14:paraId="5B72746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50E9799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265</w:t>
            </w:r>
          </w:p>
        </w:tc>
        <w:tc>
          <w:tcPr>
            <w:tcW w:w="464" w:type="pct"/>
            <w:shd w:val="clear" w:color="auto" w:fill="auto"/>
            <w:noWrap/>
            <w:vAlign w:val="center"/>
            <w:hideMark/>
          </w:tcPr>
          <w:p w14:paraId="27E9DF8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2314A2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7F6D3F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38E4713B" w14:textId="77777777" w:rsidTr="00690E2D">
        <w:trPr>
          <w:trHeight w:val="20"/>
        </w:trPr>
        <w:tc>
          <w:tcPr>
            <w:tcW w:w="221" w:type="pct"/>
            <w:shd w:val="clear" w:color="auto" w:fill="auto"/>
            <w:noWrap/>
            <w:vAlign w:val="center"/>
            <w:hideMark/>
          </w:tcPr>
          <w:p w14:paraId="38177B1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462</w:t>
            </w:r>
          </w:p>
        </w:tc>
        <w:tc>
          <w:tcPr>
            <w:tcW w:w="1995" w:type="pct"/>
            <w:shd w:val="clear" w:color="auto" w:fill="auto"/>
            <w:vAlign w:val="center"/>
            <w:hideMark/>
          </w:tcPr>
          <w:p w14:paraId="77D93CC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63FE677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266</w:t>
            </w:r>
          </w:p>
        </w:tc>
        <w:tc>
          <w:tcPr>
            <w:tcW w:w="464" w:type="pct"/>
            <w:shd w:val="clear" w:color="auto" w:fill="auto"/>
            <w:noWrap/>
            <w:vAlign w:val="center"/>
            <w:hideMark/>
          </w:tcPr>
          <w:p w14:paraId="31D3A50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F6F003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06835C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17762CAA" w14:textId="77777777" w:rsidTr="00690E2D">
        <w:trPr>
          <w:trHeight w:val="20"/>
        </w:trPr>
        <w:tc>
          <w:tcPr>
            <w:tcW w:w="221" w:type="pct"/>
            <w:shd w:val="clear" w:color="auto" w:fill="auto"/>
            <w:noWrap/>
            <w:vAlign w:val="center"/>
            <w:hideMark/>
          </w:tcPr>
          <w:p w14:paraId="2ED8BF0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463</w:t>
            </w:r>
          </w:p>
        </w:tc>
        <w:tc>
          <w:tcPr>
            <w:tcW w:w="1995" w:type="pct"/>
            <w:shd w:val="clear" w:color="auto" w:fill="auto"/>
            <w:vAlign w:val="center"/>
            <w:hideMark/>
          </w:tcPr>
          <w:p w14:paraId="4C25223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479DA9E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268</w:t>
            </w:r>
          </w:p>
        </w:tc>
        <w:tc>
          <w:tcPr>
            <w:tcW w:w="464" w:type="pct"/>
            <w:shd w:val="clear" w:color="auto" w:fill="auto"/>
            <w:noWrap/>
            <w:vAlign w:val="center"/>
            <w:hideMark/>
          </w:tcPr>
          <w:p w14:paraId="068C300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B1A607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DF3A7B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2F94423B" w14:textId="77777777" w:rsidTr="00690E2D">
        <w:trPr>
          <w:trHeight w:val="20"/>
        </w:trPr>
        <w:tc>
          <w:tcPr>
            <w:tcW w:w="221" w:type="pct"/>
            <w:shd w:val="clear" w:color="auto" w:fill="auto"/>
            <w:noWrap/>
            <w:vAlign w:val="center"/>
            <w:hideMark/>
          </w:tcPr>
          <w:p w14:paraId="2B9C420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464</w:t>
            </w:r>
          </w:p>
        </w:tc>
        <w:tc>
          <w:tcPr>
            <w:tcW w:w="1995" w:type="pct"/>
            <w:shd w:val="clear" w:color="auto" w:fill="auto"/>
            <w:vAlign w:val="center"/>
            <w:hideMark/>
          </w:tcPr>
          <w:p w14:paraId="249E29A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62B122C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260</w:t>
            </w:r>
          </w:p>
        </w:tc>
        <w:tc>
          <w:tcPr>
            <w:tcW w:w="464" w:type="pct"/>
            <w:shd w:val="clear" w:color="auto" w:fill="auto"/>
            <w:noWrap/>
            <w:vAlign w:val="center"/>
            <w:hideMark/>
          </w:tcPr>
          <w:p w14:paraId="40909CE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6DF93D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A36B39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17479D24" w14:textId="77777777" w:rsidTr="00690E2D">
        <w:trPr>
          <w:trHeight w:val="20"/>
        </w:trPr>
        <w:tc>
          <w:tcPr>
            <w:tcW w:w="221" w:type="pct"/>
            <w:shd w:val="clear" w:color="auto" w:fill="auto"/>
            <w:noWrap/>
            <w:vAlign w:val="center"/>
            <w:hideMark/>
          </w:tcPr>
          <w:p w14:paraId="65BDA8D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465</w:t>
            </w:r>
          </w:p>
        </w:tc>
        <w:tc>
          <w:tcPr>
            <w:tcW w:w="1995" w:type="pct"/>
            <w:shd w:val="clear" w:color="auto" w:fill="auto"/>
            <w:vAlign w:val="center"/>
            <w:hideMark/>
          </w:tcPr>
          <w:p w14:paraId="3804723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1D9F785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270</w:t>
            </w:r>
          </w:p>
        </w:tc>
        <w:tc>
          <w:tcPr>
            <w:tcW w:w="464" w:type="pct"/>
            <w:shd w:val="clear" w:color="auto" w:fill="auto"/>
            <w:noWrap/>
            <w:vAlign w:val="center"/>
            <w:hideMark/>
          </w:tcPr>
          <w:p w14:paraId="09D83D7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7BB610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A868FC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08D16A9E" w14:textId="77777777" w:rsidTr="00690E2D">
        <w:trPr>
          <w:trHeight w:val="20"/>
        </w:trPr>
        <w:tc>
          <w:tcPr>
            <w:tcW w:w="221" w:type="pct"/>
            <w:shd w:val="clear" w:color="auto" w:fill="auto"/>
            <w:noWrap/>
            <w:vAlign w:val="center"/>
            <w:hideMark/>
          </w:tcPr>
          <w:p w14:paraId="316436A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466</w:t>
            </w:r>
          </w:p>
        </w:tc>
        <w:tc>
          <w:tcPr>
            <w:tcW w:w="1995" w:type="pct"/>
            <w:shd w:val="clear" w:color="auto" w:fill="auto"/>
            <w:vAlign w:val="center"/>
            <w:hideMark/>
          </w:tcPr>
          <w:p w14:paraId="6C92B1C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52BB608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271</w:t>
            </w:r>
          </w:p>
        </w:tc>
        <w:tc>
          <w:tcPr>
            <w:tcW w:w="464" w:type="pct"/>
            <w:shd w:val="clear" w:color="auto" w:fill="auto"/>
            <w:noWrap/>
            <w:vAlign w:val="center"/>
            <w:hideMark/>
          </w:tcPr>
          <w:p w14:paraId="79732CA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283F38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B236B2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641F8232" w14:textId="77777777" w:rsidTr="00690E2D">
        <w:trPr>
          <w:trHeight w:val="20"/>
        </w:trPr>
        <w:tc>
          <w:tcPr>
            <w:tcW w:w="221" w:type="pct"/>
            <w:shd w:val="clear" w:color="auto" w:fill="auto"/>
            <w:noWrap/>
            <w:vAlign w:val="center"/>
            <w:hideMark/>
          </w:tcPr>
          <w:p w14:paraId="64F3E78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467</w:t>
            </w:r>
          </w:p>
        </w:tc>
        <w:tc>
          <w:tcPr>
            <w:tcW w:w="1995" w:type="pct"/>
            <w:shd w:val="clear" w:color="auto" w:fill="auto"/>
            <w:vAlign w:val="center"/>
            <w:hideMark/>
          </w:tcPr>
          <w:p w14:paraId="7C05B50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01FEB3F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272</w:t>
            </w:r>
          </w:p>
        </w:tc>
        <w:tc>
          <w:tcPr>
            <w:tcW w:w="464" w:type="pct"/>
            <w:shd w:val="clear" w:color="auto" w:fill="auto"/>
            <w:noWrap/>
            <w:vAlign w:val="center"/>
            <w:hideMark/>
          </w:tcPr>
          <w:p w14:paraId="234B16A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2AFB05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90C337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7E7A34E8" w14:textId="77777777" w:rsidTr="00690E2D">
        <w:trPr>
          <w:trHeight w:val="20"/>
        </w:trPr>
        <w:tc>
          <w:tcPr>
            <w:tcW w:w="221" w:type="pct"/>
            <w:shd w:val="clear" w:color="auto" w:fill="auto"/>
            <w:noWrap/>
            <w:vAlign w:val="center"/>
            <w:hideMark/>
          </w:tcPr>
          <w:p w14:paraId="27D29EE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468</w:t>
            </w:r>
          </w:p>
        </w:tc>
        <w:tc>
          <w:tcPr>
            <w:tcW w:w="1995" w:type="pct"/>
            <w:shd w:val="clear" w:color="auto" w:fill="auto"/>
            <w:vAlign w:val="center"/>
            <w:hideMark/>
          </w:tcPr>
          <w:p w14:paraId="56266BC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1B0211D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273</w:t>
            </w:r>
          </w:p>
        </w:tc>
        <w:tc>
          <w:tcPr>
            <w:tcW w:w="464" w:type="pct"/>
            <w:shd w:val="clear" w:color="auto" w:fill="auto"/>
            <w:noWrap/>
            <w:vAlign w:val="center"/>
            <w:hideMark/>
          </w:tcPr>
          <w:p w14:paraId="3973C07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8AC9BF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0E8CFD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7EA8354D" w14:textId="77777777" w:rsidTr="00690E2D">
        <w:trPr>
          <w:trHeight w:val="20"/>
        </w:trPr>
        <w:tc>
          <w:tcPr>
            <w:tcW w:w="221" w:type="pct"/>
            <w:shd w:val="clear" w:color="auto" w:fill="auto"/>
            <w:noWrap/>
            <w:vAlign w:val="center"/>
            <w:hideMark/>
          </w:tcPr>
          <w:p w14:paraId="314CA54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469</w:t>
            </w:r>
          </w:p>
        </w:tc>
        <w:tc>
          <w:tcPr>
            <w:tcW w:w="1995" w:type="pct"/>
            <w:shd w:val="clear" w:color="auto" w:fill="auto"/>
            <w:vAlign w:val="center"/>
            <w:hideMark/>
          </w:tcPr>
          <w:p w14:paraId="646CDFD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3FD3450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274</w:t>
            </w:r>
          </w:p>
        </w:tc>
        <w:tc>
          <w:tcPr>
            <w:tcW w:w="464" w:type="pct"/>
            <w:shd w:val="clear" w:color="auto" w:fill="auto"/>
            <w:noWrap/>
            <w:vAlign w:val="center"/>
            <w:hideMark/>
          </w:tcPr>
          <w:p w14:paraId="270BA07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417D24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0EB51A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5448BBD0" w14:textId="77777777" w:rsidTr="00690E2D">
        <w:trPr>
          <w:trHeight w:val="20"/>
        </w:trPr>
        <w:tc>
          <w:tcPr>
            <w:tcW w:w="221" w:type="pct"/>
            <w:shd w:val="clear" w:color="auto" w:fill="auto"/>
            <w:noWrap/>
            <w:vAlign w:val="center"/>
            <w:hideMark/>
          </w:tcPr>
          <w:p w14:paraId="1611CFA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470</w:t>
            </w:r>
          </w:p>
        </w:tc>
        <w:tc>
          <w:tcPr>
            <w:tcW w:w="1995" w:type="pct"/>
            <w:shd w:val="clear" w:color="auto" w:fill="auto"/>
            <w:vAlign w:val="center"/>
            <w:hideMark/>
          </w:tcPr>
          <w:p w14:paraId="4458C75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1CE3FD8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275</w:t>
            </w:r>
          </w:p>
        </w:tc>
        <w:tc>
          <w:tcPr>
            <w:tcW w:w="464" w:type="pct"/>
            <w:shd w:val="clear" w:color="auto" w:fill="auto"/>
            <w:noWrap/>
            <w:vAlign w:val="center"/>
            <w:hideMark/>
          </w:tcPr>
          <w:p w14:paraId="7181918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2B913C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1389F6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2F1C1386" w14:textId="77777777" w:rsidTr="00690E2D">
        <w:trPr>
          <w:trHeight w:val="20"/>
        </w:trPr>
        <w:tc>
          <w:tcPr>
            <w:tcW w:w="221" w:type="pct"/>
            <w:shd w:val="clear" w:color="auto" w:fill="auto"/>
            <w:noWrap/>
            <w:vAlign w:val="center"/>
            <w:hideMark/>
          </w:tcPr>
          <w:p w14:paraId="055A02A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471</w:t>
            </w:r>
          </w:p>
        </w:tc>
        <w:tc>
          <w:tcPr>
            <w:tcW w:w="1995" w:type="pct"/>
            <w:shd w:val="clear" w:color="auto" w:fill="auto"/>
            <w:vAlign w:val="center"/>
            <w:hideMark/>
          </w:tcPr>
          <w:p w14:paraId="69240C8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270113F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267</w:t>
            </w:r>
          </w:p>
        </w:tc>
        <w:tc>
          <w:tcPr>
            <w:tcW w:w="464" w:type="pct"/>
            <w:shd w:val="clear" w:color="auto" w:fill="auto"/>
            <w:noWrap/>
            <w:vAlign w:val="center"/>
            <w:hideMark/>
          </w:tcPr>
          <w:p w14:paraId="6F68002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3DA1FE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20684A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774BCE66" w14:textId="77777777" w:rsidTr="00690E2D">
        <w:trPr>
          <w:trHeight w:val="20"/>
        </w:trPr>
        <w:tc>
          <w:tcPr>
            <w:tcW w:w="221" w:type="pct"/>
            <w:shd w:val="clear" w:color="auto" w:fill="auto"/>
            <w:noWrap/>
            <w:vAlign w:val="center"/>
            <w:hideMark/>
          </w:tcPr>
          <w:p w14:paraId="6325C42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472</w:t>
            </w:r>
          </w:p>
        </w:tc>
        <w:tc>
          <w:tcPr>
            <w:tcW w:w="1995" w:type="pct"/>
            <w:shd w:val="clear" w:color="auto" w:fill="auto"/>
            <w:vAlign w:val="center"/>
            <w:hideMark/>
          </w:tcPr>
          <w:p w14:paraId="3AE23EF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14976CA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253</w:t>
            </w:r>
          </w:p>
        </w:tc>
        <w:tc>
          <w:tcPr>
            <w:tcW w:w="464" w:type="pct"/>
            <w:shd w:val="clear" w:color="auto" w:fill="auto"/>
            <w:noWrap/>
            <w:vAlign w:val="center"/>
            <w:hideMark/>
          </w:tcPr>
          <w:p w14:paraId="1030A02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47CF5A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8E9AAD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06E74C3F" w14:textId="77777777" w:rsidTr="00690E2D">
        <w:trPr>
          <w:trHeight w:val="20"/>
        </w:trPr>
        <w:tc>
          <w:tcPr>
            <w:tcW w:w="221" w:type="pct"/>
            <w:shd w:val="clear" w:color="auto" w:fill="auto"/>
            <w:noWrap/>
            <w:vAlign w:val="center"/>
            <w:hideMark/>
          </w:tcPr>
          <w:p w14:paraId="323A062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473</w:t>
            </w:r>
          </w:p>
        </w:tc>
        <w:tc>
          <w:tcPr>
            <w:tcW w:w="1995" w:type="pct"/>
            <w:shd w:val="clear" w:color="auto" w:fill="auto"/>
            <w:vAlign w:val="center"/>
            <w:hideMark/>
          </w:tcPr>
          <w:p w14:paraId="770B03F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7CA4405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250</w:t>
            </w:r>
          </w:p>
        </w:tc>
        <w:tc>
          <w:tcPr>
            <w:tcW w:w="464" w:type="pct"/>
            <w:shd w:val="clear" w:color="auto" w:fill="auto"/>
            <w:noWrap/>
            <w:vAlign w:val="center"/>
            <w:hideMark/>
          </w:tcPr>
          <w:p w14:paraId="4444741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1274CC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BB9831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60771C11" w14:textId="77777777" w:rsidTr="00690E2D">
        <w:trPr>
          <w:trHeight w:val="20"/>
        </w:trPr>
        <w:tc>
          <w:tcPr>
            <w:tcW w:w="221" w:type="pct"/>
            <w:shd w:val="clear" w:color="auto" w:fill="auto"/>
            <w:noWrap/>
            <w:vAlign w:val="center"/>
            <w:hideMark/>
          </w:tcPr>
          <w:p w14:paraId="7264D18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474</w:t>
            </w:r>
          </w:p>
        </w:tc>
        <w:tc>
          <w:tcPr>
            <w:tcW w:w="1995" w:type="pct"/>
            <w:shd w:val="clear" w:color="auto" w:fill="auto"/>
            <w:vAlign w:val="center"/>
            <w:hideMark/>
          </w:tcPr>
          <w:p w14:paraId="20C6C3D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0453F7E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262</w:t>
            </w:r>
          </w:p>
        </w:tc>
        <w:tc>
          <w:tcPr>
            <w:tcW w:w="464" w:type="pct"/>
            <w:shd w:val="clear" w:color="auto" w:fill="auto"/>
            <w:noWrap/>
            <w:vAlign w:val="center"/>
            <w:hideMark/>
          </w:tcPr>
          <w:p w14:paraId="245B43B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C41D70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4E280E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7AFA45AB" w14:textId="77777777" w:rsidTr="00690E2D">
        <w:trPr>
          <w:trHeight w:val="20"/>
        </w:trPr>
        <w:tc>
          <w:tcPr>
            <w:tcW w:w="221" w:type="pct"/>
            <w:shd w:val="clear" w:color="auto" w:fill="auto"/>
            <w:noWrap/>
            <w:vAlign w:val="center"/>
            <w:hideMark/>
          </w:tcPr>
          <w:p w14:paraId="547C9A5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475</w:t>
            </w:r>
          </w:p>
        </w:tc>
        <w:tc>
          <w:tcPr>
            <w:tcW w:w="1995" w:type="pct"/>
            <w:shd w:val="clear" w:color="auto" w:fill="auto"/>
            <w:vAlign w:val="center"/>
            <w:hideMark/>
          </w:tcPr>
          <w:p w14:paraId="4B3986C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78F40FE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252</w:t>
            </w:r>
          </w:p>
        </w:tc>
        <w:tc>
          <w:tcPr>
            <w:tcW w:w="464" w:type="pct"/>
            <w:shd w:val="clear" w:color="auto" w:fill="auto"/>
            <w:noWrap/>
            <w:vAlign w:val="center"/>
            <w:hideMark/>
          </w:tcPr>
          <w:p w14:paraId="4611FC2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B0481F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6FBF53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7AB65720" w14:textId="77777777" w:rsidTr="00690E2D">
        <w:trPr>
          <w:trHeight w:val="20"/>
        </w:trPr>
        <w:tc>
          <w:tcPr>
            <w:tcW w:w="221" w:type="pct"/>
            <w:shd w:val="clear" w:color="auto" w:fill="auto"/>
            <w:noWrap/>
            <w:vAlign w:val="center"/>
            <w:hideMark/>
          </w:tcPr>
          <w:p w14:paraId="6E4FAE6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476</w:t>
            </w:r>
          </w:p>
        </w:tc>
        <w:tc>
          <w:tcPr>
            <w:tcW w:w="1995" w:type="pct"/>
            <w:shd w:val="clear" w:color="auto" w:fill="auto"/>
            <w:vAlign w:val="center"/>
            <w:hideMark/>
          </w:tcPr>
          <w:p w14:paraId="01E273D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6783EC6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261</w:t>
            </w:r>
          </w:p>
        </w:tc>
        <w:tc>
          <w:tcPr>
            <w:tcW w:w="464" w:type="pct"/>
            <w:shd w:val="clear" w:color="auto" w:fill="auto"/>
            <w:noWrap/>
            <w:vAlign w:val="center"/>
            <w:hideMark/>
          </w:tcPr>
          <w:p w14:paraId="4B10323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76229F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BF0A9F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08C22778" w14:textId="77777777" w:rsidTr="00690E2D">
        <w:trPr>
          <w:trHeight w:val="20"/>
        </w:trPr>
        <w:tc>
          <w:tcPr>
            <w:tcW w:w="221" w:type="pct"/>
            <w:shd w:val="clear" w:color="auto" w:fill="auto"/>
            <w:noWrap/>
            <w:vAlign w:val="center"/>
            <w:hideMark/>
          </w:tcPr>
          <w:p w14:paraId="40396F5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477</w:t>
            </w:r>
          </w:p>
        </w:tc>
        <w:tc>
          <w:tcPr>
            <w:tcW w:w="1995" w:type="pct"/>
            <w:shd w:val="clear" w:color="auto" w:fill="auto"/>
            <w:vAlign w:val="center"/>
            <w:hideMark/>
          </w:tcPr>
          <w:p w14:paraId="7672560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1B5AD4B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254</w:t>
            </w:r>
          </w:p>
        </w:tc>
        <w:tc>
          <w:tcPr>
            <w:tcW w:w="464" w:type="pct"/>
            <w:shd w:val="clear" w:color="auto" w:fill="auto"/>
            <w:noWrap/>
            <w:vAlign w:val="center"/>
            <w:hideMark/>
          </w:tcPr>
          <w:p w14:paraId="069FFEC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2FCC60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64679F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4131D369" w14:textId="77777777" w:rsidTr="00690E2D">
        <w:trPr>
          <w:trHeight w:val="20"/>
        </w:trPr>
        <w:tc>
          <w:tcPr>
            <w:tcW w:w="221" w:type="pct"/>
            <w:shd w:val="clear" w:color="auto" w:fill="auto"/>
            <w:noWrap/>
            <w:vAlign w:val="center"/>
            <w:hideMark/>
          </w:tcPr>
          <w:p w14:paraId="1B70CA3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478</w:t>
            </w:r>
          </w:p>
        </w:tc>
        <w:tc>
          <w:tcPr>
            <w:tcW w:w="1995" w:type="pct"/>
            <w:shd w:val="clear" w:color="auto" w:fill="auto"/>
            <w:vAlign w:val="center"/>
            <w:hideMark/>
          </w:tcPr>
          <w:p w14:paraId="510951A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6D8D5E2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255</w:t>
            </w:r>
          </w:p>
        </w:tc>
        <w:tc>
          <w:tcPr>
            <w:tcW w:w="464" w:type="pct"/>
            <w:shd w:val="clear" w:color="auto" w:fill="auto"/>
            <w:noWrap/>
            <w:vAlign w:val="center"/>
            <w:hideMark/>
          </w:tcPr>
          <w:p w14:paraId="636322F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D413B2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A87A78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1D2597CA" w14:textId="77777777" w:rsidTr="00690E2D">
        <w:trPr>
          <w:trHeight w:val="20"/>
        </w:trPr>
        <w:tc>
          <w:tcPr>
            <w:tcW w:w="221" w:type="pct"/>
            <w:shd w:val="clear" w:color="auto" w:fill="auto"/>
            <w:noWrap/>
            <w:vAlign w:val="center"/>
            <w:hideMark/>
          </w:tcPr>
          <w:p w14:paraId="2F882B0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479</w:t>
            </w:r>
          </w:p>
        </w:tc>
        <w:tc>
          <w:tcPr>
            <w:tcW w:w="1995" w:type="pct"/>
            <w:shd w:val="clear" w:color="auto" w:fill="auto"/>
            <w:vAlign w:val="center"/>
            <w:hideMark/>
          </w:tcPr>
          <w:p w14:paraId="15E6804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46D334F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256</w:t>
            </w:r>
          </w:p>
        </w:tc>
        <w:tc>
          <w:tcPr>
            <w:tcW w:w="464" w:type="pct"/>
            <w:shd w:val="clear" w:color="auto" w:fill="auto"/>
            <w:noWrap/>
            <w:vAlign w:val="center"/>
            <w:hideMark/>
          </w:tcPr>
          <w:p w14:paraId="2FA41BD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5CD93E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AAEC0C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2401FA47" w14:textId="77777777" w:rsidTr="00690E2D">
        <w:trPr>
          <w:trHeight w:val="20"/>
        </w:trPr>
        <w:tc>
          <w:tcPr>
            <w:tcW w:w="221" w:type="pct"/>
            <w:shd w:val="clear" w:color="auto" w:fill="auto"/>
            <w:noWrap/>
            <w:vAlign w:val="center"/>
            <w:hideMark/>
          </w:tcPr>
          <w:p w14:paraId="463CD49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480</w:t>
            </w:r>
          </w:p>
        </w:tc>
        <w:tc>
          <w:tcPr>
            <w:tcW w:w="1995" w:type="pct"/>
            <w:shd w:val="clear" w:color="auto" w:fill="auto"/>
            <w:vAlign w:val="center"/>
            <w:hideMark/>
          </w:tcPr>
          <w:p w14:paraId="26B52F4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0FE4738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257</w:t>
            </w:r>
          </w:p>
        </w:tc>
        <w:tc>
          <w:tcPr>
            <w:tcW w:w="464" w:type="pct"/>
            <w:shd w:val="clear" w:color="auto" w:fill="auto"/>
            <w:noWrap/>
            <w:vAlign w:val="center"/>
            <w:hideMark/>
          </w:tcPr>
          <w:p w14:paraId="4A3060E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D0332F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EC844B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06132CB2" w14:textId="77777777" w:rsidTr="00690E2D">
        <w:trPr>
          <w:trHeight w:val="20"/>
        </w:trPr>
        <w:tc>
          <w:tcPr>
            <w:tcW w:w="221" w:type="pct"/>
            <w:shd w:val="clear" w:color="auto" w:fill="auto"/>
            <w:noWrap/>
            <w:vAlign w:val="center"/>
            <w:hideMark/>
          </w:tcPr>
          <w:p w14:paraId="7AEB33A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481</w:t>
            </w:r>
          </w:p>
        </w:tc>
        <w:tc>
          <w:tcPr>
            <w:tcW w:w="1995" w:type="pct"/>
            <w:shd w:val="clear" w:color="auto" w:fill="auto"/>
            <w:vAlign w:val="center"/>
            <w:hideMark/>
          </w:tcPr>
          <w:p w14:paraId="2C2A9BC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79A663E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258</w:t>
            </w:r>
          </w:p>
        </w:tc>
        <w:tc>
          <w:tcPr>
            <w:tcW w:w="464" w:type="pct"/>
            <w:shd w:val="clear" w:color="auto" w:fill="auto"/>
            <w:noWrap/>
            <w:vAlign w:val="center"/>
            <w:hideMark/>
          </w:tcPr>
          <w:p w14:paraId="7F545E0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2A71D3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0187A2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40FEC8B0" w14:textId="77777777" w:rsidTr="00690E2D">
        <w:trPr>
          <w:trHeight w:val="20"/>
        </w:trPr>
        <w:tc>
          <w:tcPr>
            <w:tcW w:w="221" w:type="pct"/>
            <w:shd w:val="clear" w:color="auto" w:fill="auto"/>
            <w:noWrap/>
            <w:vAlign w:val="center"/>
            <w:hideMark/>
          </w:tcPr>
          <w:p w14:paraId="28A66C2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482</w:t>
            </w:r>
          </w:p>
        </w:tc>
        <w:tc>
          <w:tcPr>
            <w:tcW w:w="1995" w:type="pct"/>
            <w:shd w:val="clear" w:color="auto" w:fill="auto"/>
            <w:vAlign w:val="center"/>
            <w:hideMark/>
          </w:tcPr>
          <w:p w14:paraId="1390C71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3431FDB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259</w:t>
            </w:r>
          </w:p>
        </w:tc>
        <w:tc>
          <w:tcPr>
            <w:tcW w:w="464" w:type="pct"/>
            <w:shd w:val="clear" w:color="auto" w:fill="auto"/>
            <w:noWrap/>
            <w:vAlign w:val="center"/>
            <w:hideMark/>
          </w:tcPr>
          <w:p w14:paraId="7CE033B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02C0D0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4FDA06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5B297F7B" w14:textId="77777777" w:rsidTr="00690E2D">
        <w:trPr>
          <w:trHeight w:val="20"/>
        </w:trPr>
        <w:tc>
          <w:tcPr>
            <w:tcW w:w="221" w:type="pct"/>
            <w:shd w:val="clear" w:color="auto" w:fill="auto"/>
            <w:noWrap/>
            <w:vAlign w:val="center"/>
            <w:hideMark/>
          </w:tcPr>
          <w:p w14:paraId="0965CFC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483</w:t>
            </w:r>
          </w:p>
        </w:tc>
        <w:tc>
          <w:tcPr>
            <w:tcW w:w="1995" w:type="pct"/>
            <w:shd w:val="clear" w:color="auto" w:fill="auto"/>
            <w:vAlign w:val="center"/>
            <w:hideMark/>
          </w:tcPr>
          <w:p w14:paraId="21E1800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62F8775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278</w:t>
            </w:r>
          </w:p>
        </w:tc>
        <w:tc>
          <w:tcPr>
            <w:tcW w:w="464" w:type="pct"/>
            <w:shd w:val="clear" w:color="auto" w:fill="auto"/>
            <w:noWrap/>
            <w:vAlign w:val="center"/>
            <w:hideMark/>
          </w:tcPr>
          <w:p w14:paraId="7107EBD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7EECA9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EDF64C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53736189" w14:textId="77777777" w:rsidTr="00690E2D">
        <w:trPr>
          <w:trHeight w:val="20"/>
        </w:trPr>
        <w:tc>
          <w:tcPr>
            <w:tcW w:w="221" w:type="pct"/>
            <w:shd w:val="clear" w:color="auto" w:fill="auto"/>
            <w:noWrap/>
            <w:vAlign w:val="center"/>
            <w:hideMark/>
          </w:tcPr>
          <w:p w14:paraId="620C683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484</w:t>
            </w:r>
          </w:p>
        </w:tc>
        <w:tc>
          <w:tcPr>
            <w:tcW w:w="1995" w:type="pct"/>
            <w:shd w:val="clear" w:color="auto" w:fill="auto"/>
            <w:vAlign w:val="center"/>
            <w:hideMark/>
          </w:tcPr>
          <w:p w14:paraId="11074B0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5FD6B3E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251</w:t>
            </w:r>
          </w:p>
        </w:tc>
        <w:tc>
          <w:tcPr>
            <w:tcW w:w="464" w:type="pct"/>
            <w:shd w:val="clear" w:color="auto" w:fill="auto"/>
            <w:noWrap/>
            <w:vAlign w:val="center"/>
            <w:hideMark/>
          </w:tcPr>
          <w:p w14:paraId="4AC03C4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BD5FCD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B52682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5A911A51" w14:textId="77777777" w:rsidTr="00690E2D">
        <w:trPr>
          <w:trHeight w:val="20"/>
        </w:trPr>
        <w:tc>
          <w:tcPr>
            <w:tcW w:w="221" w:type="pct"/>
            <w:shd w:val="clear" w:color="auto" w:fill="auto"/>
            <w:noWrap/>
            <w:vAlign w:val="center"/>
            <w:hideMark/>
          </w:tcPr>
          <w:p w14:paraId="0C71A0D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485</w:t>
            </w:r>
          </w:p>
        </w:tc>
        <w:tc>
          <w:tcPr>
            <w:tcW w:w="1995" w:type="pct"/>
            <w:shd w:val="clear" w:color="auto" w:fill="auto"/>
            <w:vAlign w:val="center"/>
            <w:hideMark/>
          </w:tcPr>
          <w:p w14:paraId="7E34D47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4BC7AA1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276</w:t>
            </w:r>
          </w:p>
        </w:tc>
        <w:tc>
          <w:tcPr>
            <w:tcW w:w="464" w:type="pct"/>
            <w:shd w:val="clear" w:color="auto" w:fill="auto"/>
            <w:noWrap/>
            <w:vAlign w:val="center"/>
            <w:hideMark/>
          </w:tcPr>
          <w:p w14:paraId="45D49AC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843AD0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7509C8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184C25E4" w14:textId="77777777" w:rsidTr="00690E2D">
        <w:trPr>
          <w:trHeight w:val="20"/>
        </w:trPr>
        <w:tc>
          <w:tcPr>
            <w:tcW w:w="221" w:type="pct"/>
            <w:shd w:val="clear" w:color="auto" w:fill="auto"/>
            <w:noWrap/>
            <w:vAlign w:val="center"/>
            <w:hideMark/>
          </w:tcPr>
          <w:p w14:paraId="0BAB6F4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486</w:t>
            </w:r>
          </w:p>
        </w:tc>
        <w:tc>
          <w:tcPr>
            <w:tcW w:w="1995" w:type="pct"/>
            <w:shd w:val="clear" w:color="auto" w:fill="auto"/>
            <w:vAlign w:val="center"/>
            <w:hideMark/>
          </w:tcPr>
          <w:p w14:paraId="4AD8556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68501D4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294</w:t>
            </w:r>
          </w:p>
        </w:tc>
        <w:tc>
          <w:tcPr>
            <w:tcW w:w="464" w:type="pct"/>
            <w:shd w:val="clear" w:color="auto" w:fill="auto"/>
            <w:noWrap/>
            <w:vAlign w:val="center"/>
            <w:hideMark/>
          </w:tcPr>
          <w:p w14:paraId="647F87E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B8E813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4FFE6F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41166FD5" w14:textId="77777777" w:rsidTr="00690E2D">
        <w:trPr>
          <w:trHeight w:val="20"/>
        </w:trPr>
        <w:tc>
          <w:tcPr>
            <w:tcW w:w="221" w:type="pct"/>
            <w:shd w:val="clear" w:color="auto" w:fill="auto"/>
            <w:noWrap/>
            <w:vAlign w:val="center"/>
            <w:hideMark/>
          </w:tcPr>
          <w:p w14:paraId="3C564A0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487</w:t>
            </w:r>
          </w:p>
        </w:tc>
        <w:tc>
          <w:tcPr>
            <w:tcW w:w="1995" w:type="pct"/>
            <w:shd w:val="clear" w:color="auto" w:fill="auto"/>
            <w:vAlign w:val="center"/>
            <w:hideMark/>
          </w:tcPr>
          <w:p w14:paraId="5563FE0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781672C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286</w:t>
            </w:r>
          </w:p>
        </w:tc>
        <w:tc>
          <w:tcPr>
            <w:tcW w:w="464" w:type="pct"/>
            <w:shd w:val="clear" w:color="auto" w:fill="auto"/>
            <w:noWrap/>
            <w:vAlign w:val="center"/>
            <w:hideMark/>
          </w:tcPr>
          <w:p w14:paraId="103DC9E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D788BB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4941C8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7407A67C" w14:textId="77777777" w:rsidTr="00690E2D">
        <w:trPr>
          <w:trHeight w:val="20"/>
        </w:trPr>
        <w:tc>
          <w:tcPr>
            <w:tcW w:w="221" w:type="pct"/>
            <w:shd w:val="clear" w:color="auto" w:fill="auto"/>
            <w:noWrap/>
            <w:vAlign w:val="center"/>
            <w:hideMark/>
          </w:tcPr>
          <w:p w14:paraId="14CD189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488</w:t>
            </w:r>
          </w:p>
        </w:tc>
        <w:tc>
          <w:tcPr>
            <w:tcW w:w="1995" w:type="pct"/>
            <w:shd w:val="clear" w:color="auto" w:fill="auto"/>
            <w:vAlign w:val="center"/>
            <w:hideMark/>
          </w:tcPr>
          <w:p w14:paraId="1B354D5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66E5FA4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279</w:t>
            </w:r>
          </w:p>
        </w:tc>
        <w:tc>
          <w:tcPr>
            <w:tcW w:w="464" w:type="pct"/>
            <w:shd w:val="clear" w:color="auto" w:fill="auto"/>
            <w:noWrap/>
            <w:vAlign w:val="center"/>
            <w:hideMark/>
          </w:tcPr>
          <w:p w14:paraId="1FC005B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4A7D14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513CF6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60F54400" w14:textId="77777777" w:rsidTr="00690E2D">
        <w:trPr>
          <w:trHeight w:val="20"/>
        </w:trPr>
        <w:tc>
          <w:tcPr>
            <w:tcW w:w="221" w:type="pct"/>
            <w:shd w:val="clear" w:color="auto" w:fill="auto"/>
            <w:noWrap/>
            <w:vAlign w:val="center"/>
            <w:hideMark/>
          </w:tcPr>
          <w:p w14:paraId="648AD29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489</w:t>
            </w:r>
          </w:p>
        </w:tc>
        <w:tc>
          <w:tcPr>
            <w:tcW w:w="1995" w:type="pct"/>
            <w:shd w:val="clear" w:color="auto" w:fill="auto"/>
            <w:vAlign w:val="center"/>
            <w:hideMark/>
          </w:tcPr>
          <w:p w14:paraId="3CBEBCB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7C5A464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280</w:t>
            </w:r>
          </w:p>
        </w:tc>
        <w:tc>
          <w:tcPr>
            <w:tcW w:w="464" w:type="pct"/>
            <w:shd w:val="clear" w:color="auto" w:fill="auto"/>
            <w:noWrap/>
            <w:vAlign w:val="center"/>
            <w:hideMark/>
          </w:tcPr>
          <w:p w14:paraId="2E4688B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2F8224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449094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50F3FC8A" w14:textId="77777777" w:rsidTr="00690E2D">
        <w:trPr>
          <w:trHeight w:val="20"/>
        </w:trPr>
        <w:tc>
          <w:tcPr>
            <w:tcW w:w="221" w:type="pct"/>
            <w:shd w:val="clear" w:color="auto" w:fill="auto"/>
            <w:noWrap/>
            <w:vAlign w:val="center"/>
            <w:hideMark/>
          </w:tcPr>
          <w:p w14:paraId="3C3EAD1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490</w:t>
            </w:r>
          </w:p>
        </w:tc>
        <w:tc>
          <w:tcPr>
            <w:tcW w:w="1995" w:type="pct"/>
            <w:shd w:val="clear" w:color="auto" w:fill="auto"/>
            <w:vAlign w:val="center"/>
            <w:hideMark/>
          </w:tcPr>
          <w:p w14:paraId="4B82ECD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78C5221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281</w:t>
            </w:r>
          </w:p>
        </w:tc>
        <w:tc>
          <w:tcPr>
            <w:tcW w:w="464" w:type="pct"/>
            <w:shd w:val="clear" w:color="auto" w:fill="auto"/>
            <w:noWrap/>
            <w:vAlign w:val="center"/>
            <w:hideMark/>
          </w:tcPr>
          <w:p w14:paraId="3DB99D5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4D66D2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12704E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2988ADC8" w14:textId="77777777" w:rsidTr="00690E2D">
        <w:trPr>
          <w:trHeight w:val="20"/>
        </w:trPr>
        <w:tc>
          <w:tcPr>
            <w:tcW w:w="221" w:type="pct"/>
            <w:shd w:val="clear" w:color="auto" w:fill="auto"/>
            <w:noWrap/>
            <w:vAlign w:val="center"/>
            <w:hideMark/>
          </w:tcPr>
          <w:p w14:paraId="3B2C262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491</w:t>
            </w:r>
          </w:p>
        </w:tc>
        <w:tc>
          <w:tcPr>
            <w:tcW w:w="1995" w:type="pct"/>
            <w:shd w:val="clear" w:color="auto" w:fill="auto"/>
            <w:vAlign w:val="center"/>
            <w:hideMark/>
          </w:tcPr>
          <w:p w14:paraId="27C1952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4884600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282</w:t>
            </w:r>
          </w:p>
        </w:tc>
        <w:tc>
          <w:tcPr>
            <w:tcW w:w="464" w:type="pct"/>
            <w:shd w:val="clear" w:color="auto" w:fill="auto"/>
            <w:noWrap/>
            <w:vAlign w:val="center"/>
            <w:hideMark/>
          </w:tcPr>
          <w:p w14:paraId="1964920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24229A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F45883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395B47C4" w14:textId="77777777" w:rsidTr="00690E2D">
        <w:trPr>
          <w:trHeight w:val="20"/>
        </w:trPr>
        <w:tc>
          <w:tcPr>
            <w:tcW w:w="221" w:type="pct"/>
            <w:shd w:val="clear" w:color="auto" w:fill="auto"/>
            <w:noWrap/>
            <w:vAlign w:val="center"/>
            <w:hideMark/>
          </w:tcPr>
          <w:p w14:paraId="7B7FA3D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492</w:t>
            </w:r>
          </w:p>
        </w:tc>
        <w:tc>
          <w:tcPr>
            <w:tcW w:w="1995" w:type="pct"/>
            <w:shd w:val="clear" w:color="auto" w:fill="auto"/>
            <w:vAlign w:val="center"/>
            <w:hideMark/>
          </w:tcPr>
          <w:p w14:paraId="6ABDC5F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0D61C5B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283</w:t>
            </w:r>
          </w:p>
        </w:tc>
        <w:tc>
          <w:tcPr>
            <w:tcW w:w="464" w:type="pct"/>
            <w:shd w:val="clear" w:color="auto" w:fill="auto"/>
            <w:noWrap/>
            <w:vAlign w:val="center"/>
            <w:hideMark/>
          </w:tcPr>
          <w:p w14:paraId="7AEBD86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4D99AB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B12553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2ED7C9F3" w14:textId="77777777" w:rsidTr="00690E2D">
        <w:trPr>
          <w:trHeight w:val="20"/>
        </w:trPr>
        <w:tc>
          <w:tcPr>
            <w:tcW w:w="221" w:type="pct"/>
            <w:shd w:val="clear" w:color="auto" w:fill="auto"/>
            <w:noWrap/>
            <w:vAlign w:val="center"/>
            <w:hideMark/>
          </w:tcPr>
          <w:p w14:paraId="7DDCF38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493</w:t>
            </w:r>
          </w:p>
        </w:tc>
        <w:tc>
          <w:tcPr>
            <w:tcW w:w="1995" w:type="pct"/>
            <w:shd w:val="clear" w:color="auto" w:fill="auto"/>
            <w:vAlign w:val="center"/>
            <w:hideMark/>
          </w:tcPr>
          <w:p w14:paraId="2078881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4B0AD8B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285</w:t>
            </w:r>
          </w:p>
        </w:tc>
        <w:tc>
          <w:tcPr>
            <w:tcW w:w="464" w:type="pct"/>
            <w:shd w:val="clear" w:color="auto" w:fill="auto"/>
            <w:noWrap/>
            <w:vAlign w:val="center"/>
            <w:hideMark/>
          </w:tcPr>
          <w:p w14:paraId="7A28BAF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798C74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B21E84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77077123" w14:textId="77777777" w:rsidTr="00690E2D">
        <w:trPr>
          <w:trHeight w:val="20"/>
        </w:trPr>
        <w:tc>
          <w:tcPr>
            <w:tcW w:w="221" w:type="pct"/>
            <w:shd w:val="clear" w:color="auto" w:fill="auto"/>
            <w:noWrap/>
            <w:vAlign w:val="center"/>
            <w:hideMark/>
          </w:tcPr>
          <w:p w14:paraId="276B3BE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494</w:t>
            </w:r>
          </w:p>
        </w:tc>
        <w:tc>
          <w:tcPr>
            <w:tcW w:w="1995" w:type="pct"/>
            <w:shd w:val="clear" w:color="auto" w:fill="auto"/>
            <w:vAlign w:val="center"/>
            <w:hideMark/>
          </w:tcPr>
          <w:p w14:paraId="57E6EC5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51054EA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277</w:t>
            </w:r>
          </w:p>
        </w:tc>
        <w:tc>
          <w:tcPr>
            <w:tcW w:w="464" w:type="pct"/>
            <w:shd w:val="clear" w:color="auto" w:fill="auto"/>
            <w:noWrap/>
            <w:vAlign w:val="center"/>
            <w:hideMark/>
          </w:tcPr>
          <w:p w14:paraId="53A7F58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D82013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F76AE3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2FF7FFD7" w14:textId="77777777" w:rsidTr="00690E2D">
        <w:trPr>
          <w:trHeight w:val="20"/>
        </w:trPr>
        <w:tc>
          <w:tcPr>
            <w:tcW w:w="221" w:type="pct"/>
            <w:shd w:val="clear" w:color="auto" w:fill="auto"/>
            <w:noWrap/>
            <w:vAlign w:val="center"/>
            <w:hideMark/>
          </w:tcPr>
          <w:p w14:paraId="738C4C2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495</w:t>
            </w:r>
          </w:p>
        </w:tc>
        <w:tc>
          <w:tcPr>
            <w:tcW w:w="1995" w:type="pct"/>
            <w:shd w:val="clear" w:color="auto" w:fill="auto"/>
            <w:vAlign w:val="center"/>
            <w:hideMark/>
          </w:tcPr>
          <w:p w14:paraId="6851E7C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2936A4E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287</w:t>
            </w:r>
          </w:p>
        </w:tc>
        <w:tc>
          <w:tcPr>
            <w:tcW w:w="464" w:type="pct"/>
            <w:shd w:val="clear" w:color="auto" w:fill="auto"/>
            <w:noWrap/>
            <w:vAlign w:val="center"/>
            <w:hideMark/>
          </w:tcPr>
          <w:p w14:paraId="305FF37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C0B66F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C79993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226E976F" w14:textId="77777777" w:rsidTr="00690E2D">
        <w:trPr>
          <w:trHeight w:val="20"/>
        </w:trPr>
        <w:tc>
          <w:tcPr>
            <w:tcW w:w="221" w:type="pct"/>
            <w:shd w:val="clear" w:color="auto" w:fill="auto"/>
            <w:noWrap/>
            <w:vAlign w:val="center"/>
            <w:hideMark/>
          </w:tcPr>
          <w:p w14:paraId="581EB6A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496</w:t>
            </w:r>
          </w:p>
        </w:tc>
        <w:tc>
          <w:tcPr>
            <w:tcW w:w="1995" w:type="pct"/>
            <w:shd w:val="clear" w:color="auto" w:fill="auto"/>
            <w:vAlign w:val="center"/>
            <w:hideMark/>
          </w:tcPr>
          <w:p w14:paraId="2D52969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5468CC5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288</w:t>
            </w:r>
          </w:p>
        </w:tc>
        <w:tc>
          <w:tcPr>
            <w:tcW w:w="464" w:type="pct"/>
            <w:shd w:val="clear" w:color="auto" w:fill="auto"/>
            <w:noWrap/>
            <w:vAlign w:val="center"/>
            <w:hideMark/>
          </w:tcPr>
          <w:p w14:paraId="537508F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BE6BFC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E5733E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0B38745D" w14:textId="77777777" w:rsidTr="00690E2D">
        <w:trPr>
          <w:trHeight w:val="20"/>
        </w:trPr>
        <w:tc>
          <w:tcPr>
            <w:tcW w:w="221" w:type="pct"/>
            <w:shd w:val="clear" w:color="auto" w:fill="auto"/>
            <w:noWrap/>
            <w:vAlign w:val="center"/>
            <w:hideMark/>
          </w:tcPr>
          <w:p w14:paraId="07B43C7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497</w:t>
            </w:r>
          </w:p>
        </w:tc>
        <w:tc>
          <w:tcPr>
            <w:tcW w:w="1995" w:type="pct"/>
            <w:shd w:val="clear" w:color="auto" w:fill="auto"/>
            <w:vAlign w:val="center"/>
            <w:hideMark/>
          </w:tcPr>
          <w:p w14:paraId="288165F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0731BDC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289</w:t>
            </w:r>
          </w:p>
        </w:tc>
        <w:tc>
          <w:tcPr>
            <w:tcW w:w="464" w:type="pct"/>
            <w:shd w:val="clear" w:color="auto" w:fill="auto"/>
            <w:noWrap/>
            <w:vAlign w:val="center"/>
            <w:hideMark/>
          </w:tcPr>
          <w:p w14:paraId="1A4A373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C35DEA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9AA743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7BB6228D" w14:textId="77777777" w:rsidTr="00690E2D">
        <w:trPr>
          <w:trHeight w:val="20"/>
        </w:trPr>
        <w:tc>
          <w:tcPr>
            <w:tcW w:w="221" w:type="pct"/>
            <w:shd w:val="clear" w:color="auto" w:fill="auto"/>
            <w:noWrap/>
            <w:vAlign w:val="center"/>
            <w:hideMark/>
          </w:tcPr>
          <w:p w14:paraId="0FD4D13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498</w:t>
            </w:r>
          </w:p>
        </w:tc>
        <w:tc>
          <w:tcPr>
            <w:tcW w:w="1995" w:type="pct"/>
            <w:shd w:val="clear" w:color="auto" w:fill="auto"/>
            <w:vAlign w:val="center"/>
            <w:hideMark/>
          </w:tcPr>
          <w:p w14:paraId="726B75C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1F937AF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290</w:t>
            </w:r>
          </w:p>
        </w:tc>
        <w:tc>
          <w:tcPr>
            <w:tcW w:w="464" w:type="pct"/>
            <w:shd w:val="clear" w:color="auto" w:fill="auto"/>
            <w:noWrap/>
            <w:vAlign w:val="center"/>
            <w:hideMark/>
          </w:tcPr>
          <w:p w14:paraId="77E0230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CAC953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3E5388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292DAC30" w14:textId="77777777" w:rsidTr="00690E2D">
        <w:trPr>
          <w:trHeight w:val="20"/>
        </w:trPr>
        <w:tc>
          <w:tcPr>
            <w:tcW w:w="221" w:type="pct"/>
            <w:shd w:val="clear" w:color="auto" w:fill="auto"/>
            <w:noWrap/>
            <w:vAlign w:val="center"/>
            <w:hideMark/>
          </w:tcPr>
          <w:p w14:paraId="15586C1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499</w:t>
            </w:r>
          </w:p>
        </w:tc>
        <w:tc>
          <w:tcPr>
            <w:tcW w:w="1995" w:type="pct"/>
            <w:shd w:val="clear" w:color="auto" w:fill="auto"/>
            <w:vAlign w:val="center"/>
            <w:hideMark/>
          </w:tcPr>
          <w:p w14:paraId="7C3690E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5462E29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291</w:t>
            </w:r>
          </w:p>
        </w:tc>
        <w:tc>
          <w:tcPr>
            <w:tcW w:w="464" w:type="pct"/>
            <w:shd w:val="clear" w:color="auto" w:fill="auto"/>
            <w:noWrap/>
            <w:vAlign w:val="center"/>
            <w:hideMark/>
          </w:tcPr>
          <w:p w14:paraId="709C671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B2BD73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BEB33C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6E3A52AF" w14:textId="77777777" w:rsidTr="00690E2D">
        <w:trPr>
          <w:trHeight w:val="20"/>
        </w:trPr>
        <w:tc>
          <w:tcPr>
            <w:tcW w:w="221" w:type="pct"/>
            <w:shd w:val="clear" w:color="auto" w:fill="auto"/>
            <w:noWrap/>
            <w:vAlign w:val="center"/>
            <w:hideMark/>
          </w:tcPr>
          <w:p w14:paraId="583379F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500</w:t>
            </w:r>
          </w:p>
        </w:tc>
        <w:tc>
          <w:tcPr>
            <w:tcW w:w="1995" w:type="pct"/>
            <w:shd w:val="clear" w:color="auto" w:fill="auto"/>
            <w:vAlign w:val="center"/>
            <w:hideMark/>
          </w:tcPr>
          <w:p w14:paraId="49D9D77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452C8E1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292</w:t>
            </w:r>
          </w:p>
        </w:tc>
        <w:tc>
          <w:tcPr>
            <w:tcW w:w="464" w:type="pct"/>
            <w:shd w:val="clear" w:color="auto" w:fill="auto"/>
            <w:noWrap/>
            <w:vAlign w:val="center"/>
            <w:hideMark/>
          </w:tcPr>
          <w:p w14:paraId="595393E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65D90F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E8FD06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5897A0E0" w14:textId="77777777" w:rsidTr="00690E2D">
        <w:trPr>
          <w:trHeight w:val="20"/>
        </w:trPr>
        <w:tc>
          <w:tcPr>
            <w:tcW w:w="221" w:type="pct"/>
            <w:shd w:val="clear" w:color="auto" w:fill="auto"/>
            <w:noWrap/>
            <w:vAlign w:val="center"/>
            <w:hideMark/>
          </w:tcPr>
          <w:p w14:paraId="4E82F2F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501</w:t>
            </w:r>
          </w:p>
        </w:tc>
        <w:tc>
          <w:tcPr>
            <w:tcW w:w="1995" w:type="pct"/>
            <w:shd w:val="clear" w:color="auto" w:fill="auto"/>
            <w:vAlign w:val="center"/>
            <w:hideMark/>
          </w:tcPr>
          <w:p w14:paraId="10B0D80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6B5BA77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293</w:t>
            </w:r>
          </w:p>
        </w:tc>
        <w:tc>
          <w:tcPr>
            <w:tcW w:w="464" w:type="pct"/>
            <w:shd w:val="clear" w:color="auto" w:fill="auto"/>
            <w:noWrap/>
            <w:vAlign w:val="center"/>
            <w:hideMark/>
          </w:tcPr>
          <w:p w14:paraId="363502F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ABF52C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8D7C47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6C40CA9C" w14:textId="77777777" w:rsidTr="00690E2D">
        <w:trPr>
          <w:trHeight w:val="20"/>
        </w:trPr>
        <w:tc>
          <w:tcPr>
            <w:tcW w:w="221" w:type="pct"/>
            <w:shd w:val="clear" w:color="auto" w:fill="auto"/>
            <w:noWrap/>
            <w:vAlign w:val="center"/>
            <w:hideMark/>
          </w:tcPr>
          <w:p w14:paraId="4C03A75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502</w:t>
            </w:r>
          </w:p>
        </w:tc>
        <w:tc>
          <w:tcPr>
            <w:tcW w:w="1995" w:type="pct"/>
            <w:shd w:val="clear" w:color="auto" w:fill="auto"/>
            <w:vAlign w:val="center"/>
            <w:hideMark/>
          </w:tcPr>
          <w:p w14:paraId="43367E2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1C92930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284</w:t>
            </w:r>
          </w:p>
        </w:tc>
        <w:tc>
          <w:tcPr>
            <w:tcW w:w="464" w:type="pct"/>
            <w:shd w:val="clear" w:color="auto" w:fill="auto"/>
            <w:noWrap/>
            <w:vAlign w:val="center"/>
            <w:hideMark/>
          </w:tcPr>
          <w:p w14:paraId="3E2067B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C3792F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B0E3CD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96</w:t>
            </w:r>
          </w:p>
        </w:tc>
      </w:tr>
      <w:tr w:rsidR="00690E2D" w:rsidRPr="00D60939" w14:paraId="1BE14575" w14:textId="77777777" w:rsidTr="00690E2D">
        <w:trPr>
          <w:trHeight w:val="20"/>
        </w:trPr>
        <w:tc>
          <w:tcPr>
            <w:tcW w:w="221" w:type="pct"/>
            <w:shd w:val="clear" w:color="auto" w:fill="auto"/>
            <w:noWrap/>
            <w:vAlign w:val="center"/>
            <w:hideMark/>
          </w:tcPr>
          <w:p w14:paraId="0CA9C00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503</w:t>
            </w:r>
          </w:p>
        </w:tc>
        <w:tc>
          <w:tcPr>
            <w:tcW w:w="1995" w:type="pct"/>
            <w:shd w:val="clear" w:color="auto" w:fill="auto"/>
            <w:vAlign w:val="center"/>
            <w:hideMark/>
          </w:tcPr>
          <w:p w14:paraId="6738A20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w:t>
            </w:r>
          </w:p>
        </w:tc>
        <w:tc>
          <w:tcPr>
            <w:tcW w:w="882" w:type="pct"/>
            <w:shd w:val="clear" w:color="auto" w:fill="auto"/>
            <w:noWrap/>
            <w:vAlign w:val="center"/>
            <w:hideMark/>
          </w:tcPr>
          <w:p w14:paraId="02AD16C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217741-1</w:t>
            </w:r>
          </w:p>
        </w:tc>
        <w:tc>
          <w:tcPr>
            <w:tcW w:w="464" w:type="pct"/>
            <w:shd w:val="clear" w:color="auto" w:fill="auto"/>
            <w:noWrap/>
            <w:vAlign w:val="center"/>
            <w:hideMark/>
          </w:tcPr>
          <w:p w14:paraId="454F8C2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7C0DFC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D54DE4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1 298</w:t>
            </w:r>
          </w:p>
        </w:tc>
      </w:tr>
      <w:tr w:rsidR="00690E2D" w:rsidRPr="00D60939" w14:paraId="322ADA42" w14:textId="77777777" w:rsidTr="00690E2D">
        <w:trPr>
          <w:trHeight w:val="20"/>
        </w:trPr>
        <w:tc>
          <w:tcPr>
            <w:tcW w:w="221" w:type="pct"/>
            <w:shd w:val="clear" w:color="auto" w:fill="auto"/>
            <w:noWrap/>
            <w:vAlign w:val="center"/>
            <w:hideMark/>
          </w:tcPr>
          <w:p w14:paraId="2C325B4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504</w:t>
            </w:r>
          </w:p>
        </w:tc>
        <w:tc>
          <w:tcPr>
            <w:tcW w:w="1995" w:type="pct"/>
            <w:shd w:val="clear" w:color="auto" w:fill="auto"/>
            <w:vAlign w:val="center"/>
            <w:hideMark/>
          </w:tcPr>
          <w:p w14:paraId="22E5122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1ШВ-2А</w:t>
            </w:r>
          </w:p>
        </w:tc>
        <w:tc>
          <w:tcPr>
            <w:tcW w:w="882" w:type="pct"/>
            <w:shd w:val="clear" w:color="auto" w:fill="auto"/>
            <w:noWrap/>
            <w:vAlign w:val="center"/>
            <w:hideMark/>
          </w:tcPr>
          <w:p w14:paraId="48F64E1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213681</w:t>
            </w:r>
          </w:p>
        </w:tc>
        <w:tc>
          <w:tcPr>
            <w:tcW w:w="464" w:type="pct"/>
            <w:shd w:val="clear" w:color="auto" w:fill="auto"/>
            <w:noWrap/>
            <w:vAlign w:val="center"/>
            <w:hideMark/>
          </w:tcPr>
          <w:p w14:paraId="2C1DAB3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93ED41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A5B788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47 082</w:t>
            </w:r>
          </w:p>
        </w:tc>
      </w:tr>
      <w:tr w:rsidR="00690E2D" w:rsidRPr="00D60939" w14:paraId="148EBE1D" w14:textId="77777777" w:rsidTr="00690E2D">
        <w:trPr>
          <w:trHeight w:val="20"/>
        </w:trPr>
        <w:tc>
          <w:tcPr>
            <w:tcW w:w="221" w:type="pct"/>
            <w:shd w:val="clear" w:color="auto" w:fill="auto"/>
            <w:noWrap/>
            <w:vAlign w:val="center"/>
            <w:hideMark/>
          </w:tcPr>
          <w:p w14:paraId="3103F74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505</w:t>
            </w:r>
          </w:p>
        </w:tc>
        <w:tc>
          <w:tcPr>
            <w:tcW w:w="1995" w:type="pct"/>
            <w:shd w:val="clear" w:color="auto" w:fill="auto"/>
            <w:vAlign w:val="center"/>
            <w:hideMark/>
          </w:tcPr>
          <w:p w14:paraId="003369A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1ШВ-2А</w:t>
            </w:r>
          </w:p>
        </w:tc>
        <w:tc>
          <w:tcPr>
            <w:tcW w:w="882" w:type="pct"/>
            <w:shd w:val="clear" w:color="auto" w:fill="auto"/>
            <w:noWrap/>
            <w:vAlign w:val="center"/>
            <w:hideMark/>
          </w:tcPr>
          <w:p w14:paraId="4F69820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213681-1</w:t>
            </w:r>
          </w:p>
        </w:tc>
        <w:tc>
          <w:tcPr>
            <w:tcW w:w="464" w:type="pct"/>
            <w:shd w:val="clear" w:color="auto" w:fill="auto"/>
            <w:noWrap/>
            <w:vAlign w:val="center"/>
            <w:hideMark/>
          </w:tcPr>
          <w:p w14:paraId="1DAE86F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B7C5E9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D467F4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47 082</w:t>
            </w:r>
          </w:p>
        </w:tc>
      </w:tr>
      <w:tr w:rsidR="00690E2D" w:rsidRPr="00D60939" w14:paraId="1B80ADE0" w14:textId="77777777" w:rsidTr="00690E2D">
        <w:trPr>
          <w:trHeight w:val="20"/>
        </w:trPr>
        <w:tc>
          <w:tcPr>
            <w:tcW w:w="221" w:type="pct"/>
            <w:shd w:val="clear" w:color="auto" w:fill="auto"/>
            <w:noWrap/>
            <w:vAlign w:val="center"/>
            <w:hideMark/>
          </w:tcPr>
          <w:p w14:paraId="43200BD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506</w:t>
            </w:r>
          </w:p>
        </w:tc>
        <w:tc>
          <w:tcPr>
            <w:tcW w:w="1995" w:type="pct"/>
            <w:shd w:val="clear" w:color="auto" w:fill="auto"/>
            <w:vAlign w:val="center"/>
            <w:hideMark/>
          </w:tcPr>
          <w:p w14:paraId="3F74195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1ШВ-2А</w:t>
            </w:r>
          </w:p>
        </w:tc>
        <w:tc>
          <w:tcPr>
            <w:tcW w:w="882" w:type="pct"/>
            <w:shd w:val="clear" w:color="auto" w:fill="auto"/>
            <w:noWrap/>
            <w:vAlign w:val="center"/>
            <w:hideMark/>
          </w:tcPr>
          <w:p w14:paraId="63FDFD3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213681-2</w:t>
            </w:r>
          </w:p>
        </w:tc>
        <w:tc>
          <w:tcPr>
            <w:tcW w:w="464" w:type="pct"/>
            <w:shd w:val="clear" w:color="auto" w:fill="auto"/>
            <w:noWrap/>
            <w:vAlign w:val="center"/>
            <w:hideMark/>
          </w:tcPr>
          <w:p w14:paraId="21E73D0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F1D3BE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F8F677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47 082</w:t>
            </w:r>
          </w:p>
        </w:tc>
      </w:tr>
      <w:tr w:rsidR="00690E2D" w:rsidRPr="00D60939" w14:paraId="676DE3CF" w14:textId="77777777" w:rsidTr="00690E2D">
        <w:trPr>
          <w:trHeight w:val="20"/>
        </w:trPr>
        <w:tc>
          <w:tcPr>
            <w:tcW w:w="221" w:type="pct"/>
            <w:shd w:val="clear" w:color="auto" w:fill="auto"/>
            <w:noWrap/>
            <w:vAlign w:val="center"/>
            <w:hideMark/>
          </w:tcPr>
          <w:p w14:paraId="329B30F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507</w:t>
            </w:r>
          </w:p>
        </w:tc>
        <w:tc>
          <w:tcPr>
            <w:tcW w:w="1995" w:type="pct"/>
            <w:shd w:val="clear" w:color="auto" w:fill="auto"/>
            <w:vAlign w:val="center"/>
            <w:hideMark/>
          </w:tcPr>
          <w:p w14:paraId="06B204E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1ШВ-2А</w:t>
            </w:r>
          </w:p>
        </w:tc>
        <w:tc>
          <w:tcPr>
            <w:tcW w:w="882" w:type="pct"/>
            <w:shd w:val="clear" w:color="auto" w:fill="auto"/>
            <w:noWrap/>
            <w:vAlign w:val="center"/>
            <w:hideMark/>
          </w:tcPr>
          <w:p w14:paraId="7672692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213681-3</w:t>
            </w:r>
          </w:p>
        </w:tc>
        <w:tc>
          <w:tcPr>
            <w:tcW w:w="464" w:type="pct"/>
            <w:shd w:val="clear" w:color="auto" w:fill="auto"/>
            <w:noWrap/>
            <w:vAlign w:val="center"/>
            <w:hideMark/>
          </w:tcPr>
          <w:p w14:paraId="1E39049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C70EAD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2EE34D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47 082</w:t>
            </w:r>
          </w:p>
        </w:tc>
      </w:tr>
      <w:tr w:rsidR="00690E2D" w:rsidRPr="00D60939" w14:paraId="11AD482F" w14:textId="77777777" w:rsidTr="00690E2D">
        <w:trPr>
          <w:trHeight w:val="20"/>
        </w:trPr>
        <w:tc>
          <w:tcPr>
            <w:tcW w:w="221" w:type="pct"/>
            <w:shd w:val="clear" w:color="auto" w:fill="auto"/>
            <w:noWrap/>
            <w:vAlign w:val="center"/>
            <w:hideMark/>
          </w:tcPr>
          <w:p w14:paraId="7DC975E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508</w:t>
            </w:r>
          </w:p>
        </w:tc>
        <w:tc>
          <w:tcPr>
            <w:tcW w:w="1995" w:type="pct"/>
            <w:shd w:val="clear" w:color="auto" w:fill="auto"/>
            <w:vAlign w:val="center"/>
            <w:hideMark/>
          </w:tcPr>
          <w:p w14:paraId="34BC385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1ШВ-2А</w:t>
            </w:r>
          </w:p>
        </w:tc>
        <w:tc>
          <w:tcPr>
            <w:tcW w:w="882" w:type="pct"/>
            <w:shd w:val="clear" w:color="auto" w:fill="auto"/>
            <w:noWrap/>
            <w:vAlign w:val="center"/>
            <w:hideMark/>
          </w:tcPr>
          <w:p w14:paraId="33CA485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213681-4</w:t>
            </w:r>
          </w:p>
        </w:tc>
        <w:tc>
          <w:tcPr>
            <w:tcW w:w="464" w:type="pct"/>
            <w:shd w:val="clear" w:color="auto" w:fill="auto"/>
            <w:noWrap/>
            <w:vAlign w:val="center"/>
            <w:hideMark/>
          </w:tcPr>
          <w:p w14:paraId="7245BFD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8DD889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5CD57C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47 082</w:t>
            </w:r>
          </w:p>
        </w:tc>
      </w:tr>
      <w:tr w:rsidR="00690E2D" w:rsidRPr="00D60939" w14:paraId="523C6002" w14:textId="77777777" w:rsidTr="00690E2D">
        <w:trPr>
          <w:trHeight w:val="20"/>
        </w:trPr>
        <w:tc>
          <w:tcPr>
            <w:tcW w:w="221" w:type="pct"/>
            <w:shd w:val="clear" w:color="auto" w:fill="auto"/>
            <w:noWrap/>
            <w:vAlign w:val="center"/>
            <w:hideMark/>
          </w:tcPr>
          <w:p w14:paraId="3FB6F33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509</w:t>
            </w:r>
          </w:p>
        </w:tc>
        <w:tc>
          <w:tcPr>
            <w:tcW w:w="1995" w:type="pct"/>
            <w:shd w:val="clear" w:color="auto" w:fill="auto"/>
            <w:vAlign w:val="center"/>
            <w:hideMark/>
          </w:tcPr>
          <w:p w14:paraId="689D4B0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1ШВ-2А</w:t>
            </w:r>
          </w:p>
        </w:tc>
        <w:tc>
          <w:tcPr>
            <w:tcW w:w="882" w:type="pct"/>
            <w:shd w:val="clear" w:color="auto" w:fill="auto"/>
            <w:noWrap/>
            <w:vAlign w:val="center"/>
            <w:hideMark/>
          </w:tcPr>
          <w:p w14:paraId="7554921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213681-5</w:t>
            </w:r>
          </w:p>
        </w:tc>
        <w:tc>
          <w:tcPr>
            <w:tcW w:w="464" w:type="pct"/>
            <w:shd w:val="clear" w:color="auto" w:fill="auto"/>
            <w:noWrap/>
            <w:vAlign w:val="center"/>
            <w:hideMark/>
          </w:tcPr>
          <w:p w14:paraId="4875D69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BB7703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759FC9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47 082</w:t>
            </w:r>
          </w:p>
        </w:tc>
      </w:tr>
      <w:tr w:rsidR="00690E2D" w:rsidRPr="00D60939" w14:paraId="5FCE1705" w14:textId="77777777" w:rsidTr="00690E2D">
        <w:trPr>
          <w:trHeight w:val="20"/>
        </w:trPr>
        <w:tc>
          <w:tcPr>
            <w:tcW w:w="221" w:type="pct"/>
            <w:shd w:val="clear" w:color="auto" w:fill="auto"/>
            <w:noWrap/>
            <w:vAlign w:val="center"/>
            <w:hideMark/>
          </w:tcPr>
          <w:p w14:paraId="713C124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510</w:t>
            </w:r>
          </w:p>
        </w:tc>
        <w:tc>
          <w:tcPr>
            <w:tcW w:w="1995" w:type="pct"/>
            <w:shd w:val="clear" w:color="auto" w:fill="auto"/>
            <w:vAlign w:val="center"/>
            <w:hideMark/>
          </w:tcPr>
          <w:p w14:paraId="2895262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1ШВ-2А</w:t>
            </w:r>
          </w:p>
        </w:tc>
        <w:tc>
          <w:tcPr>
            <w:tcW w:w="882" w:type="pct"/>
            <w:shd w:val="clear" w:color="auto" w:fill="auto"/>
            <w:noWrap/>
            <w:vAlign w:val="center"/>
            <w:hideMark/>
          </w:tcPr>
          <w:p w14:paraId="7CE648D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213681-6</w:t>
            </w:r>
          </w:p>
        </w:tc>
        <w:tc>
          <w:tcPr>
            <w:tcW w:w="464" w:type="pct"/>
            <w:shd w:val="clear" w:color="auto" w:fill="auto"/>
            <w:noWrap/>
            <w:vAlign w:val="center"/>
            <w:hideMark/>
          </w:tcPr>
          <w:p w14:paraId="298443C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22A139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33DAAC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47 082</w:t>
            </w:r>
          </w:p>
        </w:tc>
      </w:tr>
      <w:tr w:rsidR="00690E2D" w:rsidRPr="00D60939" w14:paraId="7B0763CC" w14:textId="77777777" w:rsidTr="00690E2D">
        <w:trPr>
          <w:trHeight w:val="20"/>
        </w:trPr>
        <w:tc>
          <w:tcPr>
            <w:tcW w:w="221" w:type="pct"/>
            <w:shd w:val="clear" w:color="auto" w:fill="auto"/>
            <w:noWrap/>
            <w:vAlign w:val="center"/>
            <w:hideMark/>
          </w:tcPr>
          <w:p w14:paraId="0055FC8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511</w:t>
            </w:r>
          </w:p>
        </w:tc>
        <w:tc>
          <w:tcPr>
            <w:tcW w:w="1995" w:type="pct"/>
            <w:shd w:val="clear" w:color="auto" w:fill="auto"/>
            <w:vAlign w:val="center"/>
            <w:hideMark/>
          </w:tcPr>
          <w:p w14:paraId="7DC5751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2 ДВЕРНЫЙ</w:t>
            </w:r>
          </w:p>
        </w:tc>
        <w:tc>
          <w:tcPr>
            <w:tcW w:w="882" w:type="pct"/>
            <w:shd w:val="clear" w:color="auto" w:fill="auto"/>
            <w:noWrap/>
            <w:vAlign w:val="center"/>
            <w:hideMark/>
          </w:tcPr>
          <w:p w14:paraId="1B2B1B4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197350</w:t>
            </w:r>
          </w:p>
        </w:tc>
        <w:tc>
          <w:tcPr>
            <w:tcW w:w="464" w:type="pct"/>
            <w:shd w:val="clear" w:color="auto" w:fill="auto"/>
            <w:noWrap/>
            <w:vAlign w:val="center"/>
            <w:hideMark/>
          </w:tcPr>
          <w:p w14:paraId="5FC3368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F10E0C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58BB0B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2 236</w:t>
            </w:r>
          </w:p>
        </w:tc>
      </w:tr>
      <w:tr w:rsidR="00690E2D" w:rsidRPr="00D60939" w14:paraId="38DC3770" w14:textId="77777777" w:rsidTr="00690E2D">
        <w:trPr>
          <w:trHeight w:val="20"/>
        </w:trPr>
        <w:tc>
          <w:tcPr>
            <w:tcW w:w="221" w:type="pct"/>
            <w:shd w:val="clear" w:color="auto" w:fill="auto"/>
            <w:noWrap/>
            <w:vAlign w:val="center"/>
            <w:hideMark/>
          </w:tcPr>
          <w:p w14:paraId="658C8AF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512</w:t>
            </w:r>
          </w:p>
        </w:tc>
        <w:tc>
          <w:tcPr>
            <w:tcW w:w="1995" w:type="pct"/>
            <w:shd w:val="clear" w:color="auto" w:fill="auto"/>
            <w:vAlign w:val="center"/>
            <w:hideMark/>
          </w:tcPr>
          <w:p w14:paraId="5BBBD0F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2 ДВЕРНЫЙ</w:t>
            </w:r>
          </w:p>
        </w:tc>
        <w:tc>
          <w:tcPr>
            <w:tcW w:w="882" w:type="pct"/>
            <w:shd w:val="clear" w:color="auto" w:fill="auto"/>
            <w:noWrap/>
            <w:vAlign w:val="center"/>
            <w:hideMark/>
          </w:tcPr>
          <w:p w14:paraId="4F4C662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197615-1</w:t>
            </w:r>
          </w:p>
        </w:tc>
        <w:tc>
          <w:tcPr>
            <w:tcW w:w="464" w:type="pct"/>
            <w:shd w:val="clear" w:color="auto" w:fill="auto"/>
            <w:noWrap/>
            <w:vAlign w:val="center"/>
            <w:hideMark/>
          </w:tcPr>
          <w:p w14:paraId="40F7B88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A6E6B5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9186B6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2 045</w:t>
            </w:r>
          </w:p>
        </w:tc>
      </w:tr>
      <w:tr w:rsidR="00690E2D" w:rsidRPr="00D60939" w14:paraId="12C89A20" w14:textId="77777777" w:rsidTr="00690E2D">
        <w:trPr>
          <w:trHeight w:val="20"/>
        </w:trPr>
        <w:tc>
          <w:tcPr>
            <w:tcW w:w="221" w:type="pct"/>
            <w:shd w:val="clear" w:color="auto" w:fill="auto"/>
            <w:noWrap/>
            <w:vAlign w:val="center"/>
            <w:hideMark/>
          </w:tcPr>
          <w:p w14:paraId="73479D6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513</w:t>
            </w:r>
          </w:p>
        </w:tc>
        <w:tc>
          <w:tcPr>
            <w:tcW w:w="1995" w:type="pct"/>
            <w:shd w:val="clear" w:color="auto" w:fill="auto"/>
            <w:vAlign w:val="center"/>
            <w:hideMark/>
          </w:tcPr>
          <w:p w14:paraId="1D6D55F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2-Х ДВЕРНЫЙ</w:t>
            </w:r>
          </w:p>
        </w:tc>
        <w:tc>
          <w:tcPr>
            <w:tcW w:w="882" w:type="pct"/>
            <w:shd w:val="clear" w:color="auto" w:fill="auto"/>
            <w:noWrap/>
            <w:vAlign w:val="center"/>
            <w:hideMark/>
          </w:tcPr>
          <w:p w14:paraId="0688131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156412</w:t>
            </w:r>
          </w:p>
        </w:tc>
        <w:tc>
          <w:tcPr>
            <w:tcW w:w="464" w:type="pct"/>
            <w:shd w:val="clear" w:color="auto" w:fill="auto"/>
            <w:noWrap/>
            <w:vAlign w:val="center"/>
            <w:hideMark/>
          </w:tcPr>
          <w:p w14:paraId="2D5126D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D4B8C2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64D692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1 973</w:t>
            </w:r>
          </w:p>
        </w:tc>
      </w:tr>
      <w:tr w:rsidR="00690E2D" w:rsidRPr="00D60939" w14:paraId="6136227C" w14:textId="77777777" w:rsidTr="00690E2D">
        <w:trPr>
          <w:trHeight w:val="20"/>
        </w:trPr>
        <w:tc>
          <w:tcPr>
            <w:tcW w:w="221" w:type="pct"/>
            <w:shd w:val="clear" w:color="auto" w:fill="auto"/>
            <w:noWrap/>
            <w:vAlign w:val="center"/>
            <w:hideMark/>
          </w:tcPr>
          <w:p w14:paraId="34CD68B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514</w:t>
            </w:r>
          </w:p>
        </w:tc>
        <w:tc>
          <w:tcPr>
            <w:tcW w:w="1995" w:type="pct"/>
            <w:shd w:val="clear" w:color="auto" w:fill="auto"/>
            <w:vAlign w:val="center"/>
            <w:hideMark/>
          </w:tcPr>
          <w:p w14:paraId="4736D29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2-Х ДВЕРНЫЙ</w:t>
            </w:r>
          </w:p>
        </w:tc>
        <w:tc>
          <w:tcPr>
            <w:tcW w:w="882" w:type="pct"/>
            <w:shd w:val="clear" w:color="auto" w:fill="auto"/>
            <w:noWrap/>
            <w:vAlign w:val="center"/>
            <w:hideMark/>
          </w:tcPr>
          <w:p w14:paraId="1D3A388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156413</w:t>
            </w:r>
          </w:p>
        </w:tc>
        <w:tc>
          <w:tcPr>
            <w:tcW w:w="464" w:type="pct"/>
            <w:shd w:val="clear" w:color="auto" w:fill="auto"/>
            <w:noWrap/>
            <w:vAlign w:val="center"/>
            <w:hideMark/>
          </w:tcPr>
          <w:p w14:paraId="5D97AA6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E70E19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B8B7C8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1 973</w:t>
            </w:r>
          </w:p>
        </w:tc>
      </w:tr>
      <w:tr w:rsidR="00690E2D" w:rsidRPr="00D60939" w14:paraId="630AABBA" w14:textId="77777777" w:rsidTr="00690E2D">
        <w:trPr>
          <w:trHeight w:val="20"/>
        </w:trPr>
        <w:tc>
          <w:tcPr>
            <w:tcW w:w="221" w:type="pct"/>
            <w:shd w:val="clear" w:color="auto" w:fill="auto"/>
            <w:noWrap/>
            <w:vAlign w:val="center"/>
            <w:hideMark/>
          </w:tcPr>
          <w:p w14:paraId="74D5D33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515</w:t>
            </w:r>
          </w:p>
        </w:tc>
        <w:tc>
          <w:tcPr>
            <w:tcW w:w="1995" w:type="pct"/>
            <w:shd w:val="clear" w:color="auto" w:fill="auto"/>
            <w:vAlign w:val="center"/>
            <w:hideMark/>
          </w:tcPr>
          <w:p w14:paraId="4A152C4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2-Х ДВЕРНЫЙ</w:t>
            </w:r>
          </w:p>
        </w:tc>
        <w:tc>
          <w:tcPr>
            <w:tcW w:w="882" w:type="pct"/>
            <w:shd w:val="clear" w:color="auto" w:fill="auto"/>
            <w:noWrap/>
            <w:vAlign w:val="center"/>
            <w:hideMark/>
          </w:tcPr>
          <w:p w14:paraId="2950F30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201918</w:t>
            </w:r>
          </w:p>
        </w:tc>
        <w:tc>
          <w:tcPr>
            <w:tcW w:w="464" w:type="pct"/>
            <w:shd w:val="clear" w:color="auto" w:fill="auto"/>
            <w:noWrap/>
            <w:vAlign w:val="center"/>
            <w:hideMark/>
          </w:tcPr>
          <w:p w14:paraId="2187BC0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F44BDF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B37B43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1 958</w:t>
            </w:r>
          </w:p>
        </w:tc>
      </w:tr>
      <w:tr w:rsidR="00690E2D" w:rsidRPr="00D60939" w14:paraId="3248E3BE" w14:textId="77777777" w:rsidTr="00690E2D">
        <w:trPr>
          <w:trHeight w:val="20"/>
        </w:trPr>
        <w:tc>
          <w:tcPr>
            <w:tcW w:w="221" w:type="pct"/>
            <w:shd w:val="clear" w:color="auto" w:fill="auto"/>
            <w:noWrap/>
            <w:vAlign w:val="center"/>
            <w:hideMark/>
          </w:tcPr>
          <w:p w14:paraId="2B6AEC6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516</w:t>
            </w:r>
          </w:p>
        </w:tc>
        <w:tc>
          <w:tcPr>
            <w:tcW w:w="1995" w:type="pct"/>
            <w:shd w:val="clear" w:color="auto" w:fill="auto"/>
            <w:vAlign w:val="center"/>
            <w:hideMark/>
          </w:tcPr>
          <w:p w14:paraId="3FFC834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2-Х ДВЕРНЫЙ</w:t>
            </w:r>
          </w:p>
        </w:tc>
        <w:tc>
          <w:tcPr>
            <w:tcW w:w="882" w:type="pct"/>
            <w:shd w:val="clear" w:color="auto" w:fill="auto"/>
            <w:noWrap/>
            <w:vAlign w:val="center"/>
            <w:hideMark/>
          </w:tcPr>
          <w:p w14:paraId="55456D1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201920</w:t>
            </w:r>
          </w:p>
        </w:tc>
        <w:tc>
          <w:tcPr>
            <w:tcW w:w="464" w:type="pct"/>
            <w:shd w:val="clear" w:color="auto" w:fill="auto"/>
            <w:noWrap/>
            <w:vAlign w:val="center"/>
            <w:hideMark/>
          </w:tcPr>
          <w:p w14:paraId="637823C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301DAF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939323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1 958</w:t>
            </w:r>
          </w:p>
        </w:tc>
      </w:tr>
      <w:tr w:rsidR="00690E2D" w:rsidRPr="00D60939" w14:paraId="70801875" w14:textId="77777777" w:rsidTr="00690E2D">
        <w:trPr>
          <w:trHeight w:val="20"/>
        </w:trPr>
        <w:tc>
          <w:tcPr>
            <w:tcW w:w="221" w:type="pct"/>
            <w:shd w:val="clear" w:color="auto" w:fill="auto"/>
            <w:noWrap/>
            <w:vAlign w:val="center"/>
            <w:hideMark/>
          </w:tcPr>
          <w:p w14:paraId="3155AF7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517</w:t>
            </w:r>
          </w:p>
        </w:tc>
        <w:tc>
          <w:tcPr>
            <w:tcW w:w="1995" w:type="pct"/>
            <w:shd w:val="clear" w:color="auto" w:fill="auto"/>
            <w:vAlign w:val="center"/>
            <w:hideMark/>
          </w:tcPr>
          <w:p w14:paraId="3F3A227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2-Х ДВЕРНЫЙ</w:t>
            </w:r>
          </w:p>
        </w:tc>
        <w:tc>
          <w:tcPr>
            <w:tcW w:w="882" w:type="pct"/>
            <w:shd w:val="clear" w:color="auto" w:fill="auto"/>
            <w:noWrap/>
            <w:vAlign w:val="center"/>
            <w:hideMark/>
          </w:tcPr>
          <w:p w14:paraId="34499AE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201919</w:t>
            </w:r>
          </w:p>
        </w:tc>
        <w:tc>
          <w:tcPr>
            <w:tcW w:w="464" w:type="pct"/>
            <w:shd w:val="clear" w:color="auto" w:fill="auto"/>
            <w:noWrap/>
            <w:vAlign w:val="center"/>
            <w:hideMark/>
          </w:tcPr>
          <w:p w14:paraId="06C78D8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08DE53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EA0238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1 958</w:t>
            </w:r>
          </w:p>
        </w:tc>
      </w:tr>
      <w:tr w:rsidR="00690E2D" w:rsidRPr="00D60939" w14:paraId="568EB398" w14:textId="77777777" w:rsidTr="00690E2D">
        <w:trPr>
          <w:trHeight w:val="20"/>
        </w:trPr>
        <w:tc>
          <w:tcPr>
            <w:tcW w:w="221" w:type="pct"/>
            <w:shd w:val="clear" w:color="auto" w:fill="auto"/>
            <w:noWrap/>
            <w:vAlign w:val="center"/>
            <w:hideMark/>
          </w:tcPr>
          <w:p w14:paraId="7D372A9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518</w:t>
            </w:r>
          </w:p>
        </w:tc>
        <w:tc>
          <w:tcPr>
            <w:tcW w:w="1995" w:type="pct"/>
            <w:shd w:val="clear" w:color="auto" w:fill="auto"/>
            <w:vAlign w:val="center"/>
            <w:hideMark/>
          </w:tcPr>
          <w:p w14:paraId="486A379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3 ДВЕРНЫЙ</w:t>
            </w:r>
          </w:p>
        </w:tc>
        <w:tc>
          <w:tcPr>
            <w:tcW w:w="882" w:type="pct"/>
            <w:shd w:val="clear" w:color="auto" w:fill="auto"/>
            <w:noWrap/>
            <w:vAlign w:val="center"/>
            <w:hideMark/>
          </w:tcPr>
          <w:p w14:paraId="2DE2F65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20547</w:t>
            </w:r>
          </w:p>
        </w:tc>
        <w:tc>
          <w:tcPr>
            <w:tcW w:w="464" w:type="pct"/>
            <w:shd w:val="clear" w:color="auto" w:fill="auto"/>
            <w:noWrap/>
            <w:vAlign w:val="center"/>
            <w:hideMark/>
          </w:tcPr>
          <w:p w14:paraId="77105B3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987318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282FF7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972</w:t>
            </w:r>
          </w:p>
        </w:tc>
      </w:tr>
      <w:tr w:rsidR="00690E2D" w:rsidRPr="00D60939" w14:paraId="7683D2AA" w14:textId="77777777" w:rsidTr="00690E2D">
        <w:trPr>
          <w:trHeight w:val="20"/>
        </w:trPr>
        <w:tc>
          <w:tcPr>
            <w:tcW w:w="221" w:type="pct"/>
            <w:shd w:val="clear" w:color="auto" w:fill="auto"/>
            <w:noWrap/>
            <w:vAlign w:val="center"/>
            <w:hideMark/>
          </w:tcPr>
          <w:p w14:paraId="3B8CBFB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519</w:t>
            </w:r>
          </w:p>
        </w:tc>
        <w:tc>
          <w:tcPr>
            <w:tcW w:w="1995" w:type="pct"/>
            <w:shd w:val="clear" w:color="auto" w:fill="auto"/>
            <w:vAlign w:val="center"/>
            <w:hideMark/>
          </w:tcPr>
          <w:p w14:paraId="21A4704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3 ДВЕРНЫЙ</w:t>
            </w:r>
          </w:p>
        </w:tc>
        <w:tc>
          <w:tcPr>
            <w:tcW w:w="882" w:type="pct"/>
            <w:shd w:val="clear" w:color="auto" w:fill="auto"/>
            <w:noWrap/>
            <w:vAlign w:val="center"/>
            <w:hideMark/>
          </w:tcPr>
          <w:p w14:paraId="3C73491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20547-1</w:t>
            </w:r>
          </w:p>
        </w:tc>
        <w:tc>
          <w:tcPr>
            <w:tcW w:w="464" w:type="pct"/>
            <w:shd w:val="clear" w:color="auto" w:fill="auto"/>
            <w:noWrap/>
            <w:vAlign w:val="center"/>
            <w:hideMark/>
          </w:tcPr>
          <w:p w14:paraId="2DC83BF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5B1648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16B255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972</w:t>
            </w:r>
          </w:p>
        </w:tc>
      </w:tr>
      <w:tr w:rsidR="00690E2D" w:rsidRPr="00D60939" w14:paraId="1E98DFC2" w14:textId="77777777" w:rsidTr="00690E2D">
        <w:trPr>
          <w:trHeight w:val="20"/>
        </w:trPr>
        <w:tc>
          <w:tcPr>
            <w:tcW w:w="221" w:type="pct"/>
            <w:shd w:val="clear" w:color="auto" w:fill="auto"/>
            <w:noWrap/>
            <w:vAlign w:val="center"/>
            <w:hideMark/>
          </w:tcPr>
          <w:p w14:paraId="3A35CB1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520</w:t>
            </w:r>
          </w:p>
        </w:tc>
        <w:tc>
          <w:tcPr>
            <w:tcW w:w="1995" w:type="pct"/>
            <w:shd w:val="clear" w:color="auto" w:fill="auto"/>
            <w:vAlign w:val="center"/>
            <w:hideMark/>
          </w:tcPr>
          <w:p w14:paraId="3CBC99E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3ДВЕРНЫЙ</w:t>
            </w:r>
          </w:p>
        </w:tc>
        <w:tc>
          <w:tcPr>
            <w:tcW w:w="882" w:type="pct"/>
            <w:shd w:val="clear" w:color="auto" w:fill="auto"/>
            <w:noWrap/>
            <w:vAlign w:val="center"/>
            <w:hideMark/>
          </w:tcPr>
          <w:p w14:paraId="2A69126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20555</w:t>
            </w:r>
          </w:p>
        </w:tc>
        <w:tc>
          <w:tcPr>
            <w:tcW w:w="464" w:type="pct"/>
            <w:shd w:val="clear" w:color="auto" w:fill="auto"/>
            <w:noWrap/>
            <w:vAlign w:val="center"/>
            <w:hideMark/>
          </w:tcPr>
          <w:p w14:paraId="1BF2D67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E19D0F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F738A9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1 941</w:t>
            </w:r>
          </w:p>
        </w:tc>
      </w:tr>
      <w:tr w:rsidR="00690E2D" w:rsidRPr="00D60939" w14:paraId="3EE9D463" w14:textId="77777777" w:rsidTr="00690E2D">
        <w:trPr>
          <w:trHeight w:val="20"/>
        </w:trPr>
        <w:tc>
          <w:tcPr>
            <w:tcW w:w="221" w:type="pct"/>
            <w:shd w:val="clear" w:color="auto" w:fill="auto"/>
            <w:noWrap/>
            <w:vAlign w:val="center"/>
            <w:hideMark/>
          </w:tcPr>
          <w:p w14:paraId="69CCD69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521</w:t>
            </w:r>
          </w:p>
        </w:tc>
        <w:tc>
          <w:tcPr>
            <w:tcW w:w="1995" w:type="pct"/>
            <w:shd w:val="clear" w:color="auto" w:fill="auto"/>
            <w:vAlign w:val="center"/>
            <w:hideMark/>
          </w:tcPr>
          <w:p w14:paraId="725132C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504 SP</w:t>
            </w:r>
          </w:p>
        </w:tc>
        <w:tc>
          <w:tcPr>
            <w:tcW w:w="882" w:type="pct"/>
            <w:shd w:val="clear" w:color="auto" w:fill="auto"/>
            <w:noWrap/>
            <w:vAlign w:val="center"/>
            <w:hideMark/>
          </w:tcPr>
          <w:p w14:paraId="3015C08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156472</w:t>
            </w:r>
          </w:p>
        </w:tc>
        <w:tc>
          <w:tcPr>
            <w:tcW w:w="464" w:type="pct"/>
            <w:shd w:val="clear" w:color="auto" w:fill="auto"/>
            <w:noWrap/>
            <w:vAlign w:val="center"/>
            <w:hideMark/>
          </w:tcPr>
          <w:p w14:paraId="4D88CD5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43A86E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45729C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31 180</w:t>
            </w:r>
          </w:p>
        </w:tc>
      </w:tr>
      <w:tr w:rsidR="00690E2D" w:rsidRPr="00D60939" w14:paraId="51B909E6" w14:textId="77777777" w:rsidTr="00690E2D">
        <w:trPr>
          <w:trHeight w:val="20"/>
        </w:trPr>
        <w:tc>
          <w:tcPr>
            <w:tcW w:w="221" w:type="pct"/>
            <w:shd w:val="clear" w:color="auto" w:fill="auto"/>
            <w:noWrap/>
            <w:vAlign w:val="center"/>
            <w:hideMark/>
          </w:tcPr>
          <w:p w14:paraId="2B85BCC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522</w:t>
            </w:r>
          </w:p>
        </w:tc>
        <w:tc>
          <w:tcPr>
            <w:tcW w:w="1995" w:type="pct"/>
            <w:shd w:val="clear" w:color="auto" w:fill="auto"/>
            <w:vAlign w:val="center"/>
            <w:hideMark/>
          </w:tcPr>
          <w:p w14:paraId="44A8A7F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515-Р</w:t>
            </w:r>
          </w:p>
        </w:tc>
        <w:tc>
          <w:tcPr>
            <w:tcW w:w="882" w:type="pct"/>
            <w:shd w:val="clear" w:color="auto" w:fill="auto"/>
            <w:noWrap/>
            <w:vAlign w:val="center"/>
            <w:hideMark/>
          </w:tcPr>
          <w:p w14:paraId="1541728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156471</w:t>
            </w:r>
          </w:p>
        </w:tc>
        <w:tc>
          <w:tcPr>
            <w:tcW w:w="464" w:type="pct"/>
            <w:shd w:val="clear" w:color="auto" w:fill="auto"/>
            <w:noWrap/>
            <w:vAlign w:val="center"/>
            <w:hideMark/>
          </w:tcPr>
          <w:p w14:paraId="0AD246F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FF8F02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C220F7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92 599</w:t>
            </w:r>
          </w:p>
        </w:tc>
      </w:tr>
      <w:tr w:rsidR="00690E2D" w:rsidRPr="00D60939" w14:paraId="019B1773" w14:textId="77777777" w:rsidTr="00690E2D">
        <w:trPr>
          <w:trHeight w:val="20"/>
        </w:trPr>
        <w:tc>
          <w:tcPr>
            <w:tcW w:w="221" w:type="pct"/>
            <w:shd w:val="clear" w:color="auto" w:fill="auto"/>
            <w:noWrap/>
            <w:vAlign w:val="center"/>
            <w:hideMark/>
          </w:tcPr>
          <w:p w14:paraId="42BD8E1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523</w:t>
            </w:r>
          </w:p>
        </w:tc>
        <w:tc>
          <w:tcPr>
            <w:tcW w:w="1995" w:type="pct"/>
            <w:shd w:val="clear" w:color="auto" w:fill="auto"/>
            <w:vAlign w:val="center"/>
            <w:hideMark/>
          </w:tcPr>
          <w:p w14:paraId="7D0060B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ВЫТЯЖHОЙ ШВ-1</w:t>
            </w:r>
          </w:p>
        </w:tc>
        <w:tc>
          <w:tcPr>
            <w:tcW w:w="882" w:type="pct"/>
            <w:shd w:val="clear" w:color="auto" w:fill="auto"/>
            <w:noWrap/>
            <w:vAlign w:val="center"/>
            <w:hideMark/>
          </w:tcPr>
          <w:p w14:paraId="128B495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201601</w:t>
            </w:r>
          </w:p>
        </w:tc>
        <w:tc>
          <w:tcPr>
            <w:tcW w:w="464" w:type="pct"/>
            <w:shd w:val="clear" w:color="auto" w:fill="auto"/>
            <w:noWrap/>
            <w:vAlign w:val="center"/>
            <w:hideMark/>
          </w:tcPr>
          <w:p w14:paraId="04884D3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C0717E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72E2DA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109 325</w:t>
            </w:r>
          </w:p>
        </w:tc>
      </w:tr>
      <w:tr w:rsidR="00690E2D" w:rsidRPr="00D60939" w14:paraId="1B47F90F" w14:textId="77777777" w:rsidTr="00690E2D">
        <w:trPr>
          <w:trHeight w:val="20"/>
        </w:trPr>
        <w:tc>
          <w:tcPr>
            <w:tcW w:w="221" w:type="pct"/>
            <w:shd w:val="clear" w:color="auto" w:fill="auto"/>
            <w:noWrap/>
            <w:vAlign w:val="center"/>
            <w:hideMark/>
          </w:tcPr>
          <w:p w14:paraId="35DF42D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524</w:t>
            </w:r>
          </w:p>
        </w:tc>
        <w:tc>
          <w:tcPr>
            <w:tcW w:w="1995" w:type="pct"/>
            <w:shd w:val="clear" w:color="auto" w:fill="auto"/>
            <w:vAlign w:val="center"/>
            <w:hideMark/>
          </w:tcPr>
          <w:p w14:paraId="5113DE1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w:t>
            </w:r>
          </w:p>
        </w:tc>
        <w:tc>
          <w:tcPr>
            <w:tcW w:w="882" w:type="pct"/>
            <w:shd w:val="clear" w:color="auto" w:fill="auto"/>
            <w:noWrap/>
            <w:vAlign w:val="center"/>
            <w:hideMark/>
          </w:tcPr>
          <w:p w14:paraId="023BEF3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215552</w:t>
            </w:r>
          </w:p>
        </w:tc>
        <w:tc>
          <w:tcPr>
            <w:tcW w:w="464" w:type="pct"/>
            <w:shd w:val="clear" w:color="auto" w:fill="auto"/>
            <w:noWrap/>
            <w:vAlign w:val="center"/>
            <w:hideMark/>
          </w:tcPr>
          <w:p w14:paraId="50543F0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B02148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9D9957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13 336</w:t>
            </w:r>
          </w:p>
        </w:tc>
      </w:tr>
      <w:tr w:rsidR="00690E2D" w:rsidRPr="00D60939" w14:paraId="10D49A07" w14:textId="77777777" w:rsidTr="00690E2D">
        <w:trPr>
          <w:trHeight w:val="20"/>
        </w:trPr>
        <w:tc>
          <w:tcPr>
            <w:tcW w:w="221" w:type="pct"/>
            <w:shd w:val="clear" w:color="auto" w:fill="auto"/>
            <w:noWrap/>
            <w:vAlign w:val="center"/>
            <w:hideMark/>
          </w:tcPr>
          <w:p w14:paraId="332A6D7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525</w:t>
            </w:r>
          </w:p>
        </w:tc>
        <w:tc>
          <w:tcPr>
            <w:tcW w:w="1995" w:type="pct"/>
            <w:shd w:val="clear" w:color="auto" w:fill="auto"/>
            <w:vAlign w:val="center"/>
            <w:hideMark/>
          </w:tcPr>
          <w:p w14:paraId="7DB6773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w:t>
            </w:r>
          </w:p>
        </w:tc>
        <w:tc>
          <w:tcPr>
            <w:tcW w:w="882" w:type="pct"/>
            <w:shd w:val="clear" w:color="auto" w:fill="auto"/>
            <w:noWrap/>
            <w:vAlign w:val="center"/>
            <w:hideMark/>
          </w:tcPr>
          <w:p w14:paraId="5C07BAD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213682</w:t>
            </w:r>
          </w:p>
        </w:tc>
        <w:tc>
          <w:tcPr>
            <w:tcW w:w="464" w:type="pct"/>
            <w:shd w:val="clear" w:color="auto" w:fill="auto"/>
            <w:noWrap/>
            <w:vAlign w:val="center"/>
            <w:hideMark/>
          </w:tcPr>
          <w:p w14:paraId="2F989A4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C64A35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BDBF86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13 336</w:t>
            </w:r>
          </w:p>
        </w:tc>
      </w:tr>
      <w:tr w:rsidR="00690E2D" w:rsidRPr="00D60939" w14:paraId="23A36B4A" w14:textId="77777777" w:rsidTr="00690E2D">
        <w:trPr>
          <w:trHeight w:val="20"/>
        </w:trPr>
        <w:tc>
          <w:tcPr>
            <w:tcW w:w="221" w:type="pct"/>
            <w:shd w:val="clear" w:color="auto" w:fill="auto"/>
            <w:noWrap/>
            <w:vAlign w:val="center"/>
            <w:hideMark/>
          </w:tcPr>
          <w:p w14:paraId="4725AA8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526</w:t>
            </w:r>
          </w:p>
        </w:tc>
        <w:tc>
          <w:tcPr>
            <w:tcW w:w="1995" w:type="pct"/>
            <w:shd w:val="clear" w:color="auto" w:fill="auto"/>
            <w:vAlign w:val="center"/>
            <w:hideMark/>
          </w:tcPr>
          <w:p w14:paraId="0B0BC86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w:t>
            </w:r>
          </w:p>
        </w:tc>
        <w:tc>
          <w:tcPr>
            <w:tcW w:w="882" w:type="pct"/>
            <w:shd w:val="clear" w:color="auto" w:fill="auto"/>
            <w:noWrap/>
            <w:vAlign w:val="center"/>
            <w:hideMark/>
          </w:tcPr>
          <w:p w14:paraId="5E14A6B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60207</w:t>
            </w:r>
          </w:p>
        </w:tc>
        <w:tc>
          <w:tcPr>
            <w:tcW w:w="464" w:type="pct"/>
            <w:shd w:val="clear" w:color="auto" w:fill="auto"/>
            <w:noWrap/>
            <w:vAlign w:val="center"/>
            <w:hideMark/>
          </w:tcPr>
          <w:p w14:paraId="594D496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50686E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6714CF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145 352</w:t>
            </w:r>
          </w:p>
        </w:tc>
      </w:tr>
      <w:tr w:rsidR="00690E2D" w:rsidRPr="00D60939" w14:paraId="7EE9EEB7" w14:textId="77777777" w:rsidTr="00690E2D">
        <w:trPr>
          <w:trHeight w:val="20"/>
        </w:trPr>
        <w:tc>
          <w:tcPr>
            <w:tcW w:w="221" w:type="pct"/>
            <w:shd w:val="clear" w:color="auto" w:fill="auto"/>
            <w:noWrap/>
            <w:vAlign w:val="center"/>
            <w:hideMark/>
          </w:tcPr>
          <w:p w14:paraId="4F57C68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527</w:t>
            </w:r>
          </w:p>
        </w:tc>
        <w:tc>
          <w:tcPr>
            <w:tcW w:w="1995" w:type="pct"/>
            <w:shd w:val="clear" w:color="auto" w:fill="auto"/>
            <w:vAlign w:val="center"/>
            <w:hideMark/>
          </w:tcPr>
          <w:p w14:paraId="75672DC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w:t>
            </w:r>
          </w:p>
        </w:tc>
        <w:tc>
          <w:tcPr>
            <w:tcW w:w="882" w:type="pct"/>
            <w:shd w:val="clear" w:color="auto" w:fill="auto"/>
            <w:noWrap/>
            <w:vAlign w:val="center"/>
            <w:hideMark/>
          </w:tcPr>
          <w:p w14:paraId="1254599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48710</w:t>
            </w:r>
          </w:p>
        </w:tc>
        <w:tc>
          <w:tcPr>
            <w:tcW w:w="464" w:type="pct"/>
            <w:shd w:val="clear" w:color="auto" w:fill="auto"/>
            <w:noWrap/>
            <w:vAlign w:val="center"/>
            <w:hideMark/>
          </w:tcPr>
          <w:p w14:paraId="48FD496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7F6991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A5BCD9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107 392</w:t>
            </w:r>
          </w:p>
        </w:tc>
      </w:tr>
      <w:tr w:rsidR="00690E2D" w:rsidRPr="00D60939" w14:paraId="302B801D" w14:textId="77777777" w:rsidTr="00690E2D">
        <w:trPr>
          <w:trHeight w:val="20"/>
        </w:trPr>
        <w:tc>
          <w:tcPr>
            <w:tcW w:w="221" w:type="pct"/>
            <w:shd w:val="clear" w:color="auto" w:fill="auto"/>
            <w:noWrap/>
            <w:vAlign w:val="center"/>
            <w:hideMark/>
          </w:tcPr>
          <w:p w14:paraId="6F77E7C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528</w:t>
            </w:r>
          </w:p>
        </w:tc>
        <w:tc>
          <w:tcPr>
            <w:tcW w:w="1995" w:type="pct"/>
            <w:shd w:val="clear" w:color="auto" w:fill="auto"/>
            <w:vAlign w:val="center"/>
            <w:hideMark/>
          </w:tcPr>
          <w:p w14:paraId="66039C8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w:t>
            </w:r>
          </w:p>
        </w:tc>
        <w:tc>
          <w:tcPr>
            <w:tcW w:w="882" w:type="pct"/>
            <w:shd w:val="clear" w:color="auto" w:fill="auto"/>
            <w:noWrap/>
            <w:vAlign w:val="center"/>
            <w:hideMark/>
          </w:tcPr>
          <w:p w14:paraId="3398BBC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60205</w:t>
            </w:r>
          </w:p>
        </w:tc>
        <w:tc>
          <w:tcPr>
            <w:tcW w:w="464" w:type="pct"/>
            <w:shd w:val="clear" w:color="auto" w:fill="auto"/>
            <w:noWrap/>
            <w:vAlign w:val="center"/>
            <w:hideMark/>
          </w:tcPr>
          <w:p w14:paraId="0568F89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714B7C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0DA423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145 352</w:t>
            </w:r>
          </w:p>
        </w:tc>
      </w:tr>
      <w:tr w:rsidR="00690E2D" w:rsidRPr="00D60939" w14:paraId="2B612A55" w14:textId="77777777" w:rsidTr="00690E2D">
        <w:trPr>
          <w:trHeight w:val="20"/>
        </w:trPr>
        <w:tc>
          <w:tcPr>
            <w:tcW w:w="221" w:type="pct"/>
            <w:shd w:val="clear" w:color="auto" w:fill="auto"/>
            <w:noWrap/>
            <w:vAlign w:val="center"/>
            <w:hideMark/>
          </w:tcPr>
          <w:p w14:paraId="0FDEB89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529</w:t>
            </w:r>
          </w:p>
        </w:tc>
        <w:tc>
          <w:tcPr>
            <w:tcW w:w="1995" w:type="pct"/>
            <w:shd w:val="clear" w:color="auto" w:fill="auto"/>
            <w:vAlign w:val="center"/>
            <w:hideMark/>
          </w:tcPr>
          <w:p w14:paraId="6E5C73C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w:t>
            </w:r>
          </w:p>
        </w:tc>
        <w:tc>
          <w:tcPr>
            <w:tcW w:w="882" w:type="pct"/>
            <w:shd w:val="clear" w:color="auto" w:fill="auto"/>
            <w:noWrap/>
            <w:vAlign w:val="center"/>
            <w:hideMark/>
          </w:tcPr>
          <w:p w14:paraId="6BD3CF2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60204</w:t>
            </w:r>
          </w:p>
        </w:tc>
        <w:tc>
          <w:tcPr>
            <w:tcW w:w="464" w:type="pct"/>
            <w:shd w:val="clear" w:color="auto" w:fill="auto"/>
            <w:noWrap/>
            <w:vAlign w:val="center"/>
            <w:hideMark/>
          </w:tcPr>
          <w:p w14:paraId="37BFB84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10E62C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FF028F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145 352</w:t>
            </w:r>
          </w:p>
        </w:tc>
      </w:tr>
      <w:tr w:rsidR="00690E2D" w:rsidRPr="00D60939" w14:paraId="49FC6074" w14:textId="77777777" w:rsidTr="00690E2D">
        <w:trPr>
          <w:trHeight w:val="20"/>
        </w:trPr>
        <w:tc>
          <w:tcPr>
            <w:tcW w:w="221" w:type="pct"/>
            <w:shd w:val="clear" w:color="auto" w:fill="auto"/>
            <w:noWrap/>
            <w:vAlign w:val="center"/>
            <w:hideMark/>
          </w:tcPr>
          <w:p w14:paraId="49A1D01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530</w:t>
            </w:r>
          </w:p>
        </w:tc>
        <w:tc>
          <w:tcPr>
            <w:tcW w:w="1995" w:type="pct"/>
            <w:shd w:val="clear" w:color="auto" w:fill="auto"/>
            <w:vAlign w:val="center"/>
            <w:hideMark/>
          </w:tcPr>
          <w:p w14:paraId="5FB94B6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w:t>
            </w:r>
          </w:p>
        </w:tc>
        <w:tc>
          <w:tcPr>
            <w:tcW w:w="882" w:type="pct"/>
            <w:shd w:val="clear" w:color="auto" w:fill="auto"/>
            <w:noWrap/>
            <w:vAlign w:val="center"/>
            <w:hideMark/>
          </w:tcPr>
          <w:p w14:paraId="628DFBE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60203</w:t>
            </w:r>
          </w:p>
        </w:tc>
        <w:tc>
          <w:tcPr>
            <w:tcW w:w="464" w:type="pct"/>
            <w:shd w:val="clear" w:color="auto" w:fill="auto"/>
            <w:noWrap/>
            <w:vAlign w:val="center"/>
            <w:hideMark/>
          </w:tcPr>
          <w:p w14:paraId="7C062FD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467857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278A91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145 352</w:t>
            </w:r>
          </w:p>
        </w:tc>
      </w:tr>
      <w:tr w:rsidR="00690E2D" w:rsidRPr="00D60939" w14:paraId="740FD1BD" w14:textId="77777777" w:rsidTr="00690E2D">
        <w:trPr>
          <w:trHeight w:val="20"/>
        </w:trPr>
        <w:tc>
          <w:tcPr>
            <w:tcW w:w="221" w:type="pct"/>
            <w:shd w:val="clear" w:color="auto" w:fill="auto"/>
            <w:noWrap/>
            <w:vAlign w:val="center"/>
            <w:hideMark/>
          </w:tcPr>
          <w:p w14:paraId="720D0E5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531</w:t>
            </w:r>
          </w:p>
        </w:tc>
        <w:tc>
          <w:tcPr>
            <w:tcW w:w="1995" w:type="pct"/>
            <w:shd w:val="clear" w:color="auto" w:fill="auto"/>
            <w:vAlign w:val="center"/>
            <w:hideMark/>
          </w:tcPr>
          <w:p w14:paraId="79EC156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w:t>
            </w:r>
          </w:p>
        </w:tc>
        <w:tc>
          <w:tcPr>
            <w:tcW w:w="882" w:type="pct"/>
            <w:shd w:val="clear" w:color="auto" w:fill="auto"/>
            <w:noWrap/>
            <w:vAlign w:val="center"/>
            <w:hideMark/>
          </w:tcPr>
          <w:p w14:paraId="70FD8BD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60206</w:t>
            </w:r>
          </w:p>
        </w:tc>
        <w:tc>
          <w:tcPr>
            <w:tcW w:w="464" w:type="pct"/>
            <w:shd w:val="clear" w:color="auto" w:fill="auto"/>
            <w:noWrap/>
            <w:vAlign w:val="center"/>
            <w:hideMark/>
          </w:tcPr>
          <w:p w14:paraId="49EADAA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1D3E66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93AE92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145 352</w:t>
            </w:r>
          </w:p>
        </w:tc>
      </w:tr>
      <w:tr w:rsidR="00690E2D" w:rsidRPr="00D60939" w14:paraId="229EC882" w14:textId="77777777" w:rsidTr="00690E2D">
        <w:trPr>
          <w:trHeight w:val="20"/>
        </w:trPr>
        <w:tc>
          <w:tcPr>
            <w:tcW w:w="221" w:type="pct"/>
            <w:shd w:val="clear" w:color="auto" w:fill="auto"/>
            <w:noWrap/>
            <w:vAlign w:val="center"/>
            <w:hideMark/>
          </w:tcPr>
          <w:p w14:paraId="1DEE25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532</w:t>
            </w:r>
          </w:p>
        </w:tc>
        <w:tc>
          <w:tcPr>
            <w:tcW w:w="1995" w:type="pct"/>
            <w:shd w:val="clear" w:color="auto" w:fill="auto"/>
            <w:vAlign w:val="center"/>
            <w:hideMark/>
          </w:tcPr>
          <w:p w14:paraId="5423E05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w:t>
            </w:r>
          </w:p>
        </w:tc>
        <w:tc>
          <w:tcPr>
            <w:tcW w:w="882" w:type="pct"/>
            <w:shd w:val="clear" w:color="auto" w:fill="auto"/>
            <w:noWrap/>
            <w:vAlign w:val="center"/>
            <w:hideMark/>
          </w:tcPr>
          <w:p w14:paraId="7F62AAC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48710-1</w:t>
            </w:r>
          </w:p>
        </w:tc>
        <w:tc>
          <w:tcPr>
            <w:tcW w:w="464" w:type="pct"/>
            <w:shd w:val="clear" w:color="auto" w:fill="auto"/>
            <w:noWrap/>
            <w:vAlign w:val="center"/>
            <w:hideMark/>
          </w:tcPr>
          <w:p w14:paraId="073E2BC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72112A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AD6845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107 392</w:t>
            </w:r>
          </w:p>
        </w:tc>
      </w:tr>
      <w:tr w:rsidR="00690E2D" w:rsidRPr="00D60939" w14:paraId="42243D8F" w14:textId="77777777" w:rsidTr="00690E2D">
        <w:trPr>
          <w:trHeight w:val="20"/>
        </w:trPr>
        <w:tc>
          <w:tcPr>
            <w:tcW w:w="221" w:type="pct"/>
            <w:shd w:val="clear" w:color="auto" w:fill="auto"/>
            <w:noWrap/>
            <w:vAlign w:val="center"/>
            <w:hideMark/>
          </w:tcPr>
          <w:p w14:paraId="407ED5B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533</w:t>
            </w:r>
          </w:p>
        </w:tc>
        <w:tc>
          <w:tcPr>
            <w:tcW w:w="1995" w:type="pct"/>
            <w:shd w:val="clear" w:color="auto" w:fill="auto"/>
            <w:vAlign w:val="center"/>
            <w:hideMark/>
          </w:tcPr>
          <w:p w14:paraId="5CDA2AB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w:t>
            </w:r>
          </w:p>
        </w:tc>
        <w:tc>
          <w:tcPr>
            <w:tcW w:w="882" w:type="pct"/>
            <w:shd w:val="clear" w:color="auto" w:fill="auto"/>
            <w:noWrap/>
            <w:vAlign w:val="center"/>
            <w:hideMark/>
          </w:tcPr>
          <w:p w14:paraId="38A6A3A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48710-2</w:t>
            </w:r>
          </w:p>
        </w:tc>
        <w:tc>
          <w:tcPr>
            <w:tcW w:w="464" w:type="pct"/>
            <w:shd w:val="clear" w:color="auto" w:fill="auto"/>
            <w:noWrap/>
            <w:vAlign w:val="center"/>
            <w:hideMark/>
          </w:tcPr>
          <w:p w14:paraId="6BDFFA7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A9913D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D9B840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107 392</w:t>
            </w:r>
          </w:p>
        </w:tc>
      </w:tr>
      <w:tr w:rsidR="00690E2D" w:rsidRPr="00D60939" w14:paraId="5A346D42" w14:textId="77777777" w:rsidTr="00690E2D">
        <w:trPr>
          <w:trHeight w:val="20"/>
        </w:trPr>
        <w:tc>
          <w:tcPr>
            <w:tcW w:w="221" w:type="pct"/>
            <w:shd w:val="clear" w:color="auto" w:fill="auto"/>
            <w:noWrap/>
            <w:vAlign w:val="center"/>
            <w:hideMark/>
          </w:tcPr>
          <w:p w14:paraId="035A61F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534</w:t>
            </w:r>
          </w:p>
        </w:tc>
        <w:tc>
          <w:tcPr>
            <w:tcW w:w="1995" w:type="pct"/>
            <w:shd w:val="clear" w:color="auto" w:fill="auto"/>
            <w:vAlign w:val="center"/>
            <w:hideMark/>
          </w:tcPr>
          <w:p w14:paraId="3D6CA0A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 ШВ-1</w:t>
            </w:r>
          </w:p>
        </w:tc>
        <w:tc>
          <w:tcPr>
            <w:tcW w:w="882" w:type="pct"/>
            <w:shd w:val="clear" w:color="auto" w:fill="auto"/>
            <w:noWrap/>
            <w:vAlign w:val="center"/>
            <w:hideMark/>
          </w:tcPr>
          <w:p w14:paraId="0B5C572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80100</w:t>
            </w:r>
          </w:p>
        </w:tc>
        <w:tc>
          <w:tcPr>
            <w:tcW w:w="464" w:type="pct"/>
            <w:shd w:val="clear" w:color="auto" w:fill="auto"/>
            <w:noWrap/>
            <w:vAlign w:val="center"/>
            <w:hideMark/>
          </w:tcPr>
          <w:p w14:paraId="7087376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E65168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71EF89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144 513</w:t>
            </w:r>
          </w:p>
        </w:tc>
      </w:tr>
      <w:tr w:rsidR="00690E2D" w:rsidRPr="00D60939" w14:paraId="4F0D84B3" w14:textId="77777777" w:rsidTr="00690E2D">
        <w:trPr>
          <w:trHeight w:val="20"/>
        </w:trPr>
        <w:tc>
          <w:tcPr>
            <w:tcW w:w="221" w:type="pct"/>
            <w:shd w:val="clear" w:color="auto" w:fill="auto"/>
            <w:noWrap/>
            <w:vAlign w:val="center"/>
            <w:hideMark/>
          </w:tcPr>
          <w:p w14:paraId="28506F1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535</w:t>
            </w:r>
          </w:p>
        </w:tc>
        <w:tc>
          <w:tcPr>
            <w:tcW w:w="1995" w:type="pct"/>
            <w:shd w:val="clear" w:color="auto" w:fill="auto"/>
            <w:vAlign w:val="center"/>
            <w:hideMark/>
          </w:tcPr>
          <w:p w14:paraId="30C2B7B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 ШВ-1</w:t>
            </w:r>
          </w:p>
        </w:tc>
        <w:tc>
          <w:tcPr>
            <w:tcW w:w="882" w:type="pct"/>
            <w:shd w:val="clear" w:color="auto" w:fill="auto"/>
            <w:noWrap/>
            <w:vAlign w:val="center"/>
            <w:hideMark/>
          </w:tcPr>
          <w:p w14:paraId="390E088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2202</w:t>
            </w:r>
          </w:p>
        </w:tc>
        <w:tc>
          <w:tcPr>
            <w:tcW w:w="464" w:type="pct"/>
            <w:shd w:val="clear" w:color="auto" w:fill="auto"/>
            <w:noWrap/>
            <w:vAlign w:val="center"/>
            <w:hideMark/>
          </w:tcPr>
          <w:p w14:paraId="6A6AB76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B09D9E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3F87E2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144 513</w:t>
            </w:r>
          </w:p>
        </w:tc>
      </w:tr>
      <w:tr w:rsidR="00690E2D" w:rsidRPr="00D60939" w14:paraId="7392E9E4" w14:textId="77777777" w:rsidTr="00690E2D">
        <w:trPr>
          <w:trHeight w:val="20"/>
        </w:trPr>
        <w:tc>
          <w:tcPr>
            <w:tcW w:w="221" w:type="pct"/>
            <w:shd w:val="clear" w:color="auto" w:fill="auto"/>
            <w:noWrap/>
            <w:vAlign w:val="center"/>
            <w:hideMark/>
          </w:tcPr>
          <w:p w14:paraId="54A8A6A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536</w:t>
            </w:r>
          </w:p>
        </w:tc>
        <w:tc>
          <w:tcPr>
            <w:tcW w:w="1995" w:type="pct"/>
            <w:shd w:val="clear" w:color="auto" w:fill="auto"/>
            <w:vAlign w:val="center"/>
            <w:hideMark/>
          </w:tcPr>
          <w:p w14:paraId="650D8C5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ВЫТЯЖНОЙ ШВМУ/47</w:t>
            </w:r>
          </w:p>
        </w:tc>
        <w:tc>
          <w:tcPr>
            <w:tcW w:w="882" w:type="pct"/>
            <w:shd w:val="clear" w:color="auto" w:fill="auto"/>
            <w:noWrap/>
            <w:vAlign w:val="center"/>
            <w:hideMark/>
          </w:tcPr>
          <w:p w14:paraId="53CE9AC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213684</w:t>
            </w:r>
          </w:p>
        </w:tc>
        <w:tc>
          <w:tcPr>
            <w:tcW w:w="464" w:type="pct"/>
            <w:shd w:val="clear" w:color="auto" w:fill="auto"/>
            <w:noWrap/>
            <w:vAlign w:val="center"/>
            <w:hideMark/>
          </w:tcPr>
          <w:p w14:paraId="3813EF8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FD9BD5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F420A5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22 135</w:t>
            </w:r>
          </w:p>
        </w:tc>
      </w:tr>
      <w:tr w:rsidR="00690E2D" w:rsidRPr="00D60939" w14:paraId="222CF11A" w14:textId="77777777" w:rsidTr="00690E2D">
        <w:trPr>
          <w:trHeight w:val="20"/>
        </w:trPr>
        <w:tc>
          <w:tcPr>
            <w:tcW w:w="221" w:type="pct"/>
            <w:shd w:val="clear" w:color="auto" w:fill="auto"/>
            <w:noWrap/>
            <w:vAlign w:val="center"/>
            <w:hideMark/>
          </w:tcPr>
          <w:p w14:paraId="6623C49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537</w:t>
            </w:r>
          </w:p>
        </w:tc>
        <w:tc>
          <w:tcPr>
            <w:tcW w:w="1995" w:type="pct"/>
            <w:shd w:val="clear" w:color="auto" w:fill="auto"/>
            <w:vAlign w:val="center"/>
            <w:hideMark/>
          </w:tcPr>
          <w:p w14:paraId="0538C88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ДЛЯ КИСЛОР.БАЛЛОНОВ</w:t>
            </w:r>
          </w:p>
        </w:tc>
        <w:tc>
          <w:tcPr>
            <w:tcW w:w="882" w:type="pct"/>
            <w:shd w:val="clear" w:color="auto" w:fill="auto"/>
            <w:noWrap/>
            <w:vAlign w:val="center"/>
            <w:hideMark/>
          </w:tcPr>
          <w:p w14:paraId="6E71419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120860</w:t>
            </w:r>
          </w:p>
        </w:tc>
        <w:tc>
          <w:tcPr>
            <w:tcW w:w="464" w:type="pct"/>
            <w:shd w:val="clear" w:color="auto" w:fill="auto"/>
            <w:noWrap/>
            <w:vAlign w:val="center"/>
            <w:hideMark/>
          </w:tcPr>
          <w:p w14:paraId="09EF708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1BC464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EDFFE5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4 688</w:t>
            </w:r>
          </w:p>
        </w:tc>
      </w:tr>
      <w:tr w:rsidR="00690E2D" w:rsidRPr="00D60939" w14:paraId="0F778BBE" w14:textId="77777777" w:rsidTr="00690E2D">
        <w:trPr>
          <w:trHeight w:val="20"/>
        </w:trPr>
        <w:tc>
          <w:tcPr>
            <w:tcW w:w="221" w:type="pct"/>
            <w:shd w:val="clear" w:color="auto" w:fill="auto"/>
            <w:noWrap/>
            <w:vAlign w:val="center"/>
            <w:hideMark/>
          </w:tcPr>
          <w:p w14:paraId="312A2D6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538</w:t>
            </w:r>
          </w:p>
        </w:tc>
        <w:tc>
          <w:tcPr>
            <w:tcW w:w="1995" w:type="pct"/>
            <w:shd w:val="clear" w:color="auto" w:fill="auto"/>
            <w:vAlign w:val="center"/>
            <w:hideMark/>
          </w:tcPr>
          <w:p w14:paraId="3A1D137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ДЛЯ КЛЮЧЕЙ</w:t>
            </w:r>
          </w:p>
        </w:tc>
        <w:tc>
          <w:tcPr>
            <w:tcW w:w="882" w:type="pct"/>
            <w:shd w:val="clear" w:color="auto" w:fill="auto"/>
            <w:noWrap/>
            <w:vAlign w:val="center"/>
            <w:hideMark/>
          </w:tcPr>
          <w:p w14:paraId="0880EC3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180101</w:t>
            </w:r>
          </w:p>
        </w:tc>
        <w:tc>
          <w:tcPr>
            <w:tcW w:w="464" w:type="pct"/>
            <w:shd w:val="clear" w:color="auto" w:fill="auto"/>
            <w:noWrap/>
            <w:vAlign w:val="center"/>
            <w:hideMark/>
          </w:tcPr>
          <w:p w14:paraId="54F3AD7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353594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F94832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6 226</w:t>
            </w:r>
          </w:p>
        </w:tc>
      </w:tr>
      <w:tr w:rsidR="00690E2D" w:rsidRPr="00D60939" w14:paraId="724A5C2D" w14:textId="77777777" w:rsidTr="00690E2D">
        <w:trPr>
          <w:trHeight w:val="20"/>
        </w:trPr>
        <w:tc>
          <w:tcPr>
            <w:tcW w:w="221" w:type="pct"/>
            <w:shd w:val="clear" w:color="auto" w:fill="auto"/>
            <w:noWrap/>
            <w:vAlign w:val="center"/>
            <w:hideMark/>
          </w:tcPr>
          <w:p w14:paraId="7838AA1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539</w:t>
            </w:r>
          </w:p>
        </w:tc>
        <w:tc>
          <w:tcPr>
            <w:tcW w:w="1995" w:type="pct"/>
            <w:shd w:val="clear" w:color="auto" w:fill="auto"/>
            <w:vAlign w:val="center"/>
            <w:hideMark/>
          </w:tcPr>
          <w:p w14:paraId="30E181A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ДЛЯ ОДЕЖДЫ</w:t>
            </w:r>
          </w:p>
        </w:tc>
        <w:tc>
          <w:tcPr>
            <w:tcW w:w="882" w:type="pct"/>
            <w:shd w:val="clear" w:color="auto" w:fill="auto"/>
            <w:noWrap/>
            <w:vAlign w:val="center"/>
            <w:hideMark/>
          </w:tcPr>
          <w:p w14:paraId="5636D88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201970</w:t>
            </w:r>
          </w:p>
        </w:tc>
        <w:tc>
          <w:tcPr>
            <w:tcW w:w="464" w:type="pct"/>
            <w:shd w:val="clear" w:color="auto" w:fill="auto"/>
            <w:noWrap/>
            <w:vAlign w:val="center"/>
            <w:hideMark/>
          </w:tcPr>
          <w:p w14:paraId="111D811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3EF401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C7A137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2 075</w:t>
            </w:r>
          </w:p>
        </w:tc>
      </w:tr>
      <w:tr w:rsidR="00690E2D" w:rsidRPr="00D60939" w14:paraId="5BAA06A1" w14:textId="77777777" w:rsidTr="00690E2D">
        <w:trPr>
          <w:trHeight w:val="20"/>
        </w:trPr>
        <w:tc>
          <w:tcPr>
            <w:tcW w:w="221" w:type="pct"/>
            <w:shd w:val="clear" w:color="auto" w:fill="auto"/>
            <w:noWrap/>
            <w:vAlign w:val="center"/>
            <w:hideMark/>
          </w:tcPr>
          <w:p w14:paraId="29BF2C5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540</w:t>
            </w:r>
          </w:p>
        </w:tc>
        <w:tc>
          <w:tcPr>
            <w:tcW w:w="1995" w:type="pct"/>
            <w:shd w:val="clear" w:color="auto" w:fill="auto"/>
            <w:vAlign w:val="center"/>
            <w:hideMark/>
          </w:tcPr>
          <w:p w14:paraId="261531D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ДЛЯ ОДЕЖДЫ</w:t>
            </w:r>
          </w:p>
        </w:tc>
        <w:tc>
          <w:tcPr>
            <w:tcW w:w="882" w:type="pct"/>
            <w:shd w:val="clear" w:color="auto" w:fill="auto"/>
            <w:noWrap/>
            <w:vAlign w:val="center"/>
            <w:hideMark/>
          </w:tcPr>
          <w:p w14:paraId="1626DBD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156414</w:t>
            </w:r>
          </w:p>
        </w:tc>
        <w:tc>
          <w:tcPr>
            <w:tcW w:w="464" w:type="pct"/>
            <w:shd w:val="clear" w:color="auto" w:fill="auto"/>
            <w:noWrap/>
            <w:vAlign w:val="center"/>
            <w:hideMark/>
          </w:tcPr>
          <w:p w14:paraId="6BCC271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20547D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FA302A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2 528</w:t>
            </w:r>
          </w:p>
        </w:tc>
      </w:tr>
      <w:tr w:rsidR="00690E2D" w:rsidRPr="00D60939" w14:paraId="5B5980B1" w14:textId="77777777" w:rsidTr="00690E2D">
        <w:trPr>
          <w:trHeight w:val="20"/>
        </w:trPr>
        <w:tc>
          <w:tcPr>
            <w:tcW w:w="221" w:type="pct"/>
            <w:shd w:val="clear" w:color="auto" w:fill="auto"/>
            <w:noWrap/>
            <w:vAlign w:val="center"/>
            <w:hideMark/>
          </w:tcPr>
          <w:p w14:paraId="24CD246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541</w:t>
            </w:r>
          </w:p>
        </w:tc>
        <w:tc>
          <w:tcPr>
            <w:tcW w:w="1995" w:type="pct"/>
            <w:shd w:val="clear" w:color="auto" w:fill="auto"/>
            <w:vAlign w:val="center"/>
            <w:hideMark/>
          </w:tcPr>
          <w:p w14:paraId="6CFB76E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ДЛЯ ОДЕЖДЫ</w:t>
            </w:r>
          </w:p>
        </w:tc>
        <w:tc>
          <w:tcPr>
            <w:tcW w:w="882" w:type="pct"/>
            <w:shd w:val="clear" w:color="auto" w:fill="auto"/>
            <w:noWrap/>
            <w:vAlign w:val="center"/>
            <w:hideMark/>
          </w:tcPr>
          <w:p w14:paraId="060DB88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201906</w:t>
            </w:r>
          </w:p>
        </w:tc>
        <w:tc>
          <w:tcPr>
            <w:tcW w:w="464" w:type="pct"/>
            <w:shd w:val="clear" w:color="auto" w:fill="auto"/>
            <w:noWrap/>
            <w:vAlign w:val="center"/>
            <w:hideMark/>
          </w:tcPr>
          <w:p w14:paraId="576C5AC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2E327F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F80CD8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2 509</w:t>
            </w:r>
          </w:p>
        </w:tc>
      </w:tr>
      <w:tr w:rsidR="00690E2D" w:rsidRPr="00D60939" w14:paraId="034AAC7C" w14:textId="77777777" w:rsidTr="00690E2D">
        <w:trPr>
          <w:trHeight w:val="20"/>
        </w:trPr>
        <w:tc>
          <w:tcPr>
            <w:tcW w:w="221" w:type="pct"/>
            <w:shd w:val="clear" w:color="auto" w:fill="auto"/>
            <w:noWrap/>
            <w:vAlign w:val="center"/>
            <w:hideMark/>
          </w:tcPr>
          <w:p w14:paraId="13AAFF8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542</w:t>
            </w:r>
          </w:p>
        </w:tc>
        <w:tc>
          <w:tcPr>
            <w:tcW w:w="1995" w:type="pct"/>
            <w:shd w:val="clear" w:color="auto" w:fill="auto"/>
            <w:vAlign w:val="center"/>
            <w:hideMark/>
          </w:tcPr>
          <w:p w14:paraId="221A009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ДЛЯ ОДЕЖДЫ</w:t>
            </w:r>
          </w:p>
        </w:tc>
        <w:tc>
          <w:tcPr>
            <w:tcW w:w="882" w:type="pct"/>
            <w:shd w:val="clear" w:color="auto" w:fill="auto"/>
            <w:noWrap/>
            <w:vAlign w:val="center"/>
            <w:hideMark/>
          </w:tcPr>
          <w:p w14:paraId="5A946D5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201902</w:t>
            </w:r>
          </w:p>
        </w:tc>
        <w:tc>
          <w:tcPr>
            <w:tcW w:w="464" w:type="pct"/>
            <w:shd w:val="clear" w:color="auto" w:fill="auto"/>
            <w:noWrap/>
            <w:vAlign w:val="center"/>
            <w:hideMark/>
          </w:tcPr>
          <w:p w14:paraId="0B33014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EC447B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AFF682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2 509</w:t>
            </w:r>
          </w:p>
        </w:tc>
      </w:tr>
      <w:tr w:rsidR="00690E2D" w:rsidRPr="00D60939" w14:paraId="6AB43BC7" w14:textId="77777777" w:rsidTr="00690E2D">
        <w:trPr>
          <w:trHeight w:val="20"/>
        </w:trPr>
        <w:tc>
          <w:tcPr>
            <w:tcW w:w="221" w:type="pct"/>
            <w:shd w:val="clear" w:color="auto" w:fill="auto"/>
            <w:noWrap/>
            <w:vAlign w:val="center"/>
            <w:hideMark/>
          </w:tcPr>
          <w:p w14:paraId="62C7B32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543</w:t>
            </w:r>
          </w:p>
        </w:tc>
        <w:tc>
          <w:tcPr>
            <w:tcW w:w="1995" w:type="pct"/>
            <w:shd w:val="clear" w:color="auto" w:fill="auto"/>
            <w:vAlign w:val="center"/>
            <w:hideMark/>
          </w:tcPr>
          <w:p w14:paraId="2230385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ДЛЯ ОДЕЖДЫ</w:t>
            </w:r>
          </w:p>
        </w:tc>
        <w:tc>
          <w:tcPr>
            <w:tcW w:w="882" w:type="pct"/>
            <w:shd w:val="clear" w:color="auto" w:fill="auto"/>
            <w:noWrap/>
            <w:vAlign w:val="center"/>
            <w:hideMark/>
          </w:tcPr>
          <w:p w14:paraId="2EEEE87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201905</w:t>
            </w:r>
          </w:p>
        </w:tc>
        <w:tc>
          <w:tcPr>
            <w:tcW w:w="464" w:type="pct"/>
            <w:shd w:val="clear" w:color="auto" w:fill="auto"/>
            <w:noWrap/>
            <w:vAlign w:val="center"/>
            <w:hideMark/>
          </w:tcPr>
          <w:p w14:paraId="1E588B7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5EB78E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58AD90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2 509</w:t>
            </w:r>
          </w:p>
        </w:tc>
      </w:tr>
      <w:tr w:rsidR="00690E2D" w:rsidRPr="00D60939" w14:paraId="6E4F728C" w14:textId="77777777" w:rsidTr="00690E2D">
        <w:trPr>
          <w:trHeight w:val="20"/>
        </w:trPr>
        <w:tc>
          <w:tcPr>
            <w:tcW w:w="221" w:type="pct"/>
            <w:shd w:val="clear" w:color="auto" w:fill="auto"/>
            <w:noWrap/>
            <w:vAlign w:val="center"/>
            <w:hideMark/>
          </w:tcPr>
          <w:p w14:paraId="1F662C8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544</w:t>
            </w:r>
          </w:p>
        </w:tc>
        <w:tc>
          <w:tcPr>
            <w:tcW w:w="1995" w:type="pct"/>
            <w:shd w:val="clear" w:color="auto" w:fill="auto"/>
            <w:vAlign w:val="center"/>
            <w:hideMark/>
          </w:tcPr>
          <w:p w14:paraId="2DC69B0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КРТ</w:t>
            </w:r>
          </w:p>
        </w:tc>
        <w:tc>
          <w:tcPr>
            <w:tcW w:w="882" w:type="pct"/>
            <w:shd w:val="clear" w:color="auto" w:fill="auto"/>
            <w:noWrap/>
            <w:vAlign w:val="center"/>
            <w:hideMark/>
          </w:tcPr>
          <w:p w14:paraId="3735EB3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201972</w:t>
            </w:r>
          </w:p>
        </w:tc>
        <w:tc>
          <w:tcPr>
            <w:tcW w:w="464" w:type="pct"/>
            <w:shd w:val="clear" w:color="auto" w:fill="auto"/>
            <w:noWrap/>
            <w:vAlign w:val="center"/>
            <w:hideMark/>
          </w:tcPr>
          <w:p w14:paraId="2A8D024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E9E510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A98ADC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2 433</w:t>
            </w:r>
          </w:p>
        </w:tc>
      </w:tr>
      <w:tr w:rsidR="00690E2D" w:rsidRPr="00D60939" w14:paraId="53C96F72" w14:textId="77777777" w:rsidTr="00690E2D">
        <w:trPr>
          <w:trHeight w:val="20"/>
        </w:trPr>
        <w:tc>
          <w:tcPr>
            <w:tcW w:w="221" w:type="pct"/>
            <w:shd w:val="clear" w:color="auto" w:fill="auto"/>
            <w:noWrap/>
            <w:vAlign w:val="center"/>
            <w:hideMark/>
          </w:tcPr>
          <w:p w14:paraId="78EA5B1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545</w:t>
            </w:r>
          </w:p>
        </w:tc>
        <w:tc>
          <w:tcPr>
            <w:tcW w:w="1995" w:type="pct"/>
            <w:shd w:val="clear" w:color="auto" w:fill="auto"/>
            <w:vAlign w:val="center"/>
            <w:hideMark/>
          </w:tcPr>
          <w:p w14:paraId="51B599D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ЛАБОРАТОРНЫЙ 2-Х СЕКЦ.</w:t>
            </w:r>
          </w:p>
        </w:tc>
        <w:tc>
          <w:tcPr>
            <w:tcW w:w="882" w:type="pct"/>
            <w:shd w:val="clear" w:color="auto" w:fill="auto"/>
            <w:noWrap/>
            <w:vAlign w:val="center"/>
            <w:hideMark/>
          </w:tcPr>
          <w:p w14:paraId="3EDB72C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41150</w:t>
            </w:r>
          </w:p>
        </w:tc>
        <w:tc>
          <w:tcPr>
            <w:tcW w:w="464" w:type="pct"/>
            <w:shd w:val="clear" w:color="auto" w:fill="auto"/>
            <w:noWrap/>
            <w:vAlign w:val="center"/>
            <w:hideMark/>
          </w:tcPr>
          <w:p w14:paraId="03CFBD9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3A966F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4E0813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82 840</w:t>
            </w:r>
          </w:p>
        </w:tc>
      </w:tr>
      <w:tr w:rsidR="00690E2D" w:rsidRPr="00D60939" w14:paraId="34B08D07" w14:textId="77777777" w:rsidTr="00690E2D">
        <w:trPr>
          <w:trHeight w:val="20"/>
        </w:trPr>
        <w:tc>
          <w:tcPr>
            <w:tcW w:w="221" w:type="pct"/>
            <w:shd w:val="clear" w:color="auto" w:fill="auto"/>
            <w:noWrap/>
            <w:vAlign w:val="center"/>
            <w:hideMark/>
          </w:tcPr>
          <w:p w14:paraId="71C5542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546</w:t>
            </w:r>
          </w:p>
        </w:tc>
        <w:tc>
          <w:tcPr>
            <w:tcW w:w="1995" w:type="pct"/>
            <w:shd w:val="clear" w:color="auto" w:fill="auto"/>
            <w:vAlign w:val="center"/>
            <w:hideMark/>
          </w:tcPr>
          <w:p w14:paraId="3A3A8A6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ЛАБОРАТОРНЫЙ 2-Х СЕКЦ.</w:t>
            </w:r>
          </w:p>
        </w:tc>
        <w:tc>
          <w:tcPr>
            <w:tcW w:w="882" w:type="pct"/>
            <w:shd w:val="clear" w:color="auto" w:fill="auto"/>
            <w:noWrap/>
            <w:vAlign w:val="center"/>
            <w:hideMark/>
          </w:tcPr>
          <w:p w14:paraId="72DB6AD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213553</w:t>
            </w:r>
          </w:p>
        </w:tc>
        <w:tc>
          <w:tcPr>
            <w:tcW w:w="464" w:type="pct"/>
            <w:shd w:val="clear" w:color="auto" w:fill="auto"/>
            <w:noWrap/>
            <w:vAlign w:val="center"/>
            <w:hideMark/>
          </w:tcPr>
          <w:p w14:paraId="669F0F3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F1707D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194CE0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84 314</w:t>
            </w:r>
          </w:p>
        </w:tc>
      </w:tr>
      <w:tr w:rsidR="00690E2D" w:rsidRPr="00D60939" w14:paraId="517FCF69" w14:textId="77777777" w:rsidTr="00690E2D">
        <w:trPr>
          <w:trHeight w:val="20"/>
        </w:trPr>
        <w:tc>
          <w:tcPr>
            <w:tcW w:w="221" w:type="pct"/>
            <w:shd w:val="clear" w:color="auto" w:fill="auto"/>
            <w:noWrap/>
            <w:vAlign w:val="center"/>
            <w:hideMark/>
          </w:tcPr>
          <w:p w14:paraId="741F1F0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547</w:t>
            </w:r>
          </w:p>
        </w:tc>
        <w:tc>
          <w:tcPr>
            <w:tcW w:w="1995" w:type="pct"/>
            <w:shd w:val="clear" w:color="auto" w:fill="auto"/>
            <w:vAlign w:val="center"/>
            <w:hideMark/>
          </w:tcPr>
          <w:p w14:paraId="68F564E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ЛАБОРАТОРНЫЙ 2-Х СЕКЦ.</w:t>
            </w:r>
          </w:p>
        </w:tc>
        <w:tc>
          <w:tcPr>
            <w:tcW w:w="882" w:type="pct"/>
            <w:shd w:val="clear" w:color="auto" w:fill="auto"/>
            <w:noWrap/>
            <w:vAlign w:val="center"/>
            <w:hideMark/>
          </w:tcPr>
          <w:p w14:paraId="292D797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29885</w:t>
            </w:r>
          </w:p>
        </w:tc>
        <w:tc>
          <w:tcPr>
            <w:tcW w:w="464" w:type="pct"/>
            <w:shd w:val="clear" w:color="auto" w:fill="auto"/>
            <w:noWrap/>
            <w:vAlign w:val="center"/>
            <w:hideMark/>
          </w:tcPr>
          <w:p w14:paraId="5098B75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DBF90C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920FC6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84 314</w:t>
            </w:r>
          </w:p>
        </w:tc>
      </w:tr>
      <w:tr w:rsidR="00690E2D" w:rsidRPr="00D60939" w14:paraId="6FADD812" w14:textId="77777777" w:rsidTr="00690E2D">
        <w:trPr>
          <w:trHeight w:val="20"/>
        </w:trPr>
        <w:tc>
          <w:tcPr>
            <w:tcW w:w="221" w:type="pct"/>
            <w:shd w:val="clear" w:color="auto" w:fill="auto"/>
            <w:noWrap/>
            <w:vAlign w:val="center"/>
            <w:hideMark/>
          </w:tcPr>
          <w:p w14:paraId="2F44E0B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548</w:t>
            </w:r>
          </w:p>
        </w:tc>
        <w:tc>
          <w:tcPr>
            <w:tcW w:w="1995" w:type="pct"/>
            <w:shd w:val="clear" w:color="auto" w:fill="auto"/>
            <w:vAlign w:val="center"/>
            <w:hideMark/>
          </w:tcPr>
          <w:p w14:paraId="006E743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ЛАБОРАТОРНЫЙ 2-Х СЕКЦ.</w:t>
            </w:r>
          </w:p>
        </w:tc>
        <w:tc>
          <w:tcPr>
            <w:tcW w:w="882" w:type="pct"/>
            <w:shd w:val="clear" w:color="auto" w:fill="auto"/>
            <w:noWrap/>
            <w:vAlign w:val="center"/>
            <w:hideMark/>
          </w:tcPr>
          <w:p w14:paraId="286D861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213554</w:t>
            </w:r>
          </w:p>
        </w:tc>
        <w:tc>
          <w:tcPr>
            <w:tcW w:w="464" w:type="pct"/>
            <w:shd w:val="clear" w:color="auto" w:fill="auto"/>
            <w:noWrap/>
            <w:vAlign w:val="center"/>
            <w:hideMark/>
          </w:tcPr>
          <w:p w14:paraId="0CBD58C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70483E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3452BC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84 314</w:t>
            </w:r>
          </w:p>
        </w:tc>
      </w:tr>
      <w:tr w:rsidR="00690E2D" w:rsidRPr="00D60939" w14:paraId="58D7D407" w14:textId="77777777" w:rsidTr="00690E2D">
        <w:trPr>
          <w:trHeight w:val="20"/>
        </w:trPr>
        <w:tc>
          <w:tcPr>
            <w:tcW w:w="221" w:type="pct"/>
            <w:shd w:val="clear" w:color="auto" w:fill="auto"/>
            <w:noWrap/>
            <w:vAlign w:val="center"/>
            <w:hideMark/>
          </w:tcPr>
          <w:p w14:paraId="7B4715C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549</w:t>
            </w:r>
          </w:p>
        </w:tc>
        <w:tc>
          <w:tcPr>
            <w:tcW w:w="1995" w:type="pct"/>
            <w:shd w:val="clear" w:color="auto" w:fill="auto"/>
            <w:vAlign w:val="center"/>
            <w:hideMark/>
          </w:tcPr>
          <w:p w14:paraId="711AB0F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ЛАБОРАТОРНЫЙ 2-Х СЕКЦ.</w:t>
            </w:r>
          </w:p>
        </w:tc>
        <w:tc>
          <w:tcPr>
            <w:tcW w:w="882" w:type="pct"/>
            <w:shd w:val="clear" w:color="auto" w:fill="auto"/>
            <w:noWrap/>
            <w:vAlign w:val="center"/>
            <w:hideMark/>
          </w:tcPr>
          <w:p w14:paraId="2804709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213552</w:t>
            </w:r>
          </w:p>
        </w:tc>
        <w:tc>
          <w:tcPr>
            <w:tcW w:w="464" w:type="pct"/>
            <w:shd w:val="clear" w:color="auto" w:fill="auto"/>
            <w:noWrap/>
            <w:vAlign w:val="center"/>
            <w:hideMark/>
          </w:tcPr>
          <w:p w14:paraId="4D61125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00AB07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520729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84 314</w:t>
            </w:r>
          </w:p>
        </w:tc>
      </w:tr>
      <w:tr w:rsidR="00690E2D" w:rsidRPr="00D60939" w14:paraId="5B494D5A" w14:textId="77777777" w:rsidTr="00690E2D">
        <w:trPr>
          <w:trHeight w:val="20"/>
        </w:trPr>
        <w:tc>
          <w:tcPr>
            <w:tcW w:w="221" w:type="pct"/>
            <w:shd w:val="clear" w:color="auto" w:fill="auto"/>
            <w:noWrap/>
            <w:vAlign w:val="center"/>
            <w:hideMark/>
          </w:tcPr>
          <w:p w14:paraId="6AEE08F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550</w:t>
            </w:r>
          </w:p>
        </w:tc>
        <w:tc>
          <w:tcPr>
            <w:tcW w:w="1995" w:type="pct"/>
            <w:shd w:val="clear" w:color="auto" w:fill="auto"/>
            <w:vAlign w:val="center"/>
            <w:hideMark/>
          </w:tcPr>
          <w:p w14:paraId="48DA4E8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ЛАБОРАТОРНЫЙ 2-Х СЕКЦ.</w:t>
            </w:r>
          </w:p>
        </w:tc>
        <w:tc>
          <w:tcPr>
            <w:tcW w:w="882" w:type="pct"/>
            <w:shd w:val="clear" w:color="auto" w:fill="auto"/>
            <w:noWrap/>
            <w:vAlign w:val="center"/>
            <w:hideMark/>
          </w:tcPr>
          <w:p w14:paraId="7A02B15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213551</w:t>
            </w:r>
          </w:p>
        </w:tc>
        <w:tc>
          <w:tcPr>
            <w:tcW w:w="464" w:type="pct"/>
            <w:shd w:val="clear" w:color="auto" w:fill="auto"/>
            <w:noWrap/>
            <w:vAlign w:val="center"/>
            <w:hideMark/>
          </w:tcPr>
          <w:p w14:paraId="545AF1F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002293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DF2EBB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84 314</w:t>
            </w:r>
          </w:p>
        </w:tc>
      </w:tr>
      <w:tr w:rsidR="00690E2D" w:rsidRPr="00D60939" w14:paraId="221C0769" w14:textId="77777777" w:rsidTr="00690E2D">
        <w:trPr>
          <w:trHeight w:val="20"/>
        </w:trPr>
        <w:tc>
          <w:tcPr>
            <w:tcW w:w="221" w:type="pct"/>
            <w:shd w:val="clear" w:color="auto" w:fill="auto"/>
            <w:noWrap/>
            <w:vAlign w:val="center"/>
            <w:hideMark/>
          </w:tcPr>
          <w:p w14:paraId="2629644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551</w:t>
            </w:r>
          </w:p>
        </w:tc>
        <w:tc>
          <w:tcPr>
            <w:tcW w:w="1995" w:type="pct"/>
            <w:shd w:val="clear" w:color="auto" w:fill="auto"/>
            <w:vAlign w:val="center"/>
            <w:hideMark/>
          </w:tcPr>
          <w:p w14:paraId="1CF9489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ЛАБОРАТОРНЫЙ 2-Х СЕКЦ.</w:t>
            </w:r>
          </w:p>
        </w:tc>
        <w:tc>
          <w:tcPr>
            <w:tcW w:w="882" w:type="pct"/>
            <w:shd w:val="clear" w:color="auto" w:fill="auto"/>
            <w:noWrap/>
            <w:vAlign w:val="center"/>
            <w:hideMark/>
          </w:tcPr>
          <w:p w14:paraId="2263B82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213550</w:t>
            </w:r>
          </w:p>
        </w:tc>
        <w:tc>
          <w:tcPr>
            <w:tcW w:w="464" w:type="pct"/>
            <w:shd w:val="clear" w:color="auto" w:fill="auto"/>
            <w:noWrap/>
            <w:vAlign w:val="center"/>
            <w:hideMark/>
          </w:tcPr>
          <w:p w14:paraId="669C997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0B765C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6C797E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84 314</w:t>
            </w:r>
          </w:p>
        </w:tc>
      </w:tr>
      <w:tr w:rsidR="00690E2D" w:rsidRPr="00D60939" w14:paraId="74596AEB" w14:textId="77777777" w:rsidTr="00690E2D">
        <w:trPr>
          <w:trHeight w:val="20"/>
        </w:trPr>
        <w:tc>
          <w:tcPr>
            <w:tcW w:w="221" w:type="pct"/>
            <w:shd w:val="clear" w:color="auto" w:fill="auto"/>
            <w:noWrap/>
            <w:vAlign w:val="center"/>
            <w:hideMark/>
          </w:tcPr>
          <w:p w14:paraId="2855165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552</w:t>
            </w:r>
          </w:p>
        </w:tc>
        <w:tc>
          <w:tcPr>
            <w:tcW w:w="1995" w:type="pct"/>
            <w:shd w:val="clear" w:color="auto" w:fill="auto"/>
            <w:vAlign w:val="center"/>
            <w:hideMark/>
          </w:tcPr>
          <w:p w14:paraId="6347079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ЛАБОРАТОРНЫЙ 2-Х СЕКЦ.</w:t>
            </w:r>
          </w:p>
        </w:tc>
        <w:tc>
          <w:tcPr>
            <w:tcW w:w="882" w:type="pct"/>
            <w:shd w:val="clear" w:color="auto" w:fill="auto"/>
            <w:noWrap/>
            <w:vAlign w:val="center"/>
            <w:hideMark/>
          </w:tcPr>
          <w:p w14:paraId="36FAC24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60202</w:t>
            </w:r>
          </w:p>
        </w:tc>
        <w:tc>
          <w:tcPr>
            <w:tcW w:w="464" w:type="pct"/>
            <w:shd w:val="clear" w:color="auto" w:fill="auto"/>
            <w:noWrap/>
            <w:vAlign w:val="center"/>
            <w:hideMark/>
          </w:tcPr>
          <w:p w14:paraId="4CFB43B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E622A0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6F3719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84 314</w:t>
            </w:r>
          </w:p>
        </w:tc>
      </w:tr>
      <w:tr w:rsidR="00690E2D" w:rsidRPr="00D60939" w14:paraId="0D1FDD9A" w14:textId="77777777" w:rsidTr="00690E2D">
        <w:trPr>
          <w:trHeight w:val="20"/>
        </w:trPr>
        <w:tc>
          <w:tcPr>
            <w:tcW w:w="221" w:type="pct"/>
            <w:shd w:val="clear" w:color="auto" w:fill="auto"/>
            <w:noWrap/>
            <w:vAlign w:val="center"/>
            <w:hideMark/>
          </w:tcPr>
          <w:p w14:paraId="2567BB1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553</w:t>
            </w:r>
          </w:p>
        </w:tc>
        <w:tc>
          <w:tcPr>
            <w:tcW w:w="1995" w:type="pct"/>
            <w:shd w:val="clear" w:color="auto" w:fill="auto"/>
            <w:vAlign w:val="center"/>
            <w:hideMark/>
          </w:tcPr>
          <w:p w14:paraId="17808B9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ЛАБОРАТОРНЫЙ 2-Х СЕКЦ.</w:t>
            </w:r>
          </w:p>
        </w:tc>
        <w:tc>
          <w:tcPr>
            <w:tcW w:w="882" w:type="pct"/>
            <w:shd w:val="clear" w:color="auto" w:fill="auto"/>
            <w:noWrap/>
            <w:vAlign w:val="center"/>
            <w:hideMark/>
          </w:tcPr>
          <w:p w14:paraId="3976EDF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60201</w:t>
            </w:r>
          </w:p>
        </w:tc>
        <w:tc>
          <w:tcPr>
            <w:tcW w:w="464" w:type="pct"/>
            <w:shd w:val="clear" w:color="auto" w:fill="auto"/>
            <w:noWrap/>
            <w:vAlign w:val="center"/>
            <w:hideMark/>
          </w:tcPr>
          <w:p w14:paraId="2294616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16A184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E32C79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84 314</w:t>
            </w:r>
          </w:p>
        </w:tc>
      </w:tr>
      <w:tr w:rsidR="00690E2D" w:rsidRPr="00D60939" w14:paraId="22621DAF" w14:textId="77777777" w:rsidTr="00690E2D">
        <w:trPr>
          <w:trHeight w:val="20"/>
        </w:trPr>
        <w:tc>
          <w:tcPr>
            <w:tcW w:w="221" w:type="pct"/>
            <w:shd w:val="clear" w:color="auto" w:fill="auto"/>
            <w:noWrap/>
            <w:vAlign w:val="center"/>
            <w:hideMark/>
          </w:tcPr>
          <w:p w14:paraId="1A85061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554</w:t>
            </w:r>
          </w:p>
        </w:tc>
        <w:tc>
          <w:tcPr>
            <w:tcW w:w="1995" w:type="pct"/>
            <w:shd w:val="clear" w:color="auto" w:fill="auto"/>
            <w:vAlign w:val="center"/>
            <w:hideMark/>
          </w:tcPr>
          <w:p w14:paraId="7C4722C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ЛАБОРАТОРНЫЙ 2-Х СЕКЦ.</w:t>
            </w:r>
          </w:p>
        </w:tc>
        <w:tc>
          <w:tcPr>
            <w:tcW w:w="882" w:type="pct"/>
            <w:shd w:val="clear" w:color="auto" w:fill="auto"/>
            <w:noWrap/>
            <w:vAlign w:val="center"/>
            <w:hideMark/>
          </w:tcPr>
          <w:p w14:paraId="500D18C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60200</w:t>
            </w:r>
          </w:p>
        </w:tc>
        <w:tc>
          <w:tcPr>
            <w:tcW w:w="464" w:type="pct"/>
            <w:shd w:val="clear" w:color="auto" w:fill="auto"/>
            <w:noWrap/>
            <w:vAlign w:val="center"/>
            <w:hideMark/>
          </w:tcPr>
          <w:p w14:paraId="217BB1C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160F1D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F29D1C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84 314</w:t>
            </w:r>
          </w:p>
        </w:tc>
      </w:tr>
      <w:tr w:rsidR="00690E2D" w:rsidRPr="00D60939" w14:paraId="7C852829" w14:textId="77777777" w:rsidTr="00690E2D">
        <w:trPr>
          <w:trHeight w:val="20"/>
        </w:trPr>
        <w:tc>
          <w:tcPr>
            <w:tcW w:w="221" w:type="pct"/>
            <w:shd w:val="clear" w:color="auto" w:fill="auto"/>
            <w:noWrap/>
            <w:vAlign w:val="center"/>
            <w:hideMark/>
          </w:tcPr>
          <w:p w14:paraId="29197A3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555</w:t>
            </w:r>
          </w:p>
        </w:tc>
        <w:tc>
          <w:tcPr>
            <w:tcW w:w="1995" w:type="pct"/>
            <w:shd w:val="clear" w:color="auto" w:fill="auto"/>
            <w:vAlign w:val="center"/>
            <w:hideMark/>
          </w:tcPr>
          <w:p w14:paraId="51739B2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ЛАБОРАТОРНЫЙ 2-Х СЕКЦ.</w:t>
            </w:r>
          </w:p>
        </w:tc>
        <w:tc>
          <w:tcPr>
            <w:tcW w:w="882" w:type="pct"/>
            <w:shd w:val="clear" w:color="auto" w:fill="auto"/>
            <w:noWrap/>
            <w:vAlign w:val="center"/>
            <w:hideMark/>
          </w:tcPr>
          <w:p w14:paraId="5B13FFF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29884</w:t>
            </w:r>
          </w:p>
        </w:tc>
        <w:tc>
          <w:tcPr>
            <w:tcW w:w="464" w:type="pct"/>
            <w:shd w:val="clear" w:color="auto" w:fill="auto"/>
            <w:noWrap/>
            <w:vAlign w:val="center"/>
            <w:hideMark/>
          </w:tcPr>
          <w:p w14:paraId="294F3D3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FEC06F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CD46DC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84 314</w:t>
            </w:r>
          </w:p>
        </w:tc>
      </w:tr>
      <w:tr w:rsidR="00690E2D" w:rsidRPr="00D60939" w14:paraId="14230F43" w14:textId="77777777" w:rsidTr="00690E2D">
        <w:trPr>
          <w:trHeight w:val="20"/>
        </w:trPr>
        <w:tc>
          <w:tcPr>
            <w:tcW w:w="221" w:type="pct"/>
            <w:shd w:val="clear" w:color="auto" w:fill="auto"/>
            <w:noWrap/>
            <w:vAlign w:val="center"/>
            <w:hideMark/>
          </w:tcPr>
          <w:p w14:paraId="1B62B33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556</w:t>
            </w:r>
          </w:p>
        </w:tc>
        <w:tc>
          <w:tcPr>
            <w:tcW w:w="1995" w:type="pct"/>
            <w:shd w:val="clear" w:color="auto" w:fill="auto"/>
            <w:vAlign w:val="center"/>
            <w:hideMark/>
          </w:tcPr>
          <w:p w14:paraId="34831F3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МЕТАЛЛИЧЕСКИЙ</w:t>
            </w:r>
          </w:p>
        </w:tc>
        <w:tc>
          <w:tcPr>
            <w:tcW w:w="882" w:type="pct"/>
            <w:shd w:val="clear" w:color="auto" w:fill="auto"/>
            <w:noWrap/>
            <w:vAlign w:val="center"/>
            <w:hideMark/>
          </w:tcPr>
          <w:p w14:paraId="2551B56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218007</w:t>
            </w:r>
          </w:p>
        </w:tc>
        <w:tc>
          <w:tcPr>
            <w:tcW w:w="464" w:type="pct"/>
            <w:shd w:val="clear" w:color="auto" w:fill="auto"/>
            <w:noWrap/>
            <w:vAlign w:val="center"/>
            <w:hideMark/>
          </w:tcPr>
          <w:p w14:paraId="4AA93F9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9F9FB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634D6D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4 878</w:t>
            </w:r>
          </w:p>
        </w:tc>
      </w:tr>
      <w:tr w:rsidR="00690E2D" w:rsidRPr="00D60939" w14:paraId="3CB4B248" w14:textId="77777777" w:rsidTr="00690E2D">
        <w:trPr>
          <w:trHeight w:val="20"/>
        </w:trPr>
        <w:tc>
          <w:tcPr>
            <w:tcW w:w="221" w:type="pct"/>
            <w:shd w:val="clear" w:color="auto" w:fill="auto"/>
            <w:noWrap/>
            <w:vAlign w:val="center"/>
            <w:hideMark/>
          </w:tcPr>
          <w:p w14:paraId="200D3B4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557</w:t>
            </w:r>
          </w:p>
        </w:tc>
        <w:tc>
          <w:tcPr>
            <w:tcW w:w="1995" w:type="pct"/>
            <w:shd w:val="clear" w:color="auto" w:fill="auto"/>
            <w:vAlign w:val="center"/>
            <w:hideMark/>
          </w:tcPr>
          <w:p w14:paraId="36A9017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НИЗКИЙ ЗАКРЫТЫЙ Ш-52/66</w:t>
            </w:r>
          </w:p>
        </w:tc>
        <w:tc>
          <w:tcPr>
            <w:tcW w:w="882" w:type="pct"/>
            <w:shd w:val="clear" w:color="auto" w:fill="auto"/>
            <w:noWrap/>
            <w:vAlign w:val="center"/>
            <w:hideMark/>
          </w:tcPr>
          <w:p w14:paraId="0CAB16A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1564108</w:t>
            </w:r>
          </w:p>
        </w:tc>
        <w:tc>
          <w:tcPr>
            <w:tcW w:w="464" w:type="pct"/>
            <w:shd w:val="clear" w:color="auto" w:fill="auto"/>
            <w:noWrap/>
            <w:vAlign w:val="center"/>
            <w:hideMark/>
          </w:tcPr>
          <w:p w14:paraId="1A91541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45307F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066396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3 041</w:t>
            </w:r>
          </w:p>
        </w:tc>
      </w:tr>
      <w:tr w:rsidR="00690E2D" w:rsidRPr="00D60939" w14:paraId="18C94E2A" w14:textId="77777777" w:rsidTr="00690E2D">
        <w:trPr>
          <w:trHeight w:val="20"/>
        </w:trPr>
        <w:tc>
          <w:tcPr>
            <w:tcW w:w="221" w:type="pct"/>
            <w:shd w:val="clear" w:color="auto" w:fill="auto"/>
            <w:noWrap/>
            <w:vAlign w:val="center"/>
            <w:hideMark/>
          </w:tcPr>
          <w:p w14:paraId="7B283EC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558</w:t>
            </w:r>
          </w:p>
        </w:tc>
        <w:tc>
          <w:tcPr>
            <w:tcW w:w="1995" w:type="pct"/>
            <w:shd w:val="clear" w:color="auto" w:fill="auto"/>
            <w:vAlign w:val="center"/>
            <w:hideMark/>
          </w:tcPr>
          <w:p w14:paraId="51FD7B9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ОК 72/66</w:t>
            </w:r>
          </w:p>
        </w:tc>
        <w:tc>
          <w:tcPr>
            <w:tcW w:w="882" w:type="pct"/>
            <w:shd w:val="clear" w:color="auto" w:fill="auto"/>
            <w:noWrap/>
            <w:vAlign w:val="center"/>
            <w:hideMark/>
          </w:tcPr>
          <w:p w14:paraId="047A155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1564952</w:t>
            </w:r>
          </w:p>
        </w:tc>
        <w:tc>
          <w:tcPr>
            <w:tcW w:w="464" w:type="pct"/>
            <w:shd w:val="clear" w:color="auto" w:fill="auto"/>
            <w:noWrap/>
            <w:vAlign w:val="center"/>
            <w:hideMark/>
          </w:tcPr>
          <w:p w14:paraId="5A92404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7B936D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77AB04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13 497</w:t>
            </w:r>
          </w:p>
        </w:tc>
      </w:tr>
      <w:tr w:rsidR="00690E2D" w:rsidRPr="00D60939" w14:paraId="2F344D5D" w14:textId="77777777" w:rsidTr="00690E2D">
        <w:trPr>
          <w:trHeight w:val="20"/>
        </w:trPr>
        <w:tc>
          <w:tcPr>
            <w:tcW w:w="221" w:type="pct"/>
            <w:shd w:val="clear" w:color="auto" w:fill="auto"/>
            <w:noWrap/>
            <w:vAlign w:val="center"/>
            <w:hideMark/>
          </w:tcPr>
          <w:p w14:paraId="7DC867D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559</w:t>
            </w:r>
          </w:p>
        </w:tc>
        <w:tc>
          <w:tcPr>
            <w:tcW w:w="1995" w:type="pct"/>
            <w:shd w:val="clear" w:color="auto" w:fill="auto"/>
            <w:vAlign w:val="center"/>
            <w:hideMark/>
          </w:tcPr>
          <w:p w14:paraId="0C4480F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ОТКРЫТЫЙ</w:t>
            </w:r>
          </w:p>
        </w:tc>
        <w:tc>
          <w:tcPr>
            <w:tcW w:w="882" w:type="pct"/>
            <w:shd w:val="clear" w:color="auto" w:fill="auto"/>
            <w:noWrap/>
            <w:vAlign w:val="center"/>
            <w:hideMark/>
          </w:tcPr>
          <w:p w14:paraId="3B155AA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201958</w:t>
            </w:r>
          </w:p>
        </w:tc>
        <w:tc>
          <w:tcPr>
            <w:tcW w:w="464" w:type="pct"/>
            <w:shd w:val="clear" w:color="auto" w:fill="auto"/>
            <w:noWrap/>
            <w:vAlign w:val="center"/>
            <w:hideMark/>
          </w:tcPr>
          <w:p w14:paraId="3D4486D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8F6112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2FD6C6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1 606</w:t>
            </w:r>
          </w:p>
        </w:tc>
      </w:tr>
      <w:tr w:rsidR="00690E2D" w:rsidRPr="00D60939" w14:paraId="65B09142" w14:textId="77777777" w:rsidTr="00690E2D">
        <w:trPr>
          <w:trHeight w:val="20"/>
        </w:trPr>
        <w:tc>
          <w:tcPr>
            <w:tcW w:w="221" w:type="pct"/>
            <w:shd w:val="clear" w:color="auto" w:fill="auto"/>
            <w:noWrap/>
            <w:vAlign w:val="center"/>
            <w:hideMark/>
          </w:tcPr>
          <w:p w14:paraId="0488A72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560</w:t>
            </w:r>
          </w:p>
        </w:tc>
        <w:tc>
          <w:tcPr>
            <w:tcW w:w="1995" w:type="pct"/>
            <w:shd w:val="clear" w:color="auto" w:fill="auto"/>
            <w:vAlign w:val="center"/>
            <w:hideMark/>
          </w:tcPr>
          <w:p w14:paraId="0980554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ОТКРЫТЫЙ</w:t>
            </w:r>
          </w:p>
        </w:tc>
        <w:tc>
          <w:tcPr>
            <w:tcW w:w="882" w:type="pct"/>
            <w:shd w:val="clear" w:color="auto" w:fill="auto"/>
            <w:noWrap/>
            <w:vAlign w:val="center"/>
            <w:hideMark/>
          </w:tcPr>
          <w:p w14:paraId="1B53AEA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201959</w:t>
            </w:r>
          </w:p>
        </w:tc>
        <w:tc>
          <w:tcPr>
            <w:tcW w:w="464" w:type="pct"/>
            <w:shd w:val="clear" w:color="auto" w:fill="auto"/>
            <w:noWrap/>
            <w:vAlign w:val="center"/>
            <w:hideMark/>
          </w:tcPr>
          <w:p w14:paraId="745F0E4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DB4D2E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D0BB87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1 606</w:t>
            </w:r>
          </w:p>
        </w:tc>
      </w:tr>
      <w:tr w:rsidR="00690E2D" w:rsidRPr="00D60939" w14:paraId="766DAD7F" w14:textId="77777777" w:rsidTr="00690E2D">
        <w:trPr>
          <w:trHeight w:val="20"/>
        </w:trPr>
        <w:tc>
          <w:tcPr>
            <w:tcW w:w="221" w:type="pct"/>
            <w:shd w:val="clear" w:color="auto" w:fill="auto"/>
            <w:noWrap/>
            <w:vAlign w:val="center"/>
            <w:hideMark/>
          </w:tcPr>
          <w:p w14:paraId="41C17D9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561</w:t>
            </w:r>
          </w:p>
        </w:tc>
        <w:tc>
          <w:tcPr>
            <w:tcW w:w="1995" w:type="pct"/>
            <w:shd w:val="clear" w:color="auto" w:fill="auto"/>
            <w:vAlign w:val="center"/>
            <w:hideMark/>
          </w:tcPr>
          <w:p w14:paraId="36FD252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ОТКРЫТЫЙ</w:t>
            </w:r>
          </w:p>
        </w:tc>
        <w:tc>
          <w:tcPr>
            <w:tcW w:w="882" w:type="pct"/>
            <w:shd w:val="clear" w:color="auto" w:fill="auto"/>
            <w:noWrap/>
            <w:vAlign w:val="center"/>
            <w:hideMark/>
          </w:tcPr>
          <w:p w14:paraId="28868A8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201960</w:t>
            </w:r>
          </w:p>
        </w:tc>
        <w:tc>
          <w:tcPr>
            <w:tcW w:w="464" w:type="pct"/>
            <w:shd w:val="clear" w:color="auto" w:fill="auto"/>
            <w:noWrap/>
            <w:vAlign w:val="center"/>
            <w:hideMark/>
          </w:tcPr>
          <w:p w14:paraId="4C7D3C9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B89C3F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F2EEE0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1 606</w:t>
            </w:r>
          </w:p>
        </w:tc>
      </w:tr>
      <w:tr w:rsidR="00690E2D" w:rsidRPr="00D60939" w14:paraId="5B56D9DF" w14:textId="77777777" w:rsidTr="00690E2D">
        <w:trPr>
          <w:trHeight w:val="20"/>
        </w:trPr>
        <w:tc>
          <w:tcPr>
            <w:tcW w:w="221" w:type="pct"/>
            <w:shd w:val="clear" w:color="auto" w:fill="auto"/>
            <w:noWrap/>
            <w:vAlign w:val="center"/>
            <w:hideMark/>
          </w:tcPr>
          <w:p w14:paraId="68A5DB3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562</w:t>
            </w:r>
          </w:p>
        </w:tc>
        <w:tc>
          <w:tcPr>
            <w:tcW w:w="1995" w:type="pct"/>
            <w:shd w:val="clear" w:color="auto" w:fill="auto"/>
            <w:vAlign w:val="center"/>
            <w:hideMark/>
          </w:tcPr>
          <w:p w14:paraId="3DD6E2F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ОТКРЫТЫЙ</w:t>
            </w:r>
          </w:p>
        </w:tc>
        <w:tc>
          <w:tcPr>
            <w:tcW w:w="882" w:type="pct"/>
            <w:shd w:val="clear" w:color="auto" w:fill="auto"/>
            <w:noWrap/>
            <w:vAlign w:val="center"/>
            <w:hideMark/>
          </w:tcPr>
          <w:p w14:paraId="77CDAA0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201961</w:t>
            </w:r>
          </w:p>
        </w:tc>
        <w:tc>
          <w:tcPr>
            <w:tcW w:w="464" w:type="pct"/>
            <w:shd w:val="clear" w:color="auto" w:fill="auto"/>
            <w:noWrap/>
            <w:vAlign w:val="center"/>
            <w:hideMark/>
          </w:tcPr>
          <w:p w14:paraId="2800539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F929BB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66DBF7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1 606</w:t>
            </w:r>
          </w:p>
        </w:tc>
      </w:tr>
      <w:tr w:rsidR="00690E2D" w:rsidRPr="00D60939" w14:paraId="39BB9A8E" w14:textId="77777777" w:rsidTr="00690E2D">
        <w:trPr>
          <w:trHeight w:val="20"/>
        </w:trPr>
        <w:tc>
          <w:tcPr>
            <w:tcW w:w="221" w:type="pct"/>
            <w:shd w:val="clear" w:color="auto" w:fill="auto"/>
            <w:noWrap/>
            <w:vAlign w:val="center"/>
            <w:hideMark/>
          </w:tcPr>
          <w:p w14:paraId="2DF12F3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563</w:t>
            </w:r>
          </w:p>
        </w:tc>
        <w:tc>
          <w:tcPr>
            <w:tcW w:w="1995" w:type="pct"/>
            <w:shd w:val="clear" w:color="auto" w:fill="auto"/>
            <w:vAlign w:val="center"/>
            <w:hideMark/>
          </w:tcPr>
          <w:p w14:paraId="18ACCD0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ОТКРЫТЫЙ</w:t>
            </w:r>
          </w:p>
        </w:tc>
        <w:tc>
          <w:tcPr>
            <w:tcW w:w="882" w:type="pct"/>
            <w:shd w:val="clear" w:color="auto" w:fill="auto"/>
            <w:noWrap/>
            <w:vAlign w:val="center"/>
            <w:hideMark/>
          </w:tcPr>
          <w:p w14:paraId="3841ADE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201962</w:t>
            </w:r>
          </w:p>
        </w:tc>
        <w:tc>
          <w:tcPr>
            <w:tcW w:w="464" w:type="pct"/>
            <w:shd w:val="clear" w:color="auto" w:fill="auto"/>
            <w:noWrap/>
            <w:vAlign w:val="center"/>
            <w:hideMark/>
          </w:tcPr>
          <w:p w14:paraId="4AB856A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CE0E3D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A91782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1 606</w:t>
            </w:r>
          </w:p>
        </w:tc>
      </w:tr>
      <w:tr w:rsidR="00690E2D" w:rsidRPr="00D60939" w14:paraId="6B6230F3" w14:textId="77777777" w:rsidTr="00690E2D">
        <w:trPr>
          <w:trHeight w:val="20"/>
        </w:trPr>
        <w:tc>
          <w:tcPr>
            <w:tcW w:w="221" w:type="pct"/>
            <w:shd w:val="clear" w:color="auto" w:fill="auto"/>
            <w:noWrap/>
            <w:vAlign w:val="center"/>
            <w:hideMark/>
          </w:tcPr>
          <w:p w14:paraId="6D25158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564</w:t>
            </w:r>
          </w:p>
        </w:tc>
        <w:tc>
          <w:tcPr>
            <w:tcW w:w="1995" w:type="pct"/>
            <w:shd w:val="clear" w:color="auto" w:fill="auto"/>
            <w:vAlign w:val="center"/>
            <w:hideMark/>
          </w:tcPr>
          <w:p w14:paraId="42B78AA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ОТКРЫТЫЙ</w:t>
            </w:r>
          </w:p>
        </w:tc>
        <w:tc>
          <w:tcPr>
            <w:tcW w:w="882" w:type="pct"/>
            <w:shd w:val="clear" w:color="auto" w:fill="auto"/>
            <w:noWrap/>
            <w:vAlign w:val="center"/>
            <w:hideMark/>
          </w:tcPr>
          <w:p w14:paraId="164EDB8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201963</w:t>
            </w:r>
          </w:p>
        </w:tc>
        <w:tc>
          <w:tcPr>
            <w:tcW w:w="464" w:type="pct"/>
            <w:shd w:val="clear" w:color="auto" w:fill="auto"/>
            <w:noWrap/>
            <w:vAlign w:val="center"/>
            <w:hideMark/>
          </w:tcPr>
          <w:p w14:paraId="6A494A2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8AE67C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5D0EEB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1 606</w:t>
            </w:r>
          </w:p>
        </w:tc>
      </w:tr>
      <w:tr w:rsidR="00690E2D" w:rsidRPr="00D60939" w14:paraId="58562CA0" w14:textId="77777777" w:rsidTr="00690E2D">
        <w:trPr>
          <w:trHeight w:val="20"/>
        </w:trPr>
        <w:tc>
          <w:tcPr>
            <w:tcW w:w="221" w:type="pct"/>
            <w:shd w:val="clear" w:color="auto" w:fill="auto"/>
            <w:noWrap/>
            <w:vAlign w:val="center"/>
            <w:hideMark/>
          </w:tcPr>
          <w:p w14:paraId="30FCD81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565</w:t>
            </w:r>
          </w:p>
        </w:tc>
        <w:tc>
          <w:tcPr>
            <w:tcW w:w="1995" w:type="pct"/>
            <w:shd w:val="clear" w:color="auto" w:fill="auto"/>
            <w:vAlign w:val="center"/>
            <w:hideMark/>
          </w:tcPr>
          <w:p w14:paraId="6EFA769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С ТОН.СТЕКЛОМ</w:t>
            </w:r>
          </w:p>
        </w:tc>
        <w:tc>
          <w:tcPr>
            <w:tcW w:w="882" w:type="pct"/>
            <w:shd w:val="clear" w:color="auto" w:fill="auto"/>
            <w:noWrap/>
            <w:vAlign w:val="center"/>
            <w:hideMark/>
          </w:tcPr>
          <w:p w14:paraId="19A389D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201915</w:t>
            </w:r>
          </w:p>
        </w:tc>
        <w:tc>
          <w:tcPr>
            <w:tcW w:w="464" w:type="pct"/>
            <w:shd w:val="clear" w:color="auto" w:fill="auto"/>
            <w:noWrap/>
            <w:vAlign w:val="center"/>
            <w:hideMark/>
          </w:tcPr>
          <w:p w14:paraId="31EAFB8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EC14E4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8E3DB0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2 919</w:t>
            </w:r>
          </w:p>
        </w:tc>
      </w:tr>
      <w:tr w:rsidR="00690E2D" w:rsidRPr="00D60939" w14:paraId="5F9D8A80" w14:textId="77777777" w:rsidTr="00690E2D">
        <w:trPr>
          <w:trHeight w:val="20"/>
        </w:trPr>
        <w:tc>
          <w:tcPr>
            <w:tcW w:w="221" w:type="pct"/>
            <w:shd w:val="clear" w:color="auto" w:fill="auto"/>
            <w:noWrap/>
            <w:vAlign w:val="center"/>
            <w:hideMark/>
          </w:tcPr>
          <w:p w14:paraId="7CFADFD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566</w:t>
            </w:r>
          </w:p>
        </w:tc>
        <w:tc>
          <w:tcPr>
            <w:tcW w:w="1995" w:type="pct"/>
            <w:shd w:val="clear" w:color="auto" w:fill="auto"/>
            <w:vAlign w:val="center"/>
            <w:hideMark/>
          </w:tcPr>
          <w:p w14:paraId="3F6A6CF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С ТОН.СТЕКЛОМ</w:t>
            </w:r>
          </w:p>
        </w:tc>
        <w:tc>
          <w:tcPr>
            <w:tcW w:w="882" w:type="pct"/>
            <w:shd w:val="clear" w:color="auto" w:fill="auto"/>
            <w:noWrap/>
            <w:vAlign w:val="center"/>
            <w:hideMark/>
          </w:tcPr>
          <w:p w14:paraId="70E3E1C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201916</w:t>
            </w:r>
          </w:p>
        </w:tc>
        <w:tc>
          <w:tcPr>
            <w:tcW w:w="464" w:type="pct"/>
            <w:shd w:val="clear" w:color="auto" w:fill="auto"/>
            <w:noWrap/>
            <w:vAlign w:val="center"/>
            <w:hideMark/>
          </w:tcPr>
          <w:p w14:paraId="71596E2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EE3A68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E77A90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2 919</w:t>
            </w:r>
          </w:p>
        </w:tc>
      </w:tr>
      <w:tr w:rsidR="00690E2D" w:rsidRPr="00D60939" w14:paraId="15CF79F2" w14:textId="77777777" w:rsidTr="00690E2D">
        <w:trPr>
          <w:trHeight w:val="20"/>
        </w:trPr>
        <w:tc>
          <w:tcPr>
            <w:tcW w:w="221" w:type="pct"/>
            <w:shd w:val="clear" w:color="auto" w:fill="auto"/>
            <w:noWrap/>
            <w:vAlign w:val="center"/>
            <w:hideMark/>
          </w:tcPr>
          <w:p w14:paraId="39D7397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567</w:t>
            </w:r>
          </w:p>
        </w:tc>
        <w:tc>
          <w:tcPr>
            <w:tcW w:w="1995" w:type="pct"/>
            <w:shd w:val="clear" w:color="auto" w:fill="auto"/>
            <w:vAlign w:val="center"/>
            <w:hideMark/>
          </w:tcPr>
          <w:p w14:paraId="10C4C32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С ТОН.СТЕКЛОМ</w:t>
            </w:r>
          </w:p>
        </w:tc>
        <w:tc>
          <w:tcPr>
            <w:tcW w:w="882" w:type="pct"/>
            <w:shd w:val="clear" w:color="auto" w:fill="auto"/>
            <w:noWrap/>
            <w:vAlign w:val="center"/>
            <w:hideMark/>
          </w:tcPr>
          <w:p w14:paraId="677F941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201917</w:t>
            </w:r>
          </w:p>
        </w:tc>
        <w:tc>
          <w:tcPr>
            <w:tcW w:w="464" w:type="pct"/>
            <w:shd w:val="clear" w:color="auto" w:fill="auto"/>
            <w:noWrap/>
            <w:vAlign w:val="center"/>
            <w:hideMark/>
          </w:tcPr>
          <w:p w14:paraId="2461504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450D14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B78D6A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2 919</w:t>
            </w:r>
          </w:p>
        </w:tc>
      </w:tr>
      <w:tr w:rsidR="00690E2D" w:rsidRPr="00D60939" w14:paraId="2E1569C0" w14:textId="77777777" w:rsidTr="00690E2D">
        <w:trPr>
          <w:trHeight w:val="20"/>
        </w:trPr>
        <w:tc>
          <w:tcPr>
            <w:tcW w:w="221" w:type="pct"/>
            <w:shd w:val="clear" w:color="auto" w:fill="auto"/>
            <w:noWrap/>
            <w:vAlign w:val="center"/>
            <w:hideMark/>
          </w:tcPr>
          <w:p w14:paraId="5385F21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568</w:t>
            </w:r>
          </w:p>
        </w:tc>
        <w:tc>
          <w:tcPr>
            <w:tcW w:w="1995" w:type="pct"/>
            <w:shd w:val="clear" w:color="auto" w:fill="auto"/>
            <w:vAlign w:val="center"/>
            <w:hideMark/>
          </w:tcPr>
          <w:p w14:paraId="54A5002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СУШИЛЬНЫЙ</w:t>
            </w:r>
          </w:p>
        </w:tc>
        <w:tc>
          <w:tcPr>
            <w:tcW w:w="882" w:type="pct"/>
            <w:shd w:val="clear" w:color="auto" w:fill="auto"/>
            <w:noWrap/>
            <w:vAlign w:val="center"/>
            <w:hideMark/>
          </w:tcPr>
          <w:p w14:paraId="59046B1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237</w:t>
            </w:r>
          </w:p>
        </w:tc>
        <w:tc>
          <w:tcPr>
            <w:tcW w:w="464" w:type="pct"/>
            <w:shd w:val="clear" w:color="auto" w:fill="auto"/>
            <w:noWrap/>
            <w:vAlign w:val="center"/>
            <w:hideMark/>
          </w:tcPr>
          <w:p w14:paraId="198CC8F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906786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8451A7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11 614</w:t>
            </w:r>
          </w:p>
        </w:tc>
      </w:tr>
      <w:tr w:rsidR="00690E2D" w:rsidRPr="00D60939" w14:paraId="01DE49C7" w14:textId="77777777" w:rsidTr="00690E2D">
        <w:trPr>
          <w:trHeight w:val="20"/>
        </w:trPr>
        <w:tc>
          <w:tcPr>
            <w:tcW w:w="221" w:type="pct"/>
            <w:shd w:val="clear" w:color="auto" w:fill="auto"/>
            <w:noWrap/>
            <w:vAlign w:val="center"/>
            <w:hideMark/>
          </w:tcPr>
          <w:p w14:paraId="0686C3C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569</w:t>
            </w:r>
          </w:p>
        </w:tc>
        <w:tc>
          <w:tcPr>
            <w:tcW w:w="1995" w:type="pct"/>
            <w:shd w:val="clear" w:color="auto" w:fill="auto"/>
            <w:vAlign w:val="center"/>
            <w:hideMark/>
          </w:tcPr>
          <w:p w14:paraId="7B1107F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СУШИЛЬНЫЙ</w:t>
            </w:r>
          </w:p>
        </w:tc>
        <w:tc>
          <w:tcPr>
            <w:tcW w:w="882" w:type="pct"/>
            <w:shd w:val="clear" w:color="auto" w:fill="auto"/>
            <w:noWrap/>
            <w:vAlign w:val="center"/>
            <w:hideMark/>
          </w:tcPr>
          <w:p w14:paraId="576AD5A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30063</w:t>
            </w:r>
          </w:p>
        </w:tc>
        <w:tc>
          <w:tcPr>
            <w:tcW w:w="464" w:type="pct"/>
            <w:shd w:val="clear" w:color="auto" w:fill="auto"/>
            <w:noWrap/>
            <w:vAlign w:val="center"/>
            <w:hideMark/>
          </w:tcPr>
          <w:p w14:paraId="3892987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AF00DA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648CC9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12 234</w:t>
            </w:r>
          </w:p>
        </w:tc>
      </w:tr>
      <w:tr w:rsidR="00690E2D" w:rsidRPr="00D60939" w14:paraId="74D92481" w14:textId="77777777" w:rsidTr="00690E2D">
        <w:trPr>
          <w:trHeight w:val="20"/>
        </w:trPr>
        <w:tc>
          <w:tcPr>
            <w:tcW w:w="221" w:type="pct"/>
            <w:shd w:val="clear" w:color="auto" w:fill="auto"/>
            <w:noWrap/>
            <w:vAlign w:val="center"/>
            <w:hideMark/>
          </w:tcPr>
          <w:p w14:paraId="47C1073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570</w:t>
            </w:r>
          </w:p>
        </w:tc>
        <w:tc>
          <w:tcPr>
            <w:tcW w:w="1995" w:type="pct"/>
            <w:shd w:val="clear" w:color="auto" w:fill="auto"/>
            <w:vAlign w:val="center"/>
            <w:hideMark/>
          </w:tcPr>
          <w:p w14:paraId="533FDF5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СУШИЛЬНЫЙ КП-311М</w:t>
            </w:r>
          </w:p>
        </w:tc>
        <w:tc>
          <w:tcPr>
            <w:tcW w:w="882" w:type="pct"/>
            <w:shd w:val="clear" w:color="auto" w:fill="auto"/>
            <w:noWrap/>
            <w:vAlign w:val="center"/>
            <w:hideMark/>
          </w:tcPr>
          <w:p w14:paraId="546718B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1564426</w:t>
            </w:r>
          </w:p>
        </w:tc>
        <w:tc>
          <w:tcPr>
            <w:tcW w:w="464" w:type="pct"/>
            <w:shd w:val="clear" w:color="auto" w:fill="auto"/>
            <w:noWrap/>
            <w:vAlign w:val="center"/>
            <w:hideMark/>
          </w:tcPr>
          <w:p w14:paraId="122B183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A4CCEA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F9F7F0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81 806</w:t>
            </w:r>
          </w:p>
        </w:tc>
      </w:tr>
      <w:tr w:rsidR="00690E2D" w:rsidRPr="00D60939" w14:paraId="70CDB69B" w14:textId="77777777" w:rsidTr="00690E2D">
        <w:trPr>
          <w:trHeight w:val="20"/>
        </w:trPr>
        <w:tc>
          <w:tcPr>
            <w:tcW w:w="221" w:type="pct"/>
            <w:shd w:val="clear" w:color="auto" w:fill="auto"/>
            <w:noWrap/>
            <w:vAlign w:val="center"/>
            <w:hideMark/>
          </w:tcPr>
          <w:p w14:paraId="495A577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571</w:t>
            </w:r>
          </w:p>
        </w:tc>
        <w:tc>
          <w:tcPr>
            <w:tcW w:w="1995" w:type="pct"/>
            <w:shd w:val="clear" w:color="auto" w:fill="auto"/>
            <w:vAlign w:val="center"/>
            <w:hideMark/>
          </w:tcPr>
          <w:p w14:paraId="29DA013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СУШИЛЬНЫЙ КП-311М</w:t>
            </w:r>
          </w:p>
        </w:tc>
        <w:tc>
          <w:tcPr>
            <w:tcW w:w="882" w:type="pct"/>
            <w:shd w:val="clear" w:color="auto" w:fill="auto"/>
            <w:noWrap/>
            <w:vAlign w:val="center"/>
            <w:hideMark/>
          </w:tcPr>
          <w:p w14:paraId="2B6E63E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1564427</w:t>
            </w:r>
          </w:p>
        </w:tc>
        <w:tc>
          <w:tcPr>
            <w:tcW w:w="464" w:type="pct"/>
            <w:shd w:val="clear" w:color="auto" w:fill="auto"/>
            <w:noWrap/>
            <w:vAlign w:val="center"/>
            <w:hideMark/>
          </w:tcPr>
          <w:p w14:paraId="44FBF14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06438D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FE64AB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81 806</w:t>
            </w:r>
          </w:p>
        </w:tc>
      </w:tr>
      <w:tr w:rsidR="00690E2D" w:rsidRPr="00D60939" w14:paraId="410D4A52" w14:textId="77777777" w:rsidTr="00690E2D">
        <w:trPr>
          <w:trHeight w:val="20"/>
        </w:trPr>
        <w:tc>
          <w:tcPr>
            <w:tcW w:w="221" w:type="pct"/>
            <w:shd w:val="clear" w:color="auto" w:fill="auto"/>
            <w:noWrap/>
            <w:vAlign w:val="center"/>
            <w:hideMark/>
          </w:tcPr>
          <w:p w14:paraId="1EE34E0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572</w:t>
            </w:r>
          </w:p>
        </w:tc>
        <w:tc>
          <w:tcPr>
            <w:tcW w:w="1995" w:type="pct"/>
            <w:shd w:val="clear" w:color="auto" w:fill="auto"/>
            <w:vAlign w:val="center"/>
            <w:hideMark/>
          </w:tcPr>
          <w:p w14:paraId="1134FD7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ШД 13/66</w:t>
            </w:r>
          </w:p>
        </w:tc>
        <w:tc>
          <w:tcPr>
            <w:tcW w:w="882" w:type="pct"/>
            <w:shd w:val="clear" w:color="auto" w:fill="auto"/>
            <w:noWrap/>
            <w:vAlign w:val="center"/>
            <w:hideMark/>
          </w:tcPr>
          <w:p w14:paraId="38EBB9E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1564868</w:t>
            </w:r>
          </w:p>
        </w:tc>
        <w:tc>
          <w:tcPr>
            <w:tcW w:w="464" w:type="pct"/>
            <w:shd w:val="clear" w:color="auto" w:fill="auto"/>
            <w:noWrap/>
            <w:vAlign w:val="center"/>
            <w:hideMark/>
          </w:tcPr>
          <w:p w14:paraId="4647DBA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DC2CF3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5935AC0"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12 042</w:t>
            </w:r>
          </w:p>
        </w:tc>
      </w:tr>
      <w:tr w:rsidR="00690E2D" w:rsidRPr="00D60939" w14:paraId="55C4F240" w14:textId="77777777" w:rsidTr="00690E2D">
        <w:trPr>
          <w:trHeight w:val="20"/>
        </w:trPr>
        <w:tc>
          <w:tcPr>
            <w:tcW w:w="221" w:type="pct"/>
            <w:shd w:val="clear" w:color="auto" w:fill="auto"/>
            <w:noWrap/>
            <w:vAlign w:val="center"/>
            <w:hideMark/>
          </w:tcPr>
          <w:p w14:paraId="35E90C1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573</w:t>
            </w:r>
          </w:p>
        </w:tc>
        <w:tc>
          <w:tcPr>
            <w:tcW w:w="1995" w:type="pct"/>
            <w:shd w:val="clear" w:color="auto" w:fill="auto"/>
            <w:vAlign w:val="center"/>
            <w:hideMark/>
          </w:tcPr>
          <w:p w14:paraId="4880F80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ШД 13/66</w:t>
            </w:r>
          </w:p>
        </w:tc>
        <w:tc>
          <w:tcPr>
            <w:tcW w:w="882" w:type="pct"/>
            <w:shd w:val="clear" w:color="auto" w:fill="auto"/>
            <w:noWrap/>
            <w:vAlign w:val="center"/>
            <w:hideMark/>
          </w:tcPr>
          <w:p w14:paraId="16B867E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1564869</w:t>
            </w:r>
          </w:p>
        </w:tc>
        <w:tc>
          <w:tcPr>
            <w:tcW w:w="464" w:type="pct"/>
            <w:shd w:val="clear" w:color="auto" w:fill="auto"/>
            <w:noWrap/>
            <w:vAlign w:val="center"/>
            <w:hideMark/>
          </w:tcPr>
          <w:p w14:paraId="3B76112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B7E07E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D00E10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12 042</w:t>
            </w:r>
          </w:p>
        </w:tc>
      </w:tr>
      <w:tr w:rsidR="00690E2D" w:rsidRPr="00D60939" w14:paraId="27276B1F" w14:textId="77777777" w:rsidTr="00690E2D">
        <w:trPr>
          <w:trHeight w:val="20"/>
        </w:trPr>
        <w:tc>
          <w:tcPr>
            <w:tcW w:w="221" w:type="pct"/>
            <w:shd w:val="clear" w:color="auto" w:fill="auto"/>
            <w:noWrap/>
            <w:vAlign w:val="center"/>
            <w:hideMark/>
          </w:tcPr>
          <w:p w14:paraId="7F8E6A1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574</w:t>
            </w:r>
          </w:p>
        </w:tc>
        <w:tc>
          <w:tcPr>
            <w:tcW w:w="1995" w:type="pct"/>
            <w:shd w:val="clear" w:color="auto" w:fill="auto"/>
            <w:vAlign w:val="center"/>
            <w:hideMark/>
          </w:tcPr>
          <w:p w14:paraId="158839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ШД 13/66</w:t>
            </w:r>
          </w:p>
        </w:tc>
        <w:tc>
          <w:tcPr>
            <w:tcW w:w="882" w:type="pct"/>
            <w:shd w:val="clear" w:color="auto" w:fill="auto"/>
            <w:noWrap/>
            <w:vAlign w:val="center"/>
            <w:hideMark/>
          </w:tcPr>
          <w:p w14:paraId="2605C73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1564870</w:t>
            </w:r>
          </w:p>
        </w:tc>
        <w:tc>
          <w:tcPr>
            <w:tcW w:w="464" w:type="pct"/>
            <w:shd w:val="clear" w:color="auto" w:fill="auto"/>
            <w:noWrap/>
            <w:vAlign w:val="center"/>
            <w:hideMark/>
          </w:tcPr>
          <w:p w14:paraId="46B8635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AC8030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62A12F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12 042</w:t>
            </w:r>
          </w:p>
        </w:tc>
      </w:tr>
      <w:tr w:rsidR="00690E2D" w:rsidRPr="00D60939" w14:paraId="2F6F020E" w14:textId="77777777" w:rsidTr="00690E2D">
        <w:trPr>
          <w:trHeight w:val="20"/>
        </w:trPr>
        <w:tc>
          <w:tcPr>
            <w:tcW w:w="221" w:type="pct"/>
            <w:shd w:val="clear" w:color="auto" w:fill="auto"/>
            <w:noWrap/>
            <w:vAlign w:val="center"/>
            <w:hideMark/>
          </w:tcPr>
          <w:p w14:paraId="2E455DB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575</w:t>
            </w:r>
          </w:p>
        </w:tc>
        <w:tc>
          <w:tcPr>
            <w:tcW w:w="1995" w:type="pct"/>
            <w:shd w:val="clear" w:color="auto" w:fill="auto"/>
            <w:vAlign w:val="center"/>
            <w:hideMark/>
          </w:tcPr>
          <w:p w14:paraId="36297DC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ШД 33-04/66</w:t>
            </w:r>
          </w:p>
        </w:tc>
        <w:tc>
          <w:tcPr>
            <w:tcW w:w="882" w:type="pct"/>
            <w:shd w:val="clear" w:color="auto" w:fill="auto"/>
            <w:noWrap/>
            <w:vAlign w:val="center"/>
            <w:hideMark/>
          </w:tcPr>
          <w:p w14:paraId="70CA8FD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1564889</w:t>
            </w:r>
          </w:p>
        </w:tc>
        <w:tc>
          <w:tcPr>
            <w:tcW w:w="464" w:type="pct"/>
            <w:shd w:val="clear" w:color="auto" w:fill="auto"/>
            <w:noWrap/>
            <w:vAlign w:val="center"/>
            <w:hideMark/>
          </w:tcPr>
          <w:p w14:paraId="25FCD11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EEE632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A5EBC6A"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10 958</w:t>
            </w:r>
          </w:p>
        </w:tc>
      </w:tr>
      <w:tr w:rsidR="00690E2D" w:rsidRPr="00D60939" w14:paraId="3C41000F" w14:textId="77777777" w:rsidTr="00690E2D">
        <w:trPr>
          <w:trHeight w:val="20"/>
        </w:trPr>
        <w:tc>
          <w:tcPr>
            <w:tcW w:w="221" w:type="pct"/>
            <w:shd w:val="clear" w:color="auto" w:fill="auto"/>
            <w:noWrap/>
            <w:vAlign w:val="center"/>
            <w:hideMark/>
          </w:tcPr>
          <w:p w14:paraId="50AE9AD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576</w:t>
            </w:r>
          </w:p>
        </w:tc>
        <w:tc>
          <w:tcPr>
            <w:tcW w:w="1995" w:type="pct"/>
            <w:shd w:val="clear" w:color="auto" w:fill="auto"/>
            <w:vAlign w:val="center"/>
            <w:hideMark/>
          </w:tcPr>
          <w:p w14:paraId="557810F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ШД 33-04/66</w:t>
            </w:r>
          </w:p>
        </w:tc>
        <w:tc>
          <w:tcPr>
            <w:tcW w:w="882" w:type="pct"/>
            <w:shd w:val="clear" w:color="auto" w:fill="auto"/>
            <w:noWrap/>
            <w:vAlign w:val="center"/>
            <w:hideMark/>
          </w:tcPr>
          <w:p w14:paraId="7A2E9C4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1564890</w:t>
            </w:r>
          </w:p>
        </w:tc>
        <w:tc>
          <w:tcPr>
            <w:tcW w:w="464" w:type="pct"/>
            <w:shd w:val="clear" w:color="auto" w:fill="auto"/>
            <w:noWrap/>
            <w:vAlign w:val="center"/>
            <w:hideMark/>
          </w:tcPr>
          <w:p w14:paraId="692F435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538175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3E3FBD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10 958</w:t>
            </w:r>
          </w:p>
        </w:tc>
      </w:tr>
      <w:tr w:rsidR="00690E2D" w:rsidRPr="00D60939" w14:paraId="44EC97FF" w14:textId="77777777" w:rsidTr="00690E2D">
        <w:trPr>
          <w:trHeight w:val="20"/>
        </w:trPr>
        <w:tc>
          <w:tcPr>
            <w:tcW w:w="221" w:type="pct"/>
            <w:shd w:val="clear" w:color="auto" w:fill="auto"/>
            <w:noWrap/>
            <w:vAlign w:val="center"/>
            <w:hideMark/>
          </w:tcPr>
          <w:p w14:paraId="24AC059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577</w:t>
            </w:r>
          </w:p>
        </w:tc>
        <w:tc>
          <w:tcPr>
            <w:tcW w:w="1995" w:type="pct"/>
            <w:shd w:val="clear" w:color="auto" w:fill="auto"/>
            <w:vAlign w:val="center"/>
            <w:hideMark/>
          </w:tcPr>
          <w:p w14:paraId="765EFF9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ШС5</w:t>
            </w:r>
          </w:p>
        </w:tc>
        <w:tc>
          <w:tcPr>
            <w:tcW w:w="882" w:type="pct"/>
            <w:shd w:val="clear" w:color="auto" w:fill="auto"/>
            <w:noWrap/>
            <w:vAlign w:val="center"/>
            <w:hideMark/>
          </w:tcPr>
          <w:p w14:paraId="357F40B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197603</w:t>
            </w:r>
          </w:p>
        </w:tc>
        <w:tc>
          <w:tcPr>
            <w:tcW w:w="464" w:type="pct"/>
            <w:shd w:val="clear" w:color="auto" w:fill="auto"/>
            <w:noWrap/>
            <w:vAlign w:val="center"/>
            <w:hideMark/>
          </w:tcPr>
          <w:p w14:paraId="6DE324D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E0A37C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90BCE0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1 898</w:t>
            </w:r>
          </w:p>
        </w:tc>
      </w:tr>
      <w:tr w:rsidR="00690E2D" w:rsidRPr="00D60939" w14:paraId="646E88D7" w14:textId="77777777" w:rsidTr="00690E2D">
        <w:trPr>
          <w:trHeight w:val="20"/>
        </w:trPr>
        <w:tc>
          <w:tcPr>
            <w:tcW w:w="221" w:type="pct"/>
            <w:shd w:val="clear" w:color="auto" w:fill="auto"/>
            <w:noWrap/>
            <w:vAlign w:val="center"/>
            <w:hideMark/>
          </w:tcPr>
          <w:p w14:paraId="438FF23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578</w:t>
            </w:r>
          </w:p>
        </w:tc>
        <w:tc>
          <w:tcPr>
            <w:tcW w:w="1995" w:type="pct"/>
            <w:shd w:val="clear" w:color="auto" w:fill="auto"/>
            <w:vAlign w:val="center"/>
            <w:hideMark/>
          </w:tcPr>
          <w:p w14:paraId="044C2D5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ШС5</w:t>
            </w:r>
          </w:p>
        </w:tc>
        <w:tc>
          <w:tcPr>
            <w:tcW w:w="882" w:type="pct"/>
            <w:shd w:val="clear" w:color="auto" w:fill="auto"/>
            <w:noWrap/>
            <w:vAlign w:val="center"/>
            <w:hideMark/>
          </w:tcPr>
          <w:p w14:paraId="7974BBD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197603-1</w:t>
            </w:r>
          </w:p>
        </w:tc>
        <w:tc>
          <w:tcPr>
            <w:tcW w:w="464" w:type="pct"/>
            <w:shd w:val="clear" w:color="auto" w:fill="auto"/>
            <w:noWrap/>
            <w:vAlign w:val="center"/>
            <w:hideMark/>
          </w:tcPr>
          <w:p w14:paraId="0E56573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15D5AA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56BD24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1 898</w:t>
            </w:r>
          </w:p>
        </w:tc>
      </w:tr>
      <w:tr w:rsidR="00690E2D" w:rsidRPr="00D60939" w14:paraId="5AF53573" w14:textId="77777777" w:rsidTr="00690E2D">
        <w:trPr>
          <w:trHeight w:val="20"/>
        </w:trPr>
        <w:tc>
          <w:tcPr>
            <w:tcW w:w="221" w:type="pct"/>
            <w:shd w:val="clear" w:color="auto" w:fill="auto"/>
            <w:noWrap/>
            <w:vAlign w:val="center"/>
            <w:hideMark/>
          </w:tcPr>
          <w:p w14:paraId="7F848FE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579</w:t>
            </w:r>
          </w:p>
        </w:tc>
        <w:tc>
          <w:tcPr>
            <w:tcW w:w="1995" w:type="pct"/>
            <w:shd w:val="clear" w:color="auto" w:fill="auto"/>
            <w:vAlign w:val="center"/>
            <w:hideMark/>
          </w:tcPr>
          <w:p w14:paraId="1B9144B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ШС5</w:t>
            </w:r>
          </w:p>
        </w:tc>
        <w:tc>
          <w:tcPr>
            <w:tcW w:w="882" w:type="pct"/>
            <w:shd w:val="clear" w:color="auto" w:fill="auto"/>
            <w:noWrap/>
            <w:vAlign w:val="center"/>
            <w:hideMark/>
          </w:tcPr>
          <w:p w14:paraId="2F0527E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197603-2</w:t>
            </w:r>
          </w:p>
        </w:tc>
        <w:tc>
          <w:tcPr>
            <w:tcW w:w="464" w:type="pct"/>
            <w:shd w:val="clear" w:color="auto" w:fill="auto"/>
            <w:noWrap/>
            <w:vAlign w:val="center"/>
            <w:hideMark/>
          </w:tcPr>
          <w:p w14:paraId="73D9589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429244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96175E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1 898</w:t>
            </w:r>
          </w:p>
        </w:tc>
      </w:tr>
      <w:tr w:rsidR="00690E2D" w:rsidRPr="00D60939" w14:paraId="5B659708" w14:textId="77777777" w:rsidTr="00690E2D">
        <w:trPr>
          <w:trHeight w:val="20"/>
        </w:trPr>
        <w:tc>
          <w:tcPr>
            <w:tcW w:w="221" w:type="pct"/>
            <w:shd w:val="clear" w:color="auto" w:fill="auto"/>
            <w:noWrap/>
            <w:vAlign w:val="center"/>
            <w:hideMark/>
          </w:tcPr>
          <w:p w14:paraId="0C10536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580</w:t>
            </w:r>
          </w:p>
        </w:tc>
        <w:tc>
          <w:tcPr>
            <w:tcW w:w="1995" w:type="pct"/>
            <w:shd w:val="clear" w:color="auto" w:fill="auto"/>
            <w:vAlign w:val="center"/>
            <w:hideMark/>
          </w:tcPr>
          <w:p w14:paraId="695C22A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ШС5</w:t>
            </w:r>
          </w:p>
        </w:tc>
        <w:tc>
          <w:tcPr>
            <w:tcW w:w="882" w:type="pct"/>
            <w:shd w:val="clear" w:color="auto" w:fill="auto"/>
            <w:noWrap/>
            <w:vAlign w:val="center"/>
            <w:hideMark/>
          </w:tcPr>
          <w:p w14:paraId="0EA96BA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197603-3</w:t>
            </w:r>
          </w:p>
        </w:tc>
        <w:tc>
          <w:tcPr>
            <w:tcW w:w="464" w:type="pct"/>
            <w:shd w:val="clear" w:color="auto" w:fill="auto"/>
            <w:noWrap/>
            <w:vAlign w:val="center"/>
            <w:hideMark/>
          </w:tcPr>
          <w:p w14:paraId="1492E3F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2406AD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C4EF04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1 898</w:t>
            </w:r>
          </w:p>
        </w:tc>
      </w:tr>
      <w:tr w:rsidR="00690E2D" w:rsidRPr="00D60939" w14:paraId="08D0D95E" w14:textId="77777777" w:rsidTr="00690E2D">
        <w:trPr>
          <w:trHeight w:val="20"/>
        </w:trPr>
        <w:tc>
          <w:tcPr>
            <w:tcW w:w="221" w:type="pct"/>
            <w:shd w:val="clear" w:color="auto" w:fill="auto"/>
            <w:noWrap/>
            <w:vAlign w:val="center"/>
            <w:hideMark/>
          </w:tcPr>
          <w:p w14:paraId="635FFEA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581</w:t>
            </w:r>
          </w:p>
        </w:tc>
        <w:tc>
          <w:tcPr>
            <w:tcW w:w="1995" w:type="pct"/>
            <w:shd w:val="clear" w:color="auto" w:fill="auto"/>
            <w:vAlign w:val="center"/>
            <w:hideMark/>
          </w:tcPr>
          <w:p w14:paraId="74B9F47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 ШТП-195</w:t>
            </w:r>
          </w:p>
        </w:tc>
        <w:tc>
          <w:tcPr>
            <w:tcW w:w="882" w:type="pct"/>
            <w:shd w:val="clear" w:color="auto" w:fill="auto"/>
            <w:noWrap/>
            <w:vAlign w:val="center"/>
            <w:hideMark/>
          </w:tcPr>
          <w:p w14:paraId="1CE5176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201964</w:t>
            </w:r>
          </w:p>
        </w:tc>
        <w:tc>
          <w:tcPr>
            <w:tcW w:w="464" w:type="pct"/>
            <w:shd w:val="clear" w:color="auto" w:fill="auto"/>
            <w:noWrap/>
            <w:vAlign w:val="center"/>
            <w:hideMark/>
          </w:tcPr>
          <w:p w14:paraId="1BBED87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382A96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6AA281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18 775</w:t>
            </w:r>
          </w:p>
        </w:tc>
      </w:tr>
      <w:tr w:rsidR="00690E2D" w:rsidRPr="00D60939" w14:paraId="5E12EF67" w14:textId="77777777" w:rsidTr="00690E2D">
        <w:trPr>
          <w:trHeight w:val="20"/>
        </w:trPr>
        <w:tc>
          <w:tcPr>
            <w:tcW w:w="221" w:type="pct"/>
            <w:shd w:val="clear" w:color="auto" w:fill="auto"/>
            <w:noWrap/>
            <w:vAlign w:val="center"/>
            <w:hideMark/>
          </w:tcPr>
          <w:p w14:paraId="4F2FAAE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582</w:t>
            </w:r>
          </w:p>
        </w:tc>
        <w:tc>
          <w:tcPr>
            <w:tcW w:w="1995" w:type="pct"/>
            <w:shd w:val="clear" w:color="auto" w:fill="auto"/>
            <w:vAlign w:val="center"/>
            <w:hideMark/>
          </w:tcPr>
          <w:p w14:paraId="72BC9C9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ШКАФ-ВЕРСТАК МЕТАЛИЧ.</w:t>
            </w:r>
          </w:p>
        </w:tc>
        <w:tc>
          <w:tcPr>
            <w:tcW w:w="882" w:type="pct"/>
            <w:shd w:val="clear" w:color="auto" w:fill="auto"/>
            <w:noWrap/>
            <w:vAlign w:val="center"/>
            <w:hideMark/>
          </w:tcPr>
          <w:p w14:paraId="48D00E9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121022</w:t>
            </w:r>
          </w:p>
        </w:tc>
        <w:tc>
          <w:tcPr>
            <w:tcW w:w="464" w:type="pct"/>
            <w:shd w:val="clear" w:color="auto" w:fill="auto"/>
            <w:noWrap/>
            <w:vAlign w:val="center"/>
            <w:hideMark/>
          </w:tcPr>
          <w:p w14:paraId="70CBB60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21407B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57895A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7ED7FCB4" w14:textId="77777777" w:rsidTr="00690E2D">
        <w:trPr>
          <w:trHeight w:val="20"/>
        </w:trPr>
        <w:tc>
          <w:tcPr>
            <w:tcW w:w="221" w:type="pct"/>
            <w:shd w:val="clear" w:color="auto" w:fill="auto"/>
            <w:noWrap/>
            <w:vAlign w:val="center"/>
            <w:hideMark/>
          </w:tcPr>
          <w:p w14:paraId="17772F4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583</w:t>
            </w:r>
          </w:p>
        </w:tc>
        <w:tc>
          <w:tcPr>
            <w:tcW w:w="1995" w:type="pct"/>
            <w:shd w:val="clear" w:color="auto" w:fill="auto"/>
            <w:vAlign w:val="center"/>
            <w:hideMark/>
          </w:tcPr>
          <w:p w14:paraId="525E00C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ШКАФ-ВЕРСТАК МЕТАЛИЧ.</w:t>
            </w:r>
          </w:p>
        </w:tc>
        <w:tc>
          <w:tcPr>
            <w:tcW w:w="882" w:type="pct"/>
            <w:shd w:val="clear" w:color="auto" w:fill="auto"/>
            <w:noWrap/>
            <w:vAlign w:val="center"/>
            <w:hideMark/>
          </w:tcPr>
          <w:p w14:paraId="7B5186E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121023</w:t>
            </w:r>
          </w:p>
        </w:tc>
        <w:tc>
          <w:tcPr>
            <w:tcW w:w="464" w:type="pct"/>
            <w:shd w:val="clear" w:color="auto" w:fill="auto"/>
            <w:noWrap/>
            <w:vAlign w:val="center"/>
            <w:hideMark/>
          </w:tcPr>
          <w:p w14:paraId="01B1EC6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1C69E7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BB9B81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59907C58" w14:textId="77777777" w:rsidTr="00690E2D">
        <w:trPr>
          <w:trHeight w:val="20"/>
        </w:trPr>
        <w:tc>
          <w:tcPr>
            <w:tcW w:w="221" w:type="pct"/>
            <w:shd w:val="clear" w:color="auto" w:fill="auto"/>
            <w:noWrap/>
            <w:vAlign w:val="center"/>
            <w:hideMark/>
          </w:tcPr>
          <w:p w14:paraId="3F0687F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584</w:t>
            </w:r>
          </w:p>
        </w:tc>
        <w:tc>
          <w:tcPr>
            <w:tcW w:w="1995" w:type="pct"/>
            <w:shd w:val="clear" w:color="auto" w:fill="auto"/>
            <w:vAlign w:val="center"/>
            <w:hideMark/>
          </w:tcPr>
          <w:p w14:paraId="789BE5D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ШКАФ-ВЕРСТАК МЕТАЛИЧ.</w:t>
            </w:r>
          </w:p>
        </w:tc>
        <w:tc>
          <w:tcPr>
            <w:tcW w:w="882" w:type="pct"/>
            <w:shd w:val="clear" w:color="auto" w:fill="auto"/>
            <w:noWrap/>
            <w:vAlign w:val="center"/>
            <w:hideMark/>
          </w:tcPr>
          <w:p w14:paraId="0FCCC59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121024</w:t>
            </w:r>
          </w:p>
        </w:tc>
        <w:tc>
          <w:tcPr>
            <w:tcW w:w="464" w:type="pct"/>
            <w:shd w:val="clear" w:color="auto" w:fill="auto"/>
            <w:noWrap/>
            <w:vAlign w:val="center"/>
            <w:hideMark/>
          </w:tcPr>
          <w:p w14:paraId="3DC5081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AD4838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5C74AE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129E738E" w14:textId="77777777" w:rsidTr="00690E2D">
        <w:trPr>
          <w:trHeight w:val="20"/>
        </w:trPr>
        <w:tc>
          <w:tcPr>
            <w:tcW w:w="221" w:type="pct"/>
            <w:shd w:val="clear" w:color="auto" w:fill="auto"/>
            <w:noWrap/>
            <w:vAlign w:val="center"/>
            <w:hideMark/>
          </w:tcPr>
          <w:p w14:paraId="16FF174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585</w:t>
            </w:r>
          </w:p>
        </w:tc>
        <w:tc>
          <w:tcPr>
            <w:tcW w:w="1995" w:type="pct"/>
            <w:shd w:val="clear" w:color="auto" w:fill="auto"/>
            <w:vAlign w:val="center"/>
            <w:hideMark/>
          </w:tcPr>
          <w:p w14:paraId="532DF54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ШКАФ-ВЕРСТАК МЕТАЛИЧ.</w:t>
            </w:r>
          </w:p>
        </w:tc>
        <w:tc>
          <w:tcPr>
            <w:tcW w:w="882" w:type="pct"/>
            <w:shd w:val="clear" w:color="auto" w:fill="auto"/>
            <w:noWrap/>
            <w:vAlign w:val="center"/>
            <w:hideMark/>
          </w:tcPr>
          <w:p w14:paraId="2527C53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121025</w:t>
            </w:r>
          </w:p>
        </w:tc>
        <w:tc>
          <w:tcPr>
            <w:tcW w:w="464" w:type="pct"/>
            <w:shd w:val="clear" w:color="auto" w:fill="auto"/>
            <w:noWrap/>
            <w:vAlign w:val="center"/>
            <w:hideMark/>
          </w:tcPr>
          <w:p w14:paraId="01C5A4B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64C391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53663C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2A20EB3D" w14:textId="77777777" w:rsidTr="00690E2D">
        <w:trPr>
          <w:trHeight w:val="20"/>
        </w:trPr>
        <w:tc>
          <w:tcPr>
            <w:tcW w:w="221" w:type="pct"/>
            <w:shd w:val="clear" w:color="auto" w:fill="auto"/>
            <w:noWrap/>
            <w:vAlign w:val="center"/>
            <w:hideMark/>
          </w:tcPr>
          <w:p w14:paraId="63C3D32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586</w:t>
            </w:r>
          </w:p>
        </w:tc>
        <w:tc>
          <w:tcPr>
            <w:tcW w:w="1995" w:type="pct"/>
            <w:shd w:val="clear" w:color="auto" w:fill="auto"/>
            <w:vAlign w:val="center"/>
            <w:hideMark/>
          </w:tcPr>
          <w:p w14:paraId="6A8813F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ШКАФ-ВЕРСТАК МЕТАЛИЧ.</w:t>
            </w:r>
          </w:p>
        </w:tc>
        <w:tc>
          <w:tcPr>
            <w:tcW w:w="882" w:type="pct"/>
            <w:shd w:val="clear" w:color="auto" w:fill="auto"/>
            <w:noWrap/>
            <w:vAlign w:val="center"/>
            <w:hideMark/>
          </w:tcPr>
          <w:p w14:paraId="01740A8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121003</w:t>
            </w:r>
          </w:p>
        </w:tc>
        <w:tc>
          <w:tcPr>
            <w:tcW w:w="464" w:type="pct"/>
            <w:shd w:val="clear" w:color="auto" w:fill="auto"/>
            <w:noWrap/>
            <w:vAlign w:val="center"/>
            <w:hideMark/>
          </w:tcPr>
          <w:p w14:paraId="5BC3F42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779FDE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E0DFFF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6CC95C26" w14:textId="77777777" w:rsidTr="00690E2D">
        <w:trPr>
          <w:trHeight w:val="20"/>
        </w:trPr>
        <w:tc>
          <w:tcPr>
            <w:tcW w:w="221" w:type="pct"/>
            <w:shd w:val="clear" w:color="auto" w:fill="auto"/>
            <w:noWrap/>
            <w:vAlign w:val="center"/>
            <w:hideMark/>
          </w:tcPr>
          <w:p w14:paraId="4BED549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587</w:t>
            </w:r>
          </w:p>
        </w:tc>
        <w:tc>
          <w:tcPr>
            <w:tcW w:w="1995" w:type="pct"/>
            <w:shd w:val="clear" w:color="auto" w:fill="auto"/>
            <w:vAlign w:val="center"/>
            <w:hideMark/>
          </w:tcPr>
          <w:p w14:paraId="6AD3A92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ШКАФ-ВЕРСТАК МЕТАЛИЧ.</w:t>
            </w:r>
          </w:p>
        </w:tc>
        <w:tc>
          <w:tcPr>
            <w:tcW w:w="882" w:type="pct"/>
            <w:shd w:val="clear" w:color="auto" w:fill="auto"/>
            <w:noWrap/>
            <w:vAlign w:val="center"/>
            <w:hideMark/>
          </w:tcPr>
          <w:p w14:paraId="550D3E1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121004</w:t>
            </w:r>
          </w:p>
        </w:tc>
        <w:tc>
          <w:tcPr>
            <w:tcW w:w="464" w:type="pct"/>
            <w:shd w:val="clear" w:color="auto" w:fill="auto"/>
            <w:noWrap/>
            <w:vAlign w:val="center"/>
            <w:hideMark/>
          </w:tcPr>
          <w:p w14:paraId="7814F5F6"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72CE23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FF0325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3 723</w:t>
            </w:r>
          </w:p>
        </w:tc>
      </w:tr>
      <w:tr w:rsidR="00690E2D" w:rsidRPr="00D60939" w14:paraId="7E95988C" w14:textId="77777777" w:rsidTr="00690E2D">
        <w:trPr>
          <w:trHeight w:val="20"/>
        </w:trPr>
        <w:tc>
          <w:tcPr>
            <w:tcW w:w="221" w:type="pct"/>
            <w:shd w:val="clear" w:color="auto" w:fill="auto"/>
            <w:noWrap/>
            <w:vAlign w:val="center"/>
            <w:hideMark/>
          </w:tcPr>
          <w:p w14:paraId="03E0FE8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588</w:t>
            </w:r>
          </w:p>
        </w:tc>
        <w:tc>
          <w:tcPr>
            <w:tcW w:w="1995" w:type="pct"/>
            <w:shd w:val="clear" w:color="auto" w:fill="auto"/>
            <w:vAlign w:val="center"/>
            <w:hideMark/>
          </w:tcPr>
          <w:p w14:paraId="6991BAC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ШКАФ-ГАРДЕРОБ</w:t>
            </w:r>
          </w:p>
        </w:tc>
        <w:tc>
          <w:tcPr>
            <w:tcW w:w="882" w:type="pct"/>
            <w:shd w:val="clear" w:color="auto" w:fill="auto"/>
            <w:noWrap/>
            <w:vAlign w:val="center"/>
            <w:hideMark/>
          </w:tcPr>
          <w:p w14:paraId="16B7BC3D"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154505</w:t>
            </w:r>
          </w:p>
        </w:tc>
        <w:tc>
          <w:tcPr>
            <w:tcW w:w="464" w:type="pct"/>
            <w:shd w:val="clear" w:color="auto" w:fill="auto"/>
            <w:noWrap/>
            <w:vAlign w:val="center"/>
            <w:hideMark/>
          </w:tcPr>
          <w:p w14:paraId="21BD365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2DB958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6D05478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6 583</w:t>
            </w:r>
          </w:p>
        </w:tc>
      </w:tr>
      <w:tr w:rsidR="00690E2D" w:rsidRPr="00D60939" w14:paraId="40823D49" w14:textId="77777777" w:rsidTr="00690E2D">
        <w:trPr>
          <w:trHeight w:val="20"/>
        </w:trPr>
        <w:tc>
          <w:tcPr>
            <w:tcW w:w="221" w:type="pct"/>
            <w:shd w:val="clear" w:color="auto" w:fill="auto"/>
            <w:noWrap/>
            <w:vAlign w:val="center"/>
            <w:hideMark/>
          </w:tcPr>
          <w:p w14:paraId="4C0A2DF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589</w:t>
            </w:r>
          </w:p>
        </w:tc>
        <w:tc>
          <w:tcPr>
            <w:tcW w:w="1995" w:type="pct"/>
            <w:shd w:val="clear" w:color="auto" w:fill="auto"/>
            <w:vAlign w:val="center"/>
            <w:hideMark/>
          </w:tcPr>
          <w:p w14:paraId="3D92475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ШКАФ-ГАРДЕРОБ</w:t>
            </w:r>
          </w:p>
        </w:tc>
        <w:tc>
          <w:tcPr>
            <w:tcW w:w="882" w:type="pct"/>
            <w:shd w:val="clear" w:color="auto" w:fill="auto"/>
            <w:noWrap/>
            <w:vAlign w:val="center"/>
            <w:hideMark/>
          </w:tcPr>
          <w:p w14:paraId="2FC833B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1564106</w:t>
            </w:r>
          </w:p>
        </w:tc>
        <w:tc>
          <w:tcPr>
            <w:tcW w:w="464" w:type="pct"/>
            <w:shd w:val="clear" w:color="auto" w:fill="auto"/>
            <w:noWrap/>
            <w:vAlign w:val="center"/>
            <w:hideMark/>
          </w:tcPr>
          <w:p w14:paraId="2E75D70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9C689D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0A40C8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6 945</w:t>
            </w:r>
          </w:p>
        </w:tc>
      </w:tr>
      <w:tr w:rsidR="00690E2D" w:rsidRPr="00D60939" w14:paraId="1A96CB58" w14:textId="77777777" w:rsidTr="00690E2D">
        <w:trPr>
          <w:trHeight w:val="20"/>
        </w:trPr>
        <w:tc>
          <w:tcPr>
            <w:tcW w:w="221" w:type="pct"/>
            <w:shd w:val="clear" w:color="auto" w:fill="auto"/>
            <w:noWrap/>
            <w:vAlign w:val="center"/>
            <w:hideMark/>
          </w:tcPr>
          <w:p w14:paraId="5F75FEF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590</w:t>
            </w:r>
          </w:p>
        </w:tc>
        <w:tc>
          <w:tcPr>
            <w:tcW w:w="1995" w:type="pct"/>
            <w:shd w:val="clear" w:color="auto" w:fill="auto"/>
            <w:vAlign w:val="center"/>
            <w:hideMark/>
          </w:tcPr>
          <w:p w14:paraId="4CC36E0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ШКАФ-СТЕКЛО</w:t>
            </w:r>
          </w:p>
        </w:tc>
        <w:tc>
          <w:tcPr>
            <w:tcW w:w="882" w:type="pct"/>
            <w:shd w:val="clear" w:color="auto" w:fill="auto"/>
            <w:noWrap/>
            <w:vAlign w:val="center"/>
            <w:hideMark/>
          </w:tcPr>
          <w:p w14:paraId="0061A9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156409</w:t>
            </w:r>
          </w:p>
        </w:tc>
        <w:tc>
          <w:tcPr>
            <w:tcW w:w="464" w:type="pct"/>
            <w:shd w:val="clear" w:color="auto" w:fill="auto"/>
            <w:noWrap/>
            <w:vAlign w:val="center"/>
            <w:hideMark/>
          </w:tcPr>
          <w:p w14:paraId="3DA36BD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16C670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6B8620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14 597</w:t>
            </w:r>
          </w:p>
        </w:tc>
      </w:tr>
      <w:tr w:rsidR="00690E2D" w:rsidRPr="00D60939" w14:paraId="18DB46E3" w14:textId="77777777" w:rsidTr="00690E2D">
        <w:trPr>
          <w:trHeight w:val="20"/>
        </w:trPr>
        <w:tc>
          <w:tcPr>
            <w:tcW w:w="221" w:type="pct"/>
            <w:shd w:val="clear" w:color="auto" w:fill="auto"/>
            <w:noWrap/>
            <w:vAlign w:val="center"/>
            <w:hideMark/>
          </w:tcPr>
          <w:p w14:paraId="2603A60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591</w:t>
            </w:r>
          </w:p>
        </w:tc>
        <w:tc>
          <w:tcPr>
            <w:tcW w:w="1995" w:type="pct"/>
            <w:shd w:val="clear" w:color="auto" w:fill="auto"/>
            <w:vAlign w:val="center"/>
            <w:hideMark/>
          </w:tcPr>
          <w:p w14:paraId="7505BAE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ШКАФ-СТЕКЛО Ш-14/66</w:t>
            </w:r>
          </w:p>
        </w:tc>
        <w:tc>
          <w:tcPr>
            <w:tcW w:w="882" w:type="pct"/>
            <w:shd w:val="clear" w:color="auto" w:fill="auto"/>
            <w:noWrap/>
            <w:vAlign w:val="center"/>
            <w:hideMark/>
          </w:tcPr>
          <w:p w14:paraId="77DF1D2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1564107</w:t>
            </w:r>
          </w:p>
        </w:tc>
        <w:tc>
          <w:tcPr>
            <w:tcW w:w="464" w:type="pct"/>
            <w:shd w:val="clear" w:color="auto" w:fill="auto"/>
            <w:noWrap/>
            <w:vAlign w:val="center"/>
            <w:hideMark/>
          </w:tcPr>
          <w:p w14:paraId="456D81A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5130D6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6F6E5D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7 622</w:t>
            </w:r>
          </w:p>
        </w:tc>
      </w:tr>
      <w:tr w:rsidR="00690E2D" w:rsidRPr="00D60939" w14:paraId="3DB3C7AE" w14:textId="77777777" w:rsidTr="00690E2D">
        <w:trPr>
          <w:trHeight w:val="20"/>
        </w:trPr>
        <w:tc>
          <w:tcPr>
            <w:tcW w:w="221" w:type="pct"/>
            <w:shd w:val="clear" w:color="auto" w:fill="auto"/>
            <w:noWrap/>
            <w:vAlign w:val="center"/>
            <w:hideMark/>
          </w:tcPr>
          <w:p w14:paraId="2F3B42A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592</w:t>
            </w:r>
          </w:p>
        </w:tc>
        <w:tc>
          <w:tcPr>
            <w:tcW w:w="1995" w:type="pct"/>
            <w:shd w:val="clear" w:color="auto" w:fill="auto"/>
            <w:vAlign w:val="center"/>
            <w:hideMark/>
          </w:tcPr>
          <w:p w14:paraId="0F784EB2"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ШКАФ-СТЕЛАЖ ШД-13/66</w:t>
            </w:r>
          </w:p>
        </w:tc>
        <w:tc>
          <w:tcPr>
            <w:tcW w:w="882" w:type="pct"/>
            <w:shd w:val="clear" w:color="auto" w:fill="auto"/>
            <w:noWrap/>
            <w:vAlign w:val="center"/>
            <w:hideMark/>
          </w:tcPr>
          <w:p w14:paraId="156FB03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1564109</w:t>
            </w:r>
          </w:p>
        </w:tc>
        <w:tc>
          <w:tcPr>
            <w:tcW w:w="464" w:type="pct"/>
            <w:shd w:val="clear" w:color="auto" w:fill="auto"/>
            <w:noWrap/>
            <w:vAlign w:val="center"/>
            <w:hideMark/>
          </w:tcPr>
          <w:p w14:paraId="78C83EF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52475C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2C72A6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21 385</w:t>
            </w:r>
          </w:p>
        </w:tc>
      </w:tr>
      <w:tr w:rsidR="00690E2D" w:rsidRPr="00D60939" w14:paraId="6D248615" w14:textId="77777777" w:rsidTr="00690E2D">
        <w:trPr>
          <w:trHeight w:val="20"/>
        </w:trPr>
        <w:tc>
          <w:tcPr>
            <w:tcW w:w="221" w:type="pct"/>
            <w:shd w:val="clear" w:color="auto" w:fill="auto"/>
            <w:noWrap/>
            <w:vAlign w:val="center"/>
            <w:hideMark/>
          </w:tcPr>
          <w:p w14:paraId="3500328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593</w:t>
            </w:r>
          </w:p>
        </w:tc>
        <w:tc>
          <w:tcPr>
            <w:tcW w:w="1995" w:type="pct"/>
            <w:shd w:val="clear" w:color="auto" w:fill="auto"/>
            <w:vAlign w:val="center"/>
            <w:hideMark/>
          </w:tcPr>
          <w:p w14:paraId="639E65F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ШКАФ-СТЕЛАЖ ШД-13/66</w:t>
            </w:r>
          </w:p>
        </w:tc>
        <w:tc>
          <w:tcPr>
            <w:tcW w:w="882" w:type="pct"/>
            <w:shd w:val="clear" w:color="auto" w:fill="auto"/>
            <w:noWrap/>
            <w:vAlign w:val="center"/>
            <w:hideMark/>
          </w:tcPr>
          <w:p w14:paraId="4EBA8C2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1564110</w:t>
            </w:r>
          </w:p>
        </w:tc>
        <w:tc>
          <w:tcPr>
            <w:tcW w:w="464" w:type="pct"/>
            <w:shd w:val="clear" w:color="auto" w:fill="auto"/>
            <w:noWrap/>
            <w:vAlign w:val="center"/>
            <w:hideMark/>
          </w:tcPr>
          <w:p w14:paraId="65A04CD9"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1B10B0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0000DF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21 385</w:t>
            </w:r>
          </w:p>
        </w:tc>
      </w:tr>
      <w:tr w:rsidR="00690E2D" w:rsidRPr="00D60939" w14:paraId="59542097" w14:textId="77777777" w:rsidTr="00690E2D">
        <w:trPr>
          <w:trHeight w:val="20"/>
        </w:trPr>
        <w:tc>
          <w:tcPr>
            <w:tcW w:w="221" w:type="pct"/>
            <w:shd w:val="clear" w:color="auto" w:fill="auto"/>
            <w:noWrap/>
            <w:vAlign w:val="center"/>
            <w:hideMark/>
          </w:tcPr>
          <w:p w14:paraId="2D38CD2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594</w:t>
            </w:r>
          </w:p>
        </w:tc>
        <w:tc>
          <w:tcPr>
            <w:tcW w:w="1995" w:type="pct"/>
            <w:shd w:val="clear" w:color="auto" w:fill="auto"/>
            <w:vAlign w:val="center"/>
            <w:hideMark/>
          </w:tcPr>
          <w:p w14:paraId="77238FB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ШКАФ-СТЕЛЛАЖ</w:t>
            </w:r>
          </w:p>
        </w:tc>
        <w:tc>
          <w:tcPr>
            <w:tcW w:w="882" w:type="pct"/>
            <w:shd w:val="clear" w:color="auto" w:fill="auto"/>
            <w:noWrap/>
            <w:vAlign w:val="center"/>
            <w:hideMark/>
          </w:tcPr>
          <w:p w14:paraId="2A4D0F9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197649</w:t>
            </w:r>
          </w:p>
        </w:tc>
        <w:tc>
          <w:tcPr>
            <w:tcW w:w="464" w:type="pct"/>
            <w:shd w:val="clear" w:color="auto" w:fill="auto"/>
            <w:noWrap/>
            <w:vAlign w:val="center"/>
            <w:hideMark/>
          </w:tcPr>
          <w:p w14:paraId="695BB8A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EC772E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48FBD0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1 860</w:t>
            </w:r>
          </w:p>
        </w:tc>
      </w:tr>
      <w:tr w:rsidR="00690E2D" w:rsidRPr="00D60939" w14:paraId="16B5436C" w14:textId="77777777" w:rsidTr="00690E2D">
        <w:trPr>
          <w:trHeight w:val="20"/>
        </w:trPr>
        <w:tc>
          <w:tcPr>
            <w:tcW w:w="221" w:type="pct"/>
            <w:shd w:val="clear" w:color="auto" w:fill="auto"/>
            <w:noWrap/>
            <w:vAlign w:val="center"/>
            <w:hideMark/>
          </w:tcPr>
          <w:p w14:paraId="0B7339A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595</w:t>
            </w:r>
          </w:p>
        </w:tc>
        <w:tc>
          <w:tcPr>
            <w:tcW w:w="1995" w:type="pct"/>
            <w:shd w:val="clear" w:color="auto" w:fill="auto"/>
            <w:vAlign w:val="center"/>
            <w:hideMark/>
          </w:tcPr>
          <w:p w14:paraId="5E771AE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ШКАФ-СТЕЛЛАЖ</w:t>
            </w:r>
          </w:p>
        </w:tc>
        <w:tc>
          <w:tcPr>
            <w:tcW w:w="882" w:type="pct"/>
            <w:shd w:val="clear" w:color="auto" w:fill="auto"/>
            <w:noWrap/>
            <w:vAlign w:val="center"/>
            <w:hideMark/>
          </w:tcPr>
          <w:p w14:paraId="1A50C17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197649-1</w:t>
            </w:r>
          </w:p>
        </w:tc>
        <w:tc>
          <w:tcPr>
            <w:tcW w:w="464" w:type="pct"/>
            <w:shd w:val="clear" w:color="auto" w:fill="auto"/>
            <w:noWrap/>
            <w:vAlign w:val="center"/>
            <w:hideMark/>
          </w:tcPr>
          <w:p w14:paraId="271B34D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9C62B6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27C542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1 860</w:t>
            </w:r>
          </w:p>
        </w:tc>
      </w:tr>
      <w:tr w:rsidR="00690E2D" w:rsidRPr="00D60939" w14:paraId="716E22CD" w14:textId="77777777" w:rsidTr="00690E2D">
        <w:trPr>
          <w:trHeight w:val="20"/>
        </w:trPr>
        <w:tc>
          <w:tcPr>
            <w:tcW w:w="221" w:type="pct"/>
            <w:shd w:val="clear" w:color="auto" w:fill="auto"/>
            <w:noWrap/>
            <w:vAlign w:val="center"/>
            <w:hideMark/>
          </w:tcPr>
          <w:p w14:paraId="42E8454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596</w:t>
            </w:r>
          </w:p>
        </w:tc>
        <w:tc>
          <w:tcPr>
            <w:tcW w:w="1995" w:type="pct"/>
            <w:shd w:val="clear" w:color="auto" w:fill="auto"/>
            <w:vAlign w:val="center"/>
            <w:hideMark/>
          </w:tcPr>
          <w:p w14:paraId="63B578D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ШКАФ-СТЕЛЛАЖ</w:t>
            </w:r>
          </w:p>
        </w:tc>
        <w:tc>
          <w:tcPr>
            <w:tcW w:w="882" w:type="pct"/>
            <w:shd w:val="clear" w:color="auto" w:fill="auto"/>
            <w:noWrap/>
            <w:vAlign w:val="center"/>
            <w:hideMark/>
          </w:tcPr>
          <w:p w14:paraId="43EAEDE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197649-2</w:t>
            </w:r>
          </w:p>
        </w:tc>
        <w:tc>
          <w:tcPr>
            <w:tcW w:w="464" w:type="pct"/>
            <w:shd w:val="clear" w:color="auto" w:fill="auto"/>
            <w:noWrap/>
            <w:vAlign w:val="center"/>
            <w:hideMark/>
          </w:tcPr>
          <w:p w14:paraId="26B6CB6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DA5351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5F34A1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1 860</w:t>
            </w:r>
          </w:p>
        </w:tc>
      </w:tr>
      <w:tr w:rsidR="00690E2D" w:rsidRPr="00D60939" w14:paraId="42B93F15" w14:textId="77777777" w:rsidTr="00690E2D">
        <w:trPr>
          <w:trHeight w:val="20"/>
        </w:trPr>
        <w:tc>
          <w:tcPr>
            <w:tcW w:w="221" w:type="pct"/>
            <w:shd w:val="clear" w:color="auto" w:fill="auto"/>
            <w:noWrap/>
            <w:vAlign w:val="center"/>
            <w:hideMark/>
          </w:tcPr>
          <w:p w14:paraId="293A197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597</w:t>
            </w:r>
          </w:p>
        </w:tc>
        <w:tc>
          <w:tcPr>
            <w:tcW w:w="1995" w:type="pct"/>
            <w:shd w:val="clear" w:color="auto" w:fill="auto"/>
            <w:vAlign w:val="center"/>
            <w:hideMark/>
          </w:tcPr>
          <w:p w14:paraId="34F0DCE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ШКАФЫ ВЫТЯЖ. ШВ-1</w:t>
            </w:r>
          </w:p>
        </w:tc>
        <w:tc>
          <w:tcPr>
            <w:tcW w:w="882" w:type="pct"/>
            <w:shd w:val="clear" w:color="auto" w:fill="auto"/>
            <w:noWrap/>
            <w:vAlign w:val="center"/>
            <w:hideMark/>
          </w:tcPr>
          <w:p w14:paraId="1757538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21950</w:t>
            </w:r>
          </w:p>
        </w:tc>
        <w:tc>
          <w:tcPr>
            <w:tcW w:w="464" w:type="pct"/>
            <w:shd w:val="clear" w:color="auto" w:fill="auto"/>
            <w:noWrap/>
            <w:vAlign w:val="center"/>
            <w:hideMark/>
          </w:tcPr>
          <w:p w14:paraId="0C2B173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C2657E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607C26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109 582</w:t>
            </w:r>
          </w:p>
        </w:tc>
      </w:tr>
      <w:tr w:rsidR="00690E2D" w:rsidRPr="00D60939" w14:paraId="216B0378" w14:textId="77777777" w:rsidTr="00690E2D">
        <w:trPr>
          <w:trHeight w:val="20"/>
        </w:trPr>
        <w:tc>
          <w:tcPr>
            <w:tcW w:w="221" w:type="pct"/>
            <w:shd w:val="clear" w:color="auto" w:fill="auto"/>
            <w:noWrap/>
            <w:vAlign w:val="center"/>
            <w:hideMark/>
          </w:tcPr>
          <w:p w14:paraId="57B5F0C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598</w:t>
            </w:r>
          </w:p>
        </w:tc>
        <w:tc>
          <w:tcPr>
            <w:tcW w:w="1995" w:type="pct"/>
            <w:shd w:val="clear" w:color="auto" w:fill="auto"/>
            <w:vAlign w:val="center"/>
            <w:hideMark/>
          </w:tcPr>
          <w:p w14:paraId="79E2EE9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ШКАФЫ ВЫТЯЖ. ШВ-1</w:t>
            </w:r>
          </w:p>
        </w:tc>
        <w:tc>
          <w:tcPr>
            <w:tcW w:w="882" w:type="pct"/>
            <w:shd w:val="clear" w:color="auto" w:fill="auto"/>
            <w:noWrap/>
            <w:vAlign w:val="center"/>
            <w:hideMark/>
          </w:tcPr>
          <w:p w14:paraId="11E6F63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21950-1</w:t>
            </w:r>
          </w:p>
        </w:tc>
        <w:tc>
          <w:tcPr>
            <w:tcW w:w="464" w:type="pct"/>
            <w:shd w:val="clear" w:color="auto" w:fill="auto"/>
            <w:noWrap/>
            <w:vAlign w:val="center"/>
            <w:hideMark/>
          </w:tcPr>
          <w:p w14:paraId="64803EA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6F12A2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CEAA93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82 899</w:t>
            </w:r>
          </w:p>
        </w:tc>
      </w:tr>
      <w:tr w:rsidR="00690E2D" w:rsidRPr="00D60939" w14:paraId="67865FA6" w14:textId="77777777" w:rsidTr="00690E2D">
        <w:trPr>
          <w:trHeight w:val="20"/>
        </w:trPr>
        <w:tc>
          <w:tcPr>
            <w:tcW w:w="221" w:type="pct"/>
            <w:shd w:val="clear" w:color="auto" w:fill="auto"/>
            <w:noWrap/>
            <w:vAlign w:val="center"/>
            <w:hideMark/>
          </w:tcPr>
          <w:p w14:paraId="2170CD9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599</w:t>
            </w:r>
          </w:p>
        </w:tc>
        <w:tc>
          <w:tcPr>
            <w:tcW w:w="1995" w:type="pct"/>
            <w:shd w:val="clear" w:color="auto" w:fill="auto"/>
            <w:vAlign w:val="center"/>
            <w:hideMark/>
          </w:tcPr>
          <w:p w14:paraId="7F8AE546"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ШКАФЫ ВЫТЯЖ. ШВ-1</w:t>
            </w:r>
          </w:p>
        </w:tc>
        <w:tc>
          <w:tcPr>
            <w:tcW w:w="882" w:type="pct"/>
            <w:shd w:val="clear" w:color="auto" w:fill="auto"/>
            <w:noWrap/>
            <w:vAlign w:val="center"/>
            <w:hideMark/>
          </w:tcPr>
          <w:p w14:paraId="0E8AB81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21950-2</w:t>
            </w:r>
          </w:p>
        </w:tc>
        <w:tc>
          <w:tcPr>
            <w:tcW w:w="464" w:type="pct"/>
            <w:shd w:val="clear" w:color="auto" w:fill="auto"/>
            <w:noWrap/>
            <w:vAlign w:val="center"/>
            <w:hideMark/>
          </w:tcPr>
          <w:p w14:paraId="7AC47E4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F2E422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CAD1835"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82 899</w:t>
            </w:r>
          </w:p>
        </w:tc>
      </w:tr>
      <w:tr w:rsidR="00690E2D" w:rsidRPr="00D60939" w14:paraId="11C325F4" w14:textId="77777777" w:rsidTr="00690E2D">
        <w:trPr>
          <w:trHeight w:val="20"/>
        </w:trPr>
        <w:tc>
          <w:tcPr>
            <w:tcW w:w="221" w:type="pct"/>
            <w:shd w:val="clear" w:color="auto" w:fill="auto"/>
            <w:noWrap/>
            <w:vAlign w:val="center"/>
            <w:hideMark/>
          </w:tcPr>
          <w:p w14:paraId="29105E9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600</w:t>
            </w:r>
          </w:p>
        </w:tc>
        <w:tc>
          <w:tcPr>
            <w:tcW w:w="1995" w:type="pct"/>
            <w:shd w:val="clear" w:color="auto" w:fill="auto"/>
            <w:vAlign w:val="center"/>
            <w:hideMark/>
          </w:tcPr>
          <w:p w14:paraId="74088C6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ШКАФЫ ВЫТЯЖ. ШВ-1</w:t>
            </w:r>
          </w:p>
        </w:tc>
        <w:tc>
          <w:tcPr>
            <w:tcW w:w="882" w:type="pct"/>
            <w:shd w:val="clear" w:color="auto" w:fill="auto"/>
            <w:noWrap/>
            <w:vAlign w:val="center"/>
            <w:hideMark/>
          </w:tcPr>
          <w:p w14:paraId="07005B2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21950-3</w:t>
            </w:r>
          </w:p>
        </w:tc>
        <w:tc>
          <w:tcPr>
            <w:tcW w:w="464" w:type="pct"/>
            <w:shd w:val="clear" w:color="auto" w:fill="auto"/>
            <w:noWrap/>
            <w:vAlign w:val="center"/>
            <w:hideMark/>
          </w:tcPr>
          <w:p w14:paraId="33B60FD5"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A8A335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2E0B66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82 899</w:t>
            </w:r>
          </w:p>
        </w:tc>
      </w:tr>
      <w:tr w:rsidR="00690E2D" w:rsidRPr="00D60939" w14:paraId="39E26D52" w14:textId="77777777" w:rsidTr="00690E2D">
        <w:trPr>
          <w:trHeight w:val="20"/>
        </w:trPr>
        <w:tc>
          <w:tcPr>
            <w:tcW w:w="221" w:type="pct"/>
            <w:shd w:val="clear" w:color="auto" w:fill="auto"/>
            <w:noWrap/>
            <w:vAlign w:val="center"/>
            <w:hideMark/>
          </w:tcPr>
          <w:p w14:paraId="0693B78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601</w:t>
            </w:r>
          </w:p>
        </w:tc>
        <w:tc>
          <w:tcPr>
            <w:tcW w:w="1995" w:type="pct"/>
            <w:shd w:val="clear" w:color="auto" w:fill="auto"/>
            <w:vAlign w:val="center"/>
            <w:hideMark/>
          </w:tcPr>
          <w:p w14:paraId="6BF40D6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ШКАФЫ ВЫТЯЖ. ШВ-1</w:t>
            </w:r>
          </w:p>
        </w:tc>
        <w:tc>
          <w:tcPr>
            <w:tcW w:w="882" w:type="pct"/>
            <w:shd w:val="clear" w:color="auto" w:fill="auto"/>
            <w:noWrap/>
            <w:vAlign w:val="center"/>
            <w:hideMark/>
          </w:tcPr>
          <w:p w14:paraId="0CB423EF"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21950-4</w:t>
            </w:r>
          </w:p>
        </w:tc>
        <w:tc>
          <w:tcPr>
            <w:tcW w:w="464" w:type="pct"/>
            <w:shd w:val="clear" w:color="auto" w:fill="auto"/>
            <w:noWrap/>
            <w:vAlign w:val="center"/>
            <w:hideMark/>
          </w:tcPr>
          <w:p w14:paraId="75D33BB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3A809D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08F70A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82 899</w:t>
            </w:r>
          </w:p>
        </w:tc>
      </w:tr>
      <w:tr w:rsidR="00690E2D" w:rsidRPr="00D60939" w14:paraId="5D7FAA53" w14:textId="77777777" w:rsidTr="00690E2D">
        <w:trPr>
          <w:trHeight w:val="20"/>
        </w:trPr>
        <w:tc>
          <w:tcPr>
            <w:tcW w:w="221" w:type="pct"/>
            <w:shd w:val="clear" w:color="auto" w:fill="auto"/>
            <w:noWrap/>
            <w:vAlign w:val="center"/>
            <w:hideMark/>
          </w:tcPr>
          <w:p w14:paraId="3E88BFC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602</w:t>
            </w:r>
          </w:p>
        </w:tc>
        <w:tc>
          <w:tcPr>
            <w:tcW w:w="1995" w:type="pct"/>
            <w:shd w:val="clear" w:color="auto" w:fill="auto"/>
            <w:vAlign w:val="center"/>
            <w:hideMark/>
          </w:tcPr>
          <w:p w14:paraId="1F31F8B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ШКАФЫ ВЫТЯЖ. ШВ-1</w:t>
            </w:r>
          </w:p>
        </w:tc>
        <w:tc>
          <w:tcPr>
            <w:tcW w:w="882" w:type="pct"/>
            <w:shd w:val="clear" w:color="auto" w:fill="auto"/>
            <w:noWrap/>
            <w:vAlign w:val="center"/>
            <w:hideMark/>
          </w:tcPr>
          <w:p w14:paraId="5B1FE3B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21950-5</w:t>
            </w:r>
          </w:p>
        </w:tc>
        <w:tc>
          <w:tcPr>
            <w:tcW w:w="464" w:type="pct"/>
            <w:shd w:val="clear" w:color="auto" w:fill="auto"/>
            <w:noWrap/>
            <w:vAlign w:val="center"/>
            <w:hideMark/>
          </w:tcPr>
          <w:p w14:paraId="716EDB4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4DE6AA3"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3ADCC3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82 899</w:t>
            </w:r>
          </w:p>
        </w:tc>
      </w:tr>
      <w:tr w:rsidR="00690E2D" w:rsidRPr="00D60939" w14:paraId="1715B9BE" w14:textId="77777777" w:rsidTr="00690E2D">
        <w:trPr>
          <w:trHeight w:val="20"/>
        </w:trPr>
        <w:tc>
          <w:tcPr>
            <w:tcW w:w="221" w:type="pct"/>
            <w:shd w:val="clear" w:color="auto" w:fill="auto"/>
            <w:noWrap/>
            <w:vAlign w:val="center"/>
            <w:hideMark/>
          </w:tcPr>
          <w:p w14:paraId="05B61E4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603</w:t>
            </w:r>
          </w:p>
        </w:tc>
        <w:tc>
          <w:tcPr>
            <w:tcW w:w="1995" w:type="pct"/>
            <w:shd w:val="clear" w:color="auto" w:fill="auto"/>
            <w:vAlign w:val="center"/>
            <w:hideMark/>
          </w:tcPr>
          <w:p w14:paraId="36B4416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ШКАФЫ СУШИЛЬНЫЕ</w:t>
            </w:r>
          </w:p>
        </w:tc>
        <w:tc>
          <w:tcPr>
            <w:tcW w:w="882" w:type="pct"/>
            <w:shd w:val="clear" w:color="auto" w:fill="auto"/>
            <w:noWrap/>
            <w:vAlign w:val="center"/>
            <w:hideMark/>
          </w:tcPr>
          <w:p w14:paraId="3C3D6AA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48707</w:t>
            </w:r>
          </w:p>
        </w:tc>
        <w:tc>
          <w:tcPr>
            <w:tcW w:w="464" w:type="pct"/>
            <w:shd w:val="clear" w:color="auto" w:fill="auto"/>
            <w:noWrap/>
            <w:vAlign w:val="center"/>
            <w:hideMark/>
          </w:tcPr>
          <w:p w14:paraId="1B30590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8D4911A"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DCF5C5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24 752</w:t>
            </w:r>
          </w:p>
        </w:tc>
      </w:tr>
      <w:tr w:rsidR="00690E2D" w:rsidRPr="00D60939" w14:paraId="4306038D" w14:textId="77777777" w:rsidTr="00690E2D">
        <w:trPr>
          <w:trHeight w:val="20"/>
        </w:trPr>
        <w:tc>
          <w:tcPr>
            <w:tcW w:w="221" w:type="pct"/>
            <w:shd w:val="clear" w:color="auto" w:fill="auto"/>
            <w:noWrap/>
            <w:vAlign w:val="center"/>
            <w:hideMark/>
          </w:tcPr>
          <w:p w14:paraId="37835C8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604</w:t>
            </w:r>
          </w:p>
        </w:tc>
        <w:tc>
          <w:tcPr>
            <w:tcW w:w="1995" w:type="pct"/>
            <w:shd w:val="clear" w:color="auto" w:fill="auto"/>
            <w:vAlign w:val="center"/>
            <w:hideMark/>
          </w:tcPr>
          <w:p w14:paraId="458285B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ШКАФЫ СУШИЛЬНЫЕ</w:t>
            </w:r>
          </w:p>
        </w:tc>
        <w:tc>
          <w:tcPr>
            <w:tcW w:w="882" w:type="pct"/>
            <w:shd w:val="clear" w:color="auto" w:fill="auto"/>
            <w:noWrap/>
            <w:vAlign w:val="center"/>
            <w:hideMark/>
          </w:tcPr>
          <w:p w14:paraId="3B504D9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48706</w:t>
            </w:r>
          </w:p>
        </w:tc>
        <w:tc>
          <w:tcPr>
            <w:tcW w:w="464" w:type="pct"/>
            <w:shd w:val="clear" w:color="auto" w:fill="auto"/>
            <w:noWrap/>
            <w:vAlign w:val="center"/>
            <w:hideMark/>
          </w:tcPr>
          <w:p w14:paraId="12BD75B8"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959E1D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5839F8AE"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24 752</w:t>
            </w:r>
          </w:p>
        </w:tc>
      </w:tr>
      <w:tr w:rsidR="00690E2D" w:rsidRPr="00D60939" w14:paraId="73441802" w14:textId="77777777" w:rsidTr="00690E2D">
        <w:trPr>
          <w:trHeight w:val="20"/>
        </w:trPr>
        <w:tc>
          <w:tcPr>
            <w:tcW w:w="221" w:type="pct"/>
            <w:shd w:val="clear" w:color="auto" w:fill="auto"/>
            <w:noWrap/>
            <w:vAlign w:val="center"/>
            <w:hideMark/>
          </w:tcPr>
          <w:p w14:paraId="58C317F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605</w:t>
            </w:r>
          </w:p>
        </w:tc>
        <w:tc>
          <w:tcPr>
            <w:tcW w:w="1995" w:type="pct"/>
            <w:shd w:val="clear" w:color="auto" w:fill="auto"/>
            <w:vAlign w:val="center"/>
            <w:hideMark/>
          </w:tcPr>
          <w:p w14:paraId="4F7BD74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ШКАФЫ СУШИЛЬНЫЕ</w:t>
            </w:r>
          </w:p>
        </w:tc>
        <w:tc>
          <w:tcPr>
            <w:tcW w:w="882" w:type="pct"/>
            <w:shd w:val="clear" w:color="auto" w:fill="auto"/>
            <w:noWrap/>
            <w:vAlign w:val="center"/>
            <w:hideMark/>
          </w:tcPr>
          <w:p w14:paraId="5CFE38C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48705</w:t>
            </w:r>
          </w:p>
        </w:tc>
        <w:tc>
          <w:tcPr>
            <w:tcW w:w="464" w:type="pct"/>
            <w:shd w:val="clear" w:color="auto" w:fill="auto"/>
            <w:noWrap/>
            <w:vAlign w:val="center"/>
            <w:hideMark/>
          </w:tcPr>
          <w:p w14:paraId="1FD5D5E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697CF3E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9A6136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24 752</w:t>
            </w:r>
          </w:p>
        </w:tc>
      </w:tr>
      <w:tr w:rsidR="00690E2D" w:rsidRPr="00D60939" w14:paraId="6A2206E2" w14:textId="77777777" w:rsidTr="00690E2D">
        <w:trPr>
          <w:trHeight w:val="20"/>
        </w:trPr>
        <w:tc>
          <w:tcPr>
            <w:tcW w:w="221" w:type="pct"/>
            <w:shd w:val="clear" w:color="auto" w:fill="auto"/>
            <w:noWrap/>
            <w:vAlign w:val="center"/>
            <w:hideMark/>
          </w:tcPr>
          <w:p w14:paraId="1659F5A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606</w:t>
            </w:r>
          </w:p>
        </w:tc>
        <w:tc>
          <w:tcPr>
            <w:tcW w:w="1995" w:type="pct"/>
            <w:shd w:val="clear" w:color="auto" w:fill="auto"/>
            <w:vAlign w:val="center"/>
            <w:hideMark/>
          </w:tcPr>
          <w:p w14:paraId="14318A9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ШТАНГА РЕКОРД</w:t>
            </w:r>
          </w:p>
        </w:tc>
        <w:tc>
          <w:tcPr>
            <w:tcW w:w="882" w:type="pct"/>
            <w:shd w:val="clear" w:color="auto" w:fill="auto"/>
            <w:noWrap/>
            <w:vAlign w:val="center"/>
            <w:hideMark/>
          </w:tcPr>
          <w:p w14:paraId="4B9E9FEB"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207987</w:t>
            </w:r>
          </w:p>
        </w:tc>
        <w:tc>
          <w:tcPr>
            <w:tcW w:w="464" w:type="pct"/>
            <w:shd w:val="clear" w:color="auto" w:fill="auto"/>
            <w:noWrap/>
            <w:vAlign w:val="center"/>
            <w:hideMark/>
          </w:tcPr>
          <w:p w14:paraId="1F69C4C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7AEC7E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738D3CC"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2 220</w:t>
            </w:r>
          </w:p>
        </w:tc>
      </w:tr>
      <w:tr w:rsidR="00690E2D" w:rsidRPr="00D60939" w14:paraId="1EC8AB60" w14:textId="77777777" w:rsidTr="00690E2D">
        <w:trPr>
          <w:trHeight w:val="20"/>
        </w:trPr>
        <w:tc>
          <w:tcPr>
            <w:tcW w:w="221" w:type="pct"/>
            <w:shd w:val="clear" w:color="auto" w:fill="auto"/>
            <w:noWrap/>
            <w:vAlign w:val="center"/>
            <w:hideMark/>
          </w:tcPr>
          <w:p w14:paraId="366EFAC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607</w:t>
            </w:r>
          </w:p>
        </w:tc>
        <w:tc>
          <w:tcPr>
            <w:tcW w:w="1995" w:type="pct"/>
            <w:shd w:val="clear" w:color="auto" w:fill="auto"/>
            <w:vAlign w:val="center"/>
            <w:hideMark/>
          </w:tcPr>
          <w:p w14:paraId="5A973C4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ЩКАФ ШВМУ</w:t>
            </w:r>
          </w:p>
        </w:tc>
        <w:tc>
          <w:tcPr>
            <w:tcW w:w="882" w:type="pct"/>
            <w:shd w:val="clear" w:color="auto" w:fill="auto"/>
            <w:noWrap/>
            <w:vAlign w:val="center"/>
            <w:hideMark/>
          </w:tcPr>
          <w:p w14:paraId="76F001B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201001</w:t>
            </w:r>
          </w:p>
        </w:tc>
        <w:tc>
          <w:tcPr>
            <w:tcW w:w="464" w:type="pct"/>
            <w:shd w:val="clear" w:color="auto" w:fill="auto"/>
            <w:noWrap/>
            <w:vAlign w:val="center"/>
            <w:hideMark/>
          </w:tcPr>
          <w:p w14:paraId="707E19A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0ABE02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CC438ED"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4 343</w:t>
            </w:r>
          </w:p>
        </w:tc>
      </w:tr>
      <w:tr w:rsidR="00690E2D" w:rsidRPr="00D60939" w14:paraId="60E9EBEF" w14:textId="77777777" w:rsidTr="00690E2D">
        <w:trPr>
          <w:trHeight w:val="20"/>
        </w:trPr>
        <w:tc>
          <w:tcPr>
            <w:tcW w:w="221" w:type="pct"/>
            <w:shd w:val="clear" w:color="auto" w:fill="auto"/>
            <w:noWrap/>
            <w:vAlign w:val="center"/>
            <w:hideMark/>
          </w:tcPr>
          <w:p w14:paraId="13633C1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608</w:t>
            </w:r>
          </w:p>
        </w:tc>
        <w:tc>
          <w:tcPr>
            <w:tcW w:w="1995" w:type="pct"/>
            <w:shd w:val="clear" w:color="auto" w:fill="auto"/>
            <w:vAlign w:val="center"/>
            <w:hideMark/>
          </w:tcPr>
          <w:p w14:paraId="610543B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ЩКАФ ШВМУ</w:t>
            </w:r>
          </w:p>
        </w:tc>
        <w:tc>
          <w:tcPr>
            <w:tcW w:w="882" w:type="pct"/>
            <w:shd w:val="clear" w:color="auto" w:fill="auto"/>
            <w:noWrap/>
            <w:vAlign w:val="center"/>
            <w:hideMark/>
          </w:tcPr>
          <w:p w14:paraId="22041CB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201001-1</w:t>
            </w:r>
          </w:p>
        </w:tc>
        <w:tc>
          <w:tcPr>
            <w:tcW w:w="464" w:type="pct"/>
            <w:shd w:val="clear" w:color="auto" w:fill="auto"/>
            <w:noWrap/>
            <w:vAlign w:val="center"/>
            <w:hideMark/>
          </w:tcPr>
          <w:p w14:paraId="12CDC89C"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B95CA6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C81F6E8"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4 343</w:t>
            </w:r>
          </w:p>
        </w:tc>
      </w:tr>
      <w:tr w:rsidR="00690E2D" w:rsidRPr="00D60939" w14:paraId="34ED51C6" w14:textId="77777777" w:rsidTr="00690E2D">
        <w:trPr>
          <w:trHeight w:val="20"/>
        </w:trPr>
        <w:tc>
          <w:tcPr>
            <w:tcW w:w="221" w:type="pct"/>
            <w:shd w:val="clear" w:color="auto" w:fill="auto"/>
            <w:noWrap/>
            <w:vAlign w:val="center"/>
            <w:hideMark/>
          </w:tcPr>
          <w:p w14:paraId="090D1ED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609</w:t>
            </w:r>
          </w:p>
        </w:tc>
        <w:tc>
          <w:tcPr>
            <w:tcW w:w="1995" w:type="pct"/>
            <w:shd w:val="clear" w:color="auto" w:fill="auto"/>
            <w:vAlign w:val="center"/>
            <w:hideMark/>
          </w:tcPr>
          <w:p w14:paraId="57660BD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ЩКАФ ШВМУ</w:t>
            </w:r>
          </w:p>
        </w:tc>
        <w:tc>
          <w:tcPr>
            <w:tcW w:w="882" w:type="pct"/>
            <w:shd w:val="clear" w:color="auto" w:fill="auto"/>
            <w:noWrap/>
            <w:vAlign w:val="center"/>
            <w:hideMark/>
          </w:tcPr>
          <w:p w14:paraId="00E0B46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201001-2</w:t>
            </w:r>
          </w:p>
        </w:tc>
        <w:tc>
          <w:tcPr>
            <w:tcW w:w="464" w:type="pct"/>
            <w:shd w:val="clear" w:color="auto" w:fill="auto"/>
            <w:noWrap/>
            <w:vAlign w:val="center"/>
            <w:hideMark/>
          </w:tcPr>
          <w:p w14:paraId="4775E54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0EAADEB"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61EC16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4 343</w:t>
            </w:r>
          </w:p>
        </w:tc>
      </w:tr>
      <w:tr w:rsidR="00690E2D" w:rsidRPr="00D60939" w14:paraId="7AF972DD" w14:textId="77777777" w:rsidTr="00690E2D">
        <w:trPr>
          <w:trHeight w:val="20"/>
        </w:trPr>
        <w:tc>
          <w:tcPr>
            <w:tcW w:w="221" w:type="pct"/>
            <w:shd w:val="clear" w:color="auto" w:fill="auto"/>
            <w:noWrap/>
            <w:vAlign w:val="center"/>
            <w:hideMark/>
          </w:tcPr>
          <w:p w14:paraId="0F66E0D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610</w:t>
            </w:r>
          </w:p>
        </w:tc>
        <w:tc>
          <w:tcPr>
            <w:tcW w:w="1995" w:type="pct"/>
            <w:shd w:val="clear" w:color="auto" w:fill="auto"/>
            <w:vAlign w:val="center"/>
            <w:hideMark/>
          </w:tcPr>
          <w:p w14:paraId="78CD4025" w14:textId="77777777" w:rsidR="00690E2D" w:rsidRPr="00D60939" w:rsidRDefault="00690E2D" w:rsidP="001708B7">
            <w:pPr>
              <w:widowControl/>
              <w:jc w:val="left"/>
              <w:rPr>
                <w:rFonts w:eastAsia="Times New Roman"/>
                <w:color w:val="000000"/>
                <w:sz w:val="16"/>
                <w:szCs w:val="16"/>
                <w:lang w:eastAsia="ru-RU"/>
              </w:rPr>
            </w:pPr>
            <w:proofErr w:type="spellStart"/>
            <w:r w:rsidRPr="00D60939">
              <w:rPr>
                <w:rFonts w:eastAsia="Times New Roman"/>
                <w:color w:val="000000"/>
                <w:sz w:val="16"/>
                <w:szCs w:val="16"/>
                <w:lang w:eastAsia="ru-RU"/>
              </w:rPr>
              <w:t>Эл.дрель</w:t>
            </w:r>
            <w:proofErr w:type="spellEnd"/>
            <w:r w:rsidRPr="00D60939">
              <w:rPr>
                <w:rFonts w:eastAsia="Times New Roman"/>
                <w:color w:val="000000"/>
                <w:sz w:val="16"/>
                <w:szCs w:val="16"/>
                <w:lang w:eastAsia="ru-RU"/>
              </w:rPr>
              <w:t xml:space="preserve"> 1515-2ск</w:t>
            </w:r>
          </w:p>
        </w:tc>
        <w:tc>
          <w:tcPr>
            <w:tcW w:w="882" w:type="pct"/>
            <w:shd w:val="clear" w:color="auto" w:fill="auto"/>
            <w:noWrap/>
            <w:vAlign w:val="center"/>
            <w:hideMark/>
          </w:tcPr>
          <w:p w14:paraId="7522BEAE"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113078</w:t>
            </w:r>
          </w:p>
        </w:tc>
        <w:tc>
          <w:tcPr>
            <w:tcW w:w="464" w:type="pct"/>
            <w:shd w:val="clear" w:color="auto" w:fill="auto"/>
            <w:noWrap/>
            <w:vAlign w:val="center"/>
            <w:hideMark/>
          </w:tcPr>
          <w:p w14:paraId="50FA012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20A732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5F09E66"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1 569</w:t>
            </w:r>
          </w:p>
        </w:tc>
      </w:tr>
      <w:tr w:rsidR="00690E2D" w:rsidRPr="00D60939" w14:paraId="4B6CE5B1" w14:textId="77777777" w:rsidTr="00690E2D">
        <w:trPr>
          <w:trHeight w:val="20"/>
        </w:trPr>
        <w:tc>
          <w:tcPr>
            <w:tcW w:w="221" w:type="pct"/>
            <w:shd w:val="clear" w:color="auto" w:fill="auto"/>
            <w:noWrap/>
            <w:vAlign w:val="center"/>
            <w:hideMark/>
          </w:tcPr>
          <w:p w14:paraId="4EB870E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611</w:t>
            </w:r>
          </w:p>
        </w:tc>
        <w:tc>
          <w:tcPr>
            <w:tcW w:w="1995" w:type="pct"/>
            <w:shd w:val="clear" w:color="auto" w:fill="auto"/>
            <w:vAlign w:val="center"/>
            <w:hideMark/>
          </w:tcPr>
          <w:p w14:paraId="14CF7DD3" w14:textId="77777777" w:rsidR="00690E2D" w:rsidRPr="00D60939" w:rsidRDefault="00690E2D" w:rsidP="001708B7">
            <w:pPr>
              <w:widowControl/>
              <w:jc w:val="left"/>
              <w:rPr>
                <w:rFonts w:eastAsia="Times New Roman"/>
                <w:color w:val="000000"/>
                <w:sz w:val="16"/>
                <w:szCs w:val="16"/>
                <w:lang w:eastAsia="ru-RU"/>
              </w:rPr>
            </w:pPr>
            <w:proofErr w:type="spellStart"/>
            <w:r w:rsidRPr="00D60939">
              <w:rPr>
                <w:rFonts w:eastAsia="Times New Roman"/>
                <w:color w:val="000000"/>
                <w:sz w:val="16"/>
                <w:szCs w:val="16"/>
                <w:lang w:eastAsia="ru-RU"/>
              </w:rPr>
              <w:t>Эл.дрель</w:t>
            </w:r>
            <w:proofErr w:type="spellEnd"/>
            <w:r w:rsidRPr="00D60939">
              <w:rPr>
                <w:rFonts w:eastAsia="Times New Roman"/>
                <w:color w:val="000000"/>
                <w:sz w:val="16"/>
                <w:szCs w:val="16"/>
                <w:lang w:eastAsia="ru-RU"/>
              </w:rPr>
              <w:t xml:space="preserve"> 1515-2ск</w:t>
            </w:r>
          </w:p>
        </w:tc>
        <w:tc>
          <w:tcPr>
            <w:tcW w:w="882" w:type="pct"/>
            <w:shd w:val="clear" w:color="auto" w:fill="auto"/>
            <w:noWrap/>
            <w:vAlign w:val="center"/>
            <w:hideMark/>
          </w:tcPr>
          <w:p w14:paraId="771AB47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113077</w:t>
            </w:r>
          </w:p>
        </w:tc>
        <w:tc>
          <w:tcPr>
            <w:tcW w:w="464" w:type="pct"/>
            <w:shd w:val="clear" w:color="auto" w:fill="auto"/>
            <w:noWrap/>
            <w:vAlign w:val="center"/>
            <w:hideMark/>
          </w:tcPr>
          <w:p w14:paraId="5689DE2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21D069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E92A91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1 569</w:t>
            </w:r>
          </w:p>
        </w:tc>
      </w:tr>
      <w:tr w:rsidR="00690E2D" w:rsidRPr="00D60939" w14:paraId="3E31F8C7" w14:textId="77777777" w:rsidTr="00690E2D">
        <w:trPr>
          <w:trHeight w:val="20"/>
        </w:trPr>
        <w:tc>
          <w:tcPr>
            <w:tcW w:w="221" w:type="pct"/>
            <w:shd w:val="clear" w:color="auto" w:fill="auto"/>
            <w:noWrap/>
            <w:vAlign w:val="center"/>
            <w:hideMark/>
          </w:tcPr>
          <w:p w14:paraId="2BB49317"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612</w:t>
            </w:r>
          </w:p>
        </w:tc>
        <w:tc>
          <w:tcPr>
            <w:tcW w:w="1995" w:type="pct"/>
            <w:shd w:val="clear" w:color="auto" w:fill="auto"/>
            <w:vAlign w:val="center"/>
            <w:hideMark/>
          </w:tcPr>
          <w:p w14:paraId="497BA063" w14:textId="77777777" w:rsidR="00690E2D" w:rsidRPr="00D60939" w:rsidRDefault="00690E2D" w:rsidP="001708B7">
            <w:pPr>
              <w:widowControl/>
              <w:jc w:val="left"/>
              <w:rPr>
                <w:rFonts w:eastAsia="Times New Roman"/>
                <w:color w:val="000000"/>
                <w:sz w:val="16"/>
                <w:szCs w:val="16"/>
                <w:lang w:eastAsia="ru-RU"/>
              </w:rPr>
            </w:pPr>
            <w:proofErr w:type="spellStart"/>
            <w:r w:rsidRPr="00D60939">
              <w:rPr>
                <w:rFonts w:eastAsia="Times New Roman"/>
                <w:color w:val="000000"/>
                <w:sz w:val="16"/>
                <w:szCs w:val="16"/>
                <w:lang w:eastAsia="ru-RU"/>
              </w:rPr>
              <w:t>Эл.дрель</w:t>
            </w:r>
            <w:proofErr w:type="spellEnd"/>
            <w:r w:rsidRPr="00D60939">
              <w:rPr>
                <w:rFonts w:eastAsia="Times New Roman"/>
                <w:color w:val="000000"/>
                <w:sz w:val="16"/>
                <w:szCs w:val="16"/>
                <w:lang w:eastAsia="ru-RU"/>
              </w:rPr>
              <w:t xml:space="preserve"> 1515-2ск</w:t>
            </w:r>
          </w:p>
        </w:tc>
        <w:tc>
          <w:tcPr>
            <w:tcW w:w="882" w:type="pct"/>
            <w:shd w:val="clear" w:color="auto" w:fill="auto"/>
            <w:noWrap/>
            <w:vAlign w:val="center"/>
            <w:hideMark/>
          </w:tcPr>
          <w:p w14:paraId="26C4D74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113076</w:t>
            </w:r>
          </w:p>
        </w:tc>
        <w:tc>
          <w:tcPr>
            <w:tcW w:w="464" w:type="pct"/>
            <w:shd w:val="clear" w:color="auto" w:fill="auto"/>
            <w:noWrap/>
            <w:vAlign w:val="center"/>
            <w:hideMark/>
          </w:tcPr>
          <w:p w14:paraId="68845693"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7FA28A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2F78EE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1 569</w:t>
            </w:r>
          </w:p>
        </w:tc>
      </w:tr>
      <w:tr w:rsidR="00690E2D" w:rsidRPr="00D60939" w14:paraId="2E6B73BE" w14:textId="77777777" w:rsidTr="00690E2D">
        <w:trPr>
          <w:trHeight w:val="20"/>
        </w:trPr>
        <w:tc>
          <w:tcPr>
            <w:tcW w:w="221" w:type="pct"/>
            <w:shd w:val="clear" w:color="auto" w:fill="auto"/>
            <w:noWrap/>
            <w:vAlign w:val="center"/>
            <w:hideMark/>
          </w:tcPr>
          <w:p w14:paraId="1E21C15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613</w:t>
            </w:r>
          </w:p>
        </w:tc>
        <w:tc>
          <w:tcPr>
            <w:tcW w:w="1995" w:type="pct"/>
            <w:shd w:val="clear" w:color="auto" w:fill="auto"/>
            <w:vAlign w:val="center"/>
            <w:hideMark/>
          </w:tcPr>
          <w:p w14:paraId="1003C2D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ЭЛЕКТРОМЯСОРУБКА</w:t>
            </w:r>
          </w:p>
        </w:tc>
        <w:tc>
          <w:tcPr>
            <w:tcW w:w="882" w:type="pct"/>
            <w:shd w:val="clear" w:color="auto" w:fill="auto"/>
            <w:noWrap/>
            <w:vAlign w:val="center"/>
            <w:hideMark/>
          </w:tcPr>
          <w:p w14:paraId="7B55579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20215</w:t>
            </w:r>
          </w:p>
        </w:tc>
        <w:tc>
          <w:tcPr>
            <w:tcW w:w="464" w:type="pct"/>
            <w:shd w:val="clear" w:color="auto" w:fill="auto"/>
            <w:noWrap/>
            <w:vAlign w:val="center"/>
            <w:hideMark/>
          </w:tcPr>
          <w:p w14:paraId="140F08C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FCFFBE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8FEB4D1"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21 523</w:t>
            </w:r>
          </w:p>
        </w:tc>
      </w:tr>
      <w:tr w:rsidR="00690E2D" w:rsidRPr="00D60939" w14:paraId="7DDAAA9C" w14:textId="77777777" w:rsidTr="00690E2D">
        <w:trPr>
          <w:trHeight w:val="20"/>
        </w:trPr>
        <w:tc>
          <w:tcPr>
            <w:tcW w:w="221" w:type="pct"/>
            <w:shd w:val="clear" w:color="auto" w:fill="auto"/>
            <w:noWrap/>
            <w:vAlign w:val="center"/>
            <w:hideMark/>
          </w:tcPr>
          <w:p w14:paraId="6B44143E"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614</w:t>
            </w:r>
          </w:p>
        </w:tc>
        <w:tc>
          <w:tcPr>
            <w:tcW w:w="1995" w:type="pct"/>
            <w:shd w:val="clear" w:color="auto" w:fill="auto"/>
            <w:vAlign w:val="center"/>
            <w:hideMark/>
          </w:tcPr>
          <w:p w14:paraId="2DC96EA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ЭЛЕКТРОПЛИТА 1-КОНФОРОЧНАЯ</w:t>
            </w:r>
          </w:p>
        </w:tc>
        <w:tc>
          <w:tcPr>
            <w:tcW w:w="882" w:type="pct"/>
            <w:shd w:val="clear" w:color="auto" w:fill="auto"/>
            <w:noWrap/>
            <w:vAlign w:val="center"/>
            <w:hideMark/>
          </w:tcPr>
          <w:p w14:paraId="23A6FEA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750101</w:t>
            </w:r>
          </w:p>
        </w:tc>
        <w:tc>
          <w:tcPr>
            <w:tcW w:w="464" w:type="pct"/>
            <w:shd w:val="clear" w:color="auto" w:fill="auto"/>
            <w:noWrap/>
            <w:vAlign w:val="center"/>
            <w:hideMark/>
          </w:tcPr>
          <w:p w14:paraId="5884C59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789CA856"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CF2E8D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476</w:t>
            </w:r>
          </w:p>
        </w:tc>
      </w:tr>
      <w:tr w:rsidR="00690E2D" w:rsidRPr="00D60939" w14:paraId="03132C4F" w14:textId="77777777" w:rsidTr="00690E2D">
        <w:trPr>
          <w:trHeight w:val="20"/>
        </w:trPr>
        <w:tc>
          <w:tcPr>
            <w:tcW w:w="221" w:type="pct"/>
            <w:shd w:val="clear" w:color="auto" w:fill="auto"/>
            <w:noWrap/>
            <w:vAlign w:val="center"/>
            <w:hideMark/>
          </w:tcPr>
          <w:p w14:paraId="48D0193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615</w:t>
            </w:r>
          </w:p>
        </w:tc>
        <w:tc>
          <w:tcPr>
            <w:tcW w:w="1995" w:type="pct"/>
            <w:shd w:val="clear" w:color="auto" w:fill="auto"/>
            <w:vAlign w:val="center"/>
            <w:hideMark/>
          </w:tcPr>
          <w:p w14:paraId="7263EDE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ЭЛЕКТРОПЛИТКА</w:t>
            </w:r>
          </w:p>
        </w:tc>
        <w:tc>
          <w:tcPr>
            <w:tcW w:w="882" w:type="pct"/>
            <w:shd w:val="clear" w:color="auto" w:fill="auto"/>
            <w:noWrap/>
            <w:vAlign w:val="center"/>
            <w:hideMark/>
          </w:tcPr>
          <w:p w14:paraId="7EA9B29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60506</w:t>
            </w:r>
          </w:p>
        </w:tc>
        <w:tc>
          <w:tcPr>
            <w:tcW w:w="464" w:type="pct"/>
            <w:shd w:val="clear" w:color="auto" w:fill="auto"/>
            <w:noWrap/>
            <w:vAlign w:val="center"/>
            <w:hideMark/>
          </w:tcPr>
          <w:p w14:paraId="4F3553C0"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4BDAC13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23269D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755</w:t>
            </w:r>
          </w:p>
        </w:tc>
      </w:tr>
      <w:tr w:rsidR="00690E2D" w:rsidRPr="00D60939" w14:paraId="16F508AA" w14:textId="77777777" w:rsidTr="00690E2D">
        <w:trPr>
          <w:trHeight w:val="20"/>
        </w:trPr>
        <w:tc>
          <w:tcPr>
            <w:tcW w:w="221" w:type="pct"/>
            <w:shd w:val="clear" w:color="auto" w:fill="auto"/>
            <w:noWrap/>
            <w:vAlign w:val="center"/>
            <w:hideMark/>
          </w:tcPr>
          <w:p w14:paraId="119785F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616</w:t>
            </w:r>
          </w:p>
        </w:tc>
        <w:tc>
          <w:tcPr>
            <w:tcW w:w="1995" w:type="pct"/>
            <w:shd w:val="clear" w:color="auto" w:fill="auto"/>
            <w:vAlign w:val="center"/>
            <w:hideMark/>
          </w:tcPr>
          <w:p w14:paraId="7CFA9E6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ЭЛЕКТРОСКОВОРОДА</w:t>
            </w:r>
          </w:p>
        </w:tc>
        <w:tc>
          <w:tcPr>
            <w:tcW w:w="882" w:type="pct"/>
            <w:shd w:val="clear" w:color="auto" w:fill="auto"/>
            <w:noWrap/>
            <w:vAlign w:val="center"/>
            <w:hideMark/>
          </w:tcPr>
          <w:p w14:paraId="359BF88A"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209956</w:t>
            </w:r>
          </w:p>
        </w:tc>
        <w:tc>
          <w:tcPr>
            <w:tcW w:w="464" w:type="pct"/>
            <w:shd w:val="clear" w:color="auto" w:fill="auto"/>
            <w:noWrap/>
            <w:vAlign w:val="center"/>
            <w:hideMark/>
          </w:tcPr>
          <w:p w14:paraId="3B9A8A3E"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2B64AA2"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65A081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104 383</w:t>
            </w:r>
          </w:p>
        </w:tc>
      </w:tr>
      <w:tr w:rsidR="00690E2D" w:rsidRPr="00D60939" w14:paraId="27956F30" w14:textId="77777777" w:rsidTr="00690E2D">
        <w:trPr>
          <w:trHeight w:val="20"/>
        </w:trPr>
        <w:tc>
          <w:tcPr>
            <w:tcW w:w="221" w:type="pct"/>
            <w:shd w:val="clear" w:color="auto" w:fill="auto"/>
            <w:noWrap/>
            <w:vAlign w:val="center"/>
            <w:hideMark/>
          </w:tcPr>
          <w:p w14:paraId="515A1EF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617</w:t>
            </w:r>
          </w:p>
        </w:tc>
        <w:tc>
          <w:tcPr>
            <w:tcW w:w="1995" w:type="pct"/>
            <w:shd w:val="clear" w:color="auto" w:fill="auto"/>
            <w:vAlign w:val="center"/>
            <w:hideMark/>
          </w:tcPr>
          <w:p w14:paraId="09631FA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ЭЛЕКТРОШОКОВАЯ ДУБИНКА</w:t>
            </w:r>
          </w:p>
        </w:tc>
        <w:tc>
          <w:tcPr>
            <w:tcW w:w="882" w:type="pct"/>
            <w:shd w:val="clear" w:color="auto" w:fill="auto"/>
            <w:noWrap/>
            <w:vAlign w:val="center"/>
            <w:hideMark/>
          </w:tcPr>
          <w:p w14:paraId="3AC24AC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217734</w:t>
            </w:r>
          </w:p>
        </w:tc>
        <w:tc>
          <w:tcPr>
            <w:tcW w:w="464" w:type="pct"/>
            <w:shd w:val="clear" w:color="auto" w:fill="auto"/>
            <w:noWrap/>
            <w:vAlign w:val="center"/>
            <w:hideMark/>
          </w:tcPr>
          <w:p w14:paraId="4ABB4022"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C9826A8"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40FA76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7 906</w:t>
            </w:r>
          </w:p>
        </w:tc>
      </w:tr>
      <w:tr w:rsidR="00690E2D" w:rsidRPr="00D60939" w14:paraId="55DDED63" w14:textId="77777777" w:rsidTr="00690E2D">
        <w:trPr>
          <w:trHeight w:val="20"/>
        </w:trPr>
        <w:tc>
          <w:tcPr>
            <w:tcW w:w="221" w:type="pct"/>
            <w:shd w:val="clear" w:color="auto" w:fill="auto"/>
            <w:noWrap/>
            <w:vAlign w:val="center"/>
            <w:hideMark/>
          </w:tcPr>
          <w:p w14:paraId="2AD73F5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618</w:t>
            </w:r>
          </w:p>
        </w:tc>
        <w:tc>
          <w:tcPr>
            <w:tcW w:w="1995" w:type="pct"/>
            <w:shd w:val="clear" w:color="auto" w:fill="auto"/>
            <w:vAlign w:val="center"/>
            <w:hideMark/>
          </w:tcPr>
          <w:p w14:paraId="1EA570E1"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ЭЛЕКТРОШОКОВАЯ ДУБИНКА</w:t>
            </w:r>
          </w:p>
        </w:tc>
        <w:tc>
          <w:tcPr>
            <w:tcW w:w="882" w:type="pct"/>
            <w:shd w:val="clear" w:color="auto" w:fill="auto"/>
            <w:noWrap/>
            <w:vAlign w:val="center"/>
            <w:hideMark/>
          </w:tcPr>
          <w:p w14:paraId="4BE828C7"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217735</w:t>
            </w:r>
          </w:p>
        </w:tc>
        <w:tc>
          <w:tcPr>
            <w:tcW w:w="464" w:type="pct"/>
            <w:shd w:val="clear" w:color="auto" w:fill="auto"/>
            <w:noWrap/>
            <w:vAlign w:val="center"/>
            <w:hideMark/>
          </w:tcPr>
          <w:p w14:paraId="2471273F"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23FB644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E42705F"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7 906</w:t>
            </w:r>
          </w:p>
        </w:tc>
      </w:tr>
      <w:tr w:rsidR="00690E2D" w:rsidRPr="00D60939" w14:paraId="2F3E25BA" w14:textId="77777777" w:rsidTr="00690E2D">
        <w:trPr>
          <w:trHeight w:val="20"/>
        </w:trPr>
        <w:tc>
          <w:tcPr>
            <w:tcW w:w="221" w:type="pct"/>
            <w:shd w:val="clear" w:color="auto" w:fill="auto"/>
            <w:noWrap/>
            <w:vAlign w:val="center"/>
            <w:hideMark/>
          </w:tcPr>
          <w:p w14:paraId="3DE8D8FD"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619</w:t>
            </w:r>
          </w:p>
        </w:tc>
        <w:tc>
          <w:tcPr>
            <w:tcW w:w="1995" w:type="pct"/>
            <w:shd w:val="clear" w:color="auto" w:fill="auto"/>
            <w:vAlign w:val="center"/>
            <w:hideMark/>
          </w:tcPr>
          <w:p w14:paraId="28D93C93"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DAS-3216 16 портовый маршрутизатор IP IPDSLAM</w:t>
            </w:r>
          </w:p>
        </w:tc>
        <w:tc>
          <w:tcPr>
            <w:tcW w:w="882" w:type="pct"/>
            <w:shd w:val="clear" w:color="auto" w:fill="auto"/>
            <w:noWrap/>
            <w:vAlign w:val="center"/>
            <w:hideMark/>
          </w:tcPr>
          <w:p w14:paraId="30F5A50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161164</w:t>
            </w:r>
          </w:p>
        </w:tc>
        <w:tc>
          <w:tcPr>
            <w:tcW w:w="464" w:type="pct"/>
            <w:shd w:val="clear" w:color="auto" w:fill="auto"/>
            <w:noWrap/>
            <w:vAlign w:val="center"/>
            <w:hideMark/>
          </w:tcPr>
          <w:p w14:paraId="5AC7C36B"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3CA0D89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01A19783"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40 824</w:t>
            </w:r>
          </w:p>
        </w:tc>
      </w:tr>
      <w:tr w:rsidR="00690E2D" w:rsidRPr="00D60939" w14:paraId="05BB5B64" w14:textId="77777777" w:rsidTr="00690E2D">
        <w:trPr>
          <w:trHeight w:val="20"/>
        </w:trPr>
        <w:tc>
          <w:tcPr>
            <w:tcW w:w="221" w:type="pct"/>
            <w:shd w:val="clear" w:color="auto" w:fill="auto"/>
            <w:noWrap/>
            <w:vAlign w:val="center"/>
            <w:hideMark/>
          </w:tcPr>
          <w:p w14:paraId="7E3A1FB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620</w:t>
            </w:r>
          </w:p>
        </w:tc>
        <w:tc>
          <w:tcPr>
            <w:tcW w:w="1995" w:type="pct"/>
            <w:shd w:val="clear" w:color="auto" w:fill="auto"/>
            <w:vAlign w:val="center"/>
            <w:hideMark/>
          </w:tcPr>
          <w:p w14:paraId="16DECDD0"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LAZERZET 5000</w:t>
            </w:r>
          </w:p>
        </w:tc>
        <w:tc>
          <w:tcPr>
            <w:tcW w:w="882" w:type="pct"/>
            <w:shd w:val="clear" w:color="auto" w:fill="auto"/>
            <w:noWrap/>
            <w:vAlign w:val="center"/>
            <w:hideMark/>
          </w:tcPr>
          <w:p w14:paraId="7C8A7435"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160082</w:t>
            </w:r>
          </w:p>
        </w:tc>
        <w:tc>
          <w:tcPr>
            <w:tcW w:w="464" w:type="pct"/>
            <w:shd w:val="clear" w:color="auto" w:fill="auto"/>
            <w:noWrap/>
            <w:vAlign w:val="center"/>
            <w:hideMark/>
          </w:tcPr>
          <w:p w14:paraId="669918AD"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A5495C4"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3A024FC7"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160 553</w:t>
            </w:r>
          </w:p>
        </w:tc>
      </w:tr>
      <w:tr w:rsidR="00690E2D" w:rsidRPr="00D60939" w14:paraId="053B8A6A" w14:textId="77777777" w:rsidTr="00690E2D">
        <w:trPr>
          <w:trHeight w:val="20"/>
        </w:trPr>
        <w:tc>
          <w:tcPr>
            <w:tcW w:w="221" w:type="pct"/>
            <w:shd w:val="clear" w:color="auto" w:fill="auto"/>
            <w:noWrap/>
            <w:vAlign w:val="center"/>
            <w:hideMark/>
          </w:tcPr>
          <w:p w14:paraId="7FADB37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621</w:t>
            </w:r>
          </w:p>
        </w:tc>
        <w:tc>
          <w:tcPr>
            <w:tcW w:w="1995" w:type="pct"/>
            <w:shd w:val="clear" w:color="auto" w:fill="auto"/>
            <w:vAlign w:val="center"/>
            <w:hideMark/>
          </w:tcPr>
          <w:p w14:paraId="45CBAA0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NOTEBOOK FUGITSU MU 7-7500</w:t>
            </w:r>
          </w:p>
        </w:tc>
        <w:tc>
          <w:tcPr>
            <w:tcW w:w="882" w:type="pct"/>
            <w:shd w:val="clear" w:color="auto" w:fill="auto"/>
            <w:noWrap/>
            <w:vAlign w:val="center"/>
            <w:hideMark/>
          </w:tcPr>
          <w:p w14:paraId="3146FD34"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201975</w:t>
            </w:r>
          </w:p>
        </w:tc>
        <w:tc>
          <w:tcPr>
            <w:tcW w:w="464" w:type="pct"/>
            <w:shd w:val="clear" w:color="auto" w:fill="auto"/>
            <w:noWrap/>
            <w:vAlign w:val="center"/>
            <w:hideMark/>
          </w:tcPr>
          <w:p w14:paraId="0B6C76E1"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5B19580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7653BB0B"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46 437</w:t>
            </w:r>
          </w:p>
        </w:tc>
      </w:tr>
      <w:tr w:rsidR="00690E2D" w:rsidRPr="00D60939" w14:paraId="31A1A2D1" w14:textId="77777777" w:rsidTr="00690E2D">
        <w:trPr>
          <w:trHeight w:val="20"/>
        </w:trPr>
        <w:tc>
          <w:tcPr>
            <w:tcW w:w="221" w:type="pct"/>
            <w:shd w:val="clear" w:color="auto" w:fill="auto"/>
            <w:noWrap/>
            <w:vAlign w:val="center"/>
            <w:hideMark/>
          </w:tcPr>
          <w:p w14:paraId="5839A9E5"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622</w:t>
            </w:r>
          </w:p>
        </w:tc>
        <w:tc>
          <w:tcPr>
            <w:tcW w:w="1995" w:type="pct"/>
            <w:shd w:val="clear" w:color="auto" w:fill="auto"/>
            <w:vAlign w:val="center"/>
            <w:hideMark/>
          </w:tcPr>
          <w:p w14:paraId="3737A888"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RAMEC BZEEZE SUSTOM K 703501</w:t>
            </w:r>
          </w:p>
        </w:tc>
        <w:tc>
          <w:tcPr>
            <w:tcW w:w="882" w:type="pct"/>
            <w:shd w:val="clear" w:color="auto" w:fill="auto"/>
            <w:noWrap/>
            <w:vAlign w:val="center"/>
            <w:hideMark/>
          </w:tcPr>
          <w:p w14:paraId="6D494A4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1564370</w:t>
            </w:r>
          </w:p>
        </w:tc>
        <w:tc>
          <w:tcPr>
            <w:tcW w:w="464" w:type="pct"/>
            <w:shd w:val="clear" w:color="auto" w:fill="auto"/>
            <w:noWrap/>
            <w:vAlign w:val="center"/>
            <w:hideMark/>
          </w:tcPr>
          <w:p w14:paraId="2FB3CD67"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FDBBE10"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4C1736E4"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37 475</w:t>
            </w:r>
          </w:p>
        </w:tc>
      </w:tr>
      <w:tr w:rsidR="00690E2D" w:rsidRPr="00D60939" w14:paraId="1C04A448" w14:textId="77777777" w:rsidTr="00690E2D">
        <w:trPr>
          <w:trHeight w:val="20"/>
        </w:trPr>
        <w:tc>
          <w:tcPr>
            <w:tcW w:w="221" w:type="pct"/>
            <w:shd w:val="clear" w:color="auto" w:fill="auto"/>
            <w:noWrap/>
            <w:vAlign w:val="center"/>
            <w:hideMark/>
          </w:tcPr>
          <w:p w14:paraId="20F00B89"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623</w:t>
            </w:r>
          </w:p>
        </w:tc>
        <w:tc>
          <w:tcPr>
            <w:tcW w:w="1995" w:type="pct"/>
            <w:shd w:val="clear" w:color="auto" w:fill="auto"/>
            <w:vAlign w:val="center"/>
            <w:hideMark/>
          </w:tcPr>
          <w:p w14:paraId="33F757EB" w14:textId="77777777" w:rsidR="00690E2D" w:rsidRPr="00D60939" w:rsidRDefault="00690E2D" w:rsidP="001708B7">
            <w:pPr>
              <w:widowControl/>
              <w:jc w:val="left"/>
              <w:rPr>
                <w:rFonts w:eastAsia="Times New Roman"/>
                <w:color w:val="000000"/>
                <w:sz w:val="16"/>
                <w:szCs w:val="16"/>
                <w:lang w:eastAsia="ru-RU"/>
              </w:rPr>
            </w:pPr>
            <w:proofErr w:type="spellStart"/>
            <w:r w:rsidRPr="00D60939">
              <w:rPr>
                <w:rFonts w:eastAsia="Times New Roman"/>
                <w:color w:val="000000"/>
                <w:sz w:val="16"/>
                <w:szCs w:val="16"/>
                <w:lang w:eastAsia="ru-RU"/>
              </w:rPr>
              <w:t>Suitch</w:t>
            </w:r>
            <w:proofErr w:type="spellEnd"/>
            <w:r w:rsidRPr="00D60939">
              <w:rPr>
                <w:rFonts w:eastAsia="Times New Roman"/>
                <w:color w:val="000000"/>
                <w:sz w:val="16"/>
                <w:szCs w:val="16"/>
                <w:lang w:eastAsia="ru-RU"/>
              </w:rPr>
              <w:t xml:space="preserve"> 100 Base TX </w:t>
            </w:r>
            <w:proofErr w:type="spellStart"/>
            <w:r w:rsidRPr="00D60939">
              <w:rPr>
                <w:rFonts w:eastAsia="Times New Roman"/>
                <w:color w:val="000000"/>
                <w:sz w:val="16"/>
                <w:szCs w:val="16"/>
                <w:lang w:eastAsia="ru-RU"/>
              </w:rPr>
              <w:t>Fastin</w:t>
            </w:r>
            <w:proofErr w:type="spellEnd"/>
          </w:p>
        </w:tc>
        <w:tc>
          <w:tcPr>
            <w:tcW w:w="882" w:type="pct"/>
            <w:shd w:val="clear" w:color="auto" w:fill="auto"/>
            <w:noWrap/>
            <w:vAlign w:val="center"/>
            <w:hideMark/>
          </w:tcPr>
          <w:p w14:paraId="32F4A159"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160209</w:t>
            </w:r>
          </w:p>
        </w:tc>
        <w:tc>
          <w:tcPr>
            <w:tcW w:w="464" w:type="pct"/>
            <w:shd w:val="clear" w:color="auto" w:fill="auto"/>
            <w:noWrap/>
            <w:vAlign w:val="center"/>
            <w:hideMark/>
          </w:tcPr>
          <w:p w14:paraId="6DDE980A"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0F7BA721"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15C75B42"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66 341</w:t>
            </w:r>
          </w:p>
        </w:tc>
      </w:tr>
      <w:tr w:rsidR="00690E2D" w:rsidRPr="00D60939" w14:paraId="62E90A26" w14:textId="77777777" w:rsidTr="00690E2D">
        <w:trPr>
          <w:trHeight w:val="20"/>
        </w:trPr>
        <w:tc>
          <w:tcPr>
            <w:tcW w:w="221" w:type="pct"/>
            <w:shd w:val="clear" w:color="auto" w:fill="auto"/>
            <w:noWrap/>
            <w:vAlign w:val="center"/>
            <w:hideMark/>
          </w:tcPr>
          <w:p w14:paraId="791F258F"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624</w:t>
            </w:r>
          </w:p>
        </w:tc>
        <w:tc>
          <w:tcPr>
            <w:tcW w:w="1995" w:type="pct"/>
            <w:shd w:val="clear" w:color="auto" w:fill="auto"/>
            <w:vAlign w:val="center"/>
            <w:hideMark/>
          </w:tcPr>
          <w:p w14:paraId="3AF0E320" w14:textId="77777777" w:rsidR="00690E2D" w:rsidRPr="00D60939" w:rsidRDefault="00690E2D" w:rsidP="001708B7">
            <w:pPr>
              <w:widowControl/>
              <w:jc w:val="left"/>
              <w:rPr>
                <w:rFonts w:eastAsia="Times New Roman"/>
                <w:color w:val="000000"/>
                <w:sz w:val="16"/>
                <w:szCs w:val="16"/>
                <w:lang w:eastAsia="ru-RU"/>
              </w:rPr>
            </w:pPr>
            <w:proofErr w:type="spellStart"/>
            <w:r w:rsidRPr="00D60939">
              <w:rPr>
                <w:rFonts w:eastAsia="Times New Roman"/>
                <w:color w:val="000000"/>
                <w:sz w:val="16"/>
                <w:szCs w:val="16"/>
                <w:lang w:eastAsia="ru-RU"/>
              </w:rPr>
              <w:t>Suitch</w:t>
            </w:r>
            <w:proofErr w:type="spellEnd"/>
            <w:r w:rsidRPr="00D60939">
              <w:rPr>
                <w:rFonts w:eastAsia="Times New Roman"/>
                <w:color w:val="000000"/>
                <w:sz w:val="16"/>
                <w:szCs w:val="16"/>
                <w:lang w:eastAsia="ru-RU"/>
              </w:rPr>
              <w:t xml:space="preserve"> 100 Base TX </w:t>
            </w:r>
            <w:proofErr w:type="spellStart"/>
            <w:r w:rsidRPr="00D60939">
              <w:rPr>
                <w:rFonts w:eastAsia="Times New Roman"/>
                <w:color w:val="000000"/>
                <w:sz w:val="16"/>
                <w:szCs w:val="16"/>
                <w:lang w:eastAsia="ru-RU"/>
              </w:rPr>
              <w:t>Fastin</w:t>
            </w:r>
            <w:proofErr w:type="spellEnd"/>
          </w:p>
        </w:tc>
        <w:tc>
          <w:tcPr>
            <w:tcW w:w="882" w:type="pct"/>
            <w:shd w:val="clear" w:color="auto" w:fill="auto"/>
            <w:noWrap/>
            <w:vAlign w:val="center"/>
            <w:hideMark/>
          </w:tcPr>
          <w:p w14:paraId="464605FC" w14:textId="77777777" w:rsidR="00690E2D" w:rsidRPr="00D60939" w:rsidRDefault="00690E2D" w:rsidP="001708B7">
            <w:pPr>
              <w:widowControl/>
              <w:jc w:val="left"/>
              <w:rPr>
                <w:rFonts w:eastAsia="Times New Roman"/>
                <w:color w:val="000000"/>
                <w:sz w:val="16"/>
                <w:szCs w:val="16"/>
                <w:lang w:eastAsia="ru-RU"/>
              </w:rPr>
            </w:pPr>
            <w:r w:rsidRPr="00D60939">
              <w:rPr>
                <w:rFonts w:eastAsia="Times New Roman"/>
                <w:color w:val="000000"/>
                <w:sz w:val="16"/>
                <w:szCs w:val="16"/>
                <w:lang w:eastAsia="ru-RU"/>
              </w:rPr>
              <w:t>160210</w:t>
            </w:r>
          </w:p>
        </w:tc>
        <w:tc>
          <w:tcPr>
            <w:tcW w:w="464" w:type="pct"/>
            <w:shd w:val="clear" w:color="auto" w:fill="auto"/>
            <w:noWrap/>
            <w:vAlign w:val="center"/>
            <w:hideMark/>
          </w:tcPr>
          <w:p w14:paraId="076079B4" w14:textId="77777777" w:rsidR="00690E2D" w:rsidRPr="00D60939" w:rsidRDefault="00690E2D" w:rsidP="001708B7">
            <w:pPr>
              <w:widowControl/>
              <w:jc w:val="center"/>
              <w:rPr>
                <w:rFonts w:eastAsia="Times New Roman"/>
                <w:color w:val="000000"/>
                <w:sz w:val="16"/>
                <w:szCs w:val="16"/>
                <w:lang w:eastAsia="ru-RU"/>
              </w:rPr>
            </w:pPr>
            <w:proofErr w:type="spellStart"/>
            <w:r w:rsidRPr="00D60939">
              <w:rPr>
                <w:rFonts w:eastAsia="Times New Roman"/>
                <w:color w:val="000000"/>
                <w:sz w:val="16"/>
                <w:szCs w:val="16"/>
                <w:lang w:eastAsia="ru-RU"/>
              </w:rPr>
              <w:t>шт</w:t>
            </w:r>
            <w:proofErr w:type="spellEnd"/>
          </w:p>
        </w:tc>
        <w:tc>
          <w:tcPr>
            <w:tcW w:w="417" w:type="pct"/>
            <w:shd w:val="clear" w:color="auto" w:fill="auto"/>
            <w:noWrap/>
            <w:vAlign w:val="center"/>
            <w:hideMark/>
          </w:tcPr>
          <w:p w14:paraId="1B29AA1C" w14:textId="77777777" w:rsidR="00690E2D" w:rsidRPr="00D60939" w:rsidRDefault="00690E2D" w:rsidP="001708B7">
            <w:pPr>
              <w:widowControl/>
              <w:jc w:val="center"/>
              <w:rPr>
                <w:rFonts w:eastAsia="Times New Roman"/>
                <w:sz w:val="16"/>
                <w:szCs w:val="16"/>
                <w:lang w:eastAsia="ru-RU"/>
              </w:rPr>
            </w:pPr>
            <w:r w:rsidRPr="00D60939">
              <w:rPr>
                <w:rFonts w:eastAsia="Times New Roman"/>
                <w:sz w:val="16"/>
                <w:szCs w:val="16"/>
                <w:lang w:eastAsia="ru-RU"/>
              </w:rPr>
              <w:t>1</w:t>
            </w:r>
          </w:p>
        </w:tc>
        <w:tc>
          <w:tcPr>
            <w:tcW w:w="1021" w:type="pct"/>
            <w:shd w:val="clear" w:color="auto" w:fill="auto"/>
            <w:noWrap/>
            <w:vAlign w:val="center"/>
            <w:hideMark/>
          </w:tcPr>
          <w:p w14:paraId="286FC519" w14:textId="77777777" w:rsidR="00690E2D" w:rsidRPr="00D60939" w:rsidRDefault="00690E2D" w:rsidP="001708B7">
            <w:pPr>
              <w:widowControl/>
              <w:jc w:val="center"/>
              <w:rPr>
                <w:rFonts w:eastAsia="Times New Roman"/>
                <w:b/>
                <w:bCs/>
                <w:color w:val="000000"/>
                <w:sz w:val="16"/>
                <w:szCs w:val="16"/>
                <w:lang w:eastAsia="ru-RU"/>
              </w:rPr>
            </w:pPr>
            <w:r w:rsidRPr="00D60939">
              <w:rPr>
                <w:rFonts w:eastAsia="Times New Roman"/>
                <w:b/>
                <w:bCs/>
                <w:color w:val="000000"/>
                <w:sz w:val="16"/>
                <w:szCs w:val="16"/>
                <w:lang w:eastAsia="ru-RU"/>
              </w:rPr>
              <w:t>66 341</w:t>
            </w:r>
          </w:p>
        </w:tc>
      </w:tr>
      <w:tr w:rsidR="00690E2D" w:rsidRPr="00D60939" w14:paraId="5B0A0A5E" w14:textId="77777777" w:rsidTr="00690E2D">
        <w:trPr>
          <w:trHeight w:val="20"/>
        </w:trPr>
        <w:tc>
          <w:tcPr>
            <w:tcW w:w="221" w:type="pct"/>
            <w:shd w:val="clear" w:color="auto" w:fill="auto"/>
            <w:noWrap/>
            <w:vAlign w:val="bottom"/>
            <w:hideMark/>
          </w:tcPr>
          <w:p w14:paraId="21374B3E" w14:textId="77777777" w:rsidR="00690E2D" w:rsidRPr="00D60939" w:rsidRDefault="00690E2D" w:rsidP="001708B7">
            <w:pPr>
              <w:widowControl/>
              <w:jc w:val="left"/>
              <w:rPr>
                <w:rFonts w:eastAsia="Times New Roman"/>
                <w:sz w:val="16"/>
                <w:szCs w:val="16"/>
                <w:lang w:eastAsia="ru-RU"/>
              </w:rPr>
            </w:pPr>
          </w:p>
        </w:tc>
        <w:tc>
          <w:tcPr>
            <w:tcW w:w="1995" w:type="pct"/>
            <w:shd w:val="clear" w:color="auto" w:fill="auto"/>
            <w:noWrap/>
            <w:vAlign w:val="bottom"/>
            <w:hideMark/>
          </w:tcPr>
          <w:p w14:paraId="614E5187" w14:textId="77777777" w:rsidR="00690E2D" w:rsidRPr="00D60939" w:rsidRDefault="00690E2D" w:rsidP="001708B7">
            <w:pPr>
              <w:widowControl/>
              <w:jc w:val="left"/>
              <w:rPr>
                <w:rFonts w:eastAsia="Times New Roman"/>
                <w:sz w:val="16"/>
                <w:szCs w:val="16"/>
                <w:lang w:eastAsia="ru-RU"/>
              </w:rPr>
            </w:pPr>
            <w:r w:rsidRPr="00D60939">
              <w:rPr>
                <w:rFonts w:eastAsia="Times New Roman"/>
                <w:sz w:val="16"/>
                <w:szCs w:val="16"/>
                <w:lang w:eastAsia="ru-RU"/>
              </w:rPr>
              <w:t>Итого:</w:t>
            </w:r>
          </w:p>
        </w:tc>
        <w:tc>
          <w:tcPr>
            <w:tcW w:w="882" w:type="pct"/>
            <w:shd w:val="clear" w:color="auto" w:fill="auto"/>
            <w:noWrap/>
            <w:vAlign w:val="bottom"/>
            <w:hideMark/>
          </w:tcPr>
          <w:p w14:paraId="149A973D" w14:textId="77777777" w:rsidR="00690E2D" w:rsidRPr="00D60939" w:rsidRDefault="00690E2D" w:rsidP="001708B7">
            <w:pPr>
              <w:widowControl/>
              <w:jc w:val="left"/>
              <w:rPr>
                <w:rFonts w:eastAsia="Times New Roman"/>
                <w:sz w:val="16"/>
                <w:szCs w:val="16"/>
                <w:lang w:eastAsia="ru-RU"/>
              </w:rPr>
            </w:pPr>
          </w:p>
        </w:tc>
        <w:tc>
          <w:tcPr>
            <w:tcW w:w="464" w:type="pct"/>
            <w:shd w:val="clear" w:color="auto" w:fill="auto"/>
            <w:noWrap/>
            <w:vAlign w:val="bottom"/>
            <w:hideMark/>
          </w:tcPr>
          <w:p w14:paraId="09A8C7EB" w14:textId="77777777" w:rsidR="00690E2D" w:rsidRPr="00D60939" w:rsidRDefault="00690E2D" w:rsidP="001708B7">
            <w:pPr>
              <w:widowControl/>
              <w:jc w:val="left"/>
              <w:rPr>
                <w:rFonts w:eastAsia="Times New Roman"/>
                <w:sz w:val="16"/>
                <w:szCs w:val="16"/>
                <w:lang w:eastAsia="ru-RU"/>
              </w:rPr>
            </w:pPr>
          </w:p>
        </w:tc>
        <w:tc>
          <w:tcPr>
            <w:tcW w:w="417" w:type="pct"/>
            <w:shd w:val="clear" w:color="auto" w:fill="auto"/>
            <w:noWrap/>
            <w:vAlign w:val="bottom"/>
            <w:hideMark/>
          </w:tcPr>
          <w:p w14:paraId="2B0A4429" w14:textId="77777777" w:rsidR="00690E2D" w:rsidRPr="00D60939" w:rsidRDefault="00690E2D" w:rsidP="001708B7">
            <w:pPr>
              <w:widowControl/>
              <w:jc w:val="left"/>
              <w:rPr>
                <w:rFonts w:eastAsia="Times New Roman"/>
                <w:sz w:val="16"/>
                <w:szCs w:val="16"/>
                <w:lang w:eastAsia="ru-RU"/>
              </w:rPr>
            </w:pPr>
          </w:p>
        </w:tc>
        <w:tc>
          <w:tcPr>
            <w:tcW w:w="1021" w:type="pct"/>
            <w:shd w:val="clear" w:color="auto" w:fill="auto"/>
            <w:noWrap/>
            <w:vAlign w:val="center"/>
            <w:hideMark/>
          </w:tcPr>
          <w:p w14:paraId="43E59ECD" w14:textId="77777777" w:rsidR="00690E2D" w:rsidRPr="00D60939" w:rsidRDefault="00690E2D" w:rsidP="001708B7">
            <w:pPr>
              <w:widowControl/>
              <w:jc w:val="right"/>
              <w:rPr>
                <w:rFonts w:eastAsia="Times New Roman"/>
                <w:b/>
                <w:bCs/>
                <w:sz w:val="16"/>
                <w:szCs w:val="16"/>
                <w:lang w:eastAsia="ru-RU"/>
              </w:rPr>
            </w:pPr>
            <w:r w:rsidRPr="00D60939">
              <w:rPr>
                <w:rFonts w:eastAsia="Times New Roman"/>
                <w:b/>
                <w:bCs/>
                <w:sz w:val="16"/>
                <w:szCs w:val="16"/>
                <w:lang w:eastAsia="ru-RU"/>
              </w:rPr>
              <w:t>12 442 000</w:t>
            </w:r>
          </w:p>
        </w:tc>
      </w:tr>
    </w:tbl>
    <w:p w14:paraId="2B3CA792" w14:textId="77777777" w:rsidR="00D947C7" w:rsidRDefault="00D947C7" w:rsidP="000C3B32">
      <w:pPr>
        <w:pStyle w:val="affff"/>
        <w:spacing w:before="0"/>
        <w:ind w:firstLine="0"/>
        <w:rPr>
          <w:b/>
          <w:sz w:val="24"/>
          <w:szCs w:val="24"/>
        </w:rPr>
        <w:sectPr w:rsidR="00D947C7" w:rsidSect="00140A9B">
          <w:footerReference w:type="first" r:id="rId19"/>
          <w:pgSz w:w="16838" w:h="11906" w:orient="landscape" w:code="9"/>
          <w:pgMar w:top="284" w:right="680" w:bottom="709" w:left="680" w:header="284" w:footer="0" w:gutter="0"/>
          <w:cols w:space="708"/>
          <w:titlePg/>
          <w:docGrid w:linePitch="360"/>
        </w:sectPr>
      </w:pPr>
    </w:p>
    <w:p w14:paraId="50F54356" w14:textId="77777777" w:rsidR="00D947C7" w:rsidRDefault="00D947C7" w:rsidP="000C3B32">
      <w:pPr>
        <w:pStyle w:val="affff"/>
        <w:spacing w:before="0"/>
        <w:ind w:firstLine="0"/>
        <w:rPr>
          <w:b/>
          <w:sz w:val="24"/>
          <w:szCs w:val="24"/>
        </w:rPr>
        <w:sectPr w:rsidR="00D947C7" w:rsidSect="001708B7">
          <w:pgSz w:w="16838" w:h="11906" w:orient="landscape" w:code="9"/>
          <w:pgMar w:top="1418" w:right="851" w:bottom="709" w:left="851" w:header="993" w:footer="408" w:gutter="0"/>
          <w:cols w:space="708"/>
          <w:titlePg/>
          <w:docGrid w:linePitch="360"/>
        </w:sectPr>
      </w:pPr>
    </w:p>
    <w:p w14:paraId="6C251607" w14:textId="77777777" w:rsidR="00D947C7" w:rsidRPr="00832A73" w:rsidRDefault="00D947C7" w:rsidP="00D947C7">
      <w:pPr>
        <w:sectPr w:rsidR="00D947C7" w:rsidRPr="00832A73" w:rsidSect="001708B7">
          <w:pgSz w:w="11906" w:h="16838" w:code="9"/>
          <w:pgMar w:top="851" w:right="709" w:bottom="851" w:left="1418" w:header="284" w:footer="142" w:gutter="0"/>
          <w:cols w:space="708"/>
          <w:titlePg/>
          <w:docGrid w:linePitch="360"/>
        </w:sectPr>
      </w:pPr>
    </w:p>
    <w:p w14:paraId="65CAF7F0" w14:textId="77777777" w:rsidR="00D947C7" w:rsidRPr="00D7061D" w:rsidRDefault="00D947C7" w:rsidP="00690E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5104"/>
        <w:gridCol w:w="993"/>
        <w:gridCol w:w="1275"/>
        <w:gridCol w:w="1805"/>
      </w:tblGrid>
      <w:tr w:rsidR="00A13DB8" w:rsidRPr="009E010F" w14:paraId="3144DE21" w14:textId="77777777" w:rsidTr="00A13DB8">
        <w:trPr>
          <w:trHeight w:val="20"/>
          <w:tblHeader/>
        </w:trPr>
        <w:tc>
          <w:tcPr>
            <w:tcW w:w="343" w:type="pct"/>
            <w:shd w:val="clear" w:color="auto" w:fill="DBE5F1" w:themeFill="accent1" w:themeFillTint="33"/>
            <w:vAlign w:val="center"/>
            <w:hideMark/>
          </w:tcPr>
          <w:p w14:paraId="36969385" w14:textId="77777777" w:rsidR="00A13DB8" w:rsidRPr="009E010F" w:rsidRDefault="00A13DB8" w:rsidP="001708B7">
            <w:pPr>
              <w:widowControl/>
              <w:jc w:val="center"/>
              <w:rPr>
                <w:rFonts w:eastAsia="Times New Roman"/>
                <w:b/>
                <w:bCs/>
                <w:sz w:val="16"/>
                <w:szCs w:val="16"/>
                <w:lang w:eastAsia="ru-RU"/>
              </w:rPr>
            </w:pPr>
            <w:r w:rsidRPr="009E010F">
              <w:rPr>
                <w:rFonts w:eastAsia="Times New Roman"/>
                <w:b/>
                <w:bCs/>
                <w:sz w:val="16"/>
                <w:szCs w:val="16"/>
                <w:lang w:eastAsia="ru-RU"/>
              </w:rPr>
              <w:t>№ п/п</w:t>
            </w:r>
          </w:p>
        </w:tc>
        <w:tc>
          <w:tcPr>
            <w:tcW w:w="2590" w:type="pct"/>
            <w:shd w:val="clear" w:color="auto" w:fill="DBE5F1" w:themeFill="accent1" w:themeFillTint="33"/>
            <w:vAlign w:val="center"/>
            <w:hideMark/>
          </w:tcPr>
          <w:p w14:paraId="49A62D48" w14:textId="77777777" w:rsidR="00A13DB8" w:rsidRPr="009E010F" w:rsidRDefault="00A13DB8" w:rsidP="001708B7">
            <w:pPr>
              <w:widowControl/>
              <w:jc w:val="center"/>
              <w:rPr>
                <w:rFonts w:eastAsia="Times New Roman"/>
                <w:b/>
                <w:bCs/>
                <w:sz w:val="16"/>
                <w:szCs w:val="16"/>
                <w:lang w:eastAsia="ru-RU"/>
              </w:rPr>
            </w:pPr>
            <w:r w:rsidRPr="009E010F">
              <w:rPr>
                <w:rFonts w:eastAsia="Times New Roman"/>
                <w:b/>
                <w:bCs/>
                <w:sz w:val="16"/>
                <w:szCs w:val="16"/>
                <w:lang w:eastAsia="ru-RU"/>
              </w:rPr>
              <w:t>Наименование</w:t>
            </w:r>
          </w:p>
        </w:tc>
        <w:tc>
          <w:tcPr>
            <w:tcW w:w="504" w:type="pct"/>
            <w:shd w:val="clear" w:color="auto" w:fill="DBE5F1" w:themeFill="accent1" w:themeFillTint="33"/>
            <w:vAlign w:val="center"/>
            <w:hideMark/>
          </w:tcPr>
          <w:p w14:paraId="07240671" w14:textId="77777777" w:rsidR="00A13DB8" w:rsidRPr="009E010F" w:rsidRDefault="00A13DB8" w:rsidP="001708B7">
            <w:pPr>
              <w:widowControl/>
              <w:jc w:val="center"/>
              <w:rPr>
                <w:rFonts w:eastAsia="Times New Roman"/>
                <w:b/>
                <w:bCs/>
                <w:sz w:val="16"/>
                <w:szCs w:val="16"/>
                <w:lang w:eastAsia="ru-RU"/>
              </w:rPr>
            </w:pPr>
            <w:r w:rsidRPr="009E010F">
              <w:rPr>
                <w:rFonts w:eastAsia="Times New Roman"/>
                <w:b/>
                <w:bCs/>
                <w:sz w:val="16"/>
                <w:szCs w:val="16"/>
                <w:lang w:eastAsia="ru-RU"/>
              </w:rPr>
              <w:t>Ед. изм.</w:t>
            </w:r>
          </w:p>
        </w:tc>
        <w:tc>
          <w:tcPr>
            <w:tcW w:w="647" w:type="pct"/>
            <w:shd w:val="clear" w:color="auto" w:fill="DBE5F1" w:themeFill="accent1" w:themeFillTint="33"/>
            <w:vAlign w:val="center"/>
            <w:hideMark/>
          </w:tcPr>
          <w:p w14:paraId="0C17C404" w14:textId="77777777" w:rsidR="00A13DB8" w:rsidRPr="009E010F" w:rsidRDefault="00A13DB8" w:rsidP="001708B7">
            <w:pPr>
              <w:widowControl/>
              <w:jc w:val="center"/>
              <w:rPr>
                <w:rFonts w:eastAsia="Times New Roman"/>
                <w:b/>
                <w:bCs/>
                <w:sz w:val="16"/>
                <w:szCs w:val="16"/>
                <w:lang w:eastAsia="ru-RU"/>
              </w:rPr>
            </w:pPr>
            <w:r w:rsidRPr="009E010F">
              <w:rPr>
                <w:rFonts w:eastAsia="Times New Roman"/>
                <w:b/>
                <w:bCs/>
                <w:sz w:val="16"/>
                <w:szCs w:val="16"/>
                <w:lang w:eastAsia="ru-RU"/>
              </w:rPr>
              <w:t>Кол-во</w:t>
            </w:r>
          </w:p>
        </w:tc>
        <w:tc>
          <w:tcPr>
            <w:tcW w:w="917" w:type="pct"/>
            <w:shd w:val="clear" w:color="auto" w:fill="DBE5F1" w:themeFill="accent1" w:themeFillTint="33"/>
            <w:vAlign w:val="center"/>
            <w:hideMark/>
          </w:tcPr>
          <w:p w14:paraId="06C79251" w14:textId="77777777" w:rsidR="00A13DB8" w:rsidRPr="009E010F" w:rsidRDefault="00A13DB8" w:rsidP="001708B7">
            <w:pPr>
              <w:widowControl/>
              <w:jc w:val="center"/>
              <w:rPr>
                <w:rFonts w:eastAsia="Times New Roman"/>
                <w:b/>
                <w:bCs/>
                <w:sz w:val="16"/>
                <w:szCs w:val="16"/>
                <w:lang w:eastAsia="ru-RU"/>
              </w:rPr>
            </w:pPr>
            <w:r w:rsidRPr="009E010F">
              <w:rPr>
                <w:rFonts w:eastAsia="Times New Roman"/>
                <w:b/>
                <w:bCs/>
                <w:sz w:val="16"/>
                <w:szCs w:val="16"/>
                <w:lang w:eastAsia="ru-RU"/>
              </w:rPr>
              <w:t>Рыночная стоимость, руб. без НДС</w:t>
            </w:r>
          </w:p>
        </w:tc>
      </w:tr>
      <w:tr w:rsidR="00A13DB8" w:rsidRPr="009E010F" w14:paraId="144BE918" w14:textId="77777777" w:rsidTr="00A13DB8">
        <w:trPr>
          <w:trHeight w:val="20"/>
        </w:trPr>
        <w:tc>
          <w:tcPr>
            <w:tcW w:w="343" w:type="pct"/>
            <w:shd w:val="clear" w:color="auto" w:fill="auto"/>
            <w:noWrap/>
            <w:vAlign w:val="center"/>
            <w:hideMark/>
          </w:tcPr>
          <w:p w14:paraId="3A0A7460"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2590" w:type="pct"/>
            <w:shd w:val="clear" w:color="auto" w:fill="auto"/>
            <w:vAlign w:val="center"/>
            <w:hideMark/>
          </w:tcPr>
          <w:p w14:paraId="3E1F5F4A"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Аппарат V-5м3</w:t>
            </w:r>
          </w:p>
        </w:tc>
        <w:tc>
          <w:tcPr>
            <w:tcW w:w="504" w:type="pct"/>
            <w:shd w:val="clear" w:color="auto" w:fill="auto"/>
            <w:noWrap/>
            <w:vAlign w:val="center"/>
            <w:hideMark/>
          </w:tcPr>
          <w:p w14:paraId="5497809C"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532DBBA2"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1C842353"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151 458</w:t>
            </w:r>
          </w:p>
        </w:tc>
      </w:tr>
      <w:tr w:rsidR="00A13DB8" w:rsidRPr="009E010F" w14:paraId="75280FDA" w14:textId="77777777" w:rsidTr="00A13DB8">
        <w:trPr>
          <w:trHeight w:val="20"/>
        </w:trPr>
        <w:tc>
          <w:tcPr>
            <w:tcW w:w="343" w:type="pct"/>
            <w:shd w:val="clear" w:color="auto" w:fill="auto"/>
            <w:noWrap/>
            <w:vAlign w:val="center"/>
            <w:hideMark/>
          </w:tcPr>
          <w:p w14:paraId="3F39EB33"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2590" w:type="pct"/>
            <w:shd w:val="clear" w:color="auto" w:fill="auto"/>
            <w:vAlign w:val="center"/>
            <w:hideMark/>
          </w:tcPr>
          <w:p w14:paraId="2C00E72F"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Аппарат В-201</w:t>
            </w:r>
          </w:p>
        </w:tc>
        <w:tc>
          <w:tcPr>
            <w:tcW w:w="504" w:type="pct"/>
            <w:shd w:val="clear" w:color="auto" w:fill="auto"/>
            <w:noWrap/>
            <w:vAlign w:val="center"/>
            <w:hideMark/>
          </w:tcPr>
          <w:p w14:paraId="39B1BFE1"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731AF15A"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6BAA08FF"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19 193</w:t>
            </w:r>
          </w:p>
        </w:tc>
      </w:tr>
      <w:tr w:rsidR="00A13DB8" w:rsidRPr="009E010F" w14:paraId="12DD8A69" w14:textId="77777777" w:rsidTr="00A13DB8">
        <w:trPr>
          <w:trHeight w:val="20"/>
        </w:trPr>
        <w:tc>
          <w:tcPr>
            <w:tcW w:w="343" w:type="pct"/>
            <w:shd w:val="clear" w:color="auto" w:fill="auto"/>
            <w:noWrap/>
            <w:vAlign w:val="center"/>
            <w:hideMark/>
          </w:tcPr>
          <w:p w14:paraId="1CF509B8"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w:t>
            </w:r>
          </w:p>
        </w:tc>
        <w:tc>
          <w:tcPr>
            <w:tcW w:w="2590" w:type="pct"/>
            <w:shd w:val="clear" w:color="auto" w:fill="auto"/>
            <w:vAlign w:val="center"/>
            <w:hideMark/>
          </w:tcPr>
          <w:p w14:paraId="7F82A47E"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Аппарат ВЭЭ-1-3</w:t>
            </w:r>
          </w:p>
        </w:tc>
        <w:tc>
          <w:tcPr>
            <w:tcW w:w="504" w:type="pct"/>
            <w:shd w:val="clear" w:color="auto" w:fill="auto"/>
            <w:noWrap/>
            <w:vAlign w:val="center"/>
            <w:hideMark/>
          </w:tcPr>
          <w:p w14:paraId="51ED6F02"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1CC875AC"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51570812"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9 596</w:t>
            </w:r>
          </w:p>
        </w:tc>
      </w:tr>
      <w:tr w:rsidR="00A13DB8" w:rsidRPr="009E010F" w14:paraId="11AE5B6E" w14:textId="77777777" w:rsidTr="00A13DB8">
        <w:trPr>
          <w:trHeight w:val="20"/>
        </w:trPr>
        <w:tc>
          <w:tcPr>
            <w:tcW w:w="343" w:type="pct"/>
            <w:shd w:val="clear" w:color="auto" w:fill="auto"/>
            <w:noWrap/>
            <w:vAlign w:val="center"/>
            <w:hideMark/>
          </w:tcPr>
          <w:p w14:paraId="581398E3"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4</w:t>
            </w:r>
          </w:p>
        </w:tc>
        <w:tc>
          <w:tcPr>
            <w:tcW w:w="2590" w:type="pct"/>
            <w:shd w:val="clear" w:color="auto" w:fill="auto"/>
            <w:vAlign w:val="center"/>
            <w:hideMark/>
          </w:tcPr>
          <w:p w14:paraId="02DD25E5"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Аппарат ТВО</w:t>
            </w:r>
          </w:p>
        </w:tc>
        <w:tc>
          <w:tcPr>
            <w:tcW w:w="504" w:type="pct"/>
            <w:shd w:val="clear" w:color="auto" w:fill="auto"/>
            <w:noWrap/>
            <w:vAlign w:val="center"/>
            <w:hideMark/>
          </w:tcPr>
          <w:p w14:paraId="7903651B"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124AAF61"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5636DC4D"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17 625</w:t>
            </w:r>
          </w:p>
        </w:tc>
      </w:tr>
      <w:tr w:rsidR="00A13DB8" w:rsidRPr="009E010F" w14:paraId="43522B80" w14:textId="77777777" w:rsidTr="00A13DB8">
        <w:trPr>
          <w:trHeight w:val="20"/>
        </w:trPr>
        <w:tc>
          <w:tcPr>
            <w:tcW w:w="343" w:type="pct"/>
            <w:shd w:val="clear" w:color="auto" w:fill="auto"/>
            <w:noWrap/>
            <w:vAlign w:val="center"/>
            <w:hideMark/>
          </w:tcPr>
          <w:p w14:paraId="68F63C30"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5</w:t>
            </w:r>
          </w:p>
        </w:tc>
        <w:tc>
          <w:tcPr>
            <w:tcW w:w="2590" w:type="pct"/>
            <w:shd w:val="clear" w:color="auto" w:fill="auto"/>
            <w:vAlign w:val="center"/>
            <w:hideMark/>
          </w:tcPr>
          <w:p w14:paraId="496FE43D"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Аппарат фасовки для акварельных красок</w:t>
            </w:r>
          </w:p>
        </w:tc>
        <w:tc>
          <w:tcPr>
            <w:tcW w:w="504" w:type="pct"/>
            <w:shd w:val="clear" w:color="auto" w:fill="auto"/>
            <w:noWrap/>
            <w:vAlign w:val="center"/>
            <w:hideMark/>
          </w:tcPr>
          <w:p w14:paraId="6493DA17"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17228DB5"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23A31B11"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34 657</w:t>
            </w:r>
          </w:p>
        </w:tc>
      </w:tr>
      <w:tr w:rsidR="00A13DB8" w:rsidRPr="009E010F" w14:paraId="35B62205" w14:textId="77777777" w:rsidTr="00A13DB8">
        <w:trPr>
          <w:trHeight w:val="20"/>
        </w:trPr>
        <w:tc>
          <w:tcPr>
            <w:tcW w:w="343" w:type="pct"/>
            <w:shd w:val="clear" w:color="auto" w:fill="auto"/>
            <w:noWrap/>
            <w:vAlign w:val="center"/>
            <w:hideMark/>
          </w:tcPr>
          <w:p w14:paraId="425B9C8D"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6</w:t>
            </w:r>
          </w:p>
        </w:tc>
        <w:tc>
          <w:tcPr>
            <w:tcW w:w="2590" w:type="pct"/>
            <w:shd w:val="clear" w:color="auto" w:fill="auto"/>
            <w:vAlign w:val="center"/>
            <w:hideMark/>
          </w:tcPr>
          <w:p w14:paraId="4F9198E6"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Бочок дыхательный</w:t>
            </w:r>
          </w:p>
        </w:tc>
        <w:tc>
          <w:tcPr>
            <w:tcW w:w="504" w:type="pct"/>
            <w:shd w:val="clear" w:color="auto" w:fill="auto"/>
            <w:noWrap/>
            <w:vAlign w:val="center"/>
            <w:hideMark/>
          </w:tcPr>
          <w:p w14:paraId="1FA39AEE"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627B5B19"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7</w:t>
            </w:r>
          </w:p>
        </w:tc>
        <w:tc>
          <w:tcPr>
            <w:tcW w:w="917" w:type="pct"/>
            <w:shd w:val="clear" w:color="auto" w:fill="auto"/>
            <w:noWrap/>
            <w:vAlign w:val="center"/>
            <w:hideMark/>
          </w:tcPr>
          <w:p w14:paraId="3162C897"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16 474</w:t>
            </w:r>
          </w:p>
        </w:tc>
      </w:tr>
      <w:tr w:rsidR="00A13DB8" w:rsidRPr="009E010F" w14:paraId="5FD2BF97" w14:textId="77777777" w:rsidTr="00A13DB8">
        <w:trPr>
          <w:trHeight w:val="20"/>
        </w:trPr>
        <w:tc>
          <w:tcPr>
            <w:tcW w:w="343" w:type="pct"/>
            <w:shd w:val="clear" w:color="auto" w:fill="auto"/>
            <w:noWrap/>
            <w:vAlign w:val="center"/>
            <w:hideMark/>
          </w:tcPr>
          <w:p w14:paraId="2743F980"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7</w:t>
            </w:r>
          </w:p>
        </w:tc>
        <w:tc>
          <w:tcPr>
            <w:tcW w:w="2590" w:type="pct"/>
            <w:shd w:val="clear" w:color="auto" w:fill="auto"/>
            <w:vAlign w:val="center"/>
            <w:hideMark/>
          </w:tcPr>
          <w:p w14:paraId="75C77B9D"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Бочок дыхательный</w:t>
            </w:r>
          </w:p>
        </w:tc>
        <w:tc>
          <w:tcPr>
            <w:tcW w:w="504" w:type="pct"/>
            <w:shd w:val="clear" w:color="auto" w:fill="auto"/>
            <w:noWrap/>
            <w:vAlign w:val="center"/>
            <w:hideMark/>
          </w:tcPr>
          <w:p w14:paraId="00DE2742"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6594ADC5"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8</w:t>
            </w:r>
          </w:p>
        </w:tc>
        <w:tc>
          <w:tcPr>
            <w:tcW w:w="917" w:type="pct"/>
            <w:shd w:val="clear" w:color="auto" w:fill="auto"/>
            <w:noWrap/>
            <w:vAlign w:val="center"/>
            <w:hideMark/>
          </w:tcPr>
          <w:p w14:paraId="13DB5183"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12 915</w:t>
            </w:r>
          </w:p>
        </w:tc>
      </w:tr>
      <w:tr w:rsidR="00A13DB8" w:rsidRPr="009E010F" w14:paraId="463E06CF" w14:textId="77777777" w:rsidTr="00A13DB8">
        <w:trPr>
          <w:trHeight w:val="20"/>
        </w:trPr>
        <w:tc>
          <w:tcPr>
            <w:tcW w:w="343" w:type="pct"/>
            <w:shd w:val="clear" w:color="auto" w:fill="auto"/>
            <w:noWrap/>
            <w:vAlign w:val="center"/>
            <w:hideMark/>
          </w:tcPr>
          <w:p w14:paraId="330CFC1E"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8</w:t>
            </w:r>
          </w:p>
        </w:tc>
        <w:tc>
          <w:tcPr>
            <w:tcW w:w="2590" w:type="pct"/>
            <w:shd w:val="clear" w:color="auto" w:fill="auto"/>
            <w:vAlign w:val="center"/>
            <w:hideMark/>
          </w:tcPr>
          <w:p w14:paraId="1430D2D5"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Вентилятор ВЦ-14-46 АП</w:t>
            </w:r>
          </w:p>
        </w:tc>
        <w:tc>
          <w:tcPr>
            <w:tcW w:w="504" w:type="pct"/>
            <w:shd w:val="clear" w:color="auto" w:fill="auto"/>
            <w:noWrap/>
            <w:vAlign w:val="center"/>
            <w:hideMark/>
          </w:tcPr>
          <w:p w14:paraId="3014F73E"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2F5DD267"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4</w:t>
            </w:r>
          </w:p>
        </w:tc>
        <w:tc>
          <w:tcPr>
            <w:tcW w:w="917" w:type="pct"/>
            <w:shd w:val="clear" w:color="auto" w:fill="auto"/>
            <w:noWrap/>
            <w:vAlign w:val="center"/>
            <w:hideMark/>
          </w:tcPr>
          <w:p w14:paraId="3D5D7AD5"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290 108</w:t>
            </w:r>
          </w:p>
        </w:tc>
      </w:tr>
      <w:tr w:rsidR="00A13DB8" w:rsidRPr="009E010F" w14:paraId="60186AE3" w14:textId="77777777" w:rsidTr="00A13DB8">
        <w:trPr>
          <w:trHeight w:val="20"/>
        </w:trPr>
        <w:tc>
          <w:tcPr>
            <w:tcW w:w="343" w:type="pct"/>
            <w:shd w:val="clear" w:color="auto" w:fill="auto"/>
            <w:noWrap/>
            <w:vAlign w:val="center"/>
            <w:hideMark/>
          </w:tcPr>
          <w:p w14:paraId="54980D56"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9</w:t>
            </w:r>
          </w:p>
        </w:tc>
        <w:tc>
          <w:tcPr>
            <w:tcW w:w="2590" w:type="pct"/>
            <w:shd w:val="clear" w:color="auto" w:fill="auto"/>
            <w:vAlign w:val="center"/>
            <w:hideMark/>
          </w:tcPr>
          <w:p w14:paraId="684489C9"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Вентилятор ВЦ-1446 № 3-15,22:1500</w:t>
            </w:r>
          </w:p>
        </w:tc>
        <w:tc>
          <w:tcPr>
            <w:tcW w:w="504" w:type="pct"/>
            <w:shd w:val="clear" w:color="auto" w:fill="auto"/>
            <w:noWrap/>
            <w:vAlign w:val="center"/>
            <w:hideMark/>
          </w:tcPr>
          <w:p w14:paraId="2866D34A"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0BC48D9C"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0E795757"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31 985</w:t>
            </w:r>
          </w:p>
        </w:tc>
      </w:tr>
      <w:tr w:rsidR="00A13DB8" w:rsidRPr="009E010F" w14:paraId="0578355B" w14:textId="77777777" w:rsidTr="00A13DB8">
        <w:trPr>
          <w:trHeight w:val="20"/>
        </w:trPr>
        <w:tc>
          <w:tcPr>
            <w:tcW w:w="343" w:type="pct"/>
            <w:shd w:val="clear" w:color="auto" w:fill="auto"/>
            <w:noWrap/>
            <w:vAlign w:val="center"/>
            <w:hideMark/>
          </w:tcPr>
          <w:p w14:paraId="23C96ED8"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10</w:t>
            </w:r>
          </w:p>
        </w:tc>
        <w:tc>
          <w:tcPr>
            <w:tcW w:w="2590" w:type="pct"/>
            <w:shd w:val="clear" w:color="auto" w:fill="auto"/>
            <w:vAlign w:val="center"/>
            <w:hideMark/>
          </w:tcPr>
          <w:p w14:paraId="01AE08EC"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Вентилятор ВЦ-8075 № 2 50,55:3000</w:t>
            </w:r>
          </w:p>
        </w:tc>
        <w:tc>
          <w:tcPr>
            <w:tcW w:w="504" w:type="pct"/>
            <w:shd w:val="clear" w:color="auto" w:fill="auto"/>
            <w:noWrap/>
            <w:vAlign w:val="center"/>
            <w:hideMark/>
          </w:tcPr>
          <w:p w14:paraId="0C98FEE8"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6477D476"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641E9CF4"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11 264</w:t>
            </w:r>
          </w:p>
        </w:tc>
      </w:tr>
      <w:tr w:rsidR="00A13DB8" w:rsidRPr="009E010F" w14:paraId="7FB023FC" w14:textId="77777777" w:rsidTr="00A13DB8">
        <w:trPr>
          <w:trHeight w:val="20"/>
        </w:trPr>
        <w:tc>
          <w:tcPr>
            <w:tcW w:w="343" w:type="pct"/>
            <w:shd w:val="clear" w:color="auto" w:fill="auto"/>
            <w:noWrap/>
            <w:vAlign w:val="center"/>
            <w:hideMark/>
          </w:tcPr>
          <w:p w14:paraId="6FA38912"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11</w:t>
            </w:r>
          </w:p>
        </w:tc>
        <w:tc>
          <w:tcPr>
            <w:tcW w:w="2590" w:type="pct"/>
            <w:shd w:val="clear" w:color="auto" w:fill="auto"/>
            <w:vAlign w:val="center"/>
            <w:hideMark/>
          </w:tcPr>
          <w:p w14:paraId="6FCE6D66"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Вентилятор Ц 4-70</w:t>
            </w:r>
          </w:p>
        </w:tc>
        <w:tc>
          <w:tcPr>
            <w:tcW w:w="504" w:type="pct"/>
            <w:shd w:val="clear" w:color="auto" w:fill="auto"/>
            <w:noWrap/>
            <w:vAlign w:val="center"/>
            <w:hideMark/>
          </w:tcPr>
          <w:p w14:paraId="5D47D79E"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2827A217"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w:t>
            </w:r>
          </w:p>
        </w:tc>
        <w:tc>
          <w:tcPr>
            <w:tcW w:w="917" w:type="pct"/>
            <w:shd w:val="clear" w:color="auto" w:fill="auto"/>
            <w:noWrap/>
            <w:vAlign w:val="center"/>
            <w:hideMark/>
          </w:tcPr>
          <w:p w14:paraId="13821018"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120 343</w:t>
            </w:r>
          </w:p>
        </w:tc>
      </w:tr>
      <w:tr w:rsidR="00A13DB8" w:rsidRPr="009E010F" w14:paraId="2324FBB7" w14:textId="77777777" w:rsidTr="00A13DB8">
        <w:trPr>
          <w:trHeight w:val="20"/>
        </w:trPr>
        <w:tc>
          <w:tcPr>
            <w:tcW w:w="343" w:type="pct"/>
            <w:shd w:val="clear" w:color="auto" w:fill="auto"/>
            <w:noWrap/>
            <w:vAlign w:val="center"/>
            <w:hideMark/>
          </w:tcPr>
          <w:p w14:paraId="23616E63"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12</w:t>
            </w:r>
          </w:p>
        </w:tc>
        <w:tc>
          <w:tcPr>
            <w:tcW w:w="2590" w:type="pct"/>
            <w:shd w:val="clear" w:color="auto" w:fill="auto"/>
            <w:vAlign w:val="center"/>
            <w:hideMark/>
          </w:tcPr>
          <w:p w14:paraId="6BD49EE8"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Вентилятор Ц4-70</w:t>
            </w:r>
          </w:p>
        </w:tc>
        <w:tc>
          <w:tcPr>
            <w:tcW w:w="504" w:type="pct"/>
            <w:shd w:val="clear" w:color="auto" w:fill="auto"/>
            <w:noWrap/>
            <w:vAlign w:val="center"/>
            <w:hideMark/>
          </w:tcPr>
          <w:p w14:paraId="56E12D68"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1797C3D4"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w:t>
            </w:r>
          </w:p>
        </w:tc>
        <w:tc>
          <w:tcPr>
            <w:tcW w:w="917" w:type="pct"/>
            <w:shd w:val="clear" w:color="auto" w:fill="auto"/>
            <w:noWrap/>
            <w:vAlign w:val="center"/>
            <w:hideMark/>
          </w:tcPr>
          <w:p w14:paraId="344055B6"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4 218</w:t>
            </w:r>
          </w:p>
        </w:tc>
      </w:tr>
      <w:tr w:rsidR="00A13DB8" w:rsidRPr="009E010F" w14:paraId="3ED3A55C" w14:textId="77777777" w:rsidTr="00A13DB8">
        <w:trPr>
          <w:trHeight w:val="20"/>
        </w:trPr>
        <w:tc>
          <w:tcPr>
            <w:tcW w:w="343" w:type="pct"/>
            <w:shd w:val="clear" w:color="auto" w:fill="auto"/>
            <w:noWrap/>
            <w:vAlign w:val="center"/>
            <w:hideMark/>
          </w:tcPr>
          <w:p w14:paraId="5CD951BA"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13</w:t>
            </w:r>
          </w:p>
        </w:tc>
        <w:tc>
          <w:tcPr>
            <w:tcW w:w="2590" w:type="pct"/>
            <w:shd w:val="clear" w:color="auto" w:fill="auto"/>
            <w:vAlign w:val="center"/>
            <w:hideMark/>
          </w:tcPr>
          <w:p w14:paraId="182139E5"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Весы РП-1ц13</w:t>
            </w:r>
          </w:p>
        </w:tc>
        <w:tc>
          <w:tcPr>
            <w:tcW w:w="504" w:type="pct"/>
            <w:shd w:val="clear" w:color="auto" w:fill="auto"/>
            <w:noWrap/>
            <w:vAlign w:val="center"/>
            <w:hideMark/>
          </w:tcPr>
          <w:p w14:paraId="4DB6BA31"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7611C5E2"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22E1785F"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6 105</w:t>
            </w:r>
          </w:p>
        </w:tc>
      </w:tr>
      <w:tr w:rsidR="00A13DB8" w:rsidRPr="009E010F" w14:paraId="67301C7F" w14:textId="77777777" w:rsidTr="00A13DB8">
        <w:trPr>
          <w:trHeight w:val="20"/>
        </w:trPr>
        <w:tc>
          <w:tcPr>
            <w:tcW w:w="343" w:type="pct"/>
            <w:shd w:val="clear" w:color="auto" w:fill="auto"/>
            <w:noWrap/>
            <w:vAlign w:val="center"/>
            <w:hideMark/>
          </w:tcPr>
          <w:p w14:paraId="587B93E3"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14</w:t>
            </w:r>
          </w:p>
        </w:tc>
        <w:tc>
          <w:tcPr>
            <w:tcW w:w="2590" w:type="pct"/>
            <w:shd w:val="clear" w:color="auto" w:fill="auto"/>
            <w:vAlign w:val="center"/>
            <w:hideMark/>
          </w:tcPr>
          <w:p w14:paraId="17E540A9"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Водонагреватель СТД-4</w:t>
            </w:r>
          </w:p>
        </w:tc>
        <w:tc>
          <w:tcPr>
            <w:tcW w:w="504" w:type="pct"/>
            <w:shd w:val="clear" w:color="auto" w:fill="auto"/>
            <w:noWrap/>
            <w:vAlign w:val="center"/>
            <w:hideMark/>
          </w:tcPr>
          <w:p w14:paraId="50EE5B06"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6326E7E5"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669B198D"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106 820</w:t>
            </w:r>
          </w:p>
        </w:tc>
      </w:tr>
      <w:tr w:rsidR="00A13DB8" w:rsidRPr="009E010F" w14:paraId="34563373" w14:textId="77777777" w:rsidTr="00A13DB8">
        <w:trPr>
          <w:trHeight w:val="20"/>
        </w:trPr>
        <w:tc>
          <w:tcPr>
            <w:tcW w:w="343" w:type="pct"/>
            <w:shd w:val="clear" w:color="auto" w:fill="auto"/>
            <w:noWrap/>
            <w:vAlign w:val="center"/>
            <w:hideMark/>
          </w:tcPr>
          <w:p w14:paraId="3BC23204"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15</w:t>
            </w:r>
          </w:p>
        </w:tc>
        <w:tc>
          <w:tcPr>
            <w:tcW w:w="2590" w:type="pct"/>
            <w:shd w:val="clear" w:color="auto" w:fill="auto"/>
            <w:vAlign w:val="center"/>
            <w:hideMark/>
          </w:tcPr>
          <w:p w14:paraId="2405A34A"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Водяной подогреватель ДУ 114 2м 6 секций</w:t>
            </w:r>
          </w:p>
        </w:tc>
        <w:tc>
          <w:tcPr>
            <w:tcW w:w="504" w:type="pct"/>
            <w:shd w:val="clear" w:color="auto" w:fill="auto"/>
            <w:noWrap/>
            <w:vAlign w:val="center"/>
            <w:hideMark/>
          </w:tcPr>
          <w:p w14:paraId="07560D93"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0B538304"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1DD5F64A"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36 856</w:t>
            </w:r>
          </w:p>
        </w:tc>
      </w:tr>
      <w:tr w:rsidR="00A13DB8" w:rsidRPr="009E010F" w14:paraId="38D2D017" w14:textId="77777777" w:rsidTr="00A13DB8">
        <w:trPr>
          <w:trHeight w:val="20"/>
        </w:trPr>
        <w:tc>
          <w:tcPr>
            <w:tcW w:w="343" w:type="pct"/>
            <w:shd w:val="clear" w:color="auto" w:fill="auto"/>
            <w:noWrap/>
            <w:vAlign w:val="center"/>
            <w:hideMark/>
          </w:tcPr>
          <w:p w14:paraId="6A008FF4"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16</w:t>
            </w:r>
          </w:p>
        </w:tc>
        <w:tc>
          <w:tcPr>
            <w:tcW w:w="2590" w:type="pct"/>
            <w:shd w:val="clear" w:color="auto" w:fill="auto"/>
            <w:vAlign w:val="center"/>
            <w:hideMark/>
          </w:tcPr>
          <w:p w14:paraId="329F60ED"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 xml:space="preserve">Водяной подогреватель ДУ 89 </w:t>
            </w:r>
            <w:proofErr w:type="spellStart"/>
            <w:r w:rsidRPr="009E010F">
              <w:rPr>
                <w:rFonts w:eastAsia="Times New Roman"/>
                <w:color w:val="000000"/>
                <w:sz w:val="16"/>
                <w:szCs w:val="16"/>
                <w:lang w:eastAsia="ru-RU"/>
              </w:rPr>
              <w:t>дл</w:t>
            </w:r>
            <w:proofErr w:type="spellEnd"/>
            <w:r w:rsidRPr="009E010F">
              <w:rPr>
                <w:rFonts w:eastAsia="Times New Roman"/>
                <w:color w:val="000000"/>
                <w:sz w:val="16"/>
                <w:szCs w:val="16"/>
                <w:lang w:eastAsia="ru-RU"/>
              </w:rPr>
              <w:t xml:space="preserve"> 2м 5секций</w:t>
            </w:r>
          </w:p>
        </w:tc>
        <w:tc>
          <w:tcPr>
            <w:tcW w:w="504" w:type="pct"/>
            <w:shd w:val="clear" w:color="auto" w:fill="auto"/>
            <w:noWrap/>
            <w:vAlign w:val="center"/>
            <w:hideMark/>
          </w:tcPr>
          <w:p w14:paraId="27564369"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3364C86B"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3C699055"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29 626</w:t>
            </w:r>
          </w:p>
        </w:tc>
      </w:tr>
      <w:tr w:rsidR="00A13DB8" w:rsidRPr="009E010F" w14:paraId="5EFE6191" w14:textId="77777777" w:rsidTr="00A13DB8">
        <w:trPr>
          <w:trHeight w:val="20"/>
        </w:trPr>
        <w:tc>
          <w:tcPr>
            <w:tcW w:w="343" w:type="pct"/>
            <w:shd w:val="clear" w:color="auto" w:fill="auto"/>
            <w:noWrap/>
            <w:vAlign w:val="center"/>
            <w:hideMark/>
          </w:tcPr>
          <w:p w14:paraId="0A85D993"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17</w:t>
            </w:r>
          </w:p>
        </w:tc>
        <w:tc>
          <w:tcPr>
            <w:tcW w:w="2590" w:type="pct"/>
            <w:shd w:val="clear" w:color="auto" w:fill="auto"/>
            <w:vAlign w:val="center"/>
            <w:hideMark/>
          </w:tcPr>
          <w:p w14:paraId="4BF8A05D"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 xml:space="preserve">Водяной подогреватель ДУ 89 </w:t>
            </w:r>
            <w:proofErr w:type="spellStart"/>
            <w:r w:rsidRPr="009E010F">
              <w:rPr>
                <w:rFonts w:eastAsia="Times New Roman"/>
                <w:color w:val="000000"/>
                <w:sz w:val="16"/>
                <w:szCs w:val="16"/>
                <w:lang w:eastAsia="ru-RU"/>
              </w:rPr>
              <w:t>дл</w:t>
            </w:r>
            <w:proofErr w:type="spellEnd"/>
            <w:r w:rsidRPr="009E010F">
              <w:rPr>
                <w:rFonts w:eastAsia="Times New Roman"/>
                <w:color w:val="000000"/>
                <w:sz w:val="16"/>
                <w:szCs w:val="16"/>
                <w:lang w:eastAsia="ru-RU"/>
              </w:rPr>
              <w:t xml:space="preserve"> 2м 6 секций</w:t>
            </w:r>
          </w:p>
        </w:tc>
        <w:tc>
          <w:tcPr>
            <w:tcW w:w="504" w:type="pct"/>
            <w:shd w:val="clear" w:color="auto" w:fill="auto"/>
            <w:noWrap/>
            <w:vAlign w:val="center"/>
            <w:hideMark/>
          </w:tcPr>
          <w:p w14:paraId="1C2CDFF6"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0098A17C"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7A77BF9A"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71 189</w:t>
            </w:r>
          </w:p>
        </w:tc>
      </w:tr>
      <w:tr w:rsidR="00A13DB8" w:rsidRPr="009E010F" w14:paraId="40CBE0F9" w14:textId="77777777" w:rsidTr="00A13DB8">
        <w:trPr>
          <w:trHeight w:val="20"/>
        </w:trPr>
        <w:tc>
          <w:tcPr>
            <w:tcW w:w="343" w:type="pct"/>
            <w:shd w:val="clear" w:color="auto" w:fill="auto"/>
            <w:noWrap/>
            <w:vAlign w:val="center"/>
            <w:hideMark/>
          </w:tcPr>
          <w:p w14:paraId="5FF1EF56"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18</w:t>
            </w:r>
          </w:p>
        </w:tc>
        <w:tc>
          <w:tcPr>
            <w:tcW w:w="2590" w:type="pct"/>
            <w:shd w:val="clear" w:color="auto" w:fill="auto"/>
            <w:vAlign w:val="center"/>
            <w:hideMark/>
          </w:tcPr>
          <w:p w14:paraId="5F779327"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Воздухонагреватель ВРК-450</w:t>
            </w:r>
          </w:p>
        </w:tc>
        <w:tc>
          <w:tcPr>
            <w:tcW w:w="504" w:type="pct"/>
            <w:shd w:val="clear" w:color="auto" w:fill="auto"/>
            <w:noWrap/>
            <w:vAlign w:val="center"/>
            <w:hideMark/>
          </w:tcPr>
          <w:p w14:paraId="09552201"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220623E2"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609B4C52"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362 057</w:t>
            </w:r>
          </w:p>
        </w:tc>
      </w:tr>
      <w:tr w:rsidR="00A13DB8" w:rsidRPr="009E010F" w14:paraId="4769090E" w14:textId="77777777" w:rsidTr="00A13DB8">
        <w:trPr>
          <w:trHeight w:val="20"/>
        </w:trPr>
        <w:tc>
          <w:tcPr>
            <w:tcW w:w="343" w:type="pct"/>
            <w:shd w:val="clear" w:color="auto" w:fill="auto"/>
            <w:noWrap/>
            <w:vAlign w:val="center"/>
            <w:hideMark/>
          </w:tcPr>
          <w:p w14:paraId="68827B9C"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19</w:t>
            </w:r>
          </w:p>
        </w:tc>
        <w:tc>
          <w:tcPr>
            <w:tcW w:w="2590" w:type="pct"/>
            <w:shd w:val="clear" w:color="auto" w:fill="auto"/>
            <w:vAlign w:val="center"/>
            <w:hideMark/>
          </w:tcPr>
          <w:p w14:paraId="70CCF0A0"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Воздухосборник V-1м3</w:t>
            </w:r>
          </w:p>
        </w:tc>
        <w:tc>
          <w:tcPr>
            <w:tcW w:w="504" w:type="pct"/>
            <w:shd w:val="clear" w:color="auto" w:fill="auto"/>
            <w:noWrap/>
            <w:vAlign w:val="center"/>
            <w:hideMark/>
          </w:tcPr>
          <w:p w14:paraId="01382BFB"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62FBE76A"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74E9C64A"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11 632</w:t>
            </w:r>
          </w:p>
        </w:tc>
      </w:tr>
      <w:tr w:rsidR="00A13DB8" w:rsidRPr="009E010F" w14:paraId="0F369979" w14:textId="77777777" w:rsidTr="00A13DB8">
        <w:trPr>
          <w:trHeight w:val="20"/>
        </w:trPr>
        <w:tc>
          <w:tcPr>
            <w:tcW w:w="343" w:type="pct"/>
            <w:shd w:val="clear" w:color="auto" w:fill="auto"/>
            <w:noWrap/>
            <w:vAlign w:val="center"/>
            <w:hideMark/>
          </w:tcPr>
          <w:p w14:paraId="238D47D0"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20</w:t>
            </w:r>
          </w:p>
        </w:tc>
        <w:tc>
          <w:tcPr>
            <w:tcW w:w="2590" w:type="pct"/>
            <w:shd w:val="clear" w:color="auto" w:fill="auto"/>
            <w:vAlign w:val="center"/>
            <w:hideMark/>
          </w:tcPr>
          <w:p w14:paraId="7E08B559"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Комплект автоматических створок(дверей)</w:t>
            </w:r>
          </w:p>
        </w:tc>
        <w:tc>
          <w:tcPr>
            <w:tcW w:w="504" w:type="pct"/>
            <w:shd w:val="clear" w:color="auto" w:fill="auto"/>
            <w:noWrap/>
            <w:vAlign w:val="center"/>
            <w:hideMark/>
          </w:tcPr>
          <w:p w14:paraId="2F221FC7"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4B29E64A"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21748C49"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167 175</w:t>
            </w:r>
          </w:p>
        </w:tc>
      </w:tr>
      <w:tr w:rsidR="00A13DB8" w:rsidRPr="009E010F" w14:paraId="1B2EECAA" w14:textId="77777777" w:rsidTr="00A13DB8">
        <w:trPr>
          <w:trHeight w:val="20"/>
        </w:trPr>
        <w:tc>
          <w:tcPr>
            <w:tcW w:w="343" w:type="pct"/>
            <w:shd w:val="clear" w:color="auto" w:fill="auto"/>
            <w:noWrap/>
            <w:vAlign w:val="center"/>
            <w:hideMark/>
          </w:tcPr>
          <w:p w14:paraId="3CAA7F57"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21</w:t>
            </w:r>
          </w:p>
        </w:tc>
        <w:tc>
          <w:tcPr>
            <w:tcW w:w="2590" w:type="pct"/>
            <w:shd w:val="clear" w:color="auto" w:fill="auto"/>
            <w:vAlign w:val="center"/>
            <w:hideMark/>
          </w:tcPr>
          <w:p w14:paraId="73E3F1E9"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 xml:space="preserve">Комплект для монтажа 2-х </w:t>
            </w:r>
            <w:proofErr w:type="spellStart"/>
            <w:r w:rsidRPr="009E010F">
              <w:rPr>
                <w:rFonts w:eastAsia="Times New Roman"/>
                <w:color w:val="000000"/>
                <w:sz w:val="16"/>
                <w:szCs w:val="16"/>
                <w:lang w:eastAsia="ru-RU"/>
              </w:rPr>
              <w:t>автостворок</w:t>
            </w:r>
            <w:proofErr w:type="spellEnd"/>
          </w:p>
        </w:tc>
        <w:tc>
          <w:tcPr>
            <w:tcW w:w="504" w:type="pct"/>
            <w:shd w:val="clear" w:color="auto" w:fill="auto"/>
            <w:noWrap/>
            <w:vAlign w:val="center"/>
            <w:hideMark/>
          </w:tcPr>
          <w:p w14:paraId="0AC47886"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2E507057"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5EF29444"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94 319</w:t>
            </w:r>
          </w:p>
        </w:tc>
      </w:tr>
      <w:tr w:rsidR="00A13DB8" w:rsidRPr="009E010F" w14:paraId="374F321D" w14:textId="77777777" w:rsidTr="00A13DB8">
        <w:trPr>
          <w:trHeight w:val="20"/>
        </w:trPr>
        <w:tc>
          <w:tcPr>
            <w:tcW w:w="343" w:type="pct"/>
            <w:shd w:val="clear" w:color="auto" w:fill="auto"/>
            <w:noWrap/>
            <w:vAlign w:val="center"/>
            <w:hideMark/>
          </w:tcPr>
          <w:p w14:paraId="723A082D"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22</w:t>
            </w:r>
          </w:p>
        </w:tc>
        <w:tc>
          <w:tcPr>
            <w:tcW w:w="2590" w:type="pct"/>
            <w:shd w:val="clear" w:color="auto" w:fill="auto"/>
            <w:vAlign w:val="center"/>
            <w:hideMark/>
          </w:tcPr>
          <w:p w14:paraId="37589F0F"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Компрессор 2ву 0,5-0,4/64 с двигателем</w:t>
            </w:r>
          </w:p>
        </w:tc>
        <w:tc>
          <w:tcPr>
            <w:tcW w:w="504" w:type="pct"/>
            <w:shd w:val="clear" w:color="auto" w:fill="auto"/>
            <w:noWrap/>
            <w:vAlign w:val="center"/>
            <w:hideMark/>
          </w:tcPr>
          <w:p w14:paraId="5DDACDE7"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2E19ED63"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33B4B9F8"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46 860</w:t>
            </w:r>
          </w:p>
        </w:tc>
      </w:tr>
      <w:tr w:rsidR="00A13DB8" w:rsidRPr="009E010F" w14:paraId="3F3519F0" w14:textId="77777777" w:rsidTr="00A13DB8">
        <w:trPr>
          <w:trHeight w:val="20"/>
        </w:trPr>
        <w:tc>
          <w:tcPr>
            <w:tcW w:w="343" w:type="pct"/>
            <w:shd w:val="clear" w:color="auto" w:fill="auto"/>
            <w:noWrap/>
            <w:vAlign w:val="center"/>
            <w:hideMark/>
          </w:tcPr>
          <w:p w14:paraId="74426643"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23</w:t>
            </w:r>
          </w:p>
        </w:tc>
        <w:tc>
          <w:tcPr>
            <w:tcW w:w="2590" w:type="pct"/>
            <w:shd w:val="clear" w:color="auto" w:fill="auto"/>
            <w:vAlign w:val="center"/>
            <w:hideMark/>
          </w:tcPr>
          <w:p w14:paraId="325A0F7A"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Лебедка ВТЭ 5Э-911</w:t>
            </w:r>
          </w:p>
        </w:tc>
        <w:tc>
          <w:tcPr>
            <w:tcW w:w="504" w:type="pct"/>
            <w:shd w:val="clear" w:color="auto" w:fill="auto"/>
            <w:noWrap/>
            <w:vAlign w:val="center"/>
            <w:hideMark/>
          </w:tcPr>
          <w:p w14:paraId="44108DF7"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4A2323FB"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41283990"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103 871</w:t>
            </w:r>
          </w:p>
        </w:tc>
      </w:tr>
      <w:tr w:rsidR="00A13DB8" w:rsidRPr="009E010F" w14:paraId="3F767476" w14:textId="77777777" w:rsidTr="00A13DB8">
        <w:trPr>
          <w:trHeight w:val="20"/>
        </w:trPr>
        <w:tc>
          <w:tcPr>
            <w:tcW w:w="343" w:type="pct"/>
            <w:shd w:val="clear" w:color="auto" w:fill="auto"/>
            <w:noWrap/>
            <w:vAlign w:val="center"/>
            <w:hideMark/>
          </w:tcPr>
          <w:p w14:paraId="7330D0BE"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24</w:t>
            </w:r>
          </w:p>
        </w:tc>
        <w:tc>
          <w:tcPr>
            <w:tcW w:w="2590" w:type="pct"/>
            <w:shd w:val="clear" w:color="auto" w:fill="auto"/>
            <w:vAlign w:val="center"/>
            <w:hideMark/>
          </w:tcPr>
          <w:p w14:paraId="32C510F2"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Мерник V-0,063м3</w:t>
            </w:r>
          </w:p>
        </w:tc>
        <w:tc>
          <w:tcPr>
            <w:tcW w:w="504" w:type="pct"/>
            <w:shd w:val="clear" w:color="auto" w:fill="auto"/>
            <w:noWrap/>
            <w:vAlign w:val="center"/>
            <w:hideMark/>
          </w:tcPr>
          <w:p w14:paraId="4D27DA92"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0CF8F7E5"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464AD266"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8 800</w:t>
            </w:r>
          </w:p>
        </w:tc>
      </w:tr>
      <w:tr w:rsidR="00A13DB8" w:rsidRPr="009E010F" w14:paraId="35068A36" w14:textId="77777777" w:rsidTr="00A13DB8">
        <w:trPr>
          <w:trHeight w:val="20"/>
        </w:trPr>
        <w:tc>
          <w:tcPr>
            <w:tcW w:w="343" w:type="pct"/>
            <w:shd w:val="clear" w:color="auto" w:fill="auto"/>
            <w:noWrap/>
            <w:vAlign w:val="center"/>
            <w:hideMark/>
          </w:tcPr>
          <w:p w14:paraId="3E5EB1CD"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25</w:t>
            </w:r>
          </w:p>
        </w:tc>
        <w:tc>
          <w:tcPr>
            <w:tcW w:w="2590" w:type="pct"/>
            <w:shd w:val="clear" w:color="auto" w:fill="auto"/>
            <w:vAlign w:val="center"/>
            <w:hideMark/>
          </w:tcPr>
          <w:p w14:paraId="51D7E4A1"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Мерник V-0,4м3</w:t>
            </w:r>
          </w:p>
        </w:tc>
        <w:tc>
          <w:tcPr>
            <w:tcW w:w="504" w:type="pct"/>
            <w:shd w:val="clear" w:color="auto" w:fill="auto"/>
            <w:noWrap/>
            <w:vAlign w:val="center"/>
            <w:hideMark/>
          </w:tcPr>
          <w:p w14:paraId="626AE88D"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3A6850ED"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4EF5568F"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11 733</w:t>
            </w:r>
          </w:p>
        </w:tc>
      </w:tr>
      <w:tr w:rsidR="00A13DB8" w:rsidRPr="009E010F" w14:paraId="6C2DCBD8" w14:textId="77777777" w:rsidTr="00A13DB8">
        <w:trPr>
          <w:trHeight w:val="20"/>
        </w:trPr>
        <w:tc>
          <w:tcPr>
            <w:tcW w:w="343" w:type="pct"/>
            <w:shd w:val="clear" w:color="auto" w:fill="auto"/>
            <w:noWrap/>
            <w:vAlign w:val="center"/>
            <w:hideMark/>
          </w:tcPr>
          <w:p w14:paraId="56F1006C"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26</w:t>
            </w:r>
          </w:p>
        </w:tc>
        <w:tc>
          <w:tcPr>
            <w:tcW w:w="2590" w:type="pct"/>
            <w:shd w:val="clear" w:color="auto" w:fill="auto"/>
            <w:vAlign w:val="center"/>
            <w:hideMark/>
          </w:tcPr>
          <w:p w14:paraId="76AA2206" w14:textId="77777777" w:rsidR="00A13DB8" w:rsidRPr="009E010F" w:rsidRDefault="00A13DB8" w:rsidP="001708B7">
            <w:pPr>
              <w:widowControl/>
              <w:jc w:val="left"/>
              <w:rPr>
                <w:rFonts w:eastAsia="Times New Roman"/>
                <w:color w:val="000000"/>
                <w:sz w:val="16"/>
                <w:szCs w:val="16"/>
                <w:lang w:eastAsia="ru-RU"/>
              </w:rPr>
            </w:pPr>
            <w:proofErr w:type="spellStart"/>
            <w:r w:rsidRPr="009E010F">
              <w:rPr>
                <w:rFonts w:eastAsia="Times New Roman"/>
                <w:color w:val="000000"/>
                <w:sz w:val="16"/>
                <w:szCs w:val="16"/>
                <w:lang w:eastAsia="ru-RU"/>
              </w:rPr>
              <w:t>Микросим</w:t>
            </w:r>
            <w:proofErr w:type="spellEnd"/>
          </w:p>
        </w:tc>
        <w:tc>
          <w:tcPr>
            <w:tcW w:w="504" w:type="pct"/>
            <w:shd w:val="clear" w:color="auto" w:fill="auto"/>
            <w:noWrap/>
            <w:vAlign w:val="center"/>
            <w:hideMark/>
          </w:tcPr>
          <w:p w14:paraId="77E82481"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1FCD7176"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27867471"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35 443</w:t>
            </w:r>
          </w:p>
        </w:tc>
      </w:tr>
      <w:tr w:rsidR="00A13DB8" w:rsidRPr="009E010F" w14:paraId="4F1E3DC4" w14:textId="77777777" w:rsidTr="00A13DB8">
        <w:trPr>
          <w:trHeight w:val="20"/>
        </w:trPr>
        <w:tc>
          <w:tcPr>
            <w:tcW w:w="343" w:type="pct"/>
            <w:shd w:val="clear" w:color="auto" w:fill="auto"/>
            <w:noWrap/>
            <w:vAlign w:val="center"/>
            <w:hideMark/>
          </w:tcPr>
          <w:p w14:paraId="33F21189"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27</w:t>
            </w:r>
          </w:p>
        </w:tc>
        <w:tc>
          <w:tcPr>
            <w:tcW w:w="2590" w:type="pct"/>
            <w:shd w:val="clear" w:color="auto" w:fill="auto"/>
            <w:vAlign w:val="center"/>
            <w:hideMark/>
          </w:tcPr>
          <w:p w14:paraId="6897762E"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Моечная установка</w:t>
            </w:r>
          </w:p>
        </w:tc>
        <w:tc>
          <w:tcPr>
            <w:tcW w:w="504" w:type="pct"/>
            <w:shd w:val="clear" w:color="auto" w:fill="auto"/>
            <w:noWrap/>
            <w:vAlign w:val="center"/>
            <w:hideMark/>
          </w:tcPr>
          <w:p w14:paraId="159DB282"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5DD5D900"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6FF2C28B"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73 831</w:t>
            </w:r>
          </w:p>
        </w:tc>
      </w:tr>
      <w:tr w:rsidR="00A13DB8" w:rsidRPr="009E010F" w14:paraId="2CCDC7BA" w14:textId="77777777" w:rsidTr="00A13DB8">
        <w:trPr>
          <w:trHeight w:val="20"/>
        </w:trPr>
        <w:tc>
          <w:tcPr>
            <w:tcW w:w="343" w:type="pct"/>
            <w:shd w:val="clear" w:color="auto" w:fill="auto"/>
            <w:noWrap/>
            <w:vAlign w:val="center"/>
            <w:hideMark/>
          </w:tcPr>
          <w:p w14:paraId="56345800"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28</w:t>
            </w:r>
          </w:p>
        </w:tc>
        <w:tc>
          <w:tcPr>
            <w:tcW w:w="2590" w:type="pct"/>
            <w:shd w:val="clear" w:color="auto" w:fill="auto"/>
            <w:vAlign w:val="center"/>
            <w:hideMark/>
          </w:tcPr>
          <w:p w14:paraId="3120E300"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Насос UPS 65-60F 3х400</w:t>
            </w:r>
          </w:p>
        </w:tc>
        <w:tc>
          <w:tcPr>
            <w:tcW w:w="504" w:type="pct"/>
            <w:shd w:val="clear" w:color="auto" w:fill="auto"/>
            <w:noWrap/>
            <w:vAlign w:val="center"/>
            <w:hideMark/>
          </w:tcPr>
          <w:p w14:paraId="55B13929"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0AEAC2A6"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6B3A0B3B"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203 829</w:t>
            </w:r>
          </w:p>
        </w:tc>
      </w:tr>
      <w:tr w:rsidR="00A13DB8" w:rsidRPr="009E010F" w14:paraId="0A77C6D7" w14:textId="77777777" w:rsidTr="00A13DB8">
        <w:trPr>
          <w:trHeight w:val="20"/>
        </w:trPr>
        <w:tc>
          <w:tcPr>
            <w:tcW w:w="343" w:type="pct"/>
            <w:shd w:val="clear" w:color="auto" w:fill="auto"/>
            <w:noWrap/>
            <w:vAlign w:val="center"/>
            <w:hideMark/>
          </w:tcPr>
          <w:p w14:paraId="6D73F69F"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29</w:t>
            </w:r>
          </w:p>
        </w:tc>
        <w:tc>
          <w:tcPr>
            <w:tcW w:w="2590" w:type="pct"/>
            <w:shd w:val="clear" w:color="auto" w:fill="auto"/>
            <w:vAlign w:val="center"/>
            <w:hideMark/>
          </w:tcPr>
          <w:p w14:paraId="14C9199E"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 xml:space="preserve">Насос </w:t>
            </w:r>
            <w:proofErr w:type="spellStart"/>
            <w:r w:rsidRPr="009E010F">
              <w:rPr>
                <w:rFonts w:eastAsia="Times New Roman"/>
                <w:color w:val="000000"/>
                <w:sz w:val="16"/>
                <w:szCs w:val="16"/>
                <w:lang w:eastAsia="ru-RU"/>
              </w:rPr>
              <w:t>ваакумный</w:t>
            </w:r>
            <w:proofErr w:type="spellEnd"/>
            <w:r w:rsidRPr="009E010F">
              <w:rPr>
                <w:rFonts w:eastAsia="Times New Roman"/>
                <w:color w:val="000000"/>
                <w:sz w:val="16"/>
                <w:szCs w:val="16"/>
                <w:lang w:eastAsia="ru-RU"/>
              </w:rPr>
              <w:t xml:space="preserve"> ВВН-1-1,15</w:t>
            </w:r>
          </w:p>
        </w:tc>
        <w:tc>
          <w:tcPr>
            <w:tcW w:w="504" w:type="pct"/>
            <w:shd w:val="clear" w:color="auto" w:fill="auto"/>
            <w:noWrap/>
            <w:vAlign w:val="center"/>
            <w:hideMark/>
          </w:tcPr>
          <w:p w14:paraId="01E86C96"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4C9A7415"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5C642F4F"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49 879</w:t>
            </w:r>
          </w:p>
        </w:tc>
      </w:tr>
      <w:tr w:rsidR="00A13DB8" w:rsidRPr="009E010F" w14:paraId="3A1ABFD1" w14:textId="77777777" w:rsidTr="00A13DB8">
        <w:trPr>
          <w:trHeight w:val="20"/>
        </w:trPr>
        <w:tc>
          <w:tcPr>
            <w:tcW w:w="343" w:type="pct"/>
            <w:shd w:val="clear" w:color="auto" w:fill="auto"/>
            <w:noWrap/>
            <w:vAlign w:val="center"/>
            <w:hideMark/>
          </w:tcPr>
          <w:p w14:paraId="3013D11E"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30</w:t>
            </w:r>
          </w:p>
        </w:tc>
        <w:tc>
          <w:tcPr>
            <w:tcW w:w="2590" w:type="pct"/>
            <w:shd w:val="clear" w:color="auto" w:fill="auto"/>
            <w:vAlign w:val="center"/>
            <w:hideMark/>
          </w:tcPr>
          <w:p w14:paraId="034A296B"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Насос центробежный Х-80-60</w:t>
            </w:r>
          </w:p>
        </w:tc>
        <w:tc>
          <w:tcPr>
            <w:tcW w:w="504" w:type="pct"/>
            <w:shd w:val="clear" w:color="auto" w:fill="auto"/>
            <w:noWrap/>
            <w:vAlign w:val="center"/>
            <w:hideMark/>
          </w:tcPr>
          <w:p w14:paraId="4F23A637"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25AC7C9A"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6534EAA6"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72 826</w:t>
            </w:r>
          </w:p>
        </w:tc>
      </w:tr>
      <w:tr w:rsidR="00A13DB8" w:rsidRPr="009E010F" w14:paraId="5B7F3F6D" w14:textId="77777777" w:rsidTr="00A13DB8">
        <w:trPr>
          <w:trHeight w:val="20"/>
        </w:trPr>
        <w:tc>
          <w:tcPr>
            <w:tcW w:w="343" w:type="pct"/>
            <w:shd w:val="clear" w:color="auto" w:fill="auto"/>
            <w:noWrap/>
            <w:vAlign w:val="center"/>
            <w:hideMark/>
          </w:tcPr>
          <w:p w14:paraId="2F3D82C7"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31</w:t>
            </w:r>
          </w:p>
        </w:tc>
        <w:tc>
          <w:tcPr>
            <w:tcW w:w="2590" w:type="pct"/>
            <w:shd w:val="clear" w:color="auto" w:fill="auto"/>
            <w:vAlign w:val="center"/>
            <w:hideMark/>
          </w:tcPr>
          <w:p w14:paraId="65CEDB91"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НАСОС ЭЦВ12-160-100нро Б/У</w:t>
            </w:r>
          </w:p>
        </w:tc>
        <w:tc>
          <w:tcPr>
            <w:tcW w:w="504" w:type="pct"/>
            <w:shd w:val="clear" w:color="auto" w:fill="auto"/>
            <w:noWrap/>
            <w:vAlign w:val="center"/>
            <w:hideMark/>
          </w:tcPr>
          <w:p w14:paraId="4BCA2A42"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25C404FD"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6C001DAC"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6 591</w:t>
            </w:r>
          </w:p>
        </w:tc>
      </w:tr>
      <w:tr w:rsidR="00A13DB8" w:rsidRPr="009E010F" w14:paraId="6EA674BA" w14:textId="77777777" w:rsidTr="00A13DB8">
        <w:trPr>
          <w:trHeight w:val="20"/>
        </w:trPr>
        <w:tc>
          <w:tcPr>
            <w:tcW w:w="343" w:type="pct"/>
            <w:shd w:val="clear" w:color="auto" w:fill="auto"/>
            <w:noWrap/>
            <w:vAlign w:val="center"/>
            <w:hideMark/>
          </w:tcPr>
          <w:p w14:paraId="3BB120D3"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32</w:t>
            </w:r>
          </w:p>
        </w:tc>
        <w:tc>
          <w:tcPr>
            <w:tcW w:w="2590" w:type="pct"/>
            <w:shd w:val="clear" w:color="auto" w:fill="auto"/>
            <w:vAlign w:val="center"/>
            <w:hideMark/>
          </w:tcPr>
          <w:p w14:paraId="15450B88"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Печь муфельная СНОЛ 1,6</w:t>
            </w:r>
          </w:p>
        </w:tc>
        <w:tc>
          <w:tcPr>
            <w:tcW w:w="504" w:type="pct"/>
            <w:shd w:val="clear" w:color="auto" w:fill="auto"/>
            <w:noWrap/>
            <w:vAlign w:val="center"/>
            <w:hideMark/>
          </w:tcPr>
          <w:p w14:paraId="14D821D2"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42963EB8"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18F0F2FC"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95 770</w:t>
            </w:r>
          </w:p>
        </w:tc>
      </w:tr>
      <w:tr w:rsidR="00A13DB8" w:rsidRPr="009E010F" w14:paraId="10689E42" w14:textId="77777777" w:rsidTr="00A13DB8">
        <w:trPr>
          <w:trHeight w:val="20"/>
        </w:trPr>
        <w:tc>
          <w:tcPr>
            <w:tcW w:w="343" w:type="pct"/>
            <w:shd w:val="clear" w:color="auto" w:fill="auto"/>
            <w:noWrap/>
            <w:vAlign w:val="center"/>
            <w:hideMark/>
          </w:tcPr>
          <w:p w14:paraId="02D8F2D8"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33</w:t>
            </w:r>
          </w:p>
        </w:tc>
        <w:tc>
          <w:tcPr>
            <w:tcW w:w="2590" w:type="pct"/>
            <w:shd w:val="clear" w:color="auto" w:fill="auto"/>
            <w:vAlign w:val="center"/>
            <w:hideMark/>
          </w:tcPr>
          <w:p w14:paraId="57E8F1E7"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Питатель шнековый</w:t>
            </w:r>
          </w:p>
        </w:tc>
        <w:tc>
          <w:tcPr>
            <w:tcW w:w="504" w:type="pct"/>
            <w:shd w:val="clear" w:color="auto" w:fill="auto"/>
            <w:noWrap/>
            <w:vAlign w:val="center"/>
            <w:hideMark/>
          </w:tcPr>
          <w:p w14:paraId="1E9515EC"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5876B189"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5C85B474"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286 714</w:t>
            </w:r>
          </w:p>
        </w:tc>
      </w:tr>
      <w:tr w:rsidR="00A13DB8" w:rsidRPr="009E010F" w14:paraId="5A905434" w14:textId="77777777" w:rsidTr="00A13DB8">
        <w:trPr>
          <w:trHeight w:val="20"/>
        </w:trPr>
        <w:tc>
          <w:tcPr>
            <w:tcW w:w="343" w:type="pct"/>
            <w:shd w:val="clear" w:color="auto" w:fill="auto"/>
            <w:noWrap/>
            <w:vAlign w:val="center"/>
            <w:hideMark/>
          </w:tcPr>
          <w:p w14:paraId="188C14D5"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34</w:t>
            </w:r>
          </w:p>
        </w:tc>
        <w:tc>
          <w:tcPr>
            <w:tcW w:w="2590" w:type="pct"/>
            <w:shd w:val="clear" w:color="auto" w:fill="auto"/>
            <w:vAlign w:val="center"/>
            <w:hideMark/>
          </w:tcPr>
          <w:p w14:paraId="5107F476"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Прибор ТМЛ-2124</w:t>
            </w:r>
          </w:p>
        </w:tc>
        <w:tc>
          <w:tcPr>
            <w:tcW w:w="504" w:type="pct"/>
            <w:shd w:val="clear" w:color="auto" w:fill="auto"/>
            <w:noWrap/>
            <w:vAlign w:val="center"/>
            <w:hideMark/>
          </w:tcPr>
          <w:p w14:paraId="393A3ED7"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0A898E22"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5</w:t>
            </w:r>
          </w:p>
        </w:tc>
        <w:tc>
          <w:tcPr>
            <w:tcW w:w="917" w:type="pct"/>
            <w:shd w:val="clear" w:color="auto" w:fill="auto"/>
            <w:noWrap/>
            <w:vAlign w:val="center"/>
            <w:hideMark/>
          </w:tcPr>
          <w:p w14:paraId="5A1E6187"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53 855</w:t>
            </w:r>
          </w:p>
        </w:tc>
      </w:tr>
      <w:tr w:rsidR="00A13DB8" w:rsidRPr="009E010F" w14:paraId="505FEC1A" w14:textId="77777777" w:rsidTr="00A13DB8">
        <w:trPr>
          <w:trHeight w:val="20"/>
        </w:trPr>
        <w:tc>
          <w:tcPr>
            <w:tcW w:w="343" w:type="pct"/>
            <w:shd w:val="clear" w:color="auto" w:fill="auto"/>
            <w:noWrap/>
            <w:vAlign w:val="center"/>
            <w:hideMark/>
          </w:tcPr>
          <w:p w14:paraId="6DFB38C3"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35</w:t>
            </w:r>
          </w:p>
        </w:tc>
        <w:tc>
          <w:tcPr>
            <w:tcW w:w="2590" w:type="pct"/>
            <w:shd w:val="clear" w:color="auto" w:fill="auto"/>
            <w:vAlign w:val="center"/>
            <w:hideMark/>
          </w:tcPr>
          <w:p w14:paraId="59BD83EE"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Регулятор температуры РТ-ДО</w:t>
            </w:r>
          </w:p>
        </w:tc>
        <w:tc>
          <w:tcPr>
            <w:tcW w:w="504" w:type="pct"/>
            <w:shd w:val="clear" w:color="auto" w:fill="auto"/>
            <w:noWrap/>
            <w:vAlign w:val="center"/>
            <w:hideMark/>
          </w:tcPr>
          <w:p w14:paraId="567B1B4D"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4BD32AA5"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7</w:t>
            </w:r>
          </w:p>
        </w:tc>
        <w:tc>
          <w:tcPr>
            <w:tcW w:w="917" w:type="pct"/>
            <w:shd w:val="clear" w:color="auto" w:fill="auto"/>
            <w:noWrap/>
            <w:vAlign w:val="center"/>
            <w:hideMark/>
          </w:tcPr>
          <w:p w14:paraId="7F17D554"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13 226</w:t>
            </w:r>
          </w:p>
        </w:tc>
      </w:tr>
      <w:tr w:rsidR="00A13DB8" w:rsidRPr="009E010F" w14:paraId="39C5CB2A" w14:textId="77777777" w:rsidTr="00A13DB8">
        <w:trPr>
          <w:trHeight w:val="20"/>
        </w:trPr>
        <w:tc>
          <w:tcPr>
            <w:tcW w:w="343" w:type="pct"/>
            <w:shd w:val="clear" w:color="auto" w:fill="auto"/>
            <w:noWrap/>
            <w:vAlign w:val="center"/>
            <w:hideMark/>
          </w:tcPr>
          <w:p w14:paraId="0AF19391"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36</w:t>
            </w:r>
          </w:p>
        </w:tc>
        <w:tc>
          <w:tcPr>
            <w:tcW w:w="2590" w:type="pct"/>
            <w:shd w:val="clear" w:color="auto" w:fill="auto"/>
            <w:vAlign w:val="center"/>
            <w:hideMark/>
          </w:tcPr>
          <w:p w14:paraId="70B6C74A"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Смеситель воздуха</w:t>
            </w:r>
          </w:p>
        </w:tc>
        <w:tc>
          <w:tcPr>
            <w:tcW w:w="504" w:type="pct"/>
            <w:shd w:val="clear" w:color="auto" w:fill="auto"/>
            <w:noWrap/>
            <w:vAlign w:val="center"/>
            <w:hideMark/>
          </w:tcPr>
          <w:p w14:paraId="2F0842C4"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6AF62DCB"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0147C7BA"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13 676</w:t>
            </w:r>
          </w:p>
        </w:tc>
      </w:tr>
      <w:tr w:rsidR="00A13DB8" w:rsidRPr="009E010F" w14:paraId="5517A85B" w14:textId="77777777" w:rsidTr="00A13DB8">
        <w:trPr>
          <w:trHeight w:val="20"/>
        </w:trPr>
        <w:tc>
          <w:tcPr>
            <w:tcW w:w="343" w:type="pct"/>
            <w:shd w:val="clear" w:color="auto" w:fill="auto"/>
            <w:noWrap/>
            <w:vAlign w:val="center"/>
            <w:hideMark/>
          </w:tcPr>
          <w:p w14:paraId="740FE49F"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37</w:t>
            </w:r>
          </w:p>
        </w:tc>
        <w:tc>
          <w:tcPr>
            <w:tcW w:w="2590" w:type="pct"/>
            <w:shd w:val="clear" w:color="auto" w:fill="auto"/>
            <w:vAlign w:val="center"/>
            <w:hideMark/>
          </w:tcPr>
          <w:p w14:paraId="20C28F51"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Станок СДК-02</w:t>
            </w:r>
          </w:p>
        </w:tc>
        <w:tc>
          <w:tcPr>
            <w:tcW w:w="504" w:type="pct"/>
            <w:shd w:val="clear" w:color="auto" w:fill="auto"/>
            <w:noWrap/>
            <w:vAlign w:val="center"/>
            <w:hideMark/>
          </w:tcPr>
          <w:p w14:paraId="6300CB19"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307C7286"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31423C7F"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109 796</w:t>
            </w:r>
          </w:p>
        </w:tc>
      </w:tr>
      <w:tr w:rsidR="00A13DB8" w:rsidRPr="009E010F" w14:paraId="47BE525F" w14:textId="77777777" w:rsidTr="00A13DB8">
        <w:trPr>
          <w:trHeight w:val="20"/>
        </w:trPr>
        <w:tc>
          <w:tcPr>
            <w:tcW w:w="343" w:type="pct"/>
            <w:shd w:val="clear" w:color="auto" w:fill="auto"/>
            <w:noWrap/>
            <w:vAlign w:val="center"/>
            <w:hideMark/>
          </w:tcPr>
          <w:p w14:paraId="07A28B32"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38</w:t>
            </w:r>
          </w:p>
        </w:tc>
        <w:tc>
          <w:tcPr>
            <w:tcW w:w="2590" w:type="pct"/>
            <w:shd w:val="clear" w:color="auto" w:fill="auto"/>
            <w:vAlign w:val="center"/>
            <w:hideMark/>
          </w:tcPr>
          <w:p w14:paraId="01C2B25E"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Таль электрическая ЭТС-3200</w:t>
            </w:r>
          </w:p>
        </w:tc>
        <w:tc>
          <w:tcPr>
            <w:tcW w:w="504" w:type="pct"/>
            <w:shd w:val="clear" w:color="auto" w:fill="auto"/>
            <w:noWrap/>
            <w:vAlign w:val="center"/>
            <w:hideMark/>
          </w:tcPr>
          <w:p w14:paraId="25417247"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5AC9D520"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0C021A79"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106 994</w:t>
            </w:r>
          </w:p>
        </w:tc>
      </w:tr>
      <w:tr w:rsidR="00A13DB8" w:rsidRPr="009E010F" w14:paraId="7B8582BA" w14:textId="77777777" w:rsidTr="00A13DB8">
        <w:trPr>
          <w:trHeight w:val="20"/>
        </w:trPr>
        <w:tc>
          <w:tcPr>
            <w:tcW w:w="343" w:type="pct"/>
            <w:shd w:val="clear" w:color="auto" w:fill="auto"/>
            <w:noWrap/>
            <w:vAlign w:val="center"/>
            <w:hideMark/>
          </w:tcPr>
          <w:p w14:paraId="6B6AEC1D"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39</w:t>
            </w:r>
          </w:p>
        </w:tc>
        <w:tc>
          <w:tcPr>
            <w:tcW w:w="2590" w:type="pct"/>
            <w:shd w:val="clear" w:color="auto" w:fill="auto"/>
            <w:vAlign w:val="center"/>
            <w:hideMark/>
          </w:tcPr>
          <w:p w14:paraId="7FF0FA0F"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Фильтр тип ФИП 1-1,4-0,6</w:t>
            </w:r>
          </w:p>
        </w:tc>
        <w:tc>
          <w:tcPr>
            <w:tcW w:w="504" w:type="pct"/>
            <w:shd w:val="clear" w:color="auto" w:fill="auto"/>
            <w:noWrap/>
            <w:vAlign w:val="center"/>
            <w:hideMark/>
          </w:tcPr>
          <w:p w14:paraId="5AB61672"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1687FD24"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7A070CDD"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50 158</w:t>
            </w:r>
          </w:p>
        </w:tc>
      </w:tr>
      <w:tr w:rsidR="00A13DB8" w:rsidRPr="009E010F" w14:paraId="204439B8" w14:textId="77777777" w:rsidTr="00A13DB8">
        <w:trPr>
          <w:trHeight w:val="20"/>
        </w:trPr>
        <w:tc>
          <w:tcPr>
            <w:tcW w:w="343" w:type="pct"/>
            <w:shd w:val="clear" w:color="auto" w:fill="auto"/>
            <w:noWrap/>
            <w:vAlign w:val="center"/>
            <w:hideMark/>
          </w:tcPr>
          <w:p w14:paraId="4BF510EE"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40</w:t>
            </w:r>
          </w:p>
        </w:tc>
        <w:tc>
          <w:tcPr>
            <w:tcW w:w="2590" w:type="pct"/>
            <w:shd w:val="clear" w:color="auto" w:fill="auto"/>
            <w:vAlign w:val="center"/>
            <w:hideMark/>
          </w:tcPr>
          <w:p w14:paraId="139761F1"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Фотоэлементы</w:t>
            </w:r>
          </w:p>
        </w:tc>
        <w:tc>
          <w:tcPr>
            <w:tcW w:w="504" w:type="pct"/>
            <w:shd w:val="clear" w:color="auto" w:fill="auto"/>
            <w:noWrap/>
            <w:vAlign w:val="center"/>
            <w:hideMark/>
          </w:tcPr>
          <w:p w14:paraId="3195081C"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3D64DE6F"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2</w:t>
            </w:r>
          </w:p>
        </w:tc>
        <w:tc>
          <w:tcPr>
            <w:tcW w:w="917" w:type="pct"/>
            <w:shd w:val="clear" w:color="auto" w:fill="auto"/>
            <w:noWrap/>
            <w:vAlign w:val="center"/>
            <w:hideMark/>
          </w:tcPr>
          <w:p w14:paraId="61B60E01"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78 666</w:t>
            </w:r>
          </w:p>
        </w:tc>
      </w:tr>
      <w:tr w:rsidR="00A13DB8" w:rsidRPr="009E010F" w14:paraId="053F9835" w14:textId="77777777" w:rsidTr="00A13DB8">
        <w:trPr>
          <w:trHeight w:val="20"/>
        </w:trPr>
        <w:tc>
          <w:tcPr>
            <w:tcW w:w="343" w:type="pct"/>
            <w:shd w:val="clear" w:color="auto" w:fill="auto"/>
            <w:noWrap/>
            <w:vAlign w:val="center"/>
            <w:hideMark/>
          </w:tcPr>
          <w:p w14:paraId="74671D42"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41</w:t>
            </w:r>
          </w:p>
        </w:tc>
        <w:tc>
          <w:tcPr>
            <w:tcW w:w="2590" w:type="pct"/>
            <w:shd w:val="clear" w:color="auto" w:fill="auto"/>
            <w:vAlign w:val="center"/>
            <w:hideMark/>
          </w:tcPr>
          <w:p w14:paraId="32DA6FE1"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Центрифуга FT-150</w:t>
            </w:r>
          </w:p>
        </w:tc>
        <w:tc>
          <w:tcPr>
            <w:tcW w:w="504" w:type="pct"/>
            <w:shd w:val="clear" w:color="auto" w:fill="auto"/>
            <w:noWrap/>
            <w:vAlign w:val="center"/>
            <w:hideMark/>
          </w:tcPr>
          <w:p w14:paraId="0102CACE"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632AFFEC"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w:t>
            </w:r>
          </w:p>
        </w:tc>
        <w:tc>
          <w:tcPr>
            <w:tcW w:w="917" w:type="pct"/>
            <w:shd w:val="clear" w:color="auto" w:fill="auto"/>
            <w:noWrap/>
            <w:vAlign w:val="center"/>
            <w:hideMark/>
          </w:tcPr>
          <w:p w14:paraId="03A8FEB2"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2 178 976</w:t>
            </w:r>
          </w:p>
        </w:tc>
      </w:tr>
      <w:tr w:rsidR="00A13DB8" w:rsidRPr="009E010F" w14:paraId="6B3A9F46" w14:textId="77777777" w:rsidTr="00A13DB8">
        <w:trPr>
          <w:trHeight w:val="20"/>
        </w:trPr>
        <w:tc>
          <w:tcPr>
            <w:tcW w:w="343" w:type="pct"/>
            <w:shd w:val="clear" w:color="auto" w:fill="auto"/>
            <w:noWrap/>
            <w:vAlign w:val="center"/>
            <w:hideMark/>
          </w:tcPr>
          <w:p w14:paraId="73BEDCCD"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42</w:t>
            </w:r>
          </w:p>
        </w:tc>
        <w:tc>
          <w:tcPr>
            <w:tcW w:w="2590" w:type="pct"/>
            <w:shd w:val="clear" w:color="auto" w:fill="auto"/>
            <w:vAlign w:val="center"/>
            <w:hideMark/>
          </w:tcPr>
          <w:p w14:paraId="7C29A379"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Шкаф ПР 8503-1003</w:t>
            </w:r>
          </w:p>
        </w:tc>
        <w:tc>
          <w:tcPr>
            <w:tcW w:w="504" w:type="pct"/>
            <w:shd w:val="clear" w:color="auto" w:fill="auto"/>
            <w:noWrap/>
            <w:vAlign w:val="center"/>
            <w:hideMark/>
          </w:tcPr>
          <w:p w14:paraId="647154A9"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6AC9D366"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5BBFE17F"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14 544</w:t>
            </w:r>
          </w:p>
        </w:tc>
      </w:tr>
      <w:tr w:rsidR="00A13DB8" w:rsidRPr="009E010F" w14:paraId="0F2E5E05" w14:textId="77777777" w:rsidTr="00A13DB8">
        <w:trPr>
          <w:trHeight w:val="20"/>
        </w:trPr>
        <w:tc>
          <w:tcPr>
            <w:tcW w:w="343" w:type="pct"/>
            <w:shd w:val="clear" w:color="auto" w:fill="auto"/>
            <w:noWrap/>
            <w:vAlign w:val="center"/>
            <w:hideMark/>
          </w:tcPr>
          <w:p w14:paraId="42FD2DFA"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43</w:t>
            </w:r>
          </w:p>
        </w:tc>
        <w:tc>
          <w:tcPr>
            <w:tcW w:w="2590" w:type="pct"/>
            <w:shd w:val="clear" w:color="auto" w:fill="auto"/>
            <w:vAlign w:val="center"/>
            <w:hideMark/>
          </w:tcPr>
          <w:p w14:paraId="05D998E1"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Шкаф ПР 8503-1003</w:t>
            </w:r>
          </w:p>
        </w:tc>
        <w:tc>
          <w:tcPr>
            <w:tcW w:w="504" w:type="pct"/>
            <w:shd w:val="clear" w:color="auto" w:fill="auto"/>
            <w:noWrap/>
            <w:vAlign w:val="center"/>
            <w:hideMark/>
          </w:tcPr>
          <w:p w14:paraId="07CAA70A"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0476E010"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1</w:t>
            </w:r>
          </w:p>
        </w:tc>
        <w:tc>
          <w:tcPr>
            <w:tcW w:w="917" w:type="pct"/>
            <w:shd w:val="clear" w:color="auto" w:fill="auto"/>
            <w:noWrap/>
            <w:vAlign w:val="center"/>
            <w:hideMark/>
          </w:tcPr>
          <w:p w14:paraId="5F7E667B"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12 556</w:t>
            </w:r>
          </w:p>
        </w:tc>
      </w:tr>
      <w:tr w:rsidR="00A13DB8" w:rsidRPr="009E010F" w14:paraId="0574B40D" w14:textId="77777777" w:rsidTr="00A13DB8">
        <w:trPr>
          <w:trHeight w:val="20"/>
        </w:trPr>
        <w:tc>
          <w:tcPr>
            <w:tcW w:w="343" w:type="pct"/>
            <w:shd w:val="clear" w:color="auto" w:fill="auto"/>
            <w:noWrap/>
            <w:vAlign w:val="center"/>
            <w:hideMark/>
          </w:tcPr>
          <w:p w14:paraId="00D9976C"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44</w:t>
            </w:r>
          </w:p>
        </w:tc>
        <w:tc>
          <w:tcPr>
            <w:tcW w:w="2590" w:type="pct"/>
            <w:shd w:val="clear" w:color="auto" w:fill="auto"/>
            <w:vAlign w:val="center"/>
            <w:hideMark/>
          </w:tcPr>
          <w:p w14:paraId="3692C727"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Шкаф ПР 8503-1003</w:t>
            </w:r>
          </w:p>
        </w:tc>
        <w:tc>
          <w:tcPr>
            <w:tcW w:w="504" w:type="pct"/>
            <w:shd w:val="clear" w:color="auto" w:fill="auto"/>
            <w:noWrap/>
            <w:vAlign w:val="center"/>
            <w:hideMark/>
          </w:tcPr>
          <w:p w14:paraId="37EEF07F"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648D0875"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4</w:t>
            </w:r>
          </w:p>
        </w:tc>
        <w:tc>
          <w:tcPr>
            <w:tcW w:w="917" w:type="pct"/>
            <w:shd w:val="clear" w:color="auto" w:fill="auto"/>
            <w:noWrap/>
            <w:vAlign w:val="center"/>
            <w:hideMark/>
          </w:tcPr>
          <w:p w14:paraId="118A65EB"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73 660</w:t>
            </w:r>
          </w:p>
        </w:tc>
      </w:tr>
      <w:tr w:rsidR="00A13DB8" w:rsidRPr="009E010F" w14:paraId="21C20254" w14:textId="77777777" w:rsidTr="00A13DB8">
        <w:trPr>
          <w:trHeight w:val="20"/>
        </w:trPr>
        <w:tc>
          <w:tcPr>
            <w:tcW w:w="343" w:type="pct"/>
            <w:shd w:val="clear" w:color="auto" w:fill="auto"/>
            <w:noWrap/>
            <w:vAlign w:val="center"/>
            <w:hideMark/>
          </w:tcPr>
          <w:p w14:paraId="692C1BBB"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45</w:t>
            </w:r>
          </w:p>
        </w:tc>
        <w:tc>
          <w:tcPr>
            <w:tcW w:w="2590" w:type="pct"/>
            <w:shd w:val="clear" w:color="auto" w:fill="auto"/>
            <w:vAlign w:val="center"/>
            <w:hideMark/>
          </w:tcPr>
          <w:p w14:paraId="5C30B9EF" w14:textId="77777777" w:rsidR="00A13DB8" w:rsidRPr="009E010F" w:rsidRDefault="00A13DB8" w:rsidP="001708B7">
            <w:pPr>
              <w:widowControl/>
              <w:jc w:val="left"/>
              <w:rPr>
                <w:rFonts w:eastAsia="Times New Roman"/>
                <w:color w:val="000000"/>
                <w:sz w:val="16"/>
                <w:szCs w:val="16"/>
                <w:lang w:eastAsia="ru-RU"/>
              </w:rPr>
            </w:pPr>
            <w:r w:rsidRPr="009E010F">
              <w:rPr>
                <w:rFonts w:eastAsia="Times New Roman"/>
                <w:color w:val="000000"/>
                <w:sz w:val="16"/>
                <w:szCs w:val="16"/>
                <w:lang w:eastAsia="ru-RU"/>
              </w:rPr>
              <w:t>Шкаф ПР 8503-1003</w:t>
            </w:r>
          </w:p>
        </w:tc>
        <w:tc>
          <w:tcPr>
            <w:tcW w:w="504" w:type="pct"/>
            <w:shd w:val="clear" w:color="auto" w:fill="auto"/>
            <w:noWrap/>
            <w:vAlign w:val="center"/>
            <w:hideMark/>
          </w:tcPr>
          <w:p w14:paraId="545A0055" w14:textId="77777777" w:rsidR="00A13DB8" w:rsidRPr="009E010F" w:rsidRDefault="00A13DB8" w:rsidP="001708B7">
            <w:pPr>
              <w:widowControl/>
              <w:jc w:val="center"/>
              <w:rPr>
                <w:rFonts w:eastAsia="Times New Roman"/>
                <w:color w:val="000000"/>
                <w:sz w:val="16"/>
                <w:szCs w:val="16"/>
                <w:lang w:eastAsia="ru-RU"/>
              </w:rPr>
            </w:pPr>
            <w:proofErr w:type="spellStart"/>
            <w:r w:rsidRPr="009E010F">
              <w:rPr>
                <w:rFonts w:eastAsia="Times New Roman"/>
                <w:color w:val="000000"/>
                <w:sz w:val="16"/>
                <w:szCs w:val="16"/>
                <w:lang w:eastAsia="ru-RU"/>
              </w:rPr>
              <w:t>шт</w:t>
            </w:r>
            <w:proofErr w:type="spellEnd"/>
          </w:p>
        </w:tc>
        <w:tc>
          <w:tcPr>
            <w:tcW w:w="647" w:type="pct"/>
            <w:shd w:val="clear" w:color="auto" w:fill="auto"/>
            <w:noWrap/>
            <w:vAlign w:val="center"/>
            <w:hideMark/>
          </w:tcPr>
          <w:p w14:paraId="1BCB960C" w14:textId="77777777" w:rsidR="00A13DB8" w:rsidRPr="009E010F" w:rsidRDefault="00A13DB8" w:rsidP="001708B7">
            <w:pPr>
              <w:widowControl/>
              <w:jc w:val="center"/>
              <w:rPr>
                <w:rFonts w:eastAsia="Times New Roman"/>
                <w:sz w:val="16"/>
                <w:szCs w:val="16"/>
                <w:lang w:eastAsia="ru-RU"/>
              </w:rPr>
            </w:pPr>
            <w:r w:rsidRPr="009E010F">
              <w:rPr>
                <w:rFonts w:eastAsia="Times New Roman"/>
                <w:sz w:val="16"/>
                <w:szCs w:val="16"/>
                <w:lang w:eastAsia="ru-RU"/>
              </w:rPr>
              <w:t>3</w:t>
            </w:r>
          </w:p>
        </w:tc>
        <w:tc>
          <w:tcPr>
            <w:tcW w:w="917" w:type="pct"/>
            <w:shd w:val="clear" w:color="auto" w:fill="auto"/>
            <w:noWrap/>
            <w:vAlign w:val="center"/>
            <w:hideMark/>
          </w:tcPr>
          <w:p w14:paraId="6C4803AD" w14:textId="77777777" w:rsidR="00A13DB8" w:rsidRPr="009E010F" w:rsidRDefault="00A13DB8" w:rsidP="001708B7">
            <w:pPr>
              <w:widowControl/>
              <w:jc w:val="center"/>
              <w:rPr>
                <w:rFonts w:eastAsia="Times New Roman"/>
                <w:b/>
                <w:bCs/>
                <w:color w:val="000000"/>
                <w:sz w:val="16"/>
                <w:szCs w:val="16"/>
                <w:lang w:eastAsia="ru-RU"/>
              </w:rPr>
            </w:pPr>
            <w:r w:rsidRPr="009E010F">
              <w:rPr>
                <w:rFonts w:eastAsia="Times New Roman"/>
                <w:b/>
                <w:bCs/>
                <w:color w:val="000000"/>
                <w:sz w:val="16"/>
                <w:szCs w:val="16"/>
                <w:lang w:eastAsia="ru-RU"/>
              </w:rPr>
              <w:t>72 227</w:t>
            </w:r>
          </w:p>
        </w:tc>
      </w:tr>
      <w:tr w:rsidR="00A13DB8" w:rsidRPr="009E010F" w14:paraId="713A23DA" w14:textId="77777777" w:rsidTr="00A13DB8">
        <w:trPr>
          <w:trHeight w:val="20"/>
        </w:trPr>
        <w:tc>
          <w:tcPr>
            <w:tcW w:w="343" w:type="pct"/>
            <w:shd w:val="clear" w:color="auto" w:fill="auto"/>
            <w:noWrap/>
            <w:vAlign w:val="bottom"/>
            <w:hideMark/>
          </w:tcPr>
          <w:p w14:paraId="2AE01B5F" w14:textId="77777777" w:rsidR="00A13DB8" w:rsidRPr="009E010F" w:rsidRDefault="00A13DB8" w:rsidP="001708B7">
            <w:pPr>
              <w:widowControl/>
              <w:jc w:val="left"/>
              <w:rPr>
                <w:rFonts w:eastAsia="Times New Roman"/>
                <w:sz w:val="16"/>
                <w:szCs w:val="16"/>
                <w:lang w:eastAsia="ru-RU"/>
              </w:rPr>
            </w:pPr>
          </w:p>
        </w:tc>
        <w:tc>
          <w:tcPr>
            <w:tcW w:w="2590" w:type="pct"/>
            <w:shd w:val="clear" w:color="auto" w:fill="auto"/>
            <w:noWrap/>
            <w:vAlign w:val="bottom"/>
            <w:hideMark/>
          </w:tcPr>
          <w:p w14:paraId="7286D098" w14:textId="77777777" w:rsidR="00A13DB8" w:rsidRPr="009E010F" w:rsidRDefault="00A13DB8" w:rsidP="001708B7">
            <w:pPr>
              <w:widowControl/>
              <w:jc w:val="left"/>
              <w:rPr>
                <w:rFonts w:eastAsia="Times New Roman"/>
                <w:sz w:val="16"/>
                <w:szCs w:val="16"/>
                <w:lang w:eastAsia="ru-RU"/>
              </w:rPr>
            </w:pPr>
            <w:r w:rsidRPr="009E010F">
              <w:rPr>
                <w:rFonts w:eastAsia="Times New Roman"/>
                <w:b/>
                <w:sz w:val="16"/>
                <w:szCs w:val="16"/>
                <w:lang w:eastAsia="ru-RU"/>
              </w:rPr>
              <w:t>Итого</w:t>
            </w:r>
            <w:r w:rsidRPr="009E010F">
              <w:rPr>
                <w:rFonts w:eastAsia="Times New Roman"/>
                <w:sz w:val="16"/>
                <w:szCs w:val="16"/>
                <w:lang w:eastAsia="ru-RU"/>
              </w:rPr>
              <w:t>:</w:t>
            </w:r>
          </w:p>
        </w:tc>
        <w:tc>
          <w:tcPr>
            <w:tcW w:w="504" w:type="pct"/>
            <w:shd w:val="clear" w:color="auto" w:fill="auto"/>
            <w:noWrap/>
            <w:vAlign w:val="bottom"/>
            <w:hideMark/>
          </w:tcPr>
          <w:p w14:paraId="38FD4331" w14:textId="77777777" w:rsidR="00A13DB8" w:rsidRPr="009E010F" w:rsidRDefault="00A13DB8" w:rsidP="001708B7">
            <w:pPr>
              <w:widowControl/>
              <w:jc w:val="left"/>
              <w:rPr>
                <w:rFonts w:eastAsia="Times New Roman"/>
                <w:sz w:val="16"/>
                <w:szCs w:val="16"/>
                <w:lang w:eastAsia="ru-RU"/>
              </w:rPr>
            </w:pPr>
          </w:p>
        </w:tc>
        <w:tc>
          <w:tcPr>
            <w:tcW w:w="647" w:type="pct"/>
            <w:shd w:val="clear" w:color="auto" w:fill="auto"/>
            <w:noWrap/>
            <w:vAlign w:val="bottom"/>
            <w:hideMark/>
          </w:tcPr>
          <w:p w14:paraId="67077EE6" w14:textId="77777777" w:rsidR="00A13DB8" w:rsidRPr="009E010F" w:rsidRDefault="00A13DB8" w:rsidP="001708B7">
            <w:pPr>
              <w:widowControl/>
              <w:jc w:val="left"/>
              <w:rPr>
                <w:rFonts w:eastAsia="Times New Roman"/>
                <w:sz w:val="16"/>
                <w:szCs w:val="16"/>
                <w:lang w:eastAsia="ru-RU"/>
              </w:rPr>
            </w:pPr>
          </w:p>
        </w:tc>
        <w:tc>
          <w:tcPr>
            <w:tcW w:w="917" w:type="pct"/>
            <w:shd w:val="clear" w:color="auto" w:fill="auto"/>
            <w:noWrap/>
            <w:vAlign w:val="center"/>
            <w:hideMark/>
          </w:tcPr>
          <w:p w14:paraId="259C1E10" w14:textId="77777777" w:rsidR="00A13DB8" w:rsidRPr="009E010F" w:rsidRDefault="00A13DB8" w:rsidP="001708B7">
            <w:pPr>
              <w:widowControl/>
              <w:jc w:val="center"/>
              <w:rPr>
                <w:rFonts w:eastAsia="Times New Roman"/>
                <w:b/>
                <w:bCs/>
                <w:sz w:val="16"/>
                <w:szCs w:val="16"/>
                <w:lang w:eastAsia="ru-RU"/>
              </w:rPr>
            </w:pPr>
            <w:r w:rsidRPr="009E010F">
              <w:rPr>
                <w:rFonts w:eastAsia="Times New Roman"/>
                <w:b/>
                <w:bCs/>
                <w:sz w:val="16"/>
                <w:szCs w:val="16"/>
                <w:lang w:eastAsia="ru-RU"/>
              </w:rPr>
              <w:t>5 380 000</w:t>
            </w:r>
          </w:p>
        </w:tc>
      </w:tr>
    </w:tbl>
    <w:p w14:paraId="5E7E4C71" w14:textId="77777777" w:rsidR="00D947C7" w:rsidRDefault="00D947C7" w:rsidP="00D947C7"/>
    <w:p w14:paraId="2E477AC5" w14:textId="77777777" w:rsidR="003C2972" w:rsidRDefault="003C2972" w:rsidP="00552CCD">
      <w:pPr>
        <w:jc w:val="center"/>
        <w:rPr>
          <w:szCs w:val="24"/>
        </w:rPr>
        <w:sectPr w:rsidR="003C2972" w:rsidSect="001708B7">
          <w:footerReference w:type="first" r:id="rId20"/>
          <w:pgSz w:w="11906" w:h="16838"/>
          <w:pgMar w:top="851" w:right="1134" w:bottom="851" w:left="1134" w:header="709" w:footer="709" w:gutter="0"/>
          <w:cols w:space="708"/>
          <w:docGrid w:linePitch="360"/>
        </w:sectPr>
      </w:pPr>
      <w:bookmarkStart w:id="23" w:name="_Hlk145422294"/>
    </w:p>
    <w:p w14:paraId="073DAABE" w14:textId="77777777" w:rsidR="003C2972" w:rsidRPr="0000344B" w:rsidRDefault="003C2972" w:rsidP="00552CCD">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0"/>
        <w:gridCol w:w="3906"/>
      </w:tblGrid>
      <w:tr w:rsidR="00A74315" w:rsidRPr="00A95A0F" w14:paraId="202B1096" w14:textId="77777777" w:rsidTr="00A74315">
        <w:trPr>
          <w:trHeight w:val="1020"/>
        </w:trPr>
        <w:tc>
          <w:tcPr>
            <w:tcW w:w="3679" w:type="pct"/>
            <w:shd w:val="clear" w:color="000000" w:fill="CCFFCC"/>
            <w:vAlign w:val="center"/>
            <w:hideMark/>
          </w:tcPr>
          <w:p w14:paraId="63CBDFF6" w14:textId="77777777" w:rsidR="00A74315" w:rsidRPr="00A95A0F" w:rsidRDefault="00A74315" w:rsidP="001708B7">
            <w:pPr>
              <w:widowControl/>
              <w:jc w:val="center"/>
              <w:rPr>
                <w:rFonts w:eastAsia="Times New Roman"/>
                <w:b/>
                <w:bCs/>
                <w:sz w:val="20"/>
                <w:lang w:eastAsia="ru-RU"/>
              </w:rPr>
            </w:pPr>
            <w:r w:rsidRPr="00A95A0F">
              <w:rPr>
                <w:rFonts w:eastAsia="Times New Roman"/>
                <w:b/>
                <w:bCs/>
                <w:sz w:val="20"/>
                <w:lang w:eastAsia="ru-RU"/>
              </w:rPr>
              <w:t>Наименование</w:t>
            </w:r>
          </w:p>
        </w:tc>
        <w:tc>
          <w:tcPr>
            <w:tcW w:w="1321" w:type="pct"/>
            <w:shd w:val="clear" w:color="000000" w:fill="CCFFCC"/>
            <w:vAlign w:val="center"/>
          </w:tcPr>
          <w:p w14:paraId="1F5BCF43" w14:textId="77777777" w:rsidR="00A74315" w:rsidRPr="00A95A0F" w:rsidRDefault="00A74315" w:rsidP="00D75C0A">
            <w:pPr>
              <w:widowControl/>
              <w:jc w:val="center"/>
              <w:rPr>
                <w:rFonts w:eastAsia="Times New Roman"/>
                <w:b/>
                <w:bCs/>
                <w:sz w:val="20"/>
                <w:lang w:eastAsia="ru-RU"/>
              </w:rPr>
            </w:pPr>
            <w:r w:rsidRPr="00A95A0F">
              <w:rPr>
                <w:rFonts w:eastAsia="Times New Roman"/>
                <w:b/>
                <w:bCs/>
                <w:sz w:val="20"/>
                <w:lang w:eastAsia="ru-RU"/>
              </w:rPr>
              <w:t>Рыночная стоимость, тыс. руб.</w:t>
            </w:r>
            <w:r>
              <w:rPr>
                <w:rFonts w:eastAsia="Times New Roman"/>
                <w:b/>
                <w:bCs/>
                <w:sz w:val="20"/>
                <w:lang w:eastAsia="ru-RU"/>
              </w:rPr>
              <w:t xml:space="preserve"> с учетом округления</w:t>
            </w:r>
          </w:p>
        </w:tc>
      </w:tr>
      <w:tr w:rsidR="00A74315" w:rsidRPr="00A95A0F" w14:paraId="41CF0DA8" w14:textId="77777777" w:rsidTr="00A74315">
        <w:trPr>
          <w:trHeight w:val="255"/>
        </w:trPr>
        <w:tc>
          <w:tcPr>
            <w:tcW w:w="3679" w:type="pct"/>
            <w:shd w:val="clear" w:color="auto" w:fill="auto"/>
            <w:vAlign w:val="center"/>
            <w:hideMark/>
          </w:tcPr>
          <w:p w14:paraId="2F281CC4" w14:textId="77777777" w:rsidR="00A74315" w:rsidRPr="00A95A0F" w:rsidRDefault="00A74315" w:rsidP="001708B7">
            <w:pPr>
              <w:widowControl/>
              <w:jc w:val="left"/>
              <w:rPr>
                <w:rFonts w:eastAsia="Times New Roman"/>
                <w:sz w:val="20"/>
                <w:lang w:eastAsia="ru-RU"/>
              </w:rPr>
            </w:pPr>
            <w:r w:rsidRPr="00A95A0F">
              <w:rPr>
                <w:rFonts w:eastAsia="Times New Roman"/>
                <w:sz w:val="20"/>
                <w:lang w:eastAsia="ru-RU"/>
              </w:rPr>
              <w:t>Вспомогательные материалы</w:t>
            </w:r>
          </w:p>
        </w:tc>
        <w:tc>
          <w:tcPr>
            <w:tcW w:w="1321" w:type="pct"/>
            <w:vAlign w:val="center"/>
          </w:tcPr>
          <w:p w14:paraId="30E44F9D" w14:textId="77777777" w:rsidR="00A74315" w:rsidRDefault="00A74315">
            <w:pPr>
              <w:jc w:val="center"/>
              <w:rPr>
                <w:sz w:val="20"/>
              </w:rPr>
            </w:pPr>
            <w:r>
              <w:rPr>
                <w:sz w:val="20"/>
              </w:rPr>
              <w:t>4 523 000</w:t>
            </w:r>
          </w:p>
        </w:tc>
      </w:tr>
      <w:tr w:rsidR="00A74315" w:rsidRPr="00A95A0F" w14:paraId="36A19E25" w14:textId="77777777" w:rsidTr="00A74315">
        <w:trPr>
          <w:trHeight w:val="255"/>
        </w:trPr>
        <w:tc>
          <w:tcPr>
            <w:tcW w:w="3679" w:type="pct"/>
            <w:shd w:val="clear" w:color="auto" w:fill="auto"/>
            <w:vAlign w:val="center"/>
            <w:hideMark/>
          </w:tcPr>
          <w:p w14:paraId="3F4BB4C8" w14:textId="77777777" w:rsidR="00A74315" w:rsidRPr="00A95A0F" w:rsidRDefault="00A74315" w:rsidP="001708B7">
            <w:pPr>
              <w:widowControl/>
              <w:jc w:val="left"/>
              <w:rPr>
                <w:rFonts w:eastAsia="Times New Roman"/>
                <w:sz w:val="20"/>
                <w:lang w:eastAsia="ru-RU"/>
              </w:rPr>
            </w:pPr>
            <w:r w:rsidRPr="00A95A0F">
              <w:rPr>
                <w:rFonts w:eastAsia="Times New Roman"/>
                <w:sz w:val="20"/>
                <w:lang w:eastAsia="ru-RU"/>
              </w:rPr>
              <w:t>Запчасти</w:t>
            </w:r>
          </w:p>
        </w:tc>
        <w:tc>
          <w:tcPr>
            <w:tcW w:w="1321" w:type="pct"/>
            <w:vAlign w:val="center"/>
          </w:tcPr>
          <w:p w14:paraId="566332D3" w14:textId="77777777" w:rsidR="00A74315" w:rsidRDefault="00A74315">
            <w:pPr>
              <w:jc w:val="center"/>
              <w:rPr>
                <w:sz w:val="20"/>
              </w:rPr>
            </w:pPr>
            <w:r>
              <w:rPr>
                <w:sz w:val="20"/>
              </w:rPr>
              <w:t>5 108 000</w:t>
            </w:r>
          </w:p>
        </w:tc>
      </w:tr>
      <w:tr w:rsidR="00A74315" w:rsidRPr="00A95A0F" w14:paraId="44D7AC60" w14:textId="77777777" w:rsidTr="00A74315">
        <w:trPr>
          <w:trHeight w:val="765"/>
        </w:trPr>
        <w:tc>
          <w:tcPr>
            <w:tcW w:w="3679" w:type="pct"/>
            <w:shd w:val="clear" w:color="auto" w:fill="auto"/>
            <w:vAlign w:val="center"/>
            <w:hideMark/>
          </w:tcPr>
          <w:p w14:paraId="713CD4F2" w14:textId="77777777" w:rsidR="00A74315" w:rsidRPr="00A95A0F" w:rsidRDefault="00A74315" w:rsidP="001708B7">
            <w:pPr>
              <w:widowControl/>
              <w:jc w:val="left"/>
              <w:rPr>
                <w:rFonts w:eastAsia="Times New Roman"/>
                <w:sz w:val="20"/>
                <w:lang w:eastAsia="ru-RU"/>
              </w:rPr>
            </w:pPr>
            <w:r w:rsidRPr="00A95A0F">
              <w:rPr>
                <w:rFonts w:eastAsia="Times New Roman"/>
                <w:sz w:val="20"/>
                <w:lang w:eastAsia="ru-RU"/>
              </w:rPr>
              <w:t>Хозяйственный инвентарь и хозяйственные принадлежности на складе (малоценные предметы)</w:t>
            </w:r>
          </w:p>
        </w:tc>
        <w:tc>
          <w:tcPr>
            <w:tcW w:w="1321" w:type="pct"/>
            <w:vAlign w:val="center"/>
          </w:tcPr>
          <w:p w14:paraId="45C22A25" w14:textId="77777777" w:rsidR="00A74315" w:rsidRDefault="00A74315">
            <w:pPr>
              <w:jc w:val="center"/>
              <w:rPr>
                <w:sz w:val="20"/>
              </w:rPr>
            </w:pPr>
            <w:r>
              <w:rPr>
                <w:sz w:val="20"/>
              </w:rPr>
              <w:t>443 000</w:t>
            </w:r>
          </w:p>
        </w:tc>
      </w:tr>
      <w:tr w:rsidR="00A74315" w:rsidRPr="00A95A0F" w14:paraId="49B10DCB" w14:textId="77777777" w:rsidTr="00A74315">
        <w:trPr>
          <w:trHeight w:val="765"/>
        </w:trPr>
        <w:tc>
          <w:tcPr>
            <w:tcW w:w="3679" w:type="pct"/>
            <w:shd w:val="clear" w:color="auto" w:fill="auto"/>
            <w:vAlign w:val="center"/>
            <w:hideMark/>
          </w:tcPr>
          <w:p w14:paraId="20FCBE09" w14:textId="77777777" w:rsidR="00A74315" w:rsidRPr="00A95A0F" w:rsidRDefault="00A74315" w:rsidP="001708B7">
            <w:pPr>
              <w:widowControl/>
              <w:jc w:val="left"/>
              <w:rPr>
                <w:rFonts w:eastAsia="Times New Roman"/>
                <w:sz w:val="20"/>
                <w:lang w:eastAsia="ru-RU"/>
              </w:rPr>
            </w:pPr>
            <w:r w:rsidRPr="00A95A0F">
              <w:rPr>
                <w:rFonts w:eastAsia="Times New Roman"/>
                <w:sz w:val="20"/>
                <w:lang w:eastAsia="ru-RU"/>
              </w:rPr>
              <w:t>Малоценные быстроизнашивающиеся предметы - хозяйственный инвентарь и принадлежности в эксплуатации</w:t>
            </w:r>
          </w:p>
        </w:tc>
        <w:tc>
          <w:tcPr>
            <w:tcW w:w="1321" w:type="pct"/>
            <w:vAlign w:val="center"/>
          </w:tcPr>
          <w:p w14:paraId="1B132CF9" w14:textId="77777777" w:rsidR="00A74315" w:rsidRDefault="00A74315">
            <w:pPr>
              <w:jc w:val="center"/>
              <w:rPr>
                <w:sz w:val="20"/>
              </w:rPr>
            </w:pPr>
            <w:r>
              <w:rPr>
                <w:sz w:val="20"/>
              </w:rPr>
              <w:t>4 645 000</w:t>
            </w:r>
          </w:p>
        </w:tc>
      </w:tr>
      <w:tr w:rsidR="00A74315" w:rsidRPr="00A95A0F" w14:paraId="16B7E8C8" w14:textId="77777777" w:rsidTr="00A74315">
        <w:trPr>
          <w:trHeight w:val="255"/>
        </w:trPr>
        <w:tc>
          <w:tcPr>
            <w:tcW w:w="3679" w:type="pct"/>
            <w:shd w:val="clear" w:color="auto" w:fill="auto"/>
            <w:vAlign w:val="center"/>
            <w:hideMark/>
          </w:tcPr>
          <w:p w14:paraId="286B0D93" w14:textId="77777777" w:rsidR="00A74315" w:rsidRPr="00A95A0F" w:rsidRDefault="00A74315" w:rsidP="001708B7">
            <w:pPr>
              <w:widowControl/>
              <w:jc w:val="left"/>
              <w:rPr>
                <w:rFonts w:eastAsia="Times New Roman"/>
                <w:sz w:val="20"/>
                <w:lang w:eastAsia="ru-RU"/>
              </w:rPr>
            </w:pPr>
            <w:r w:rsidRPr="00A95A0F">
              <w:rPr>
                <w:rFonts w:eastAsia="Times New Roman"/>
                <w:sz w:val="20"/>
                <w:lang w:eastAsia="ru-RU"/>
              </w:rPr>
              <w:t xml:space="preserve">Спецодежда и </w:t>
            </w:r>
            <w:proofErr w:type="spellStart"/>
            <w:r w:rsidRPr="00A95A0F">
              <w:rPr>
                <w:rFonts w:eastAsia="Times New Roman"/>
                <w:sz w:val="20"/>
                <w:lang w:eastAsia="ru-RU"/>
              </w:rPr>
              <w:t>спецоснастка</w:t>
            </w:r>
            <w:proofErr w:type="spellEnd"/>
          </w:p>
        </w:tc>
        <w:tc>
          <w:tcPr>
            <w:tcW w:w="1321" w:type="pct"/>
            <w:vAlign w:val="center"/>
          </w:tcPr>
          <w:p w14:paraId="2DF4784D" w14:textId="77777777" w:rsidR="00A74315" w:rsidRDefault="00A74315">
            <w:pPr>
              <w:jc w:val="center"/>
              <w:rPr>
                <w:sz w:val="20"/>
              </w:rPr>
            </w:pPr>
            <w:r>
              <w:rPr>
                <w:sz w:val="20"/>
              </w:rPr>
              <w:t>162 000</w:t>
            </w:r>
          </w:p>
        </w:tc>
      </w:tr>
      <w:tr w:rsidR="00A74315" w:rsidRPr="00A95A0F" w14:paraId="0B38132A" w14:textId="77777777" w:rsidTr="00A74315">
        <w:trPr>
          <w:trHeight w:val="315"/>
        </w:trPr>
        <w:tc>
          <w:tcPr>
            <w:tcW w:w="3679" w:type="pct"/>
            <w:shd w:val="clear" w:color="auto" w:fill="auto"/>
            <w:vAlign w:val="center"/>
            <w:hideMark/>
          </w:tcPr>
          <w:p w14:paraId="286A0D16" w14:textId="77777777" w:rsidR="00A74315" w:rsidRPr="00A95A0F" w:rsidRDefault="00A74315" w:rsidP="001708B7">
            <w:pPr>
              <w:widowControl/>
              <w:jc w:val="left"/>
              <w:rPr>
                <w:rFonts w:eastAsia="Times New Roman"/>
                <w:sz w:val="20"/>
                <w:lang w:eastAsia="ru-RU"/>
              </w:rPr>
            </w:pPr>
            <w:r w:rsidRPr="00A95A0F">
              <w:rPr>
                <w:rFonts w:eastAsia="Times New Roman"/>
                <w:sz w:val="20"/>
                <w:lang w:eastAsia="ru-RU"/>
              </w:rPr>
              <w:t>Сырье</w:t>
            </w:r>
          </w:p>
        </w:tc>
        <w:tc>
          <w:tcPr>
            <w:tcW w:w="1321" w:type="pct"/>
            <w:vAlign w:val="center"/>
          </w:tcPr>
          <w:p w14:paraId="0784C2F6" w14:textId="77777777" w:rsidR="00A74315" w:rsidRDefault="00A74315">
            <w:pPr>
              <w:jc w:val="center"/>
              <w:rPr>
                <w:sz w:val="20"/>
              </w:rPr>
            </w:pPr>
            <w:r>
              <w:rPr>
                <w:sz w:val="20"/>
              </w:rPr>
              <w:t>3 996 000</w:t>
            </w:r>
          </w:p>
        </w:tc>
      </w:tr>
      <w:tr w:rsidR="00A74315" w:rsidRPr="00A95A0F" w14:paraId="54DCF854" w14:textId="77777777" w:rsidTr="00A74315">
        <w:trPr>
          <w:trHeight w:val="315"/>
        </w:trPr>
        <w:tc>
          <w:tcPr>
            <w:tcW w:w="3679" w:type="pct"/>
            <w:shd w:val="clear" w:color="auto" w:fill="auto"/>
            <w:vAlign w:val="center"/>
            <w:hideMark/>
          </w:tcPr>
          <w:p w14:paraId="0143E3CA" w14:textId="77777777" w:rsidR="00A74315" w:rsidRPr="00A95A0F" w:rsidRDefault="00A74315" w:rsidP="001708B7">
            <w:pPr>
              <w:widowControl/>
              <w:jc w:val="left"/>
              <w:rPr>
                <w:rFonts w:eastAsia="Times New Roman"/>
                <w:sz w:val="20"/>
                <w:lang w:eastAsia="ru-RU"/>
              </w:rPr>
            </w:pPr>
            <w:r w:rsidRPr="00A95A0F">
              <w:rPr>
                <w:rFonts w:eastAsia="Times New Roman"/>
                <w:sz w:val="20"/>
                <w:lang w:eastAsia="ru-RU"/>
              </w:rPr>
              <w:t>Тара и тарные материалы</w:t>
            </w:r>
          </w:p>
        </w:tc>
        <w:tc>
          <w:tcPr>
            <w:tcW w:w="1321" w:type="pct"/>
            <w:vAlign w:val="center"/>
          </w:tcPr>
          <w:p w14:paraId="24867255" w14:textId="77777777" w:rsidR="00A74315" w:rsidRDefault="00A74315">
            <w:pPr>
              <w:jc w:val="center"/>
              <w:rPr>
                <w:sz w:val="20"/>
              </w:rPr>
            </w:pPr>
            <w:r>
              <w:rPr>
                <w:sz w:val="20"/>
              </w:rPr>
              <w:t>322 000</w:t>
            </w:r>
          </w:p>
        </w:tc>
      </w:tr>
      <w:tr w:rsidR="00A74315" w:rsidRPr="00A95A0F" w14:paraId="0C89F6C5" w14:textId="77777777" w:rsidTr="00A74315">
        <w:trPr>
          <w:trHeight w:val="510"/>
        </w:trPr>
        <w:tc>
          <w:tcPr>
            <w:tcW w:w="3679" w:type="pct"/>
            <w:shd w:val="clear" w:color="auto" w:fill="auto"/>
            <w:vAlign w:val="center"/>
            <w:hideMark/>
          </w:tcPr>
          <w:p w14:paraId="3C2F7E81" w14:textId="77777777" w:rsidR="00A74315" w:rsidRPr="00A95A0F" w:rsidRDefault="00A74315" w:rsidP="001708B7">
            <w:pPr>
              <w:widowControl/>
              <w:jc w:val="left"/>
              <w:rPr>
                <w:rFonts w:eastAsia="Times New Roman"/>
                <w:sz w:val="20"/>
                <w:lang w:eastAsia="ru-RU"/>
              </w:rPr>
            </w:pPr>
            <w:r w:rsidRPr="00A95A0F">
              <w:rPr>
                <w:rFonts w:eastAsia="Times New Roman"/>
                <w:sz w:val="20"/>
                <w:lang w:eastAsia="ru-RU"/>
              </w:rPr>
              <w:t xml:space="preserve">Объекты незавершенного строительства: Строительство </w:t>
            </w:r>
            <w:proofErr w:type="spellStart"/>
            <w:r w:rsidRPr="00A95A0F">
              <w:rPr>
                <w:rFonts w:eastAsia="Times New Roman"/>
                <w:sz w:val="20"/>
                <w:lang w:eastAsia="ru-RU"/>
              </w:rPr>
              <w:t>маслоцеха</w:t>
            </w:r>
            <w:proofErr w:type="spellEnd"/>
          </w:p>
        </w:tc>
        <w:tc>
          <w:tcPr>
            <w:tcW w:w="1321" w:type="pct"/>
            <w:vAlign w:val="center"/>
          </w:tcPr>
          <w:p w14:paraId="0514DDB4" w14:textId="77777777" w:rsidR="00A74315" w:rsidRDefault="00A74315">
            <w:pPr>
              <w:jc w:val="center"/>
              <w:rPr>
                <w:sz w:val="20"/>
              </w:rPr>
            </w:pPr>
            <w:r>
              <w:rPr>
                <w:sz w:val="20"/>
              </w:rPr>
              <w:t>2 131 000</w:t>
            </w:r>
          </w:p>
        </w:tc>
      </w:tr>
      <w:tr w:rsidR="00A74315" w:rsidRPr="00A95A0F" w14:paraId="12823B5F" w14:textId="77777777" w:rsidTr="00A74315">
        <w:trPr>
          <w:trHeight w:val="765"/>
        </w:trPr>
        <w:tc>
          <w:tcPr>
            <w:tcW w:w="3679" w:type="pct"/>
            <w:shd w:val="clear" w:color="auto" w:fill="auto"/>
            <w:vAlign w:val="center"/>
            <w:hideMark/>
          </w:tcPr>
          <w:p w14:paraId="23CC95C5" w14:textId="77777777" w:rsidR="00A74315" w:rsidRPr="00A95A0F" w:rsidRDefault="00A74315" w:rsidP="001708B7">
            <w:pPr>
              <w:widowControl/>
              <w:jc w:val="left"/>
              <w:rPr>
                <w:rFonts w:eastAsia="Times New Roman"/>
                <w:sz w:val="20"/>
                <w:lang w:eastAsia="ru-RU"/>
              </w:rPr>
            </w:pPr>
            <w:r w:rsidRPr="00A95A0F">
              <w:rPr>
                <w:rFonts w:eastAsia="Times New Roman"/>
                <w:sz w:val="20"/>
                <w:lang w:eastAsia="ru-RU"/>
              </w:rPr>
              <w:t>Объекты незавершенного строительства: Замена газового оборудования и автоматики на печах ВОТ</w:t>
            </w:r>
          </w:p>
        </w:tc>
        <w:tc>
          <w:tcPr>
            <w:tcW w:w="1321" w:type="pct"/>
            <w:vAlign w:val="center"/>
          </w:tcPr>
          <w:p w14:paraId="7A9A74DD" w14:textId="77777777" w:rsidR="00A74315" w:rsidRDefault="00A74315">
            <w:pPr>
              <w:jc w:val="center"/>
              <w:rPr>
                <w:sz w:val="20"/>
              </w:rPr>
            </w:pPr>
            <w:r>
              <w:rPr>
                <w:sz w:val="20"/>
              </w:rPr>
              <w:t>10 000</w:t>
            </w:r>
          </w:p>
        </w:tc>
      </w:tr>
      <w:tr w:rsidR="00A74315" w:rsidRPr="00A95A0F" w14:paraId="665F6CC7" w14:textId="77777777" w:rsidTr="00A74315">
        <w:trPr>
          <w:trHeight w:val="255"/>
        </w:trPr>
        <w:tc>
          <w:tcPr>
            <w:tcW w:w="3679" w:type="pct"/>
            <w:shd w:val="clear" w:color="auto" w:fill="auto"/>
            <w:noWrap/>
            <w:vAlign w:val="center"/>
            <w:hideMark/>
          </w:tcPr>
          <w:p w14:paraId="292C735F" w14:textId="77777777" w:rsidR="00A74315" w:rsidRPr="00A95A0F" w:rsidRDefault="00A74315" w:rsidP="001708B7">
            <w:pPr>
              <w:widowControl/>
              <w:jc w:val="center"/>
              <w:rPr>
                <w:rFonts w:eastAsia="Times New Roman"/>
                <w:b/>
                <w:sz w:val="20"/>
                <w:lang w:eastAsia="ru-RU"/>
              </w:rPr>
            </w:pPr>
            <w:r w:rsidRPr="00A95A0F">
              <w:rPr>
                <w:rFonts w:eastAsia="Times New Roman"/>
                <w:b/>
                <w:sz w:val="20"/>
                <w:lang w:eastAsia="ru-RU"/>
              </w:rPr>
              <w:t>Итого (с учетом округления)</w:t>
            </w:r>
          </w:p>
        </w:tc>
        <w:tc>
          <w:tcPr>
            <w:tcW w:w="1321" w:type="pct"/>
            <w:vAlign w:val="center"/>
          </w:tcPr>
          <w:p w14:paraId="2952BE68" w14:textId="77777777" w:rsidR="00A74315" w:rsidRPr="00D75C0A" w:rsidRDefault="00A74315">
            <w:pPr>
              <w:jc w:val="center"/>
              <w:rPr>
                <w:b/>
                <w:sz w:val="20"/>
              </w:rPr>
            </w:pPr>
            <w:r w:rsidRPr="00D75C0A">
              <w:rPr>
                <w:b/>
                <w:sz w:val="20"/>
              </w:rPr>
              <w:t>21 340 000</w:t>
            </w:r>
          </w:p>
        </w:tc>
      </w:tr>
    </w:tbl>
    <w:p w14:paraId="75DCF5B1" w14:textId="77777777" w:rsidR="003C2972" w:rsidRDefault="003C2972" w:rsidP="003C2972">
      <w:pPr>
        <w:spacing w:before="120"/>
        <w:ind w:firstLine="709"/>
        <w:rPr>
          <w:sz w:val="20"/>
        </w:rPr>
      </w:pPr>
    </w:p>
    <w:bookmarkEnd w:id="23"/>
    <w:p w14:paraId="38CA7A9E" w14:textId="77777777" w:rsidR="003C2972" w:rsidRDefault="003C2972" w:rsidP="003C2972">
      <w:pPr>
        <w:shd w:val="clear" w:color="auto" w:fill="FFFFFF"/>
        <w:ind w:firstLine="709"/>
        <w:rPr>
          <w:color w:val="000000" w:themeColor="text1"/>
          <w:szCs w:val="24"/>
        </w:rPr>
      </w:pPr>
    </w:p>
    <w:p w14:paraId="4ACEC7DB" w14:textId="77777777" w:rsidR="00552CCD" w:rsidRDefault="00552CCD" w:rsidP="003C2972">
      <w:pPr>
        <w:shd w:val="clear" w:color="auto" w:fill="FFFFFF"/>
        <w:ind w:firstLine="709"/>
        <w:rPr>
          <w:color w:val="000000" w:themeColor="text1"/>
          <w:szCs w:val="24"/>
        </w:rPr>
      </w:pPr>
    </w:p>
    <w:p w14:paraId="79D5E8D5" w14:textId="77777777" w:rsidR="00552CCD" w:rsidRDefault="00552CCD" w:rsidP="003C2972">
      <w:pPr>
        <w:shd w:val="clear" w:color="auto" w:fill="FFFFFF"/>
        <w:ind w:firstLine="709"/>
        <w:rPr>
          <w:color w:val="000000" w:themeColor="text1"/>
          <w:szCs w:val="24"/>
        </w:rPr>
      </w:pPr>
    </w:p>
    <w:p w14:paraId="1E523023" w14:textId="77777777" w:rsidR="00552CCD" w:rsidRDefault="00552CCD" w:rsidP="00552CCD">
      <w:pPr>
        <w:shd w:val="clear" w:color="auto" w:fill="FFFFFF"/>
        <w:ind w:left="8496" w:firstLine="709"/>
        <w:rPr>
          <w:color w:val="000000" w:themeColor="text1"/>
          <w:szCs w:val="24"/>
        </w:rPr>
      </w:pPr>
      <w:r>
        <w:rPr>
          <w:color w:val="000000" w:themeColor="text1"/>
          <w:szCs w:val="24"/>
        </w:rPr>
        <w:t xml:space="preserve">Конкурсный управляющий ОАО «Котовский ЛКЗ» </w:t>
      </w:r>
    </w:p>
    <w:p w14:paraId="520D72D3" w14:textId="77777777" w:rsidR="00552CCD" w:rsidRDefault="00552CCD" w:rsidP="00552CCD">
      <w:pPr>
        <w:shd w:val="clear" w:color="auto" w:fill="FFFFFF"/>
        <w:ind w:left="8496" w:firstLine="709"/>
        <w:rPr>
          <w:color w:val="000000" w:themeColor="text1"/>
          <w:szCs w:val="24"/>
        </w:rPr>
      </w:pPr>
    </w:p>
    <w:p w14:paraId="68FAE6C3" w14:textId="77777777" w:rsidR="00552CCD" w:rsidRDefault="00552CCD" w:rsidP="00552CCD">
      <w:pPr>
        <w:shd w:val="clear" w:color="auto" w:fill="FFFFFF"/>
        <w:ind w:left="8496" w:firstLine="709"/>
        <w:rPr>
          <w:color w:val="000000" w:themeColor="text1"/>
          <w:szCs w:val="24"/>
        </w:rPr>
      </w:pPr>
    </w:p>
    <w:p w14:paraId="7C73A612" w14:textId="77777777" w:rsidR="00552CCD" w:rsidRDefault="00552CCD" w:rsidP="00552CCD">
      <w:pPr>
        <w:shd w:val="clear" w:color="auto" w:fill="FFFFFF"/>
        <w:ind w:left="8496" w:firstLine="709"/>
        <w:rPr>
          <w:color w:val="000000" w:themeColor="text1"/>
          <w:szCs w:val="24"/>
        </w:rPr>
      </w:pPr>
    </w:p>
    <w:p w14:paraId="7BB6FB91" w14:textId="77777777" w:rsidR="00552CCD" w:rsidRDefault="00552CCD" w:rsidP="00552CCD">
      <w:pPr>
        <w:shd w:val="clear" w:color="auto" w:fill="FFFFFF"/>
        <w:ind w:left="8496" w:firstLine="709"/>
        <w:rPr>
          <w:color w:val="000000" w:themeColor="text1"/>
          <w:szCs w:val="24"/>
        </w:rPr>
        <w:sectPr w:rsidR="00552CCD" w:rsidSect="001708B7">
          <w:pgSz w:w="16838" w:h="11906" w:orient="landscape"/>
          <w:pgMar w:top="1701" w:right="1134" w:bottom="851" w:left="1134" w:header="709" w:footer="709" w:gutter="0"/>
          <w:cols w:space="708"/>
          <w:docGrid w:linePitch="360"/>
        </w:sectPr>
      </w:pPr>
      <w:r>
        <w:rPr>
          <w:color w:val="000000" w:themeColor="text1"/>
          <w:szCs w:val="24"/>
        </w:rPr>
        <w:t>_________</w:t>
      </w:r>
      <w:r w:rsidR="00FD05B7">
        <w:rPr>
          <w:color w:val="000000" w:themeColor="text1"/>
          <w:szCs w:val="24"/>
        </w:rPr>
        <w:t>____________________ Земцов П.А.</w:t>
      </w:r>
    </w:p>
    <w:p w14:paraId="35DDF3C5" w14:textId="77777777" w:rsidR="00263480" w:rsidRDefault="00263480" w:rsidP="001708B7">
      <w:pPr>
        <w:ind w:firstLine="720"/>
      </w:pPr>
      <w:r w:rsidRPr="003576D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4"/>
        <w:gridCol w:w="1740"/>
      </w:tblGrid>
      <w:tr w:rsidR="00197D3E" w:rsidRPr="00792ABB" w14:paraId="344D59A7" w14:textId="77777777" w:rsidTr="00D6200C">
        <w:trPr>
          <w:trHeight w:val="20"/>
        </w:trPr>
        <w:tc>
          <w:tcPr>
            <w:tcW w:w="4117" w:type="pct"/>
            <w:shd w:val="clear" w:color="auto" w:fill="CCFFCC"/>
            <w:vAlign w:val="center"/>
            <w:hideMark/>
          </w:tcPr>
          <w:p w14:paraId="1EDD9D6B" w14:textId="77777777" w:rsidR="00197D3E" w:rsidRPr="00792ABB" w:rsidRDefault="00197D3E" w:rsidP="00D6200C">
            <w:pPr>
              <w:widowControl/>
              <w:jc w:val="center"/>
              <w:rPr>
                <w:rFonts w:eastAsia="Times New Roman"/>
                <w:b/>
                <w:szCs w:val="24"/>
                <w:lang w:eastAsia="ru-RU"/>
              </w:rPr>
            </w:pPr>
            <w:r w:rsidRPr="00792ABB">
              <w:rPr>
                <w:rFonts w:eastAsia="Times New Roman"/>
                <w:b/>
                <w:szCs w:val="24"/>
                <w:lang w:eastAsia="ru-RU"/>
              </w:rPr>
              <w:t>Наименование объекта оценки</w:t>
            </w:r>
          </w:p>
        </w:tc>
        <w:tc>
          <w:tcPr>
            <w:tcW w:w="883" w:type="pct"/>
            <w:shd w:val="clear" w:color="auto" w:fill="CCFFCC"/>
            <w:vAlign w:val="center"/>
            <w:hideMark/>
          </w:tcPr>
          <w:p w14:paraId="36ECC4F9" w14:textId="77777777" w:rsidR="00197D3E" w:rsidRPr="00792ABB" w:rsidRDefault="00197D3E" w:rsidP="00D6200C">
            <w:pPr>
              <w:widowControl/>
              <w:jc w:val="center"/>
              <w:rPr>
                <w:rFonts w:eastAsia="Times New Roman"/>
                <w:b/>
                <w:szCs w:val="24"/>
                <w:lang w:eastAsia="ru-RU"/>
              </w:rPr>
            </w:pPr>
            <w:r w:rsidRPr="00792ABB">
              <w:rPr>
                <w:rFonts w:eastAsia="Times New Roman"/>
                <w:b/>
                <w:szCs w:val="24"/>
                <w:lang w:eastAsia="ru-RU"/>
              </w:rPr>
              <w:t>Рыночная стоимость, руб.</w:t>
            </w:r>
            <w:r w:rsidRPr="00792ABB">
              <w:rPr>
                <w:rStyle w:val="aff0"/>
                <w:rFonts w:eastAsia="Times New Roman"/>
                <w:b/>
                <w:szCs w:val="24"/>
                <w:lang w:eastAsia="ru-RU"/>
              </w:rPr>
              <w:footnoteReference w:id="3"/>
            </w:r>
          </w:p>
        </w:tc>
      </w:tr>
      <w:tr w:rsidR="00197D3E" w:rsidRPr="00792ABB" w14:paraId="49840683" w14:textId="77777777" w:rsidTr="00D6200C">
        <w:trPr>
          <w:trHeight w:val="20"/>
        </w:trPr>
        <w:tc>
          <w:tcPr>
            <w:tcW w:w="4117" w:type="pct"/>
            <w:shd w:val="clear" w:color="auto" w:fill="auto"/>
            <w:vAlign w:val="center"/>
          </w:tcPr>
          <w:p w14:paraId="1675234D" w14:textId="77777777" w:rsidR="00197D3E" w:rsidRPr="00792ABB" w:rsidRDefault="00197D3E" w:rsidP="00D6200C">
            <w:pPr>
              <w:pStyle w:val="ConsNormal"/>
              <w:widowControl/>
              <w:ind w:firstLine="0"/>
              <w:jc w:val="both"/>
              <w:rPr>
                <w:rFonts w:ascii="Times New Roman" w:hAnsi="Times New Roman"/>
                <w:b/>
                <w:sz w:val="24"/>
                <w:szCs w:val="24"/>
              </w:rPr>
            </w:pPr>
            <w:r w:rsidRPr="00792ABB">
              <w:rPr>
                <w:rFonts w:ascii="Times New Roman" w:hAnsi="Times New Roman"/>
                <w:b/>
                <w:sz w:val="24"/>
                <w:szCs w:val="24"/>
              </w:rPr>
              <w:t>Остальное имущество ОАО «</w:t>
            </w:r>
            <w:r>
              <w:rPr>
                <w:rFonts w:ascii="Times New Roman" w:hAnsi="Times New Roman"/>
                <w:b/>
                <w:sz w:val="24"/>
                <w:szCs w:val="24"/>
              </w:rPr>
              <w:t>Котовский ЛK3</w:t>
            </w:r>
            <w:r w:rsidRPr="00792ABB">
              <w:rPr>
                <w:rFonts w:ascii="Times New Roman" w:hAnsi="Times New Roman"/>
                <w:b/>
                <w:sz w:val="24"/>
                <w:szCs w:val="24"/>
              </w:rPr>
              <w:t>» сформированное по группам:</w:t>
            </w:r>
          </w:p>
        </w:tc>
        <w:tc>
          <w:tcPr>
            <w:tcW w:w="883" w:type="pct"/>
            <w:shd w:val="clear" w:color="auto" w:fill="auto"/>
            <w:vAlign w:val="center"/>
          </w:tcPr>
          <w:p w14:paraId="26D80D54" w14:textId="77777777" w:rsidR="00197D3E" w:rsidRPr="00792ABB" w:rsidRDefault="00197D3E" w:rsidP="00D6200C">
            <w:pPr>
              <w:widowControl/>
              <w:jc w:val="center"/>
              <w:rPr>
                <w:rFonts w:eastAsia="Times New Roman"/>
                <w:b/>
                <w:bCs/>
                <w:szCs w:val="24"/>
                <w:lang w:eastAsia="ru-RU"/>
              </w:rPr>
            </w:pPr>
            <w:r>
              <w:rPr>
                <w:rFonts w:eastAsia="Times New Roman"/>
                <w:b/>
                <w:bCs/>
                <w:szCs w:val="24"/>
                <w:lang w:eastAsia="ru-RU"/>
              </w:rPr>
              <w:t>356 114 000</w:t>
            </w:r>
          </w:p>
        </w:tc>
      </w:tr>
      <w:tr w:rsidR="00197D3E" w:rsidRPr="00792ABB" w14:paraId="0D3EB89D" w14:textId="77777777" w:rsidTr="00D6200C">
        <w:trPr>
          <w:trHeight w:val="20"/>
        </w:trPr>
        <w:tc>
          <w:tcPr>
            <w:tcW w:w="4117" w:type="pct"/>
            <w:shd w:val="clear" w:color="auto" w:fill="auto"/>
            <w:vAlign w:val="center"/>
          </w:tcPr>
          <w:p w14:paraId="68FAB5DD" w14:textId="77777777" w:rsidR="00197D3E" w:rsidRPr="00792ABB" w:rsidRDefault="00197D3E" w:rsidP="00197D3E">
            <w:pPr>
              <w:pStyle w:val="ConsNormal"/>
              <w:widowControl/>
              <w:numPr>
                <w:ilvl w:val="0"/>
                <w:numId w:val="44"/>
              </w:numPr>
              <w:suppressAutoHyphens/>
              <w:autoSpaceDE/>
              <w:autoSpaceDN/>
              <w:adjustRightInd/>
              <w:jc w:val="both"/>
              <w:rPr>
                <w:rFonts w:ascii="Times New Roman" w:hAnsi="Times New Roman"/>
                <w:sz w:val="24"/>
                <w:szCs w:val="24"/>
              </w:rPr>
            </w:pPr>
            <w:r w:rsidRPr="00792ABB">
              <w:rPr>
                <w:rFonts w:ascii="Times New Roman" w:hAnsi="Times New Roman"/>
                <w:sz w:val="24"/>
                <w:szCs w:val="24"/>
              </w:rPr>
              <w:t>Основные средства:</w:t>
            </w:r>
          </w:p>
          <w:p w14:paraId="751FDD29"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здания;</w:t>
            </w:r>
          </w:p>
          <w:p w14:paraId="62747417"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земельные участки;</w:t>
            </w:r>
          </w:p>
          <w:p w14:paraId="28967C7C"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транспортные средства;</w:t>
            </w:r>
          </w:p>
          <w:p w14:paraId="30326AA1"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машины и оборудование;</w:t>
            </w:r>
          </w:p>
          <w:p w14:paraId="19316434"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сооружения и передаточные устройства;</w:t>
            </w:r>
          </w:p>
          <w:p w14:paraId="16DDDDD5"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производственный и хозяйственный инвентарь.</w:t>
            </w:r>
          </w:p>
        </w:tc>
        <w:tc>
          <w:tcPr>
            <w:tcW w:w="883" w:type="pct"/>
            <w:shd w:val="clear" w:color="auto" w:fill="auto"/>
            <w:vAlign w:val="center"/>
          </w:tcPr>
          <w:p w14:paraId="5893FE08" w14:textId="77777777" w:rsidR="00197D3E" w:rsidRPr="00197D3E" w:rsidRDefault="00197D3E" w:rsidP="00D6200C">
            <w:pPr>
              <w:widowControl/>
              <w:jc w:val="center"/>
              <w:rPr>
                <w:rFonts w:eastAsia="Times New Roman"/>
                <w:bCs/>
                <w:szCs w:val="24"/>
                <w:lang w:eastAsia="ru-RU"/>
              </w:rPr>
            </w:pPr>
          </w:p>
          <w:p w14:paraId="408567F3"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82 349 000</w:t>
            </w:r>
          </w:p>
          <w:p w14:paraId="58F1B675"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13 680 000</w:t>
            </w:r>
          </w:p>
          <w:p w14:paraId="4BF196E5"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13 689 000</w:t>
            </w:r>
          </w:p>
          <w:p w14:paraId="0E36BAB8"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83 334 000</w:t>
            </w:r>
          </w:p>
          <w:p w14:paraId="64A5CB0E"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123 688 000</w:t>
            </w:r>
          </w:p>
          <w:p w14:paraId="476BCA5A"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12 442 000</w:t>
            </w:r>
          </w:p>
        </w:tc>
      </w:tr>
      <w:tr w:rsidR="00197D3E" w:rsidRPr="00792ABB" w14:paraId="0BA9C05D" w14:textId="77777777" w:rsidTr="00D6200C">
        <w:trPr>
          <w:trHeight w:val="20"/>
        </w:trPr>
        <w:tc>
          <w:tcPr>
            <w:tcW w:w="4117" w:type="pct"/>
            <w:shd w:val="clear" w:color="auto" w:fill="auto"/>
            <w:vAlign w:val="center"/>
          </w:tcPr>
          <w:p w14:paraId="3A3D1150" w14:textId="77777777" w:rsidR="00197D3E" w:rsidRPr="00792ABB" w:rsidRDefault="00197D3E" w:rsidP="00197D3E">
            <w:pPr>
              <w:pStyle w:val="ConsNormal"/>
              <w:widowControl/>
              <w:numPr>
                <w:ilvl w:val="0"/>
                <w:numId w:val="44"/>
              </w:numPr>
              <w:suppressAutoHyphens/>
              <w:autoSpaceDE/>
              <w:autoSpaceDN/>
              <w:adjustRightInd/>
              <w:ind w:left="622"/>
              <w:jc w:val="both"/>
              <w:rPr>
                <w:rFonts w:ascii="Times New Roman" w:hAnsi="Times New Roman"/>
                <w:sz w:val="24"/>
                <w:szCs w:val="24"/>
              </w:rPr>
            </w:pPr>
            <w:r w:rsidRPr="00792ABB">
              <w:rPr>
                <w:rFonts w:ascii="Times New Roman" w:hAnsi="Times New Roman"/>
                <w:sz w:val="24"/>
                <w:szCs w:val="24"/>
              </w:rPr>
              <w:t>Материалы и оборудование на складе:</w:t>
            </w:r>
          </w:p>
          <w:p w14:paraId="53CDFF54"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оборудование на складе;</w:t>
            </w:r>
          </w:p>
          <w:p w14:paraId="20C92E7B"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вспомогательные материалы;</w:t>
            </w:r>
          </w:p>
          <w:p w14:paraId="6108ECEA"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запчасти;</w:t>
            </w:r>
          </w:p>
          <w:p w14:paraId="2E75AABF"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хозяйственный инвентарь и хозяйственные принадлежности на складе;</w:t>
            </w:r>
          </w:p>
          <w:p w14:paraId="73241DC7"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тара и тарные материалы;</w:t>
            </w:r>
          </w:p>
          <w:p w14:paraId="4B974491"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сырье;</w:t>
            </w:r>
          </w:p>
          <w:p w14:paraId="052E5076"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xml:space="preserve">- спецодежда и </w:t>
            </w:r>
            <w:proofErr w:type="spellStart"/>
            <w:r w:rsidRPr="00792ABB">
              <w:rPr>
                <w:rFonts w:ascii="Times New Roman" w:hAnsi="Times New Roman"/>
                <w:sz w:val="24"/>
                <w:szCs w:val="24"/>
              </w:rPr>
              <w:t>спецоснастка</w:t>
            </w:r>
            <w:proofErr w:type="spellEnd"/>
            <w:r w:rsidRPr="00792ABB">
              <w:rPr>
                <w:rFonts w:ascii="Times New Roman" w:hAnsi="Times New Roman"/>
                <w:sz w:val="24"/>
                <w:szCs w:val="24"/>
              </w:rPr>
              <w:t>;</w:t>
            </w:r>
          </w:p>
          <w:p w14:paraId="5CD173EA"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производственный и хозяйственный инвентарь в эксплуатации.</w:t>
            </w:r>
          </w:p>
        </w:tc>
        <w:tc>
          <w:tcPr>
            <w:tcW w:w="883" w:type="pct"/>
            <w:shd w:val="clear" w:color="auto" w:fill="auto"/>
            <w:vAlign w:val="center"/>
          </w:tcPr>
          <w:p w14:paraId="6A58C8EC" w14:textId="77777777" w:rsidR="00197D3E" w:rsidRPr="00197D3E" w:rsidRDefault="00197D3E" w:rsidP="00D6200C">
            <w:pPr>
              <w:widowControl/>
              <w:jc w:val="center"/>
              <w:rPr>
                <w:rFonts w:eastAsia="Times New Roman"/>
                <w:bCs/>
                <w:szCs w:val="24"/>
                <w:lang w:eastAsia="ru-RU"/>
              </w:rPr>
            </w:pPr>
          </w:p>
          <w:p w14:paraId="6B20FBAB"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5 380 000</w:t>
            </w:r>
          </w:p>
          <w:p w14:paraId="6B63CB93"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4 523 000</w:t>
            </w:r>
          </w:p>
          <w:p w14:paraId="6E85BB5D"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5 108 000</w:t>
            </w:r>
          </w:p>
          <w:p w14:paraId="1B71CD75"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443 000</w:t>
            </w:r>
          </w:p>
          <w:p w14:paraId="77E3BFEB"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322 000</w:t>
            </w:r>
          </w:p>
          <w:p w14:paraId="77467FF9"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3 996 000</w:t>
            </w:r>
          </w:p>
          <w:p w14:paraId="66A858FC"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162 000</w:t>
            </w:r>
          </w:p>
          <w:p w14:paraId="636A9A2E"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4 645 000</w:t>
            </w:r>
          </w:p>
        </w:tc>
      </w:tr>
      <w:tr w:rsidR="00197D3E" w:rsidRPr="00792ABB" w14:paraId="654B87E3" w14:textId="77777777" w:rsidTr="00D6200C">
        <w:trPr>
          <w:trHeight w:val="20"/>
        </w:trPr>
        <w:tc>
          <w:tcPr>
            <w:tcW w:w="4117" w:type="pct"/>
            <w:shd w:val="clear" w:color="auto" w:fill="auto"/>
            <w:vAlign w:val="center"/>
          </w:tcPr>
          <w:p w14:paraId="0A45679C" w14:textId="77777777" w:rsidR="00197D3E" w:rsidRPr="00792ABB" w:rsidRDefault="00197D3E" w:rsidP="00197D3E">
            <w:pPr>
              <w:pStyle w:val="ConsNormal"/>
              <w:widowControl/>
              <w:numPr>
                <w:ilvl w:val="0"/>
                <w:numId w:val="44"/>
              </w:numPr>
              <w:suppressAutoHyphens/>
              <w:autoSpaceDE/>
              <w:autoSpaceDN/>
              <w:adjustRightInd/>
              <w:ind w:left="622"/>
              <w:jc w:val="both"/>
              <w:rPr>
                <w:rFonts w:ascii="Times New Roman" w:hAnsi="Times New Roman"/>
                <w:sz w:val="24"/>
                <w:szCs w:val="24"/>
              </w:rPr>
            </w:pPr>
            <w:r w:rsidRPr="00792ABB">
              <w:rPr>
                <w:rFonts w:ascii="Times New Roman" w:hAnsi="Times New Roman"/>
                <w:sz w:val="24"/>
                <w:szCs w:val="24"/>
              </w:rPr>
              <w:t>Прочие:</w:t>
            </w:r>
          </w:p>
          <w:p w14:paraId="23A48B83"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нематериальные активы;</w:t>
            </w:r>
          </w:p>
          <w:p w14:paraId="7A88F122"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финансовые вложения;</w:t>
            </w:r>
          </w:p>
          <w:p w14:paraId="7297AFAB"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объекты незавершенного строительства;</w:t>
            </w:r>
          </w:p>
          <w:p w14:paraId="403B18F3" w14:textId="77777777" w:rsidR="00197D3E" w:rsidRPr="00792ABB" w:rsidRDefault="00197D3E" w:rsidP="00D6200C">
            <w:pPr>
              <w:pStyle w:val="ConsNormal"/>
              <w:widowControl/>
              <w:ind w:left="338" w:firstLine="0"/>
              <w:jc w:val="both"/>
              <w:rPr>
                <w:rFonts w:ascii="Times New Roman" w:hAnsi="Times New Roman"/>
                <w:sz w:val="24"/>
                <w:szCs w:val="24"/>
              </w:rPr>
            </w:pPr>
            <w:r w:rsidRPr="00792ABB">
              <w:rPr>
                <w:rFonts w:ascii="Times New Roman" w:hAnsi="Times New Roman"/>
                <w:sz w:val="24"/>
                <w:szCs w:val="24"/>
              </w:rPr>
              <w:t>- технические условия и регламенты.</w:t>
            </w:r>
          </w:p>
        </w:tc>
        <w:tc>
          <w:tcPr>
            <w:tcW w:w="883" w:type="pct"/>
            <w:shd w:val="clear" w:color="auto" w:fill="auto"/>
            <w:vAlign w:val="center"/>
          </w:tcPr>
          <w:p w14:paraId="3638F66C" w14:textId="77777777" w:rsidR="00197D3E" w:rsidRPr="00197D3E" w:rsidRDefault="00197D3E" w:rsidP="00D6200C">
            <w:pPr>
              <w:widowControl/>
              <w:jc w:val="center"/>
              <w:rPr>
                <w:rFonts w:eastAsia="Times New Roman"/>
                <w:bCs/>
                <w:szCs w:val="24"/>
                <w:lang w:eastAsia="ru-RU"/>
              </w:rPr>
            </w:pPr>
          </w:p>
          <w:p w14:paraId="42526666"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212 000</w:t>
            </w:r>
          </w:p>
          <w:p w14:paraId="6E2F36BC"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w:t>
            </w:r>
          </w:p>
          <w:p w14:paraId="2453C8C7"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2 141 000</w:t>
            </w:r>
          </w:p>
          <w:p w14:paraId="3D4A4526" w14:textId="77777777" w:rsidR="00197D3E" w:rsidRPr="00197D3E" w:rsidRDefault="00197D3E" w:rsidP="00D6200C">
            <w:pPr>
              <w:widowControl/>
              <w:jc w:val="center"/>
              <w:rPr>
                <w:rFonts w:eastAsia="Times New Roman"/>
                <w:bCs/>
                <w:szCs w:val="24"/>
                <w:lang w:eastAsia="ru-RU"/>
              </w:rPr>
            </w:pPr>
            <w:r w:rsidRPr="00197D3E">
              <w:rPr>
                <w:rFonts w:eastAsia="Times New Roman"/>
                <w:bCs/>
                <w:szCs w:val="24"/>
                <w:lang w:eastAsia="ru-RU"/>
              </w:rPr>
              <w:t>-</w:t>
            </w:r>
          </w:p>
        </w:tc>
      </w:tr>
    </w:tbl>
    <w:p w14:paraId="1DA8FB70" w14:textId="77777777" w:rsidR="0028742D" w:rsidRPr="0028742D" w:rsidRDefault="0028742D" w:rsidP="00A13DB8">
      <w:pPr>
        <w:shd w:val="clear" w:color="auto" w:fill="FFFFFF"/>
        <w:rPr>
          <w:szCs w:val="24"/>
        </w:rPr>
      </w:pPr>
    </w:p>
    <w:sectPr w:rsidR="0028742D" w:rsidRPr="0028742D" w:rsidSect="00E8117B">
      <w:footerReference w:type="first" r:id="rId21"/>
      <w:pgSz w:w="11906" w:h="16838"/>
      <w:pgMar w:top="686" w:right="1134" w:bottom="567" w:left="1134" w:header="284" w:footer="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E39E" w14:textId="77777777" w:rsidR="00100E8D" w:rsidRDefault="00100E8D" w:rsidP="00797258">
      <w:r>
        <w:separator/>
      </w:r>
    </w:p>
  </w:endnote>
  <w:endnote w:type="continuationSeparator" w:id="0">
    <w:p w14:paraId="65C98558" w14:textId="77777777" w:rsidR="00100E8D" w:rsidRDefault="00100E8D" w:rsidP="0079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Tahoma"/>
    <w:charset w:val="CC"/>
    <w:family w:val="swiss"/>
    <w:pitch w:val="variable"/>
    <w:sig w:usb0="E7003EFF" w:usb1="D200F5FF" w:usb2="00042029" w:usb3="00000000" w:csb0="8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yrvetica">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D30D" w14:textId="77777777" w:rsidR="00100E8D" w:rsidRDefault="00100E8D" w:rsidP="003C10A6">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8ACC" w14:textId="77777777" w:rsidR="00100E8D" w:rsidRPr="00C346A7" w:rsidRDefault="00100E8D" w:rsidP="00C746DB">
    <w:pPr>
      <w:pStyle w:val="af"/>
      <w:jc w:val="center"/>
      <w:rPr>
        <w:rFonts w:ascii="Bookman Old Style" w:hAnsi="Bookman Old Style"/>
        <w:color w:val="808080"/>
        <w:sz w:val="36"/>
        <w:szCs w:val="36"/>
        <w:vertAlign w:val="super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F759" w14:textId="77777777" w:rsidR="00100E8D" w:rsidRPr="0035201A" w:rsidRDefault="00100E8D" w:rsidP="006B37FC">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1F3D" w14:textId="77777777" w:rsidR="00100E8D" w:rsidRPr="0035201A" w:rsidRDefault="00100E8D" w:rsidP="006B37FC">
    <w:pPr>
      <w:pStyle w:val="af"/>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71FC" w14:textId="77777777" w:rsidR="00100E8D" w:rsidRPr="0035201A" w:rsidRDefault="00100E8D" w:rsidP="001708B7">
    <w:pPr>
      <w:pStyle w:val="af"/>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3199" w14:textId="77777777" w:rsidR="00100E8D" w:rsidRDefault="00100E8D">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18E1" w14:textId="77777777" w:rsidR="00100E8D" w:rsidRPr="0035201A" w:rsidRDefault="00100E8D" w:rsidP="006B37FC">
    <w:pPr>
      <w:pStyle w:val="af"/>
      <w:jc w:val="center"/>
    </w:pPr>
    <w:r>
      <w:rPr>
        <w:noProof/>
        <w:lang w:eastAsia="ru-RU"/>
      </w:rPr>
      <w:drawing>
        <wp:inline distT="0" distB="0" distL="0" distR="0" wp14:anchorId="27D72C30" wp14:editId="04C6FB4B">
          <wp:extent cx="387985" cy="344805"/>
          <wp:effectExtent l="0" t="0" r="0" b="0"/>
          <wp:docPr id="11" name="Рисунок 1" descr="Описание: Описание: D:\Логотип\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D:\Логотип\logo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344805"/>
                  </a:xfrm>
                  <a:prstGeom prst="rect">
                    <a:avLst/>
                  </a:prstGeom>
                  <a:noFill/>
                  <a:ln>
                    <a:noFill/>
                  </a:ln>
                </pic:spPr>
              </pic:pic>
            </a:graphicData>
          </a:graphic>
        </wp:inline>
      </w:drawing>
    </w:r>
    <w:r w:rsidRPr="00C346A7">
      <w:rPr>
        <w:rFonts w:ascii="Monotype Corsiva" w:hAnsi="Monotype Corsiva"/>
        <w:color w:val="808080"/>
        <w:sz w:val="36"/>
        <w:szCs w:val="36"/>
        <w:vertAlign w:val="superscript"/>
      </w:rPr>
      <w:t>ООО «</w:t>
    </w:r>
    <w:proofErr w:type="spellStart"/>
    <w:r w:rsidRPr="00C346A7">
      <w:rPr>
        <w:rFonts w:ascii="Monotype Corsiva" w:hAnsi="Monotype Corsiva"/>
        <w:color w:val="808080"/>
        <w:sz w:val="36"/>
        <w:szCs w:val="36"/>
        <w:vertAlign w:val="superscript"/>
      </w:rPr>
      <w:t>Антэкс</w:t>
    </w:r>
    <w:proofErr w:type="spellEnd"/>
    <w:r w:rsidRPr="00C346A7">
      <w:rPr>
        <w:rFonts w:ascii="Monotype Corsiva" w:hAnsi="Monotype Corsiva"/>
        <w:color w:val="808080"/>
        <w:sz w:val="36"/>
        <w:szCs w:val="36"/>
        <w:vertAlign w:val="superscript"/>
      </w:rPr>
      <w:t>» - оценка имущества, тел (4752) 56-50-36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C7B5" w14:textId="77777777" w:rsidR="00100E8D" w:rsidRDefault="00100E8D" w:rsidP="00797258">
      <w:r>
        <w:separator/>
      </w:r>
    </w:p>
  </w:footnote>
  <w:footnote w:type="continuationSeparator" w:id="0">
    <w:p w14:paraId="722C8B44" w14:textId="77777777" w:rsidR="00100E8D" w:rsidRDefault="00100E8D" w:rsidP="00797258">
      <w:r>
        <w:continuationSeparator/>
      </w:r>
    </w:p>
  </w:footnote>
  <w:footnote w:id="1">
    <w:p w14:paraId="60A31528" w14:textId="77777777" w:rsidR="00100E8D" w:rsidRPr="00DC5F94" w:rsidRDefault="00100E8D" w:rsidP="008876F8">
      <w:pPr>
        <w:pStyle w:val="afe"/>
        <w:rPr>
          <w:sz w:val="16"/>
          <w:szCs w:val="16"/>
        </w:rPr>
      </w:pPr>
    </w:p>
  </w:footnote>
  <w:footnote w:id="2">
    <w:p w14:paraId="6B6F801D" w14:textId="77777777" w:rsidR="00100E8D" w:rsidRPr="00DC5F94" w:rsidRDefault="00100E8D" w:rsidP="008876F8">
      <w:pPr>
        <w:pStyle w:val="afe"/>
        <w:rPr>
          <w:sz w:val="16"/>
          <w:szCs w:val="16"/>
        </w:rPr>
      </w:pPr>
    </w:p>
  </w:footnote>
  <w:footnote w:id="3">
    <w:p w14:paraId="2F92B78C" w14:textId="77777777" w:rsidR="00100E8D" w:rsidRPr="00DC5F94" w:rsidRDefault="00100E8D" w:rsidP="00197D3E">
      <w:pPr>
        <w:pStyle w:val="af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49B4" w14:textId="77777777" w:rsidR="00100E8D" w:rsidRDefault="00100E8D" w:rsidP="00611A65">
    <w:pPr>
      <w:pStyle w:val="a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F165C21" w14:textId="77777777" w:rsidR="00100E8D" w:rsidRDefault="00100E8D">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E484" w14:textId="77777777" w:rsidR="00100E8D" w:rsidRDefault="00100E8D">
    <w:pPr>
      <w:pStyle w:val="af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9E31" w14:textId="77777777" w:rsidR="00100E8D" w:rsidRDefault="00100E8D" w:rsidP="004248C4">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3F18" w14:textId="77777777" w:rsidR="00100E8D" w:rsidRDefault="00100E8D">
    <w:pPr>
      <w:pStyle w:val="a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838825"/>
      <w:docPartObj>
        <w:docPartGallery w:val="Page Numbers (Top of Page)"/>
        <w:docPartUnique/>
      </w:docPartObj>
    </w:sdtPr>
    <w:sdtEndPr/>
    <w:sdtContent>
      <w:p w14:paraId="3CF4CB9D" w14:textId="77777777" w:rsidR="00100E8D" w:rsidRDefault="00100E8D">
        <w:pPr>
          <w:pStyle w:val="af3"/>
          <w:jc w:val="center"/>
        </w:pPr>
        <w:r>
          <w:fldChar w:fldCharType="begin"/>
        </w:r>
        <w:r>
          <w:instrText>PAGE   \* MERGEFORMAT</w:instrText>
        </w:r>
        <w:r>
          <w:fldChar w:fldCharType="separate"/>
        </w:r>
        <w:r>
          <w:rPr>
            <w:noProof/>
          </w:rPr>
          <w:t>335</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FE28" w14:textId="77777777" w:rsidR="00100E8D" w:rsidRDefault="00100E8D">
    <w:pPr>
      <w:pStyle w:val="af3"/>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8AB" w14:textId="77777777" w:rsidR="00100E8D" w:rsidRDefault="00100E8D" w:rsidP="00140A9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FE0007"/>
        <w:spacing w:val="0"/>
        <w:w w:val="100"/>
        <w:position w:val="0"/>
        <w:sz w:val="14"/>
        <w:szCs w:val="14"/>
        <w:u w:val="none"/>
      </w:rPr>
    </w:lvl>
    <w:lvl w:ilvl="1">
      <w:start w:val="1"/>
      <w:numFmt w:val="bullet"/>
      <w:lvlText w:val="•"/>
      <w:lvlJc w:val="left"/>
      <w:rPr>
        <w:b w:val="0"/>
        <w:bCs w:val="0"/>
        <w:i w:val="0"/>
        <w:iCs w:val="0"/>
        <w:smallCaps w:val="0"/>
        <w:strike w:val="0"/>
        <w:color w:val="FE0007"/>
        <w:spacing w:val="0"/>
        <w:w w:val="100"/>
        <w:position w:val="0"/>
        <w:sz w:val="14"/>
        <w:szCs w:val="14"/>
        <w:u w:val="none"/>
      </w:rPr>
    </w:lvl>
    <w:lvl w:ilvl="2">
      <w:start w:val="1"/>
      <w:numFmt w:val="bullet"/>
      <w:lvlText w:val="•"/>
      <w:lvlJc w:val="left"/>
      <w:rPr>
        <w:b w:val="0"/>
        <w:bCs w:val="0"/>
        <w:i w:val="0"/>
        <w:iCs w:val="0"/>
        <w:smallCaps w:val="0"/>
        <w:strike w:val="0"/>
        <w:color w:val="FE0007"/>
        <w:spacing w:val="0"/>
        <w:w w:val="100"/>
        <w:position w:val="0"/>
        <w:sz w:val="14"/>
        <w:szCs w:val="14"/>
        <w:u w:val="none"/>
      </w:rPr>
    </w:lvl>
    <w:lvl w:ilvl="3">
      <w:start w:val="1"/>
      <w:numFmt w:val="bullet"/>
      <w:lvlText w:val="•"/>
      <w:lvlJc w:val="left"/>
      <w:rPr>
        <w:b w:val="0"/>
        <w:bCs w:val="0"/>
        <w:i w:val="0"/>
        <w:iCs w:val="0"/>
        <w:smallCaps w:val="0"/>
        <w:strike w:val="0"/>
        <w:color w:val="FE0007"/>
        <w:spacing w:val="0"/>
        <w:w w:val="100"/>
        <w:position w:val="0"/>
        <w:sz w:val="14"/>
        <w:szCs w:val="14"/>
        <w:u w:val="none"/>
      </w:rPr>
    </w:lvl>
    <w:lvl w:ilvl="4">
      <w:start w:val="1"/>
      <w:numFmt w:val="bullet"/>
      <w:lvlText w:val="•"/>
      <w:lvlJc w:val="left"/>
      <w:rPr>
        <w:b w:val="0"/>
        <w:bCs w:val="0"/>
        <w:i w:val="0"/>
        <w:iCs w:val="0"/>
        <w:smallCaps w:val="0"/>
        <w:strike w:val="0"/>
        <w:color w:val="FE0007"/>
        <w:spacing w:val="0"/>
        <w:w w:val="100"/>
        <w:position w:val="0"/>
        <w:sz w:val="14"/>
        <w:szCs w:val="14"/>
        <w:u w:val="none"/>
      </w:rPr>
    </w:lvl>
    <w:lvl w:ilvl="5">
      <w:start w:val="1"/>
      <w:numFmt w:val="bullet"/>
      <w:lvlText w:val="•"/>
      <w:lvlJc w:val="left"/>
      <w:rPr>
        <w:b w:val="0"/>
        <w:bCs w:val="0"/>
        <w:i w:val="0"/>
        <w:iCs w:val="0"/>
        <w:smallCaps w:val="0"/>
        <w:strike w:val="0"/>
        <w:color w:val="FE0007"/>
        <w:spacing w:val="0"/>
        <w:w w:val="100"/>
        <w:position w:val="0"/>
        <w:sz w:val="14"/>
        <w:szCs w:val="14"/>
        <w:u w:val="none"/>
      </w:rPr>
    </w:lvl>
    <w:lvl w:ilvl="6">
      <w:start w:val="1"/>
      <w:numFmt w:val="bullet"/>
      <w:lvlText w:val="•"/>
      <w:lvlJc w:val="left"/>
      <w:rPr>
        <w:b w:val="0"/>
        <w:bCs w:val="0"/>
        <w:i w:val="0"/>
        <w:iCs w:val="0"/>
        <w:smallCaps w:val="0"/>
        <w:strike w:val="0"/>
        <w:color w:val="FE0007"/>
        <w:spacing w:val="0"/>
        <w:w w:val="100"/>
        <w:position w:val="0"/>
        <w:sz w:val="14"/>
        <w:szCs w:val="14"/>
        <w:u w:val="none"/>
      </w:rPr>
    </w:lvl>
    <w:lvl w:ilvl="7">
      <w:start w:val="1"/>
      <w:numFmt w:val="bullet"/>
      <w:lvlText w:val="•"/>
      <w:lvlJc w:val="left"/>
      <w:rPr>
        <w:b w:val="0"/>
        <w:bCs w:val="0"/>
        <w:i w:val="0"/>
        <w:iCs w:val="0"/>
        <w:smallCaps w:val="0"/>
        <w:strike w:val="0"/>
        <w:color w:val="FE0007"/>
        <w:spacing w:val="0"/>
        <w:w w:val="100"/>
        <w:position w:val="0"/>
        <w:sz w:val="14"/>
        <w:szCs w:val="14"/>
        <w:u w:val="none"/>
      </w:rPr>
    </w:lvl>
    <w:lvl w:ilvl="8">
      <w:start w:val="1"/>
      <w:numFmt w:val="bullet"/>
      <w:lvlText w:val="•"/>
      <w:lvlJc w:val="left"/>
      <w:rPr>
        <w:b w:val="0"/>
        <w:bCs w:val="0"/>
        <w:i w:val="0"/>
        <w:iCs w:val="0"/>
        <w:smallCaps w:val="0"/>
        <w:strike w:val="0"/>
        <w:color w:val="FE0007"/>
        <w:spacing w:val="0"/>
        <w:w w:val="100"/>
        <w:position w:val="0"/>
        <w:sz w:val="14"/>
        <w:szCs w:val="14"/>
        <w:u w:val="none"/>
      </w:rPr>
    </w:lvl>
  </w:abstractNum>
  <w:abstractNum w:abstractNumId="1" w15:restartNumberingAfterBreak="0">
    <w:nsid w:val="10937AB0"/>
    <w:multiLevelType w:val="multilevel"/>
    <w:tmpl w:val="ED42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B1D55"/>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3E147B0"/>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E282CC1"/>
    <w:multiLevelType w:val="hybridMultilevel"/>
    <w:tmpl w:val="2EF4A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1073597"/>
    <w:multiLevelType w:val="hybridMultilevel"/>
    <w:tmpl w:val="5AF841E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00A58"/>
    <w:multiLevelType w:val="hybridMultilevel"/>
    <w:tmpl w:val="01B02196"/>
    <w:lvl w:ilvl="0" w:tplc="0419000B">
      <w:start w:val="1"/>
      <w:numFmt w:val="bullet"/>
      <w:lvlText w:val=""/>
      <w:lvlJc w:val="left"/>
      <w:pPr>
        <w:ind w:left="1710" w:hanging="360"/>
      </w:pPr>
      <w:rPr>
        <w:rFonts w:ascii="Wingdings" w:hAnsi="Wingding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7" w15:restartNumberingAfterBreak="0">
    <w:nsid w:val="273424DB"/>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89508D4"/>
    <w:multiLevelType w:val="hybridMultilevel"/>
    <w:tmpl w:val="DB34F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40199A"/>
    <w:multiLevelType w:val="hybridMultilevel"/>
    <w:tmpl w:val="99A8498A"/>
    <w:lvl w:ilvl="0" w:tplc="A176A852">
      <w:start w:val="1"/>
      <w:numFmt w:val="bullet"/>
      <w:lvlText w:val="-"/>
      <w:lvlJc w:val="left"/>
      <w:pPr>
        <w:tabs>
          <w:tab w:val="num" w:pos="1440"/>
        </w:tabs>
        <w:ind w:left="1440" w:hanging="360"/>
      </w:pPr>
      <w:rPr>
        <w:rFonts w:ascii="Corbel" w:hAnsi="Corbel" w:cs="Corbel"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EAD61DE"/>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2B21804"/>
    <w:multiLevelType w:val="hybridMultilevel"/>
    <w:tmpl w:val="95C63254"/>
    <w:lvl w:ilvl="0" w:tplc="04190017">
      <w:start w:val="1"/>
      <w:numFmt w:val="lowerLetter"/>
      <w:pStyle w:val="63"/>
      <w:lvlText w:val="%1)"/>
      <w:lvlJc w:val="left"/>
      <w:pPr>
        <w:ind w:left="720" w:hanging="360"/>
      </w:pPr>
      <w:rPr>
        <w:rFonts w:hint="default"/>
      </w:rPr>
    </w:lvl>
    <w:lvl w:ilvl="1" w:tplc="04190019" w:tentative="1">
      <w:start w:val="1"/>
      <w:numFmt w:val="lowerLetter"/>
      <w:pStyle w:val="64"/>
      <w:lvlText w:val="%2."/>
      <w:lvlJc w:val="left"/>
      <w:pPr>
        <w:ind w:left="1440" w:hanging="360"/>
      </w:pPr>
    </w:lvl>
    <w:lvl w:ilvl="2" w:tplc="0419001B" w:tentative="1">
      <w:start w:val="1"/>
      <w:numFmt w:val="lowerRoman"/>
      <w:pStyle w:val="7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0D3C23"/>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71F6FF7"/>
    <w:multiLevelType w:val="hybridMultilevel"/>
    <w:tmpl w:val="431AA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B151E1"/>
    <w:multiLevelType w:val="multilevel"/>
    <w:tmpl w:val="7BEC6FA4"/>
    <w:lvl w:ilvl="0">
      <w:start w:val="1"/>
      <w:numFmt w:val="decimal"/>
      <w:pStyle w:val="46"/>
      <w:lvlText w:val="%1."/>
      <w:lvlJc w:val="left"/>
      <w:pPr>
        <w:ind w:left="720" w:hanging="360"/>
      </w:pPr>
      <w:rPr>
        <w:rFonts w:hint="default"/>
        <w:b/>
      </w:rPr>
    </w:lvl>
    <w:lvl w:ilvl="1">
      <w:start w:val="1"/>
      <w:numFmt w:val="decimal"/>
      <w:pStyle w:val="47"/>
      <w:isLgl/>
      <w:lvlText w:val="%1.%2."/>
      <w:lvlJc w:val="left"/>
      <w:pPr>
        <w:ind w:left="720" w:hanging="360"/>
      </w:pPr>
      <w:rPr>
        <w:rFonts w:hint="default"/>
      </w:rPr>
    </w:lvl>
    <w:lvl w:ilvl="2">
      <w:start w:val="1"/>
      <w:numFmt w:val="decimal"/>
      <w:pStyle w:val="48"/>
      <w:isLgl/>
      <w:lvlText w:val="%1.%2.%3."/>
      <w:lvlJc w:val="left"/>
      <w:pPr>
        <w:ind w:left="1080" w:hanging="720"/>
      </w:pPr>
      <w:rPr>
        <w:rFonts w:ascii="Times New Roman" w:hAnsi="Times New Roman" w:cs="Times New Roman" w:hint="default"/>
        <w:b/>
        <w:i w:val="0"/>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B683D9E"/>
    <w:multiLevelType w:val="hybridMultilevel"/>
    <w:tmpl w:val="4F40A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1C3E64"/>
    <w:multiLevelType w:val="multilevel"/>
    <w:tmpl w:val="9018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46F78"/>
    <w:multiLevelType w:val="hybridMultilevel"/>
    <w:tmpl w:val="5BAE9EE8"/>
    <w:lvl w:ilvl="0" w:tplc="E1DC4A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E1452FC"/>
    <w:multiLevelType w:val="multilevel"/>
    <w:tmpl w:val="B556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9297A"/>
    <w:multiLevelType w:val="hybridMultilevel"/>
    <w:tmpl w:val="C46E6A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44B8057C"/>
    <w:multiLevelType w:val="multilevel"/>
    <w:tmpl w:val="443C1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80122"/>
    <w:multiLevelType w:val="multilevel"/>
    <w:tmpl w:val="F1AE3480"/>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62E1B2F"/>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46876ABB"/>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4A5A1BD7"/>
    <w:multiLevelType w:val="hybridMultilevel"/>
    <w:tmpl w:val="C46E6A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15:restartNumberingAfterBreak="0">
    <w:nsid w:val="4CD001B5"/>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D3D69CE"/>
    <w:multiLevelType w:val="hybridMultilevel"/>
    <w:tmpl w:val="C212E54C"/>
    <w:lvl w:ilvl="0" w:tplc="BC881F56">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1DA58AD"/>
    <w:multiLevelType w:val="hybridMultilevel"/>
    <w:tmpl w:val="873C975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3EA758A"/>
    <w:multiLevelType w:val="hybridMultilevel"/>
    <w:tmpl w:val="DC009E7E"/>
    <w:lvl w:ilvl="0" w:tplc="E6CEE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E67123"/>
    <w:multiLevelType w:val="hybridMultilevel"/>
    <w:tmpl w:val="441A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4469CA"/>
    <w:multiLevelType w:val="multilevel"/>
    <w:tmpl w:val="6B3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F3652C"/>
    <w:multiLevelType w:val="hybridMultilevel"/>
    <w:tmpl w:val="18A6F7C6"/>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2" w15:restartNumberingAfterBreak="0">
    <w:nsid w:val="6CAB21A1"/>
    <w:multiLevelType w:val="hybridMultilevel"/>
    <w:tmpl w:val="AB0A4536"/>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3" w15:restartNumberingAfterBreak="0">
    <w:nsid w:val="6DAC2FAB"/>
    <w:multiLevelType w:val="multilevel"/>
    <w:tmpl w:val="EFAA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94BD1"/>
    <w:multiLevelType w:val="multilevel"/>
    <w:tmpl w:val="18F8515A"/>
    <w:lvl w:ilvl="0">
      <w:start w:val="1"/>
      <w:numFmt w:val="decimal"/>
      <w:pStyle w:val="59"/>
      <w:lvlText w:val="%1."/>
      <w:lvlJc w:val="left"/>
      <w:pPr>
        <w:ind w:left="720" w:hanging="360"/>
      </w:pPr>
      <w:rPr>
        <w:rFonts w:hint="default"/>
      </w:rPr>
    </w:lvl>
    <w:lvl w:ilvl="1">
      <w:start w:val="1"/>
      <w:numFmt w:val="decimal"/>
      <w:pStyle w:val="60"/>
      <w:isLgl/>
      <w:lvlText w:val="%1.%2."/>
      <w:lvlJc w:val="left"/>
      <w:pPr>
        <w:ind w:left="720" w:hanging="360"/>
      </w:pPr>
      <w:rPr>
        <w:rFonts w:hint="default"/>
        <w:sz w:val="18"/>
        <w:szCs w:val="18"/>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0622266"/>
    <w:multiLevelType w:val="hybridMultilevel"/>
    <w:tmpl w:val="C28AC05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79F555F"/>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7D9004B"/>
    <w:multiLevelType w:val="hybridMultilevel"/>
    <w:tmpl w:val="CAD629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8B92801"/>
    <w:multiLevelType w:val="hybridMultilevel"/>
    <w:tmpl w:val="CB7039C2"/>
    <w:lvl w:ilvl="0" w:tplc="652840F2">
      <w:start w:val="1"/>
      <w:numFmt w:val="upperRoman"/>
      <w:lvlText w:val="%1."/>
      <w:lvlJc w:val="left"/>
      <w:pPr>
        <w:ind w:left="1004" w:hanging="360"/>
      </w:pPr>
      <w:rPr>
        <w:rFonts w:ascii="Times New Roman" w:eastAsia="Arial" w:hAnsi="Times New Roman" w:cs="DejaVu San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E24EF2"/>
    <w:multiLevelType w:val="multilevel"/>
    <w:tmpl w:val="C876D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437991"/>
    <w:multiLevelType w:val="hybridMultilevel"/>
    <w:tmpl w:val="0D4ECEF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BF644E"/>
    <w:multiLevelType w:val="hybridMultilevel"/>
    <w:tmpl w:val="C6461952"/>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15:restartNumberingAfterBreak="0">
    <w:nsid w:val="7EEB4D7A"/>
    <w:multiLevelType w:val="hybridMultilevel"/>
    <w:tmpl w:val="27A660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6"/>
  </w:num>
  <w:num w:numId="4">
    <w:abstractNumId w:val="7"/>
  </w:num>
  <w:num w:numId="5">
    <w:abstractNumId w:val="2"/>
  </w:num>
  <w:num w:numId="6">
    <w:abstractNumId w:val="10"/>
  </w:num>
  <w:num w:numId="7">
    <w:abstractNumId w:val="11"/>
  </w:num>
  <w:num w:numId="8">
    <w:abstractNumId w:val="28"/>
  </w:num>
  <w:num w:numId="9">
    <w:abstractNumId w:val="40"/>
  </w:num>
  <w:num w:numId="10">
    <w:abstractNumId w:val="5"/>
  </w:num>
  <w:num w:numId="11">
    <w:abstractNumId w:val="14"/>
  </w:num>
  <w:num w:numId="12">
    <w:abstractNumId w:val="34"/>
  </w:num>
  <w:num w:numId="13">
    <w:abstractNumId w:val="19"/>
  </w:num>
  <w:num w:numId="14">
    <w:abstractNumId w:val="22"/>
  </w:num>
  <w:num w:numId="15">
    <w:abstractNumId w:val="3"/>
  </w:num>
  <w:num w:numId="16">
    <w:abstractNumId w:val="20"/>
  </w:num>
  <w:num w:numId="17">
    <w:abstractNumId w:val="27"/>
  </w:num>
  <w:num w:numId="18">
    <w:abstractNumId w:val="15"/>
  </w:num>
  <w:num w:numId="19">
    <w:abstractNumId w:val="0"/>
  </w:num>
  <w:num w:numId="20">
    <w:abstractNumId w:val="2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3"/>
  </w:num>
  <w:num w:numId="26">
    <w:abstractNumId w:val="35"/>
  </w:num>
  <w:num w:numId="27">
    <w:abstractNumId w:val="9"/>
  </w:num>
  <w:num w:numId="28">
    <w:abstractNumId w:val="17"/>
  </w:num>
  <w:num w:numId="29">
    <w:abstractNumId w:val="4"/>
  </w:num>
  <w:num w:numId="30">
    <w:abstractNumId w:val="12"/>
  </w:num>
  <w:num w:numId="31">
    <w:abstractNumId w:val="38"/>
  </w:num>
  <w:num w:numId="32">
    <w:abstractNumId w:val="33"/>
  </w:num>
  <w:num w:numId="33">
    <w:abstractNumId w:val="16"/>
  </w:num>
  <w:num w:numId="34">
    <w:abstractNumId w:val="18"/>
  </w:num>
  <w:num w:numId="35">
    <w:abstractNumId w:val="39"/>
  </w:num>
  <w:num w:numId="36">
    <w:abstractNumId w:val="25"/>
  </w:num>
  <w:num w:numId="37">
    <w:abstractNumId w:val="23"/>
  </w:num>
  <w:num w:numId="38">
    <w:abstractNumId w:val="30"/>
  </w:num>
  <w:num w:numId="39">
    <w:abstractNumId w:val="1"/>
  </w:num>
  <w:num w:numId="40">
    <w:abstractNumId w:val="31"/>
  </w:num>
  <w:num w:numId="41">
    <w:abstractNumId w:val="24"/>
  </w:num>
  <w:num w:numId="42">
    <w:abstractNumId w:val="8"/>
  </w:num>
  <w:num w:numId="43">
    <w:abstractNumId w:val="41"/>
  </w:num>
  <w:num w:numId="44">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08"/>
  <w:drawingGridHorizontalSpacing w:val="110"/>
  <w:drawingGridVerticalSpacing w:val="299"/>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258"/>
    <w:rsid w:val="0000042F"/>
    <w:rsid w:val="00000680"/>
    <w:rsid w:val="000008CF"/>
    <w:rsid w:val="000014FC"/>
    <w:rsid w:val="00001CA2"/>
    <w:rsid w:val="0000385C"/>
    <w:rsid w:val="000039AA"/>
    <w:rsid w:val="00003F97"/>
    <w:rsid w:val="0000457D"/>
    <w:rsid w:val="0000552C"/>
    <w:rsid w:val="00005C2D"/>
    <w:rsid w:val="00005E03"/>
    <w:rsid w:val="00005F0B"/>
    <w:rsid w:val="00005FA8"/>
    <w:rsid w:val="00006344"/>
    <w:rsid w:val="000064BA"/>
    <w:rsid w:val="00007B24"/>
    <w:rsid w:val="0001071B"/>
    <w:rsid w:val="000108F3"/>
    <w:rsid w:val="00011D03"/>
    <w:rsid w:val="000121BD"/>
    <w:rsid w:val="000125EF"/>
    <w:rsid w:val="00012B99"/>
    <w:rsid w:val="00012E37"/>
    <w:rsid w:val="00013BE4"/>
    <w:rsid w:val="00014C87"/>
    <w:rsid w:val="00015653"/>
    <w:rsid w:val="00015A44"/>
    <w:rsid w:val="000160D5"/>
    <w:rsid w:val="000164DE"/>
    <w:rsid w:val="000172BA"/>
    <w:rsid w:val="00021969"/>
    <w:rsid w:val="00021CFB"/>
    <w:rsid w:val="0002201C"/>
    <w:rsid w:val="00022290"/>
    <w:rsid w:val="00022C12"/>
    <w:rsid w:val="00022F74"/>
    <w:rsid w:val="00023678"/>
    <w:rsid w:val="000238E8"/>
    <w:rsid w:val="00023E02"/>
    <w:rsid w:val="00025876"/>
    <w:rsid w:val="00026208"/>
    <w:rsid w:val="000263B1"/>
    <w:rsid w:val="0002745C"/>
    <w:rsid w:val="0003042E"/>
    <w:rsid w:val="00030930"/>
    <w:rsid w:val="0003174E"/>
    <w:rsid w:val="000321AB"/>
    <w:rsid w:val="000329DC"/>
    <w:rsid w:val="00033511"/>
    <w:rsid w:val="000336F8"/>
    <w:rsid w:val="0003392D"/>
    <w:rsid w:val="000342ED"/>
    <w:rsid w:val="00035F1F"/>
    <w:rsid w:val="0003614B"/>
    <w:rsid w:val="0003615E"/>
    <w:rsid w:val="000361DA"/>
    <w:rsid w:val="00036AC4"/>
    <w:rsid w:val="000374AD"/>
    <w:rsid w:val="0004037D"/>
    <w:rsid w:val="0004106A"/>
    <w:rsid w:val="0004165F"/>
    <w:rsid w:val="0004275A"/>
    <w:rsid w:val="00042911"/>
    <w:rsid w:val="000437C2"/>
    <w:rsid w:val="00045038"/>
    <w:rsid w:val="00045084"/>
    <w:rsid w:val="000458A0"/>
    <w:rsid w:val="0004593C"/>
    <w:rsid w:val="00046E77"/>
    <w:rsid w:val="000478E7"/>
    <w:rsid w:val="00047AAF"/>
    <w:rsid w:val="00047CF1"/>
    <w:rsid w:val="00047DA8"/>
    <w:rsid w:val="00051295"/>
    <w:rsid w:val="000515BE"/>
    <w:rsid w:val="000519AB"/>
    <w:rsid w:val="00051E1E"/>
    <w:rsid w:val="00053BF0"/>
    <w:rsid w:val="00054855"/>
    <w:rsid w:val="00054963"/>
    <w:rsid w:val="00054CD9"/>
    <w:rsid w:val="00055F03"/>
    <w:rsid w:val="0005675C"/>
    <w:rsid w:val="0006253E"/>
    <w:rsid w:val="00062A53"/>
    <w:rsid w:val="00062CF3"/>
    <w:rsid w:val="0006341B"/>
    <w:rsid w:val="000636BF"/>
    <w:rsid w:val="00063F4B"/>
    <w:rsid w:val="0006455E"/>
    <w:rsid w:val="00064BB7"/>
    <w:rsid w:val="0006511E"/>
    <w:rsid w:val="00065295"/>
    <w:rsid w:val="00066EDD"/>
    <w:rsid w:val="00067229"/>
    <w:rsid w:val="0006739F"/>
    <w:rsid w:val="000711DF"/>
    <w:rsid w:val="000722A1"/>
    <w:rsid w:val="00072313"/>
    <w:rsid w:val="00072B23"/>
    <w:rsid w:val="00072B58"/>
    <w:rsid w:val="00072C50"/>
    <w:rsid w:val="00072C8A"/>
    <w:rsid w:val="0007300F"/>
    <w:rsid w:val="0007506C"/>
    <w:rsid w:val="00076123"/>
    <w:rsid w:val="000761ED"/>
    <w:rsid w:val="00076477"/>
    <w:rsid w:val="000773F6"/>
    <w:rsid w:val="00080ADA"/>
    <w:rsid w:val="00081737"/>
    <w:rsid w:val="000819F5"/>
    <w:rsid w:val="00082206"/>
    <w:rsid w:val="00082BA4"/>
    <w:rsid w:val="00083C7A"/>
    <w:rsid w:val="000850B4"/>
    <w:rsid w:val="00085746"/>
    <w:rsid w:val="0008654F"/>
    <w:rsid w:val="00090034"/>
    <w:rsid w:val="00090071"/>
    <w:rsid w:val="00090CB0"/>
    <w:rsid w:val="0009155D"/>
    <w:rsid w:val="00091DAF"/>
    <w:rsid w:val="000923CC"/>
    <w:rsid w:val="00092A8D"/>
    <w:rsid w:val="00092D31"/>
    <w:rsid w:val="00092FF8"/>
    <w:rsid w:val="000939C8"/>
    <w:rsid w:val="000945A5"/>
    <w:rsid w:val="00095307"/>
    <w:rsid w:val="00095A1A"/>
    <w:rsid w:val="00095BE2"/>
    <w:rsid w:val="0009600A"/>
    <w:rsid w:val="00096A1B"/>
    <w:rsid w:val="00096D7D"/>
    <w:rsid w:val="00097393"/>
    <w:rsid w:val="000A0045"/>
    <w:rsid w:val="000A07BB"/>
    <w:rsid w:val="000A2E3D"/>
    <w:rsid w:val="000A364A"/>
    <w:rsid w:val="000A6714"/>
    <w:rsid w:val="000A67DF"/>
    <w:rsid w:val="000A7025"/>
    <w:rsid w:val="000A769A"/>
    <w:rsid w:val="000B0F35"/>
    <w:rsid w:val="000B14DE"/>
    <w:rsid w:val="000B177E"/>
    <w:rsid w:val="000B19D4"/>
    <w:rsid w:val="000B1C2C"/>
    <w:rsid w:val="000B29B3"/>
    <w:rsid w:val="000B2C39"/>
    <w:rsid w:val="000B4F1A"/>
    <w:rsid w:val="000B58AD"/>
    <w:rsid w:val="000B5BE7"/>
    <w:rsid w:val="000B6AC7"/>
    <w:rsid w:val="000B6DE7"/>
    <w:rsid w:val="000C032C"/>
    <w:rsid w:val="000C0C0D"/>
    <w:rsid w:val="000C1BB1"/>
    <w:rsid w:val="000C2662"/>
    <w:rsid w:val="000C270C"/>
    <w:rsid w:val="000C3B32"/>
    <w:rsid w:val="000C4122"/>
    <w:rsid w:val="000C4EEB"/>
    <w:rsid w:val="000C585A"/>
    <w:rsid w:val="000C6459"/>
    <w:rsid w:val="000C65D8"/>
    <w:rsid w:val="000C6667"/>
    <w:rsid w:val="000C686C"/>
    <w:rsid w:val="000C6A7F"/>
    <w:rsid w:val="000C76E4"/>
    <w:rsid w:val="000D04CE"/>
    <w:rsid w:val="000D1A58"/>
    <w:rsid w:val="000D1A9D"/>
    <w:rsid w:val="000D31F9"/>
    <w:rsid w:val="000D3C43"/>
    <w:rsid w:val="000D4BD5"/>
    <w:rsid w:val="000D4FCF"/>
    <w:rsid w:val="000D5147"/>
    <w:rsid w:val="000D5DE0"/>
    <w:rsid w:val="000D7362"/>
    <w:rsid w:val="000E053F"/>
    <w:rsid w:val="000E1EF5"/>
    <w:rsid w:val="000E292B"/>
    <w:rsid w:val="000E39F0"/>
    <w:rsid w:val="000E3C08"/>
    <w:rsid w:val="000E61A3"/>
    <w:rsid w:val="000E6DB7"/>
    <w:rsid w:val="000E6E3D"/>
    <w:rsid w:val="000E7707"/>
    <w:rsid w:val="000F0990"/>
    <w:rsid w:val="000F0FBF"/>
    <w:rsid w:val="000F10EF"/>
    <w:rsid w:val="000F14D8"/>
    <w:rsid w:val="000F174B"/>
    <w:rsid w:val="000F2856"/>
    <w:rsid w:val="000F33EA"/>
    <w:rsid w:val="000F3D0B"/>
    <w:rsid w:val="000F4802"/>
    <w:rsid w:val="000F6B36"/>
    <w:rsid w:val="000F7C80"/>
    <w:rsid w:val="00100661"/>
    <w:rsid w:val="00100E8D"/>
    <w:rsid w:val="00102083"/>
    <w:rsid w:val="00102790"/>
    <w:rsid w:val="001037F3"/>
    <w:rsid w:val="00103F51"/>
    <w:rsid w:val="00104028"/>
    <w:rsid w:val="0010483F"/>
    <w:rsid w:val="00104A11"/>
    <w:rsid w:val="00104F47"/>
    <w:rsid w:val="00105EB0"/>
    <w:rsid w:val="00106828"/>
    <w:rsid w:val="00107174"/>
    <w:rsid w:val="001079AC"/>
    <w:rsid w:val="00107CE8"/>
    <w:rsid w:val="00107D89"/>
    <w:rsid w:val="001104EE"/>
    <w:rsid w:val="00110E31"/>
    <w:rsid w:val="00111D05"/>
    <w:rsid w:val="00112D0F"/>
    <w:rsid w:val="00113730"/>
    <w:rsid w:val="0011528A"/>
    <w:rsid w:val="00115BC4"/>
    <w:rsid w:val="00117183"/>
    <w:rsid w:val="00117441"/>
    <w:rsid w:val="00117E04"/>
    <w:rsid w:val="001200C5"/>
    <w:rsid w:val="00120271"/>
    <w:rsid w:val="00120D61"/>
    <w:rsid w:val="00121055"/>
    <w:rsid w:val="0012115A"/>
    <w:rsid w:val="0012131E"/>
    <w:rsid w:val="001218AD"/>
    <w:rsid w:val="00121988"/>
    <w:rsid w:val="00121F88"/>
    <w:rsid w:val="00122474"/>
    <w:rsid w:val="00122A9D"/>
    <w:rsid w:val="00122F25"/>
    <w:rsid w:val="00123411"/>
    <w:rsid w:val="001234BA"/>
    <w:rsid w:val="00123C2A"/>
    <w:rsid w:val="00124230"/>
    <w:rsid w:val="0012423F"/>
    <w:rsid w:val="00124566"/>
    <w:rsid w:val="00124792"/>
    <w:rsid w:val="001252FC"/>
    <w:rsid w:val="0012533C"/>
    <w:rsid w:val="001253C4"/>
    <w:rsid w:val="001255F3"/>
    <w:rsid w:val="00125D02"/>
    <w:rsid w:val="0012627C"/>
    <w:rsid w:val="001264DE"/>
    <w:rsid w:val="00126AF1"/>
    <w:rsid w:val="001274ED"/>
    <w:rsid w:val="00130D83"/>
    <w:rsid w:val="001311BC"/>
    <w:rsid w:val="0013145A"/>
    <w:rsid w:val="00131AE5"/>
    <w:rsid w:val="0013237F"/>
    <w:rsid w:val="00132615"/>
    <w:rsid w:val="0013291B"/>
    <w:rsid w:val="00132C8E"/>
    <w:rsid w:val="00133342"/>
    <w:rsid w:val="00134451"/>
    <w:rsid w:val="001349B4"/>
    <w:rsid w:val="00134C8B"/>
    <w:rsid w:val="00134DAC"/>
    <w:rsid w:val="00136208"/>
    <w:rsid w:val="00136568"/>
    <w:rsid w:val="00136B17"/>
    <w:rsid w:val="00140094"/>
    <w:rsid w:val="00140A9B"/>
    <w:rsid w:val="00140B38"/>
    <w:rsid w:val="00140C5C"/>
    <w:rsid w:val="0014105B"/>
    <w:rsid w:val="0014124F"/>
    <w:rsid w:val="001412C8"/>
    <w:rsid w:val="00141464"/>
    <w:rsid w:val="00141698"/>
    <w:rsid w:val="001417A5"/>
    <w:rsid w:val="0014191D"/>
    <w:rsid w:val="001429CC"/>
    <w:rsid w:val="00145328"/>
    <w:rsid w:val="00146658"/>
    <w:rsid w:val="001467A6"/>
    <w:rsid w:val="00146F0D"/>
    <w:rsid w:val="00150057"/>
    <w:rsid w:val="0015024C"/>
    <w:rsid w:val="00150526"/>
    <w:rsid w:val="001505A4"/>
    <w:rsid w:val="00150D02"/>
    <w:rsid w:val="00150D8D"/>
    <w:rsid w:val="00151169"/>
    <w:rsid w:val="00151A29"/>
    <w:rsid w:val="00153399"/>
    <w:rsid w:val="00153466"/>
    <w:rsid w:val="00153911"/>
    <w:rsid w:val="00156208"/>
    <w:rsid w:val="0015651B"/>
    <w:rsid w:val="00157809"/>
    <w:rsid w:val="00157813"/>
    <w:rsid w:val="00157B9B"/>
    <w:rsid w:val="001611D1"/>
    <w:rsid w:val="001614F5"/>
    <w:rsid w:val="00161EB2"/>
    <w:rsid w:val="00162583"/>
    <w:rsid w:val="0016324F"/>
    <w:rsid w:val="001647E8"/>
    <w:rsid w:val="00165119"/>
    <w:rsid w:val="0016527A"/>
    <w:rsid w:val="00165A90"/>
    <w:rsid w:val="00166680"/>
    <w:rsid w:val="0016689B"/>
    <w:rsid w:val="0016735A"/>
    <w:rsid w:val="00167ABA"/>
    <w:rsid w:val="001708B7"/>
    <w:rsid w:val="001710A8"/>
    <w:rsid w:val="001718E2"/>
    <w:rsid w:val="00171E9D"/>
    <w:rsid w:val="00172338"/>
    <w:rsid w:val="00173008"/>
    <w:rsid w:val="001745E9"/>
    <w:rsid w:val="0017676E"/>
    <w:rsid w:val="001769A3"/>
    <w:rsid w:val="00177925"/>
    <w:rsid w:val="001801A0"/>
    <w:rsid w:val="00182DA7"/>
    <w:rsid w:val="0018302B"/>
    <w:rsid w:val="0018364D"/>
    <w:rsid w:val="00183866"/>
    <w:rsid w:val="00183882"/>
    <w:rsid w:val="001838AF"/>
    <w:rsid w:val="001857BB"/>
    <w:rsid w:val="00185816"/>
    <w:rsid w:val="00186D99"/>
    <w:rsid w:val="001874A9"/>
    <w:rsid w:val="0019058B"/>
    <w:rsid w:val="00190BF4"/>
    <w:rsid w:val="0019168E"/>
    <w:rsid w:val="001917B7"/>
    <w:rsid w:val="00192256"/>
    <w:rsid w:val="001928CA"/>
    <w:rsid w:val="00193160"/>
    <w:rsid w:val="0019387C"/>
    <w:rsid w:val="00195969"/>
    <w:rsid w:val="001961A4"/>
    <w:rsid w:val="00196290"/>
    <w:rsid w:val="00197314"/>
    <w:rsid w:val="001977A0"/>
    <w:rsid w:val="00197AFA"/>
    <w:rsid w:val="00197D3E"/>
    <w:rsid w:val="001A0E17"/>
    <w:rsid w:val="001A12E7"/>
    <w:rsid w:val="001A1358"/>
    <w:rsid w:val="001A1A65"/>
    <w:rsid w:val="001A2394"/>
    <w:rsid w:val="001A28D4"/>
    <w:rsid w:val="001A3738"/>
    <w:rsid w:val="001A3833"/>
    <w:rsid w:val="001A4349"/>
    <w:rsid w:val="001A63D9"/>
    <w:rsid w:val="001A68F5"/>
    <w:rsid w:val="001A6B4E"/>
    <w:rsid w:val="001A70B8"/>
    <w:rsid w:val="001B053F"/>
    <w:rsid w:val="001B2764"/>
    <w:rsid w:val="001B29C8"/>
    <w:rsid w:val="001B2E64"/>
    <w:rsid w:val="001B3CE6"/>
    <w:rsid w:val="001B406C"/>
    <w:rsid w:val="001B4115"/>
    <w:rsid w:val="001B4804"/>
    <w:rsid w:val="001B485B"/>
    <w:rsid w:val="001B4971"/>
    <w:rsid w:val="001B4980"/>
    <w:rsid w:val="001B4990"/>
    <w:rsid w:val="001B5062"/>
    <w:rsid w:val="001B548F"/>
    <w:rsid w:val="001B54DC"/>
    <w:rsid w:val="001C0DF1"/>
    <w:rsid w:val="001C102E"/>
    <w:rsid w:val="001C1C91"/>
    <w:rsid w:val="001C1E7D"/>
    <w:rsid w:val="001C255E"/>
    <w:rsid w:val="001C2EDD"/>
    <w:rsid w:val="001C4570"/>
    <w:rsid w:val="001C4826"/>
    <w:rsid w:val="001C4C8E"/>
    <w:rsid w:val="001C4F30"/>
    <w:rsid w:val="001C5936"/>
    <w:rsid w:val="001C62E7"/>
    <w:rsid w:val="001C6E92"/>
    <w:rsid w:val="001C71F7"/>
    <w:rsid w:val="001C7D8A"/>
    <w:rsid w:val="001C7DF3"/>
    <w:rsid w:val="001D000B"/>
    <w:rsid w:val="001D1140"/>
    <w:rsid w:val="001D1720"/>
    <w:rsid w:val="001D2145"/>
    <w:rsid w:val="001D3204"/>
    <w:rsid w:val="001D3E68"/>
    <w:rsid w:val="001D3FF4"/>
    <w:rsid w:val="001D4B46"/>
    <w:rsid w:val="001D5692"/>
    <w:rsid w:val="001D5F6B"/>
    <w:rsid w:val="001D6A26"/>
    <w:rsid w:val="001D76AF"/>
    <w:rsid w:val="001D7912"/>
    <w:rsid w:val="001E0524"/>
    <w:rsid w:val="001E086F"/>
    <w:rsid w:val="001E0F2F"/>
    <w:rsid w:val="001E1391"/>
    <w:rsid w:val="001E1FC5"/>
    <w:rsid w:val="001E2EC7"/>
    <w:rsid w:val="001E37B5"/>
    <w:rsid w:val="001E3BF8"/>
    <w:rsid w:val="001E451E"/>
    <w:rsid w:val="001E523F"/>
    <w:rsid w:val="001E6124"/>
    <w:rsid w:val="001E6240"/>
    <w:rsid w:val="001E70FE"/>
    <w:rsid w:val="001E778A"/>
    <w:rsid w:val="001F0A7F"/>
    <w:rsid w:val="001F0BF3"/>
    <w:rsid w:val="001F0C8B"/>
    <w:rsid w:val="001F18EC"/>
    <w:rsid w:val="001F3779"/>
    <w:rsid w:val="001F476C"/>
    <w:rsid w:val="001F5D43"/>
    <w:rsid w:val="001F72E6"/>
    <w:rsid w:val="00200395"/>
    <w:rsid w:val="00201DE4"/>
    <w:rsid w:val="002025AD"/>
    <w:rsid w:val="00202D89"/>
    <w:rsid w:val="002031D7"/>
    <w:rsid w:val="00204421"/>
    <w:rsid w:val="002046C2"/>
    <w:rsid w:val="00205130"/>
    <w:rsid w:val="00207107"/>
    <w:rsid w:val="0020714B"/>
    <w:rsid w:val="00210AF7"/>
    <w:rsid w:val="002123BF"/>
    <w:rsid w:val="00212730"/>
    <w:rsid w:val="0021319A"/>
    <w:rsid w:val="002136AC"/>
    <w:rsid w:val="00213BF6"/>
    <w:rsid w:val="00214EA0"/>
    <w:rsid w:val="00215316"/>
    <w:rsid w:val="00216F17"/>
    <w:rsid w:val="00217AD4"/>
    <w:rsid w:val="00217ADE"/>
    <w:rsid w:val="00217DCA"/>
    <w:rsid w:val="0022022A"/>
    <w:rsid w:val="002209CF"/>
    <w:rsid w:val="00221084"/>
    <w:rsid w:val="00221138"/>
    <w:rsid w:val="00221FAA"/>
    <w:rsid w:val="002220D7"/>
    <w:rsid w:val="00222928"/>
    <w:rsid w:val="00222E43"/>
    <w:rsid w:val="00222F59"/>
    <w:rsid w:val="00223113"/>
    <w:rsid w:val="002237B4"/>
    <w:rsid w:val="00224C92"/>
    <w:rsid w:val="002250A2"/>
    <w:rsid w:val="002266F9"/>
    <w:rsid w:val="0022780F"/>
    <w:rsid w:val="00227E37"/>
    <w:rsid w:val="00230846"/>
    <w:rsid w:val="00230C40"/>
    <w:rsid w:val="0023128A"/>
    <w:rsid w:val="002314C0"/>
    <w:rsid w:val="002316C7"/>
    <w:rsid w:val="0023185D"/>
    <w:rsid w:val="0023250C"/>
    <w:rsid w:val="00232FFD"/>
    <w:rsid w:val="00233600"/>
    <w:rsid w:val="00234A6E"/>
    <w:rsid w:val="00234FE9"/>
    <w:rsid w:val="0023588B"/>
    <w:rsid w:val="002360D0"/>
    <w:rsid w:val="002364CA"/>
    <w:rsid w:val="00236637"/>
    <w:rsid w:val="002369CA"/>
    <w:rsid w:val="00236C1B"/>
    <w:rsid w:val="00240BBA"/>
    <w:rsid w:val="00240D5F"/>
    <w:rsid w:val="00240F1F"/>
    <w:rsid w:val="00241411"/>
    <w:rsid w:val="002414CF"/>
    <w:rsid w:val="0024376F"/>
    <w:rsid w:val="00243841"/>
    <w:rsid w:val="00243A52"/>
    <w:rsid w:val="00244830"/>
    <w:rsid w:val="00244E77"/>
    <w:rsid w:val="00245567"/>
    <w:rsid w:val="002455F2"/>
    <w:rsid w:val="002457FC"/>
    <w:rsid w:val="002474CD"/>
    <w:rsid w:val="00247BD7"/>
    <w:rsid w:val="0025087B"/>
    <w:rsid w:val="00250E41"/>
    <w:rsid w:val="002513F0"/>
    <w:rsid w:val="00251F1F"/>
    <w:rsid w:val="00252A2F"/>
    <w:rsid w:val="002530A2"/>
    <w:rsid w:val="00253359"/>
    <w:rsid w:val="00253B8B"/>
    <w:rsid w:val="00254E32"/>
    <w:rsid w:val="00254FD2"/>
    <w:rsid w:val="00255156"/>
    <w:rsid w:val="002552EF"/>
    <w:rsid w:val="00256043"/>
    <w:rsid w:val="002602AD"/>
    <w:rsid w:val="0026074C"/>
    <w:rsid w:val="002607D0"/>
    <w:rsid w:val="0026199D"/>
    <w:rsid w:val="00262341"/>
    <w:rsid w:val="00262675"/>
    <w:rsid w:val="00263480"/>
    <w:rsid w:val="00264408"/>
    <w:rsid w:val="002652D3"/>
    <w:rsid w:val="0026556A"/>
    <w:rsid w:val="00266D5A"/>
    <w:rsid w:val="00266DEA"/>
    <w:rsid w:val="002679A8"/>
    <w:rsid w:val="00267E8A"/>
    <w:rsid w:val="00270AD4"/>
    <w:rsid w:val="00270DAB"/>
    <w:rsid w:val="00270E0B"/>
    <w:rsid w:val="00272B56"/>
    <w:rsid w:val="0027406B"/>
    <w:rsid w:val="002740FF"/>
    <w:rsid w:val="0027511A"/>
    <w:rsid w:val="0027523D"/>
    <w:rsid w:val="00275A5E"/>
    <w:rsid w:val="00276FA2"/>
    <w:rsid w:val="00277854"/>
    <w:rsid w:val="002779D1"/>
    <w:rsid w:val="00277F4C"/>
    <w:rsid w:val="0028113B"/>
    <w:rsid w:val="00281F54"/>
    <w:rsid w:val="00285F38"/>
    <w:rsid w:val="00285FFA"/>
    <w:rsid w:val="002867B3"/>
    <w:rsid w:val="00286EDB"/>
    <w:rsid w:val="0028742D"/>
    <w:rsid w:val="00291411"/>
    <w:rsid w:val="002914A1"/>
    <w:rsid w:val="002921BE"/>
    <w:rsid w:val="002922A1"/>
    <w:rsid w:val="002926A8"/>
    <w:rsid w:val="002931DD"/>
    <w:rsid w:val="00293FAE"/>
    <w:rsid w:val="00294031"/>
    <w:rsid w:val="00294841"/>
    <w:rsid w:val="00295848"/>
    <w:rsid w:val="00295D2D"/>
    <w:rsid w:val="00296E4D"/>
    <w:rsid w:val="00296E58"/>
    <w:rsid w:val="00297600"/>
    <w:rsid w:val="002A02F4"/>
    <w:rsid w:val="002A176D"/>
    <w:rsid w:val="002A19A7"/>
    <w:rsid w:val="002A40D6"/>
    <w:rsid w:val="002A43EC"/>
    <w:rsid w:val="002A5959"/>
    <w:rsid w:val="002A64B8"/>
    <w:rsid w:val="002A6BD2"/>
    <w:rsid w:val="002B08D6"/>
    <w:rsid w:val="002B1319"/>
    <w:rsid w:val="002B1987"/>
    <w:rsid w:val="002B20D1"/>
    <w:rsid w:val="002B3875"/>
    <w:rsid w:val="002B3FA3"/>
    <w:rsid w:val="002B4593"/>
    <w:rsid w:val="002B5203"/>
    <w:rsid w:val="002B5380"/>
    <w:rsid w:val="002B5A83"/>
    <w:rsid w:val="002B621B"/>
    <w:rsid w:val="002B7781"/>
    <w:rsid w:val="002C0AEB"/>
    <w:rsid w:val="002C0C9F"/>
    <w:rsid w:val="002C1BE5"/>
    <w:rsid w:val="002C1CFF"/>
    <w:rsid w:val="002C2566"/>
    <w:rsid w:val="002C2E50"/>
    <w:rsid w:val="002C3230"/>
    <w:rsid w:val="002C3376"/>
    <w:rsid w:val="002C3CBE"/>
    <w:rsid w:val="002C4DD8"/>
    <w:rsid w:val="002C4E98"/>
    <w:rsid w:val="002C5973"/>
    <w:rsid w:val="002C5F44"/>
    <w:rsid w:val="002C6738"/>
    <w:rsid w:val="002C72EB"/>
    <w:rsid w:val="002D00DF"/>
    <w:rsid w:val="002D0F77"/>
    <w:rsid w:val="002D168C"/>
    <w:rsid w:val="002D264E"/>
    <w:rsid w:val="002D28CB"/>
    <w:rsid w:val="002D29FB"/>
    <w:rsid w:val="002D2B31"/>
    <w:rsid w:val="002D2EE1"/>
    <w:rsid w:val="002D3EA4"/>
    <w:rsid w:val="002D4538"/>
    <w:rsid w:val="002D4A71"/>
    <w:rsid w:val="002D4AFC"/>
    <w:rsid w:val="002D548C"/>
    <w:rsid w:val="002D5AA3"/>
    <w:rsid w:val="002D6084"/>
    <w:rsid w:val="002D6188"/>
    <w:rsid w:val="002D6D11"/>
    <w:rsid w:val="002D6E78"/>
    <w:rsid w:val="002D706F"/>
    <w:rsid w:val="002D7C45"/>
    <w:rsid w:val="002E00D5"/>
    <w:rsid w:val="002E0152"/>
    <w:rsid w:val="002E0190"/>
    <w:rsid w:val="002E04F2"/>
    <w:rsid w:val="002E0AC2"/>
    <w:rsid w:val="002E0ED0"/>
    <w:rsid w:val="002E153C"/>
    <w:rsid w:val="002E22BF"/>
    <w:rsid w:val="002E2CF1"/>
    <w:rsid w:val="002E3148"/>
    <w:rsid w:val="002E4168"/>
    <w:rsid w:val="002E428D"/>
    <w:rsid w:val="002E4829"/>
    <w:rsid w:val="002E519A"/>
    <w:rsid w:val="002E5E44"/>
    <w:rsid w:val="002E5ECC"/>
    <w:rsid w:val="002E6178"/>
    <w:rsid w:val="002E636C"/>
    <w:rsid w:val="002F0621"/>
    <w:rsid w:val="002F2902"/>
    <w:rsid w:val="002F3060"/>
    <w:rsid w:val="002F37C9"/>
    <w:rsid w:val="002F4032"/>
    <w:rsid w:val="002F5361"/>
    <w:rsid w:val="002F5502"/>
    <w:rsid w:val="002F5DEB"/>
    <w:rsid w:val="002F6AB2"/>
    <w:rsid w:val="002F6DDE"/>
    <w:rsid w:val="002F784A"/>
    <w:rsid w:val="0030071D"/>
    <w:rsid w:val="003013C4"/>
    <w:rsid w:val="00302DFC"/>
    <w:rsid w:val="00303950"/>
    <w:rsid w:val="00303C49"/>
    <w:rsid w:val="00303D03"/>
    <w:rsid w:val="0030451B"/>
    <w:rsid w:val="003049CF"/>
    <w:rsid w:val="00304BDF"/>
    <w:rsid w:val="00304C98"/>
    <w:rsid w:val="00305B53"/>
    <w:rsid w:val="00305F3F"/>
    <w:rsid w:val="003066D6"/>
    <w:rsid w:val="00306BB9"/>
    <w:rsid w:val="003072BD"/>
    <w:rsid w:val="00310616"/>
    <w:rsid w:val="00310BE5"/>
    <w:rsid w:val="0031139A"/>
    <w:rsid w:val="00312294"/>
    <w:rsid w:val="0031371E"/>
    <w:rsid w:val="00315C46"/>
    <w:rsid w:val="003163F5"/>
    <w:rsid w:val="00316519"/>
    <w:rsid w:val="00316FF6"/>
    <w:rsid w:val="00320B5F"/>
    <w:rsid w:val="00322139"/>
    <w:rsid w:val="00322371"/>
    <w:rsid w:val="0032355D"/>
    <w:rsid w:val="003243EC"/>
    <w:rsid w:val="00326089"/>
    <w:rsid w:val="003273EC"/>
    <w:rsid w:val="00327443"/>
    <w:rsid w:val="00327653"/>
    <w:rsid w:val="00330B5F"/>
    <w:rsid w:val="00330CAF"/>
    <w:rsid w:val="00331C71"/>
    <w:rsid w:val="003330E9"/>
    <w:rsid w:val="0033330E"/>
    <w:rsid w:val="0033369D"/>
    <w:rsid w:val="00333870"/>
    <w:rsid w:val="003345DC"/>
    <w:rsid w:val="00334BFC"/>
    <w:rsid w:val="003354FA"/>
    <w:rsid w:val="0033646C"/>
    <w:rsid w:val="00337185"/>
    <w:rsid w:val="003404B4"/>
    <w:rsid w:val="00340E77"/>
    <w:rsid w:val="003419D3"/>
    <w:rsid w:val="00341B35"/>
    <w:rsid w:val="00342DB9"/>
    <w:rsid w:val="00343565"/>
    <w:rsid w:val="00343B1E"/>
    <w:rsid w:val="00343C66"/>
    <w:rsid w:val="00344720"/>
    <w:rsid w:val="0034477A"/>
    <w:rsid w:val="003448D5"/>
    <w:rsid w:val="00345508"/>
    <w:rsid w:val="00346AAA"/>
    <w:rsid w:val="00347D70"/>
    <w:rsid w:val="00347DA1"/>
    <w:rsid w:val="00350770"/>
    <w:rsid w:val="00350776"/>
    <w:rsid w:val="00351974"/>
    <w:rsid w:val="00351A37"/>
    <w:rsid w:val="00352A9D"/>
    <w:rsid w:val="003539F2"/>
    <w:rsid w:val="00353E26"/>
    <w:rsid w:val="00353FC2"/>
    <w:rsid w:val="0035516C"/>
    <w:rsid w:val="0035539A"/>
    <w:rsid w:val="00356240"/>
    <w:rsid w:val="00356316"/>
    <w:rsid w:val="0035671D"/>
    <w:rsid w:val="00356862"/>
    <w:rsid w:val="00356B1A"/>
    <w:rsid w:val="00356C75"/>
    <w:rsid w:val="00357033"/>
    <w:rsid w:val="0036003D"/>
    <w:rsid w:val="00360282"/>
    <w:rsid w:val="00360860"/>
    <w:rsid w:val="00361246"/>
    <w:rsid w:val="00361768"/>
    <w:rsid w:val="0036181E"/>
    <w:rsid w:val="00362313"/>
    <w:rsid w:val="003631F8"/>
    <w:rsid w:val="00363AF6"/>
    <w:rsid w:val="0036578E"/>
    <w:rsid w:val="003668CB"/>
    <w:rsid w:val="00366F5D"/>
    <w:rsid w:val="00367481"/>
    <w:rsid w:val="00367A81"/>
    <w:rsid w:val="00370124"/>
    <w:rsid w:val="00371DED"/>
    <w:rsid w:val="00371EDB"/>
    <w:rsid w:val="00371F1B"/>
    <w:rsid w:val="00373BA1"/>
    <w:rsid w:val="00373C30"/>
    <w:rsid w:val="003743AD"/>
    <w:rsid w:val="00374F2B"/>
    <w:rsid w:val="003755F5"/>
    <w:rsid w:val="00375FAD"/>
    <w:rsid w:val="003760B8"/>
    <w:rsid w:val="003763B8"/>
    <w:rsid w:val="00376695"/>
    <w:rsid w:val="00376E06"/>
    <w:rsid w:val="00377208"/>
    <w:rsid w:val="00377696"/>
    <w:rsid w:val="003777B8"/>
    <w:rsid w:val="00377883"/>
    <w:rsid w:val="003779D1"/>
    <w:rsid w:val="00380E98"/>
    <w:rsid w:val="003821C9"/>
    <w:rsid w:val="00382206"/>
    <w:rsid w:val="00382F38"/>
    <w:rsid w:val="0038398F"/>
    <w:rsid w:val="0038414F"/>
    <w:rsid w:val="00384AB2"/>
    <w:rsid w:val="00385D66"/>
    <w:rsid w:val="003868BC"/>
    <w:rsid w:val="0038703A"/>
    <w:rsid w:val="00390117"/>
    <w:rsid w:val="0039053A"/>
    <w:rsid w:val="00390DF8"/>
    <w:rsid w:val="00391336"/>
    <w:rsid w:val="0039238C"/>
    <w:rsid w:val="0039295F"/>
    <w:rsid w:val="00392E75"/>
    <w:rsid w:val="00393348"/>
    <w:rsid w:val="00393522"/>
    <w:rsid w:val="00393981"/>
    <w:rsid w:val="00393EDE"/>
    <w:rsid w:val="00394ADD"/>
    <w:rsid w:val="00394D4E"/>
    <w:rsid w:val="003952E6"/>
    <w:rsid w:val="003953A0"/>
    <w:rsid w:val="00395757"/>
    <w:rsid w:val="00395C7E"/>
    <w:rsid w:val="00397ABC"/>
    <w:rsid w:val="003A0721"/>
    <w:rsid w:val="003A07E6"/>
    <w:rsid w:val="003A0E3C"/>
    <w:rsid w:val="003A10C2"/>
    <w:rsid w:val="003A15F0"/>
    <w:rsid w:val="003A2917"/>
    <w:rsid w:val="003A2C5D"/>
    <w:rsid w:val="003A3D52"/>
    <w:rsid w:val="003A41F0"/>
    <w:rsid w:val="003A4521"/>
    <w:rsid w:val="003A5CBC"/>
    <w:rsid w:val="003A61DB"/>
    <w:rsid w:val="003B02FB"/>
    <w:rsid w:val="003B0DE6"/>
    <w:rsid w:val="003B3080"/>
    <w:rsid w:val="003B3938"/>
    <w:rsid w:val="003B492B"/>
    <w:rsid w:val="003B5143"/>
    <w:rsid w:val="003B5761"/>
    <w:rsid w:val="003B76D8"/>
    <w:rsid w:val="003B7FCA"/>
    <w:rsid w:val="003C01DA"/>
    <w:rsid w:val="003C10A6"/>
    <w:rsid w:val="003C224B"/>
    <w:rsid w:val="003C28E8"/>
    <w:rsid w:val="003C2972"/>
    <w:rsid w:val="003C3DBD"/>
    <w:rsid w:val="003C408D"/>
    <w:rsid w:val="003C460A"/>
    <w:rsid w:val="003C523F"/>
    <w:rsid w:val="003C526D"/>
    <w:rsid w:val="003C5C84"/>
    <w:rsid w:val="003C73C4"/>
    <w:rsid w:val="003C76F7"/>
    <w:rsid w:val="003C7993"/>
    <w:rsid w:val="003D03B3"/>
    <w:rsid w:val="003D0F1B"/>
    <w:rsid w:val="003D192C"/>
    <w:rsid w:val="003D1BCD"/>
    <w:rsid w:val="003D2496"/>
    <w:rsid w:val="003D340B"/>
    <w:rsid w:val="003D35FB"/>
    <w:rsid w:val="003D6424"/>
    <w:rsid w:val="003D6455"/>
    <w:rsid w:val="003D7D82"/>
    <w:rsid w:val="003E038F"/>
    <w:rsid w:val="003E1A9B"/>
    <w:rsid w:val="003E1B76"/>
    <w:rsid w:val="003E1D59"/>
    <w:rsid w:val="003E26C2"/>
    <w:rsid w:val="003E365C"/>
    <w:rsid w:val="003E36B5"/>
    <w:rsid w:val="003E45E9"/>
    <w:rsid w:val="003E48B5"/>
    <w:rsid w:val="003E49EB"/>
    <w:rsid w:val="003E50A0"/>
    <w:rsid w:val="003E5EBD"/>
    <w:rsid w:val="003E6E35"/>
    <w:rsid w:val="003E7645"/>
    <w:rsid w:val="003E7ADF"/>
    <w:rsid w:val="003E7C2C"/>
    <w:rsid w:val="003F02B8"/>
    <w:rsid w:val="003F129A"/>
    <w:rsid w:val="003F16C5"/>
    <w:rsid w:val="003F19AB"/>
    <w:rsid w:val="003F1BA0"/>
    <w:rsid w:val="003F2313"/>
    <w:rsid w:val="003F2F8C"/>
    <w:rsid w:val="003F46DC"/>
    <w:rsid w:val="003F6535"/>
    <w:rsid w:val="0040067B"/>
    <w:rsid w:val="00400940"/>
    <w:rsid w:val="00401444"/>
    <w:rsid w:val="00401F21"/>
    <w:rsid w:val="00403063"/>
    <w:rsid w:val="004049D7"/>
    <w:rsid w:val="00404B3A"/>
    <w:rsid w:val="00404D1F"/>
    <w:rsid w:val="00405EB1"/>
    <w:rsid w:val="00407188"/>
    <w:rsid w:val="004075B6"/>
    <w:rsid w:val="004076C6"/>
    <w:rsid w:val="00407721"/>
    <w:rsid w:val="00410A13"/>
    <w:rsid w:val="0041106F"/>
    <w:rsid w:val="00411F56"/>
    <w:rsid w:val="0041234E"/>
    <w:rsid w:val="00412CC3"/>
    <w:rsid w:val="00413B1D"/>
    <w:rsid w:val="004152D3"/>
    <w:rsid w:val="0041640A"/>
    <w:rsid w:val="00417705"/>
    <w:rsid w:val="00417BAF"/>
    <w:rsid w:val="00421BC1"/>
    <w:rsid w:val="004248C4"/>
    <w:rsid w:val="004250E3"/>
    <w:rsid w:val="00425ADC"/>
    <w:rsid w:val="00425CAD"/>
    <w:rsid w:val="004260E6"/>
    <w:rsid w:val="00426887"/>
    <w:rsid w:val="00426A57"/>
    <w:rsid w:val="0042729B"/>
    <w:rsid w:val="0042771A"/>
    <w:rsid w:val="00427893"/>
    <w:rsid w:val="00427F90"/>
    <w:rsid w:val="0043073A"/>
    <w:rsid w:val="00430D65"/>
    <w:rsid w:val="004313CE"/>
    <w:rsid w:val="00432F55"/>
    <w:rsid w:val="0043300F"/>
    <w:rsid w:val="00433FEE"/>
    <w:rsid w:val="0043714A"/>
    <w:rsid w:val="0044070C"/>
    <w:rsid w:val="00440DA1"/>
    <w:rsid w:val="00441238"/>
    <w:rsid w:val="004412FE"/>
    <w:rsid w:val="004415EC"/>
    <w:rsid w:val="004417B7"/>
    <w:rsid w:val="00441830"/>
    <w:rsid w:val="00441A70"/>
    <w:rsid w:val="0044337E"/>
    <w:rsid w:val="00443ED0"/>
    <w:rsid w:val="004449F1"/>
    <w:rsid w:val="00445070"/>
    <w:rsid w:val="004457ED"/>
    <w:rsid w:val="004458B8"/>
    <w:rsid w:val="00445C1D"/>
    <w:rsid w:val="00446127"/>
    <w:rsid w:val="0044674C"/>
    <w:rsid w:val="004468F6"/>
    <w:rsid w:val="004475ED"/>
    <w:rsid w:val="004501BE"/>
    <w:rsid w:val="00450BB0"/>
    <w:rsid w:val="00452A75"/>
    <w:rsid w:val="004546FD"/>
    <w:rsid w:val="00454D5E"/>
    <w:rsid w:val="00455E4F"/>
    <w:rsid w:val="004566C1"/>
    <w:rsid w:val="0045704D"/>
    <w:rsid w:val="004578AA"/>
    <w:rsid w:val="00457D3B"/>
    <w:rsid w:val="00460196"/>
    <w:rsid w:val="00460A07"/>
    <w:rsid w:val="00461763"/>
    <w:rsid w:val="004626A2"/>
    <w:rsid w:val="00463310"/>
    <w:rsid w:val="0046518D"/>
    <w:rsid w:val="00465FDD"/>
    <w:rsid w:val="004673D8"/>
    <w:rsid w:val="004716AB"/>
    <w:rsid w:val="00474A2E"/>
    <w:rsid w:val="00474C2B"/>
    <w:rsid w:val="00474F6C"/>
    <w:rsid w:val="004759A0"/>
    <w:rsid w:val="00476005"/>
    <w:rsid w:val="00476316"/>
    <w:rsid w:val="0047643E"/>
    <w:rsid w:val="0047678F"/>
    <w:rsid w:val="00476AD3"/>
    <w:rsid w:val="00476D6E"/>
    <w:rsid w:val="0047731C"/>
    <w:rsid w:val="00481808"/>
    <w:rsid w:val="00482915"/>
    <w:rsid w:val="00482FF9"/>
    <w:rsid w:val="00485C22"/>
    <w:rsid w:val="0048650B"/>
    <w:rsid w:val="00486958"/>
    <w:rsid w:val="00486C3E"/>
    <w:rsid w:val="00492302"/>
    <w:rsid w:val="004927B6"/>
    <w:rsid w:val="00493157"/>
    <w:rsid w:val="004938B5"/>
    <w:rsid w:val="004948AF"/>
    <w:rsid w:val="00494A83"/>
    <w:rsid w:val="00495838"/>
    <w:rsid w:val="00496015"/>
    <w:rsid w:val="00496B30"/>
    <w:rsid w:val="0049706C"/>
    <w:rsid w:val="004974C8"/>
    <w:rsid w:val="00497DEE"/>
    <w:rsid w:val="004A022A"/>
    <w:rsid w:val="004A0784"/>
    <w:rsid w:val="004A1B47"/>
    <w:rsid w:val="004A1E0F"/>
    <w:rsid w:val="004A1EB1"/>
    <w:rsid w:val="004A1EC3"/>
    <w:rsid w:val="004A2160"/>
    <w:rsid w:val="004A22EF"/>
    <w:rsid w:val="004A2667"/>
    <w:rsid w:val="004A2958"/>
    <w:rsid w:val="004A2AA1"/>
    <w:rsid w:val="004A3909"/>
    <w:rsid w:val="004A44D2"/>
    <w:rsid w:val="004A644B"/>
    <w:rsid w:val="004A6DEB"/>
    <w:rsid w:val="004A795A"/>
    <w:rsid w:val="004B00AD"/>
    <w:rsid w:val="004B2085"/>
    <w:rsid w:val="004B29B8"/>
    <w:rsid w:val="004B3296"/>
    <w:rsid w:val="004B36FC"/>
    <w:rsid w:val="004B3A4F"/>
    <w:rsid w:val="004B3F6A"/>
    <w:rsid w:val="004B3FC3"/>
    <w:rsid w:val="004B40E7"/>
    <w:rsid w:val="004C0110"/>
    <w:rsid w:val="004C07D6"/>
    <w:rsid w:val="004C0896"/>
    <w:rsid w:val="004C20EF"/>
    <w:rsid w:val="004C22E8"/>
    <w:rsid w:val="004C30DE"/>
    <w:rsid w:val="004C6426"/>
    <w:rsid w:val="004C6EC4"/>
    <w:rsid w:val="004C72F6"/>
    <w:rsid w:val="004C7974"/>
    <w:rsid w:val="004C7B88"/>
    <w:rsid w:val="004D0482"/>
    <w:rsid w:val="004D07E9"/>
    <w:rsid w:val="004D0A3E"/>
    <w:rsid w:val="004D1169"/>
    <w:rsid w:val="004D346D"/>
    <w:rsid w:val="004D4BA8"/>
    <w:rsid w:val="004D4F08"/>
    <w:rsid w:val="004D4F64"/>
    <w:rsid w:val="004D5883"/>
    <w:rsid w:val="004D5A9D"/>
    <w:rsid w:val="004D63F9"/>
    <w:rsid w:val="004D64F4"/>
    <w:rsid w:val="004D6940"/>
    <w:rsid w:val="004D7648"/>
    <w:rsid w:val="004E070A"/>
    <w:rsid w:val="004E275E"/>
    <w:rsid w:val="004E5F21"/>
    <w:rsid w:val="004E5F5E"/>
    <w:rsid w:val="004E622E"/>
    <w:rsid w:val="004E6850"/>
    <w:rsid w:val="004E699E"/>
    <w:rsid w:val="004E7819"/>
    <w:rsid w:val="004F017B"/>
    <w:rsid w:val="004F1499"/>
    <w:rsid w:val="004F1586"/>
    <w:rsid w:val="004F1A91"/>
    <w:rsid w:val="004F2FE6"/>
    <w:rsid w:val="004F3114"/>
    <w:rsid w:val="004F3608"/>
    <w:rsid w:val="004F36B9"/>
    <w:rsid w:val="004F37CC"/>
    <w:rsid w:val="004F3947"/>
    <w:rsid w:val="004F3A26"/>
    <w:rsid w:val="004F3F4C"/>
    <w:rsid w:val="004F4F90"/>
    <w:rsid w:val="004F559B"/>
    <w:rsid w:val="004F5678"/>
    <w:rsid w:val="004F6229"/>
    <w:rsid w:val="004F6F87"/>
    <w:rsid w:val="004F7B7E"/>
    <w:rsid w:val="0050053B"/>
    <w:rsid w:val="00501273"/>
    <w:rsid w:val="005022CB"/>
    <w:rsid w:val="005028B5"/>
    <w:rsid w:val="00503582"/>
    <w:rsid w:val="00503997"/>
    <w:rsid w:val="00503FAD"/>
    <w:rsid w:val="005048B4"/>
    <w:rsid w:val="00504BF0"/>
    <w:rsid w:val="00505CD1"/>
    <w:rsid w:val="0050671F"/>
    <w:rsid w:val="0050714E"/>
    <w:rsid w:val="00507280"/>
    <w:rsid w:val="005076A0"/>
    <w:rsid w:val="00507B88"/>
    <w:rsid w:val="00510589"/>
    <w:rsid w:val="00510C90"/>
    <w:rsid w:val="00510FD2"/>
    <w:rsid w:val="00511B45"/>
    <w:rsid w:val="00511BFB"/>
    <w:rsid w:val="00512F22"/>
    <w:rsid w:val="00513043"/>
    <w:rsid w:val="005134C8"/>
    <w:rsid w:val="00513CD5"/>
    <w:rsid w:val="00514B0A"/>
    <w:rsid w:val="005153E4"/>
    <w:rsid w:val="00515839"/>
    <w:rsid w:val="00515C3D"/>
    <w:rsid w:val="00515E83"/>
    <w:rsid w:val="00516815"/>
    <w:rsid w:val="00517D04"/>
    <w:rsid w:val="00517E70"/>
    <w:rsid w:val="005208EE"/>
    <w:rsid w:val="00520AD2"/>
    <w:rsid w:val="0052176F"/>
    <w:rsid w:val="00521777"/>
    <w:rsid w:val="00522570"/>
    <w:rsid w:val="00522771"/>
    <w:rsid w:val="00523B46"/>
    <w:rsid w:val="00523C53"/>
    <w:rsid w:val="005240F8"/>
    <w:rsid w:val="00525D72"/>
    <w:rsid w:val="00525F86"/>
    <w:rsid w:val="005273E7"/>
    <w:rsid w:val="00530046"/>
    <w:rsid w:val="00530525"/>
    <w:rsid w:val="00530536"/>
    <w:rsid w:val="00530618"/>
    <w:rsid w:val="00530E09"/>
    <w:rsid w:val="00531071"/>
    <w:rsid w:val="00531E40"/>
    <w:rsid w:val="00532EE2"/>
    <w:rsid w:val="0053321B"/>
    <w:rsid w:val="00533383"/>
    <w:rsid w:val="005334D1"/>
    <w:rsid w:val="0053467A"/>
    <w:rsid w:val="00535EF3"/>
    <w:rsid w:val="0053686D"/>
    <w:rsid w:val="005370BE"/>
    <w:rsid w:val="0053734C"/>
    <w:rsid w:val="00540641"/>
    <w:rsid w:val="00540AF2"/>
    <w:rsid w:val="005411CE"/>
    <w:rsid w:val="00541695"/>
    <w:rsid w:val="00541DBE"/>
    <w:rsid w:val="00541F67"/>
    <w:rsid w:val="00542B30"/>
    <w:rsid w:val="00543063"/>
    <w:rsid w:val="005430FA"/>
    <w:rsid w:val="00543C39"/>
    <w:rsid w:val="00544AD1"/>
    <w:rsid w:val="0054509C"/>
    <w:rsid w:val="00545535"/>
    <w:rsid w:val="0054567C"/>
    <w:rsid w:val="005466F0"/>
    <w:rsid w:val="005477DE"/>
    <w:rsid w:val="00547870"/>
    <w:rsid w:val="00547C42"/>
    <w:rsid w:val="005501A2"/>
    <w:rsid w:val="00550B0B"/>
    <w:rsid w:val="005514B9"/>
    <w:rsid w:val="00551B2F"/>
    <w:rsid w:val="00552698"/>
    <w:rsid w:val="00552A44"/>
    <w:rsid w:val="00552B56"/>
    <w:rsid w:val="00552CCD"/>
    <w:rsid w:val="00552D16"/>
    <w:rsid w:val="00552D5D"/>
    <w:rsid w:val="00552F36"/>
    <w:rsid w:val="00553B93"/>
    <w:rsid w:val="00554ACE"/>
    <w:rsid w:val="00555286"/>
    <w:rsid w:val="0055553C"/>
    <w:rsid w:val="00555A23"/>
    <w:rsid w:val="00555AD0"/>
    <w:rsid w:val="0055693D"/>
    <w:rsid w:val="00556CF4"/>
    <w:rsid w:val="005603E2"/>
    <w:rsid w:val="00560557"/>
    <w:rsid w:val="0056082C"/>
    <w:rsid w:val="00561B13"/>
    <w:rsid w:val="00561BA4"/>
    <w:rsid w:val="0056204F"/>
    <w:rsid w:val="00562CB6"/>
    <w:rsid w:val="00563C68"/>
    <w:rsid w:val="00564442"/>
    <w:rsid w:val="005644A2"/>
    <w:rsid w:val="0056473B"/>
    <w:rsid w:val="0056474F"/>
    <w:rsid w:val="00564DCD"/>
    <w:rsid w:val="00566294"/>
    <w:rsid w:val="00566418"/>
    <w:rsid w:val="00566740"/>
    <w:rsid w:val="00566F97"/>
    <w:rsid w:val="00570984"/>
    <w:rsid w:val="005709A1"/>
    <w:rsid w:val="0057155A"/>
    <w:rsid w:val="0057216D"/>
    <w:rsid w:val="00573010"/>
    <w:rsid w:val="0057319D"/>
    <w:rsid w:val="00573313"/>
    <w:rsid w:val="00573D79"/>
    <w:rsid w:val="005753E8"/>
    <w:rsid w:val="00577EA4"/>
    <w:rsid w:val="00582300"/>
    <w:rsid w:val="00582C95"/>
    <w:rsid w:val="00583D96"/>
    <w:rsid w:val="005845EE"/>
    <w:rsid w:val="00584DA1"/>
    <w:rsid w:val="0058585E"/>
    <w:rsid w:val="00585CB7"/>
    <w:rsid w:val="0059051F"/>
    <w:rsid w:val="00590575"/>
    <w:rsid w:val="00590720"/>
    <w:rsid w:val="00590832"/>
    <w:rsid w:val="005912D5"/>
    <w:rsid w:val="005917FF"/>
    <w:rsid w:val="00591FFD"/>
    <w:rsid w:val="00592595"/>
    <w:rsid w:val="005934B0"/>
    <w:rsid w:val="0059376C"/>
    <w:rsid w:val="00593FF2"/>
    <w:rsid w:val="005940EA"/>
    <w:rsid w:val="00594110"/>
    <w:rsid w:val="00594411"/>
    <w:rsid w:val="005959E7"/>
    <w:rsid w:val="00595CDD"/>
    <w:rsid w:val="00597724"/>
    <w:rsid w:val="005A1EEA"/>
    <w:rsid w:val="005A1F43"/>
    <w:rsid w:val="005A26F8"/>
    <w:rsid w:val="005A2C8E"/>
    <w:rsid w:val="005A2FB0"/>
    <w:rsid w:val="005A443C"/>
    <w:rsid w:val="005A5A4F"/>
    <w:rsid w:val="005A5FB9"/>
    <w:rsid w:val="005A6734"/>
    <w:rsid w:val="005A6CA4"/>
    <w:rsid w:val="005A72DE"/>
    <w:rsid w:val="005A7418"/>
    <w:rsid w:val="005A774D"/>
    <w:rsid w:val="005A7CB1"/>
    <w:rsid w:val="005A7F44"/>
    <w:rsid w:val="005B0B07"/>
    <w:rsid w:val="005B134D"/>
    <w:rsid w:val="005B16F8"/>
    <w:rsid w:val="005B243B"/>
    <w:rsid w:val="005B2B3E"/>
    <w:rsid w:val="005B31C5"/>
    <w:rsid w:val="005B36AD"/>
    <w:rsid w:val="005B3798"/>
    <w:rsid w:val="005B3EBD"/>
    <w:rsid w:val="005B5212"/>
    <w:rsid w:val="005B5D79"/>
    <w:rsid w:val="005B6BA6"/>
    <w:rsid w:val="005B7D17"/>
    <w:rsid w:val="005B7D3C"/>
    <w:rsid w:val="005C0003"/>
    <w:rsid w:val="005C0C73"/>
    <w:rsid w:val="005C148D"/>
    <w:rsid w:val="005C1A98"/>
    <w:rsid w:val="005C22B5"/>
    <w:rsid w:val="005C2D5F"/>
    <w:rsid w:val="005C3B36"/>
    <w:rsid w:val="005C481C"/>
    <w:rsid w:val="005C5180"/>
    <w:rsid w:val="005C59C7"/>
    <w:rsid w:val="005C5B2E"/>
    <w:rsid w:val="005C6201"/>
    <w:rsid w:val="005C66B1"/>
    <w:rsid w:val="005C7297"/>
    <w:rsid w:val="005D0127"/>
    <w:rsid w:val="005D155C"/>
    <w:rsid w:val="005D17AC"/>
    <w:rsid w:val="005D2FD3"/>
    <w:rsid w:val="005D32F7"/>
    <w:rsid w:val="005D3949"/>
    <w:rsid w:val="005D3DFC"/>
    <w:rsid w:val="005D4EBF"/>
    <w:rsid w:val="005D515A"/>
    <w:rsid w:val="005D534C"/>
    <w:rsid w:val="005D54ED"/>
    <w:rsid w:val="005D60C8"/>
    <w:rsid w:val="005D6FEC"/>
    <w:rsid w:val="005D7073"/>
    <w:rsid w:val="005D7B93"/>
    <w:rsid w:val="005E156D"/>
    <w:rsid w:val="005E245E"/>
    <w:rsid w:val="005E24F2"/>
    <w:rsid w:val="005E2C6C"/>
    <w:rsid w:val="005E2EB4"/>
    <w:rsid w:val="005E3C7B"/>
    <w:rsid w:val="005E4F3F"/>
    <w:rsid w:val="005E51CC"/>
    <w:rsid w:val="005E52E2"/>
    <w:rsid w:val="005E5CC9"/>
    <w:rsid w:val="005E6730"/>
    <w:rsid w:val="005E696B"/>
    <w:rsid w:val="005E6EE7"/>
    <w:rsid w:val="005F13FE"/>
    <w:rsid w:val="005F19BA"/>
    <w:rsid w:val="005F1C74"/>
    <w:rsid w:val="005F2792"/>
    <w:rsid w:val="005F3168"/>
    <w:rsid w:val="005F3576"/>
    <w:rsid w:val="005F4191"/>
    <w:rsid w:val="005F4BCF"/>
    <w:rsid w:val="005F5D52"/>
    <w:rsid w:val="005F5E3C"/>
    <w:rsid w:val="005F5F49"/>
    <w:rsid w:val="005F70FF"/>
    <w:rsid w:val="0060051B"/>
    <w:rsid w:val="00600FF6"/>
    <w:rsid w:val="00601237"/>
    <w:rsid w:val="006014F0"/>
    <w:rsid w:val="006016F8"/>
    <w:rsid w:val="00601770"/>
    <w:rsid w:val="00601A5D"/>
    <w:rsid w:val="00602D3F"/>
    <w:rsid w:val="00603162"/>
    <w:rsid w:val="006035F2"/>
    <w:rsid w:val="00604004"/>
    <w:rsid w:val="0060422A"/>
    <w:rsid w:val="00605EDB"/>
    <w:rsid w:val="00605F61"/>
    <w:rsid w:val="00606303"/>
    <w:rsid w:val="00606AF5"/>
    <w:rsid w:val="0060742A"/>
    <w:rsid w:val="00607905"/>
    <w:rsid w:val="0060799D"/>
    <w:rsid w:val="006106F1"/>
    <w:rsid w:val="00610951"/>
    <w:rsid w:val="00610F91"/>
    <w:rsid w:val="0061105E"/>
    <w:rsid w:val="00611A65"/>
    <w:rsid w:val="00613351"/>
    <w:rsid w:val="00614CD2"/>
    <w:rsid w:val="00614D61"/>
    <w:rsid w:val="00614F59"/>
    <w:rsid w:val="00615775"/>
    <w:rsid w:val="00616553"/>
    <w:rsid w:val="0061682F"/>
    <w:rsid w:val="00616DEB"/>
    <w:rsid w:val="00616E57"/>
    <w:rsid w:val="006172BC"/>
    <w:rsid w:val="00617A35"/>
    <w:rsid w:val="00621E55"/>
    <w:rsid w:val="006222A9"/>
    <w:rsid w:val="006222EC"/>
    <w:rsid w:val="006235B5"/>
    <w:rsid w:val="00623BB4"/>
    <w:rsid w:val="00623EF3"/>
    <w:rsid w:val="00624D21"/>
    <w:rsid w:val="006255C5"/>
    <w:rsid w:val="006265E6"/>
    <w:rsid w:val="006267C0"/>
    <w:rsid w:val="00626A2B"/>
    <w:rsid w:val="00627188"/>
    <w:rsid w:val="00627F54"/>
    <w:rsid w:val="00630D11"/>
    <w:rsid w:val="00632E62"/>
    <w:rsid w:val="00633514"/>
    <w:rsid w:val="006337A2"/>
    <w:rsid w:val="006337C8"/>
    <w:rsid w:val="00633FDA"/>
    <w:rsid w:val="00634A62"/>
    <w:rsid w:val="006355C1"/>
    <w:rsid w:val="00635ECA"/>
    <w:rsid w:val="00640159"/>
    <w:rsid w:val="00640430"/>
    <w:rsid w:val="00640CB3"/>
    <w:rsid w:val="00641464"/>
    <w:rsid w:val="00641595"/>
    <w:rsid w:val="00641A85"/>
    <w:rsid w:val="00641D00"/>
    <w:rsid w:val="00641E53"/>
    <w:rsid w:val="006430D1"/>
    <w:rsid w:val="006443E6"/>
    <w:rsid w:val="006448AB"/>
    <w:rsid w:val="00644B46"/>
    <w:rsid w:val="006468C5"/>
    <w:rsid w:val="00646BED"/>
    <w:rsid w:val="00646E94"/>
    <w:rsid w:val="006472C0"/>
    <w:rsid w:val="0065010C"/>
    <w:rsid w:val="006501CE"/>
    <w:rsid w:val="00651B20"/>
    <w:rsid w:val="00652313"/>
    <w:rsid w:val="00653ACD"/>
    <w:rsid w:val="00654107"/>
    <w:rsid w:val="006541E0"/>
    <w:rsid w:val="00654642"/>
    <w:rsid w:val="00655329"/>
    <w:rsid w:val="00655E28"/>
    <w:rsid w:val="006560F0"/>
    <w:rsid w:val="006569C3"/>
    <w:rsid w:val="00656DB6"/>
    <w:rsid w:val="00657B30"/>
    <w:rsid w:val="00657D5D"/>
    <w:rsid w:val="00660154"/>
    <w:rsid w:val="00660DD7"/>
    <w:rsid w:val="00661C97"/>
    <w:rsid w:val="00662CA5"/>
    <w:rsid w:val="006634D7"/>
    <w:rsid w:val="006639FC"/>
    <w:rsid w:val="00664641"/>
    <w:rsid w:val="00665E17"/>
    <w:rsid w:val="00666CD6"/>
    <w:rsid w:val="00666EA4"/>
    <w:rsid w:val="0066700B"/>
    <w:rsid w:val="00667484"/>
    <w:rsid w:val="006677E7"/>
    <w:rsid w:val="006703F6"/>
    <w:rsid w:val="00670805"/>
    <w:rsid w:val="00670A4D"/>
    <w:rsid w:val="00670DFA"/>
    <w:rsid w:val="006717E2"/>
    <w:rsid w:val="00671BB4"/>
    <w:rsid w:val="00672D7C"/>
    <w:rsid w:val="00673473"/>
    <w:rsid w:val="00673C07"/>
    <w:rsid w:val="00674A60"/>
    <w:rsid w:val="00675068"/>
    <w:rsid w:val="0067595A"/>
    <w:rsid w:val="00676C89"/>
    <w:rsid w:val="00676D94"/>
    <w:rsid w:val="00676EB9"/>
    <w:rsid w:val="006807BD"/>
    <w:rsid w:val="00680FA3"/>
    <w:rsid w:val="00681881"/>
    <w:rsid w:val="006818E0"/>
    <w:rsid w:val="00683958"/>
    <w:rsid w:val="006842C1"/>
    <w:rsid w:val="00684B0D"/>
    <w:rsid w:val="0068647A"/>
    <w:rsid w:val="006873BB"/>
    <w:rsid w:val="006901E6"/>
    <w:rsid w:val="00690819"/>
    <w:rsid w:val="00690E2D"/>
    <w:rsid w:val="006911AB"/>
    <w:rsid w:val="006947DB"/>
    <w:rsid w:val="006951A8"/>
    <w:rsid w:val="0069594F"/>
    <w:rsid w:val="00695AED"/>
    <w:rsid w:val="00695BBF"/>
    <w:rsid w:val="006962C8"/>
    <w:rsid w:val="006966A5"/>
    <w:rsid w:val="00696A95"/>
    <w:rsid w:val="00696C44"/>
    <w:rsid w:val="00697571"/>
    <w:rsid w:val="006A0DA6"/>
    <w:rsid w:val="006A0F72"/>
    <w:rsid w:val="006A1797"/>
    <w:rsid w:val="006A22EA"/>
    <w:rsid w:val="006A2548"/>
    <w:rsid w:val="006A2604"/>
    <w:rsid w:val="006A3519"/>
    <w:rsid w:val="006A37CF"/>
    <w:rsid w:val="006A4B84"/>
    <w:rsid w:val="006A53DC"/>
    <w:rsid w:val="006A5716"/>
    <w:rsid w:val="006A5918"/>
    <w:rsid w:val="006A6C5F"/>
    <w:rsid w:val="006A75D5"/>
    <w:rsid w:val="006B08D9"/>
    <w:rsid w:val="006B0DB5"/>
    <w:rsid w:val="006B111F"/>
    <w:rsid w:val="006B1261"/>
    <w:rsid w:val="006B1FC6"/>
    <w:rsid w:val="006B32BE"/>
    <w:rsid w:val="006B3610"/>
    <w:rsid w:val="006B37FC"/>
    <w:rsid w:val="006B3AB9"/>
    <w:rsid w:val="006B43FD"/>
    <w:rsid w:val="006B6FEE"/>
    <w:rsid w:val="006B73C6"/>
    <w:rsid w:val="006B7B77"/>
    <w:rsid w:val="006C0B68"/>
    <w:rsid w:val="006C0ECC"/>
    <w:rsid w:val="006C1754"/>
    <w:rsid w:val="006C2AA9"/>
    <w:rsid w:val="006C2F77"/>
    <w:rsid w:val="006C3383"/>
    <w:rsid w:val="006C33D6"/>
    <w:rsid w:val="006C35A7"/>
    <w:rsid w:val="006C4155"/>
    <w:rsid w:val="006C45DA"/>
    <w:rsid w:val="006C4630"/>
    <w:rsid w:val="006C4820"/>
    <w:rsid w:val="006C53AC"/>
    <w:rsid w:val="006C5A95"/>
    <w:rsid w:val="006C7CAC"/>
    <w:rsid w:val="006D0D65"/>
    <w:rsid w:val="006D23D3"/>
    <w:rsid w:val="006D3041"/>
    <w:rsid w:val="006D3305"/>
    <w:rsid w:val="006D350C"/>
    <w:rsid w:val="006D482C"/>
    <w:rsid w:val="006D59E7"/>
    <w:rsid w:val="006D614F"/>
    <w:rsid w:val="006D6426"/>
    <w:rsid w:val="006D6A5F"/>
    <w:rsid w:val="006D71BE"/>
    <w:rsid w:val="006D7651"/>
    <w:rsid w:val="006D7A2E"/>
    <w:rsid w:val="006D7B31"/>
    <w:rsid w:val="006E0EA1"/>
    <w:rsid w:val="006E3587"/>
    <w:rsid w:val="006E3AFF"/>
    <w:rsid w:val="006E4213"/>
    <w:rsid w:val="006E462A"/>
    <w:rsid w:val="006E4637"/>
    <w:rsid w:val="006E59B2"/>
    <w:rsid w:val="006E5BB3"/>
    <w:rsid w:val="006E702A"/>
    <w:rsid w:val="006E7865"/>
    <w:rsid w:val="006E7A59"/>
    <w:rsid w:val="006F0266"/>
    <w:rsid w:val="006F0C96"/>
    <w:rsid w:val="006F2E3A"/>
    <w:rsid w:val="006F3406"/>
    <w:rsid w:val="006F372F"/>
    <w:rsid w:val="006F45DE"/>
    <w:rsid w:val="006F5497"/>
    <w:rsid w:val="006F5D2B"/>
    <w:rsid w:val="006F6663"/>
    <w:rsid w:val="006F6FAC"/>
    <w:rsid w:val="007004AE"/>
    <w:rsid w:val="007025F6"/>
    <w:rsid w:val="00702632"/>
    <w:rsid w:val="00702D66"/>
    <w:rsid w:val="00702E54"/>
    <w:rsid w:val="00703AD4"/>
    <w:rsid w:val="00704DFD"/>
    <w:rsid w:val="00705278"/>
    <w:rsid w:val="00705566"/>
    <w:rsid w:val="007057E1"/>
    <w:rsid w:val="00705850"/>
    <w:rsid w:val="00705BCC"/>
    <w:rsid w:val="00706B37"/>
    <w:rsid w:val="0070726D"/>
    <w:rsid w:val="00707DE7"/>
    <w:rsid w:val="00707EDF"/>
    <w:rsid w:val="00710E13"/>
    <w:rsid w:val="0071159B"/>
    <w:rsid w:val="00711D42"/>
    <w:rsid w:val="00712237"/>
    <w:rsid w:val="007138B8"/>
    <w:rsid w:val="007148E5"/>
    <w:rsid w:val="00714A03"/>
    <w:rsid w:val="00714C4F"/>
    <w:rsid w:val="0071512B"/>
    <w:rsid w:val="00715213"/>
    <w:rsid w:val="00715556"/>
    <w:rsid w:val="0071652F"/>
    <w:rsid w:val="00716B58"/>
    <w:rsid w:val="0072070D"/>
    <w:rsid w:val="00721E29"/>
    <w:rsid w:val="007238C0"/>
    <w:rsid w:val="00723CBB"/>
    <w:rsid w:val="00724E21"/>
    <w:rsid w:val="00724E7A"/>
    <w:rsid w:val="00724F04"/>
    <w:rsid w:val="00724F37"/>
    <w:rsid w:val="00725E0A"/>
    <w:rsid w:val="00725EF9"/>
    <w:rsid w:val="007262EB"/>
    <w:rsid w:val="00726A7A"/>
    <w:rsid w:val="00727614"/>
    <w:rsid w:val="00727D92"/>
    <w:rsid w:val="00730BE8"/>
    <w:rsid w:val="00730DBB"/>
    <w:rsid w:val="00730FFB"/>
    <w:rsid w:val="00731363"/>
    <w:rsid w:val="007315CC"/>
    <w:rsid w:val="00731EF8"/>
    <w:rsid w:val="00732C8B"/>
    <w:rsid w:val="007334E9"/>
    <w:rsid w:val="00733A56"/>
    <w:rsid w:val="00734F90"/>
    <w:rsid w:val="0073592B"/>
    <w:rsid w:val="00735AB6"/>
    <w:rsid w:val="00737CD5"/>
    <w:rsid w:val="00737D6D"/>
    <w:rsid w:val="007401F2"/>
    <w:rsid w:val="00740254"/>
    <w:rsid w:val="007405F7"/>
    <w:rsid w:val="0074086D"/>
    <w:rsid w:val="007418D1"/>
    <w:rsid w:val="00743C04"/>
    <w:rsid w:val="00744306"/>
    <w:rsid w:val="007447DE"/>
    <w:rsid w:val="00745005"/>
    <w:rsid w:val="00745CA0"/>
    <w:rsid w:val="00746044"/>
    <w:rsid w:val="007468A1"/>
    <w:rsid w:val="00747115"/>
    <w:rsid w:val="00747228"/>
    <w:rsid w:val="00747CD9"/>
    <w:rsid w:val="007503F5"/>
    <w:rsid w:val="0075152C"/>
    <w:rsid w:val="00751D3A"/>
    <w:rsid w:val="00753192"/>
    <w:rsid w:val="007537DB"/>
    <w:rsid w:val="00754896"/>
    <w:rsid w:val="00754B72"/>
    <w:rsid w:val="00755D8C"/>
    <w:rsid w:val="007606C2"/>
    <w:rsid w:val="007608A6"/>
    <w:rsid w:val="00760FE2"/>
    <w:rsid w:val="0076225D"/>
    <w:rsid w:val="00762B50"/>
    <w:rsid w:val="00762FE7"/>
    <w:rsid w:val="0076341C"/>
    <w:rsid w:val="007634AC"/>
    <w:rsid w:val="007637E0"/>
    <w:rsid w:val="00764681"/>
    <w:rsid w:val="007651B4"/>
    <w:rsid w:val="00765448"/>
    <w:rsid w:val="00765FDB"/>
    <w:rsid w:val="00766104"/>
    <w:rsid w:val="0076637A"/>
    <w:rsid w:val="00766647"/>
    <w:rsid w:val="00766795"/>
    <w:rsid w:val="0076696C"/>
    <w:rsid w:val="0076698E"/>
    <w:rsid w:val="00766D5F"/>
    <w:rsid w:val="00767F50"/>
    <w:rsid w:val="007700F0"/>
    <w:rsid w:val="007700F8"/>
    <w:rsid w:val="007701A3"/>
    <w:rsid w:val="007703B4"/>
    <w:rsid w:val="007709D0"/>
    <w:rsid w:val="00770C83"/>
    <w:rsid w:val="00771449"/>
    <w:rsid w:val="00771CEB"/>
    <w:rsid w:val="00771FBE"/>
    <w:rsid w:val="00773486"/>
    <w:rsid w:val="00773C05"/>
    <w:rsid w:val="00774D64"/>
    <w:rsid w:val="007758BB"/>
    <w:rsid w:val="00775BED"/>
    <w:rsid w:val="00776DB0"/>
    <w:rsid w:val="00780A1A"/>
    <w:rsid w:val="007815B3"/>
    <w:rsid w:val="0078213B"/>
    <w:rsid w:val="007824AC"/>
    <w:rsid w:val="00782991"/>
    <w:rsid w:val="00783972"/>
    <w:rsid w:val="00783C91"/>
    <w:rsid w:val="00783E0D"/>
    <w:rsid w:val="00784467"/>
    <w:rsid w:val="0078491B"/>
    <w:rsid w:val="0078618B"/>
    <w:rsid w:val="00786B8B"/>
    <w:rsid w:val="00786D80"/>
    <w:rsid w:val="00787BDC"/>
    <w:rsid w:val="00787E67"/>
    <w:rsid w:val="007902F1"/>
    <w:rsid w:val="00791441"/>
    <w:rsid w:val="00791CB2"/>
    <w:rsid w:val="00792191"/>
    <w:rsid w:val="00792ABB"/>
    <w:rsid w:val="007938FA"/>
    <w:rsid w:val="00793A5F"/>
    <w:rsid w:val="007940A9"/>
    <w:rsid w:val="00794339"/>
    <w:rsid w:val="0079548C"/>
    <w:rsid w:val="00795C72"/>
    <w:rsid w:val="00795E08"/>
    <w:rsid w:val="00796738"/>
    <w:rsid w:val="00796C01"/>
    <w:rsid w:val="00797134"/>
    <w:rsid w:val="00797258"/>
    <w:rsid w:val="00797A82"/>
    <w:rsid w:val="007A0904"/>
    <w:rsid w:val="007A0ACF"/>
    <w:rsid w:val="007A1126"/>
    <w:rsid w:val="007A1BE1"/>
    <w:rsid w:val="007A291C"/>
    <w:rsid w:val="007A3355"/>
    <w:rsid w:val="007A41D0"/>
    <w:rsid w:val="007A4445"/>
    <w:rsid w:val="007A49C2"/>
    <w:rsid w:val="007A4C35"/>
    <w:rsid w:val="007A4C59"/>
    <w:rsid w:val="007A4F29"/>
    <w:rsid w:val="007A5107"/>
    <w:rsid w:val="007A5125"/>
    <w:rsid w:val="007A5241"/>
    <w:rsid w:val="007A5297"/>
    <w:rsid w:val="007A561E"/>
    <w:rsid w:val="007A56F4"/>
    <w:rsid w:val="007A623B"/>
    <w:rsid w:val="007A6DAB"/>
    <w:rsid w:val="007A6DB5"/>
    <w:rsid w:val="007A6DBB"/>
    <w:rsid w:val="007A7157"/>
    <w:rsid w:val="007A74EA"/>
    <w:rsid w:val="007A74FB"/>
    <w:rsid w:val="007B034F"/>
    <w:rsid w:val="007B05BA"/>
    <w:rsid w:val="007B1016"/>
    <w:rsid w:val="007B12FB"/>
    <w:rsid w:val="007B1944"/>
    <w:rsid w:val="007B297A"/>
    <w:rsid w:val="007B3D03"/>
    <w:rsid w:val="007B4E1B"/>
    <w:rsid w:val="007B4E7E"/>
    <w:rsid w:val="007B4F1F"/>
    <w:rsid w:val="007B54D6"/>
    <w:rsid w:val="007B5504"/>
    <w:rsid w:val="007B5669"/>
    <w:rsid w:val="007B5E2C"/>
    <w:rsid w:val="007B6715"/>
    <w:rsid w:val="007B67F9"/>
    <w:rsid w:val="007B73CA"/>
    <w:rsid w:val="007C00DF"/>
    <w:rsid w:val="007C0506"/>
    <w:rsid w:val="007C09B2"/>
    <w:rsid w:val="007C1066"/>
    <w:rsid w:val="007C2BFD"/>
    <w:rsid w:val="007C2F57"/>
    <w:rsid w:val="007C304D"/>
    <w:rsid w:val="007C3DB5"/>
    <w:rsid w:val="007C4089"/>
    <w:rsid w:val="007C40D2"/>
    <w:rsid w:val="007C5A8D"/>
    <w:rsid w:val="007C632D"/>
    <w:rsid w:val="007C6475"/>
    <w:rsid w:val="007C6AC5"/>
    <w:rsid w:val="007C7858"/>
    <w:rsid w:val="007C7D82"/>
    <w:rsid w:val="007C7E08"/>
    <w:rsid w:val="007C7FA4"/>
    <w:rsid w:val="007D123A"/>
    <w:rsid w:val="007D131B"/>
    <w:rsid w:val="007D1EAB"/>
    <w:rsid w:val="007D33D5"/>
    <w:rsid w:val="007D3B32"/>
    <w:rsid w:val="007D41CF"/>
    <w:rsid w:val="007D4793"/>
    <w:rsid w:val="007D48C5"/>
    <w:rsid w:val="007D5473"/>
    <w:rsid w:val="007D57B0"/>
    <w:rsid w:val="007D5B98"/>
    <w:rsid w:val="007D6381"/>
    <w:rsid w:val="007D6BB7"/>
    <w:rsid w:val="007D6E42"/>
    <w:rsid w:val="007D7320"/>
    <w:rsid w:val="007D7D1A"/>
    <w:rsid w:val="007D7F59"/>
    <w:rsid w:val="007E195A"/>
    <w:rsid w:val="007E2471"/>
    <w:rsid w:val="007E4EF9"/>
    <w:rsid w:val="007E4F8A"/>
    <w:rsid w:val="007E56E3"/>
    <w:rsid w:val="007E5B76"/>
    <w:rsid w:val="007E6E20"/>
    <w:rsid w:val="007E79E7"/>
    <w:rsid w:val="007F05EB"/>
    <w:rsid w:val="007F1B11"/>
    <w:rsid w:val="007F20EE"/>
    <w:rsid w:val="007F2627"/>
    <w:rsid w:val="007F3481"/>
    <w:rsid w:val="007F3781"/>
    <w:rsid w:val="007F3BE3"/>
    <w:rsid w:val="007F488F"/>
    <w:rsid w:val="007F5AAB"/>
    <w:rsid w:val="007F74B5"/>
    <w:rsid w:val="007F7756"/>
    <w:rsid w:val="007F7812"/>
    <w:rsid w:val="007F7EB1"/>
    <w:rsid w:val="00800BD1"/>
    <w:rsid w:val="00804ACE"/>
    <w:rsid w:val="00804E33"/>
    <w:rsid w:val="00805407"/>
    <w:rsid w:val="00805D42"/>
    <w:rsid w:val="00810A6D"/>
    <w:rsid w:val="008118A1"/>
    <w:rsid w:val="00813A4B"/>
    <w:rsid w:val="00814091"/>
    <w:rsid w:val="00814D74"/>
    <w:rsid w:val="008154CE"/>
    <w:rsid w:val="008157E9"/>
    <w:rsid w:val="00817B04"/>
    <w:rsid w:val="008203C1"/>
    <w:rsid w:val="008207B5"/>
    <w:rsid w:val="008216E0"/>
    <w:rsid w:val="00821F99"/>
    <w:rsid w:val="0082240A"/>
    <w:rsid w:val="0082366E"/>
    <w:rsid w:val="00824805"/>
    <w:rsid w:val="00824DFC"/>
    <w:rsid w:val="0082598F"/>
    <w:rsid w:val="00825C28"/>
    <w:rsid w:val="00825D3A"/>
    <w:rsid w:val="008267C2"/>
    <w:rsid w:val="008270C4"/>
    <w:rsid w:val="0082783B"/>
    <w:rsid w:val="00832B87"/>
    <w:rsid w:val="0083431F"/>
    <w:rsid w:val="0083515C"/>
    <w:rsid w:val="00835B13"/>
    <w:rsid w:val="00835F28"/>
    <w:rsid w:val="0084047F"/>
    <w:rsid w:val="008407A3"/>
    <w:rsid w:val="00841434"/>
    <w:rsid w:val="008415D1"/>
    <w:rsid w:val="0084165C"/>
    <w:rsid w:val="008420A4"/>
    <w:rsid w:val="008423AC"/>
    <w:rsid w:val="00842649"/>
    <w:rsid w:val="008434B7"/>
    <w:rsid w:val="0084361D"/>
    <w:rsid w:val="00843C1A"/>
    <w:rsid w:val="00844CDE"/>
    <w:rsid w:val="00844D9B"/>
    <w:rsid w:val="008451A9"/>
    <w:rsid w:val="00845557"/>
    <w:rsid w:val="00845781"/>
    <w:rsid w:val="00845C28"/>
    <w:rsid w:val="008510C0"/>
    <w:rsid w:val="00852244"/>
    <w:rsid w:val="0085383E"/>
    <w:rsid w:val="0085522D"/>
    <w:rsid w:val="00855C8C"/>
    <w:rsid w:val="00855D85"/>
    <w:rsid w:val="008570E3"/>
    <w:rsid w:val="00857B3A"/>
    <w:rsid w:val="00857C30"/>
    <w:rsid w:val="00857E4B"/>
    <w:rsid w:val="00860AEE"/>
    <w:rsid w:val="00860C45"/>
    <w:rsid w:val="008610F5"/>
    <w:rsid w:val="00861DA0"/>
    <w:rsid w:val="00861F16"/>
    <w:rsid w:val="00861F48"/>
    <w:rsid w:val="0086264D"/>
    <w:rsid w:val="008633ED"/>
    <w:rsid w:val="00863E3B"/>
    <w:rsid w:val="00863E93"/>
    <w:rsid w:val="0086437F"/>
    <w:rsid w:val="00865505"/>
    <w:rsid w:val="0086722F"/>
    <w:rsid w:val="008672C0"/>
    <w:rsid w:val="00867319"/>
    <w:rsid w:val="00870ABA"/>
    <w:rsid w:val="008713D5"/>
    <w:rsid w:val="008721A0"/>
    <w:rsid w:val="00875052"/>
    <w:rsid w:val="00875F49"/>
    <w:rsid w:val="0087722D"/>
    <w:rsid w:val="008805FB"/>
    <w:rsid w:val="008810BA"/>
    <w:rsid w:val="00881232"/>
    <w:rsid w:val="0088240A"/>
    <w:rsid w:val="00882B02"/>
    <w:rsid w:val="00882DF0"/>
    <w:rsid w:val="00883015"/>
    <w:rsid w:val="00883652"/>
    <w:rsid w:val="00884C6D"/>
    <w:rsid w:val="008852F0"/>
    <w:rsid w:val="0088582F"/>
    <w:rsid w:val="0088661D"/>
    <w:rsid w:val="00886C05"/>
    <w:rsid w:val="008872CA"/>
    <w:rsid w:val="008875CC"/>
    <w:rsid w:val="008876F8"/>
    <w:rsid w:val="00890E19"/>
    <w:rsid w:val="008919F6"/>
    <w:rsid w:val="00891CEE"/>
    <w:rsid w:val="0089222B"/>
    <w:rsid w:val="00892407"/>
    <w:rsid w:val="00892BC0"/>
    <w:rsid w:val="0089396E"/>
    <w:rsid w:val="00894266"/>
    <w:rsid w:val="00894D9D"/>
    <w:rsid w:val="008951D9"/>
    <w:rsid w:val="00895D73"/>
    <w:rsid w:val="0089648C"/>
    <w:rsid w:val="0089672D"/>
    <w:rsid w:val="008970BA"/>
    <w:rsid w:val="008975B2"/>
    <w:rsid w:val="00897691"/>
    <w:rsid w:val="00897998"/>
    <w:rsid w:val="008A02E2"/>
    <w:rsid w:val="008A0333"/>
    <w:rsid w:val="008A1594"/>
    <w:rsid w:val="008A15B7"/>
    <w:rsid w:val="008A1ABE"/>
    <w:rsid w:val="008A44CB"/>
    <w:rsid w:val="008A4A47"/>
    <w:rsid w:val="008A5349"/>
    <w:rsid w:val="008A578C"/>
    <w:rsid w:val="008A5A66"/>
    <w:rsid w:val="008A7F3C"/>
    <w:rsid w:val="008B02BB"/>
    <w:rsid w:val="008B0E0A"/>
    <w:rsid w:val="008B0FB5"/>
    <w:rsid w:val="008B214A"/>
    <w:rsid w:val="008B274D"/>
    <w:rsid w:val="008B32CC"/>
    <w:rsid w:val="008B3B61"/>
    <w:rsid w:val="008B3F73"/>
    <w:rsid w:val="008B51F9"/>
    <w:rsid w:val="008B74FB"/>
    <w:rsid w:val="008B75E1"/>
    <w:rsid w:val="008C0749"/>
    <w:rsid w:val="008C0A0A"/>
    <w:rsid w:val="008C0D36"/>
    <w:rsid w:val="008C0E63"/>
    <w:rsid w:val="008C16BE"/>
    <w:rsid w:val="008C3515"/>
    <w:rsid w:val="008C362A"/>
    <w:rsid w:val="008C481A"/>
    <w:rsid w:val="008C4DE4"/>
    <w:rsid w:val="008C50CA"/>
    <w:rsid w:val="008C532A"/>
    <w:rsid w:val="008C5A03"/>
    <w:rsid w:val="008C70E0"/>
    <w:rsid w:val="008C7B48"/>
    <w:rsid w:val="008D09F1"/>
    <w:rsid w:val="008D0DF3"/>
    <w:rsid w:val="008D247F"/>
    <w:rsid w:val="008D2B88"/>
    <w:rsid w:val="008D5071"/>
    <w:rsid w:val="008D5456"/>
    <w:rsid w:val="008D5DAF"/>
    <w:rsid w:val="008D63FB"/>
    <w:rsid w:val="008D643C"/>
    <w:rsid w:val="008D68E9"/>
    <w:rsid w:val="008D798F"/>
    <w:rsid w:val="008E03B9"/>
    <w:rsid w:val="008E2FDF"/>
    <w:rsid w:val="008E3F5E"/>
    <w:rsid w:val="008E405A"/>
    <w:rsid w:val="008E40AD"/>
    <w:rsid w:val="008E44DD"/>
    <w:rsid w:val="008E47E5"/>
    <w:rsid w:val="008E4AC3"/>
    <w:rsid w:val="008E52FB"/>
    <w:rsid w:val="008E77B2"/>
    <w:rsid w:val="008F0419"/>
    <w:rsid w:val="008F09D4"/>
    <w:rsid w:val="008F16B4"/>
    <w:rsid w:val="008F2E66"/>
    <w:rsid w:val="008F30D8"/>
    <w:rsid w:val="008F37EA"/>
    <w:rsid w:val="008F5181"/>
    <w:rsid w:val="008F561B"/>
    <w:rsid w:val="009006F7"/>
    <w:rsid w:val="00900E60"/>
    <w:rsid w:val="00900E69"/>
    <w:rsid w:val="00901183"/>
    <w:rsid w:val="00901369"/>
    <w:rsid w:val="009021D3"/>
    <w:rsid w:val="009040B2"/>
    <w:rsid w:val="009044A3"/>
    <w:rsid w:val="0090490F"/>
    <w:rsid w:val="00905445"/>
    <w:rsid w:val="00905E3A"/>
    <w:rsid w:val="00906792"/>
    <w:rsid w:val="00906C94"/>
    <w:rsid w:val="009075AC"/>
    <w:rsid w:val="00910756"/>
    <w:rsid w:val="00910C57"/>
    <w:rsid w:val="00910F21"/>
    <w:rsid w:val="0091145A"/>
    <w:rsid w:val="00911AC1"/>
    <w:rsid w:val="009144B6"/>
    <w:rsid w:val="009146FD"/>
    <w:rsid w:val="00915591"/>
    <w:rsid w:val="009170EA"/>
    <w:rsid w:val="009172DE"/>
    <w:rsid w:val="00917351"/>
    <w:rsid w:val="009178FF"/>
    <w:rsid w:val="0092016F"/>
    <w:rsid w:val="00920330"/>
    <w:rsid w:val="0092099D"/>
    <w:rsid w:val="009226E2"/>
    <w:rsid w:val="009238FA"/>
    <w:rsid w:val="009262EB"/>
    <w:rsid w:val="009279A9"/>
    <w:rsid w:val="00927FA4"/>
    <w:rsid w:val="00927FA5"/>
    <w:rsid w:val="00927FD2"/>
    <w:rsid w:val="0093162C"/>
    <w:rsid w:val="009317A1"/>
    <w:rsid w:val="00931868"/>
    <w:rsid w:val="0093186B"/>
    <w:rsid w:val="00931C63"/>
    <w:rsid w:val="0093244F"/>
    <w:rsid w:val="00932846"/>
    <w:rsid w:val="00932CBC"/>
    <w:rsid w:val="0093409C"/>
    <w:rsid w:val="00934EEA"/>
    <w:rsid w:val="00935885"/>
    <w:rsid w:val="00935B4C"/>
    <w:rsid w:val="00936840"/>
    <w:rsid w:val="00936936"/>
    <w:rsid w:val="00940872"/>
    <w:rsid w:val="00942718"/>
    <w:rsid w:val="0094328E"/>
    <w:rsid w:val="00943619"/>
    <w:rsid w:val="0094369D"/>
    <w:rsid w:val="00943852"/>
    <w:rsid w:val="00943A13"/>
    <w:rsid w:val="00943B3C"/>
    <w:rsid w:val="009449A0"/>
    <w:rsid w:val="009449DD"/>
    <w:rsid w:val="00944FD2"/>
    <w:rsid w:val="009450FD"/>
    <w:rsid w:val="009454F5"/>
    <w:rsid w:val="00947483"/>
    <w:rsid w:val="0094750B"/>
    <w:rsid w:val="00950F6A"/>
    <w:rsid w:val="009534B5"/>
    <w:rsid w:val="009541ED"/>
    <w:rsid w:val="00960BA3"/>
    <w:rsid w:val="009615E4"/>
    <w:rsid w:val="00962976"/>
    <w:rsid w:val="0096316B"/>
    <w:rsid w:val="009631FB"/>
    <w:rsid w:val="00963723"/>
    <w:rsid w:val="00963E96"/>
    <w:rsid w:val="00964053"/>
    <w:rsid w:val="00964175"/>
    <w:rsid w:val="00964611"/>
    <w:rsid w:val="00964677"/>
    <w:rsid w:val="00964734"/>
    <w:rsid w:val="00964D72"/>
    <w:rsid w:val="00964EB6"/>
    <w:rsid w:val="00965354"/>
    <w:rsid w:val="009655AA"/>
    <w:rsid w:val="00967133"/>
    <w:rsid w:val="0096727B"/>
    <w:rsid w:val="0096785E"/>
    <w:rsid w:val="00970168"/>
    <w:rsid w:val="00971893"/>
    <w:rsid w:val="00973045"/>
    <w:rsid w:val="0097312C"/>
    <w:rsid w:val="00973EBA"/>
    <w:rsid w:val="009755B1"/>
    <w:rsid w:val="009759BA"/>
    <w:rsid w:val="009760FA"/>
    <w:rsid w:val="0097619D"/>
    <w:rsid w:val="00976372"/>
    <w:rsid w:val="0097687E"/>
    <w:rsid w:val="009774FA"/>
    <w:rsid w:val="00977807"/>
    <w:rsid w:val="00977A5D"/>
    <w:rsid w:val="00981E18"/>
    <w:rsid w:val="0098256C"/>
    <w:rsid w:val="0098289D"/>
    <w:rsid w:val="00982B20"/>
    <w:rsid w:val="00982DCA"/>
    <w:rsid w:val="00982FD3"/>
    <w:rsid w:val="009839E9"/>
    <w:rsid w:val="009839FD"/>
    <w:rsid w:val="00984446"/>
    <w:rsid w:val="00984E38"/>
    <w:rsid w:val="00984E7A"/>
    <w:rsid w:val="009856D8"/>
    <w:rsid w:val="00985A64"/>
    <w:rsid w:val="00985C6A"/>
    <w:rsid w:val="00986F23"/>
    <w:rsid w:val="009879BE"/>
    <w:rsid w:val="00991AF8"/>
    <w:rsid w:val="00992D0E"/>
    <w:rsid w:val="00993120"/>
    <w:rsid w:val="0099384B"/>
    <w:rsid w:val="00993960"/>
    <w:rsid w:val="00993B35"/>
    <w:rsid w:val="00993D69"/>
    <w:rsid w:val="0099573C"/>
    <w:rsid w:val="00995A38"/>
    <w:rsid w:val="009961B8"/>
    <w:rsid w:val="00996B16"/>
    <w:rsid w:val="009A057B"/>
    <w:rsid w:val="009A0A04"/>
    <w:rsid w:val="009A12C4"/>
    <w:rsid w:val="009A15C1"/>
    <w:rsid w:val="009A164C"/>
    <w:rsid w:val="009A1D21"/>
    <w:rsid w:val="009A3429"/>
    <w:rsid w:val="009A3548"/>
    <w:rsid w:val="009A3586"/>
    <w:rsid w:val="009A428B"/>
    <w:rsid w:val="009A4F02"/>
    <w:rsid w:val="009A6FBF"/>
    <w:rsid w:val="009A74D6"/>
    <w:rsid w:val="009A7C43"/>
    <w:rsid w:val="009A7E90"/>
    <w:rsid w:val="009B04E2"/>
    <w:rsid w:val="009B1B01"/>
    <w:rsid w:val="009B1ED0"/>
    <w:rsid w:val="009B256E"/>
    <w:rsid w:val="009B289D"/>
    <w:rsid w:val="009B367B"/>
    <w:rsid w:val="009B4A99"/>
    <w:rsid w:val="009B50E4"/>
    <w:rsid w:val="009B5144"/>
    <w:rsid w:val="009B5D6D"/>
    <w:rsid w:val="009C0DE0"/>
    <w:rsid w:val="009C1102"/>
    <w:rsid w:val="009C131A"/>
    <w:rsid w:val="009C16CC"/>
    <w:rsid w:val="009C1EAF"/>
    <w:rsid w:val="009C25C0"/>
    <w:rsid w:val="009C272F"/>
    <w:rsid w:val="009C282F"/>
    <w:rsid w:val="009C522F"/>
    <w:rsid w:val="009C55BF"/>
    <w:rsid w:val="009C5E1B"/>
    <w:rsid w:val="009C71FE"/>
    <w:rsid w:val="009C7D9C"/>
    <w:rsid w:val="009C7E52"/>
    <w:rsid w:val="009D0A35"/>
    <w:rsid w:val="009D1171"/>
    <w:rsid w:val="009D16EA"/>
    <w:rsid w:val="009D1A15"/>
    <w:rsid w:val="009D1AA9"/>
    <w:rsid w:val="009D1BCA"/>
    <w:rsid w:val="009D258C"/>
    <w:rsid w:val="009D26D4"/>
    <w:rsid w:val="009D2B96"/>
    <w:rsid w:val="009D3112"/>
    <w:rsid w:val="009D3697"/>
    <w:rsid w:val="009D4A46"/>
    <w:rsid w:val="009D610F"/>
    <w:rsid w:val="009D61F1"/>
    <w:rsid w:val="009D6319"/>
    <w:rsid w:val="009D66F2"/>
    <w:rsid w:val="009D6791"/>
    <w:rsid w:val="009D7A14"/>
    <w:rsid w:val="009D7C0B"/>
    <w:rsid w:val="009D7E61"/>
    <w:rsid w:val="009E09AB"/>
    <w:rsid w:val="009E0EAF"/>
    <w:rsid w:val="009E0FD6"/>
    <w:rsid w:val="009E1534"/>
    <w:rsid w:val="009E2EE0"/>
    <w:rsid w:val="009E30F4"/>
    <w:rsid w:val="009E3336"/>
    <w:rsid w:val="009E3A59"/>
    <w:rsid w:val="009E44F3"/>
    <w:rsid w:val="009E4CE1"/>
    <w:rsid w:val="009E594A"/>
    <w:rsid w:val="009F0D53"/>
    <w:rsid w:val="009F1767"/>
    <w:rsid w:val="009F1AC6"/>
    <w:rsid w:val="009F1FF1"/>
    <w:rsid w:val="009F20B1"/>
    <w:rsid w:val="009F2A0A"/>
    <w:rsid w:val="009F2D26"/>
    <w:rsid w:val="009F3C2C"/>
    <w:rsid w:val="009F55A2"/>
    <w:rsid w:val="009F5A08"/>
    <w:rsid w:val="009F5B12"/>
    <w:rsid w:val="009F5F34"/>
    <w:rsid w:val="009F6922"/>
    <w:rsid w:val="009F71B6"/>
    <w:rsid w:val="00A01680"/>
    <w:rsid w:val="00A01892"/>
    <w:rsid w:val="00A02804"/>
    <w:rsid w:val="00A03AA2"/>
    <w:rsid w:val="00A06E9E"/>
    <w:rsid w:val="00A06EE6"/>
    <w:rsid w:val="00A0745E"/>
    <w:rsid w:val="00A11431"/>
    <w:rsid w:val="00A118CB"/>
    <w:rsid w:val="00A12456"/>
    <w:rsid w:val="00A13014"/>
    <w:rsid w:val="00A13357"/>
    <w:rsid w:val="00A136AA"/>
    <w:rsid w:val="00A13763"/>
    <w:rsid w:val="00A13B5C"/>
    <w:rsid w:val="00A13CAD"/>
    <w:rsid w:val="00A13D5B"/>
    <w:rsid w:val="00A13DB8"/>
    <w:rsid w:val="00A162D7"/>
    <w:rsid w:val="00A1696E"/>
    <w:rsid w:val="00A16CA0"/>
    <w:rsid w:val="00A17380"/>
    <w:rsid w:val="00A1759A"/>
    <w:rsid w:val="00A17F03"/>
    <w:rsid w:val="00A205DE"/>
    <w:rsid w:val="00A2138F"/>
    <w:rsid w:val="00A218D5"/>
    <w:rsid w:val="00A22303"/>
    <w:rsid w:val="00A22B86"/>
    <w:rsid w:val="00A23725"/>
    <w:rsid w:val="00A24367"/>
    <w:rsid w:val="00A24892"/>
    <w:rsid w:val="00A249D3"/>
    <w:rsid w:val="00A24D9A"/>
    <w:rsid w:val="00A25300"/>
    <w:rsid w:val="00A25320"/>
    <w:rsid w:val="00A25599"/>
    <w:rsid w:val="00A26A77"/>
    <w:rsid w:val="00A270E8"/>
    <w:rsid w:val="00A27516"/>
    <w:rsid w:val="00A3072A"/>
    <w:rsid w:val="00A32FA7"/>
    <w:rsid w:val="00A335CA"/>
    <w:rsid w:val="00A35C0D"/>
    <w:rsid w:val="00A3627E"/>
    <w:rsid w:val="00A3628F"/>
    <w:rsid w:val="00A3718E"/>
    <w:rsid w:val="00A403EA"/>
    <w:rsid w:val="00A41019"/>
    <w:rsid w:val="00A41289"/>
    <w:rsid w:val="00A41490"/>
    <w:rsid w:val="00A41802"/>
    <w:rsid w:val="00A42D02"/>
    <w:rsid w:val="00A43678"/>
    <w:rsid w:val="00A443AE"/>
    <w:rsid w:val="00A449C5"/>
    <w:rsid w:val="00A44E10"/>
    <w:rsid w:val="00A452C3"/>
    <w:rsid w:val="00A452E6"/>
    <w:rsid w:val="00A45706"/>
    <w:rsid w:val="00A503B4"/>
    <w:rsid w:val="00A50A4B"/>
    <w:rsid w:val="00A50AAB"/>
    <w:rsid w:val="00A50D42"/>
    <w:rsid w:val="00A5136D"/>
    <w:rsid w:val="00A518EF"/>
    <w:rsid w:val="00A51EE0"/>
    <w:rsid w:val="00A54056"/>
    <w:rsid w:val="00A545B7"/>
    <w:rsid w:val="00A5535C"/>
    <w:rsid w:val="00A556D6"/>
    <w:rsid w:val="00A60732"/>
    <w:rsid w:val="00A60916"/>
    <w:rsid w:val="00A60BFF"/>
    <w:rsid w:val="00A638B2"/>
    <w:rsid w:val="00A63EC6"/>
    <w:rsid w:val="00A65048"/>
    <w:rsid w:val="00A6529E"/>
    <w:rsid w:val="00A652B8"/>
    <w:rsid w:val="00A65BCC"/>
    <w:rsid w:val="00A65CCC"/>
    <w:rsid w:val="00A65D14"/>
    <w:rsid w:val="00A65E67"/>
    <w:rsid w:val="00A66AA9"/>
    <w:rsid w:val="00A66B54"/>
    <w:rsid w:val="00A673E2"/>
    <w:rsid w:val="00A705E1"/>
    <w:rsid w:val="00A70638"/>
    <w:rsid w:val="00A71D5E"/>
    <w:rsid w:val="00A723AE"/>
    <w:rsid w:val="00A72628"/>
    <w:rsid w:val="00A72D29"/>
    <w:rsid w:val="00A733FC"/>
    <w:rsid w:val="00A73755"/>
    <w:rsid w:val="00A74315"/>
    <w:rsid w:val="00A74E63"/>
    <w:rsid w:val="00A75DAA"/>
    <w:rsid w:val="00A7608A"/>
    <w:rsid w:val="00A76754"/>
    <w:rsid w:val="00A76862"/>
    <w:rsid w:val="00A8165D"/>
    <w:rsid w:val="00A82C59"/>
    <w:rsid w:val="00A83EFC"/>
    <w:rsid w:val="00A842CB"/>
    <w:rsid w:val="00A84F90"/>
    <w:rsid w:val="00A85E0D"/>
    <w:rsid w:val="00A86A4A"/>
    <w:rsid w:val="00A86B9C"/>
    <w:rsid w:val="00A90350"/>
    <w:rsid w:val="00A9237D"/>
    <w:rsid w:val="00A93862"/>
    <w:rsid w:val="00A93C9E"/>
    <w:rsid w:val="00A93EB5"/>
    <w:rsid w:val="00A942C5"/>
    <w:rsid w:val="00A948B6"/>
    <w:rsid w:val="00A95555"/>
    <w:rsid w:val="00A955E7"/>
    <w:rsid w:val="00A957DB"/>
    <w:rsid w:val="00A9590D"/>
    <w:rsid w:val="00A9593A"/>
    <w:rsid w:val="00A95B66"/>
    <w:rsid w:val="00A95CDB"/>
    <w:rsid w:val="00A96336"/>
    <w:rsid w:val="00A965F1"/>
    <w:rsid w:val="00A97808"/>
    <w:rsid w:val="00AA17A0"/>
    <w:rsid w:val="00AA29FD"/>
    <w:rsid w:val="00AA2A08"/>
    <w:rsid w:val="00AA3BCC"/>
    <w:rsid w:val="00AA585A"/>
    <w:rsid w:val="00AA624A"/>
    <w:rsid w:val="00AA6A7A"/>
    <w:rsid w:val="00AA759B"/>
    <w:rsid w:val="00AB06C5"/>
    <w:rsid w:val="00AB09B7"/>
    <w:rsid w:val="00AB115C"/>
    <w:rsid w:val="00AB1667"/>
    <w:rsid w:val="00AB172C"/>
    <w:rsid w:val="00AB1AA1"/>
    <w:rsid w:val="00AB1CE2"/>
    <w:rsid w:val="00AB25C3"/>
    <w:rsid w:val="00AB27DA"/>
    <w:rsid w:val="00AB3047"/>
    <w:rsid w:val="00AB3262"/>
    <w:rsid w:val="00AB3511"/>
    <w:rsid w:val="00AB3852"/>
    <w:rsid w:val="00AB3ACF"/>
    <w:rsid w:val="00AB41CC"/>
    <w:rsid w:val="00AB4DCA"/>
    <w:rsid w:val="00AB57C2"/>
    <w:rsid w:val="00AB6330"/>
    <w:rsid w:val="00AB6AE0"/>
    <w:rsid w:val="00AB7024"/>
    <w:rsid w:val="00AB7BFC"/>
    <w:rsid w:val="00AC0806"/>
    <w:rsid w:val="00AC0EB6"/>
    <w:rsid w:val="00AC1522"/>
    <w:rsid w:val="00AC16D4"/>
    <w:rsid w:val="00AC1BCF"/>
    <w:rsid w:val="00AC2F45"/>
    <w:rsid w:val="00AC2FEF"/>
    <w:rsid w:val="00AC42C1"/>
    <w:rsid w:val="00AC496F"/>
    <w:rsid w:val="00AC4C69"/>
    <w:rsid w:val="00AC51C1"/>
    <w:rsid w:val="00AC57DC"/>
    <w:rsid w:val="00AC614E"/>
    <w:rsid w:val="00AC6C30"/>
    <w:rsid w:val="00AC6E54"/>
    <w:rsid w:val="00AC793F"/>
    <w:rsid w:val="00AC7FAA"/>
    <w:rsid w:val="00AD188B"/>
    <w:rsid w:val="00AD1F39"/>
    <w:rsid w:val="00AD2129"/>
    <w:rsid w:val="00AD2556"/>
    <w:rsid w:val="00AD2BE3"/>
    <w:rsid w:val="00AD2C8D"/>
    <w:rsid w:val="00AD3249"/>
    <w:rsid w:val="00AD4734"/>
    <w:rsid w:val="00AD5123"/>
    <w:rsid w:val="00AD5202"/>
    <w:rsid w:val="00AE0C5E"/>
    <w:rsid w:val="00AE187D"/>
    <w:rsid w:val="00AE1D20"/>
    <w:rsid w:val="00AE2A64"/>
    <w:rsid w:val="00AE38CE"/>
    <w:rsid w:val="00AE4210"/>
    <w:rsid w:val="00AE4394"/>
    <w:rsid w:val="00AE4894"/>
    <w:rsid w:val="00AE560F"/>
    <w:rsid w:val="00AE5838"/>
    <w:rsid w:val="00AE5B07"/>
    <w:rsid w:val="00AE64C2"/>
    <w:rsid w:val="00AE7F5F"/>
    <w:rsid w:val="00AF0CDE"/>
    <w:rsid w:val="00AF15CB"/>
    <w:rsid w:val="00AF190A"/>
    <w:rsid w:val="00AF1948"/>
    <w:rsid w:val="00AF28E2"/>
    <w:rsid w:val="00AF3497"/>
    <w:rsid w:val="00AF399F"/>
    <w:rsid w:val="00AF3E03"/>
    <w:rsid w:val="00AF4389"/>
    <w:rsid w:val="00AF5788"/>
    <w:rsid w:val="00AF5CDD"/>
    <w:rsid w:val="00AF6A87"/>
    <w:rsid w:val="00AF7597"/>
    <w:rsid w:val="00AF7C60"/>
    <w:rsid w:val="00B0016E"/>
    <w:rsid w:val="00B00652"/>
    <w:rsid w:val="00B00DA1"/>
    <w:rsid w:val="00B00FDF"/>
    <w:rsid w:val="00B01770"/>
    <w:rsid w:val="00B01C54"/>
    <w:rsid w:val="00B022D9"/>
    <w:rsid w:val="00B023F1"/>
    <w:rsid w:val="00B0262E"/>
    <w:rsid w:val="00B026E1"/>
    <w:rsid w:val="00B03528"/>
    <w:rsid w:val="00B035D3"/>
    <w:rsid w:val="00B0365C"/>
    <w:rsid w:val="00B04A1A"/>
    <w:rsid w:val="00B05360"/>
    <w:rsid w:val="00B0570D"/>
    <w:rsid w:val="00B05F5E"/>
    <w:rsid w:val="00B062BE"/>
    <w:rsid w:val="00B06996"/>
    <w:rsid w:val="00B06C12"/>
    <w:rsid w:val="00B06D93"/>
    <w:rsid w:val="00B07494"/>
    <w:rsid w:val="00B07F33"/>
    <w:rsid w:val="00B10183"/>
    <w:rsid w:val="00B10618"/>
    <w:rsid w:val="00B109BC"/>
    <w:rsid w:val="00B114F9"/>
    <w:rsid w:val="00B130D9"/>
    <w:rsid w:val="00B13D46"/>
    <w:rsid w:val="00B14992"/>
    <w:rsid w:val="00B150C0"/>
    <w:rsid w:val="00B161B8"/>
    <w:rsid w:val="00B16AD7"/>
    <w:rsid w:val="00B16D31"/>
    <w:rsid w:val="00B16F05"/>
    <w:rsid w:val="00B175FB"/>
    <w:rsid w:val="00B17839"/>
    <w:rsid w:val="00B2008A"/>
    <w:rsid w:val="00B2056F"/>
    <w:rsid w:val="00B20E27"/>
    <w:rsid w:val="00B21137"/>
    <w:rsid w:val="00B221E5"/>
    <w:rsid w:val="00B2402E"/>
    <w:rsid w:val="00B2405F"/>
    <w:rsid w:val="00B25212"/>
    <w:rsid w:val="00B253FB"/>
    <w:rsid w:val="00B25C44"/>
    <w:rsid w:val="00B26347"/>
    <w:rsid w:val="00B2708A"/>
    <w:rsid w:val="00B27410"/>
    <w:rsid w:val="00B30F30"/>
    <w:rsid w:val="00B32256"/>
    <w:rsid w:val="00B325DC"/>
    <w:rsid w:val="00B32E14"/>
    <w:rsid w:val="00B33321"/>
    <w:rsid w:val="00B33C5B"/>
    <w:rsid w:val="00B33E3C"/>
    <w:rsid w:val="00B34B22"/>
    <w:rsid w:val="00B35A9C"/>
    <w:rsid w:val="00B36CDB"/>
    <w:rsid w:val="00B370A9"/>
    <w:rsid w:val="00B3722C"/>
    <w:rsid w:val="00B37CA9"/>
    <w:rsid w:val="00B37F0D"/>
    <w:rsid w:val="00B40104"/>
    <w:rsid w:val="00B4017E"/>
    <w:rsid w:val="00B411A2"/>
    <w:rsid w:val="00B41641"/>
    <w:rsid w:val="00B42599"/>
    <w:rsid w:val="00B43177"/>
    <w:rsid w:val="00B43318"/>
    <w:rsid w:val="00B43C51"/>
    <w:rsid w:val="00B4442C"/>
    <w:rsid w:val="00B4490E"/>
    <w:rsid w:val="00B454B8"/>
    <w:rsid w:val="00B45E77"/>
    <w:rsid w:val="00B464AB"/>
    <w:rsid w:val="00B4766F"/>
    <w:rsid w:val="00B47B5C"/>
    <w:rsid w:val="00B50645"/>
    <w:rsid w:val="00B506D4"/>
    <w:rsid w:val="00B507EA"/>
    <w:rsid w:val="00B50EAC"/>
    <w:rsid w:val="00B52B75"/>
    <w:rsid w:val="00B53ED9"/>
    <w:rsid w:val="00B547C8"/>
    <w:rsid w:val="00B550B7"/>
    <w:rsid w:val="00B57380"/>
    <w:rsid w:val="00B574FA"/>
    <w:rsid w:val="00B620B8"/>
    <w:rsid w:val="00B6286B"/>
    <w:rsid w:val="00B6297F"/>
    <w:rsid w:val="00B62DAA"/>
    <w:rsid w:val="00B63254"/>
    <w:rsid w:val="00B64E85"/>
    <w:rsid w:val="00B65A18"/>
    <w:rsid w:val="00B66005"/>
    <w:rsid w:val="00B668C4"/>
    <w:rsid w:val="00B66D0A"/>
    <w:rsid w:val="00B7080D"/>
    <w:rsid w:val="00B71202"/>
    <w:rsid w:val="00B71330"/>
    <w:rsid w:val="00B71DB1"/>
    <w:rsid w:val="00B71FE3"/>
    <w:rsid w:val="00B7200A"/>
    <w:rsid w:val="00B72025"/>
    <w:rsid w:val="00B72371"/>
    <w:rsid w:val="00B72939"/>
    <w:rsid w:val="00B72D39"/>
    <w:rsid w:val="00B741F6"/>
    <w:rsid w:val="00B74BB2"/>
    <w:rsid w:val="00B75E4F"/>
    <w:rsid w:val="00B773C9"/>
    <w:rsid w:val="00B7758A"/>
    <w:rsid w:val="00B77BB7"/>
    <w:rsid w:val="00B77BC4"/>
    <w:rsid w:val="00B80466"/>
    <w:rsid w:val="00B80DB0"/>
    <w:rsid w:val="00B80E00"/>
    <w:rsid w:val="00B82343"/>
    <w:rsid w:val="00B840FF"/>
    <w:rsid w:val="00B841F7"/>
    <w:rsid w:val="00B875D9"/>
    <w:rsid w:val="00B878C1"/>
    <w:rsid w:val="00B87E9E"/>
    <w:rsid w:val="00B91FFE"/>
    <w:rsid w:val="00B92D12"/>
    <w:rsid w:val="00B93525"/>
    <w:rsid w:val="00B936F7"/>
    <w:rsid w:val="00B96316"/>
    <w:rsid w:val="00B96674"/>
    <w:rsid w:val="00B96DD6"/>
    <w:rsid w:val="00B96EA1"/>
    <w:rsid w:val="00B9725F"/>
    <w:rsid w:val="00B9782E"/>
    <w:rsid w:val="00B979AA"/>
    <w:rsid w:val="00BA074E"/>
    <w:rsid w:val="00BA08DC"/>
    <w:rsid w:val="00BA15E0"/>
    <w:rsid w:val="00BA276D"/>
    <w:rsid w:val="00BA3340"/>
    <w:rsid w:val="00BA3C02"/>
    <w:rsid w:val="00BA5145"/>
    <w:rsid w:val="00BA5159"/>
    <w:rsid w:val="00BA5343"/>
    <w:rsid w:val="00BA593C"/>
    <w:rsid w:val="00BA5F0F"/>
    <w:rsid w:val="00BA6044"/>
    <w:rsid w:val="00BA6299"/>
    <w:rsid w:val="00BB0886"/>
    <w:rsid w:val="00BB1EDD"/>
    <w:rsid w:val="00BB2359"/>
    <w:rsid w:val="00BB2C4E"/>
    <w:rsid w:val="00BB3503"/>
    <w:rsid w:val="00BB3B92"/>
    <w:rsid w:val="00BB455E"/>
    <w:rsid w:val="00BB482F"/>
    <w:rsid w:val="00BB4C15"/>
    <w:rsid w:val="00BB4C7E"/>
    <w:rsid w:val="00BB4C91"/>
    <w:rsid w:val="00BB5133"/>
    <w:rsid w:val="00BC2665"/>
    <w:rsid w:val="00BC3502"/>
    <w:rsid w:val="00BC3564"/>
    <w:rsid w:val="00BC3927"/>
    <w:rsid w:val="00BC497B"/>
    <w:rsid w:val="00BC5084"/>
    <w:rsid w:val="00BC6383"/>
    <w:rsid w:val="00BC71F3"/>
    <w:rsid w:val="00BC7BB2"/>
    <w:rsid w:val="00BC7CF8"/>
    <w:rsid w:val="00BC7E54"/>
    <w:rsid w:val="00BD0A7C"/>
    <w:rsid w:val="00BD0CC2"/>
    <w:rsid w:val="00BD1347"/>
    <w:rsid w:val="00BD1A7A"/>
    <w:rsid w:val="00BD1D49"/>
    <w:rsid w:val="00BD1EB3"/>
    <w:rsid w:val="00BD2558"/>
    <w:rsid w:val="00BD2694"/>
    <w:rsid w:val="00BD418B"/>
    <w:rsid w:val="00BD42DA"/>
    <w:rsid w:val="00BD4B94"/>
    <w:rsid w:val="00BD50A6"/>
    <w:rsid w:val="00BD55BC"/>
    <w:rsid w:val="00BD5B29"/>
    <w:rsid w:val="00BD5B75"/>
    <w:rsid w:val="00BD5C0A"/>
    <w:rsid w:val="00BD65CC"/>
    <w:rsid w:val="00BD6D34"/>
    <w:rsid w:val="00BD6E54"/>
    <w:rsid w:val="00BE1E0C"/>
    <w:rsid w:val="00BE256C"/>
    <w:rsid w:val="00BE2B02"/>
    <w:rsid w:val="00BE32A4"/>
    <w:rsid w:val="00BE4009"/>
    <w:rsid w:val="00BE40E3"/>
    <w:rsid w:val="00BE58B1"/>
    <w:rsid w:val="00BE59B6"/>
    <w:rsid w:val="00BE68C8"/>
    <w:rsid w:val="00BE6D9E"/>
    <w:rsid w:val="00BF18BD"/>
    <w:rsid w:val="00BF1ED3"/>
    <w:rsid w:val="00BF22EE"/>
    <w:rsid w:val="00BF2CD9"/>
    <w:rsid w:val="00BF3FAD"/>
    <w:rsid w:val="00BF3FBB"/>
    <w:rsid w:val="00BF4232"/>
    <w:rsid w:val="00BF4F66"/>
    <w:rsid w:val="00BF5E2D"/>
    <w:rsid w:val="00C00A19"/>
    <w:rsid w:val="00C00CBC"/>
    <w:rsid w:val="00C01112"/>
    <w:rsid w:val="00C015E0"/>
    <w:rsid w:val="00C03305"/>
    <w:rsid w:val="00C0371A"/>
    <w:rsid w:val="00C05068"/>
    <w:rsid w:val="00C052E9"/>
    <w:rsid w:val="00C0559B"/>
    <w:rsid w:val="00C06A05"/>
    <w:rsid w:val="00C06C30"/>
    <w:rsid w:val="00C10A69"/>
    <w:rsid w:val="00C10B1F"/>
    <w:rsid w:val="00C10FFF"/>
    <w:rsid w:val="00C113B2"/>
    <w:rsid w:val="00C113C0"/>
    <w:rsid w:val="00C11A17"/>
    <w:rsid w:val="00C12E5E"/>
    <w:rsid w:val="00C13110"/>
    <w:rsid w:val="00C13560"/>
    <w:rsid w:val="00C13DED"/>
    <w:rsid w:val="00C1414F"/>
    <w:rsid w:val="00C14AAE"/>
    <w:rsid w:val="00C1535A"/>
    <w:rsid w:val="00C1555B"/>
    <w:rsid w:val="00C157BC"/>
    <w:rsid w:val="00C16F1A"/>
    <w:rsid w:val="00C17BC3"/>
    <w:rsid w:val="00C21D03"/>
    <w:rsid w:val="00C222FE"/>
    <w:rsid w:val="00C237D8"/>
    <w:rsid w:val="00C23B65"/>
    <w:rsid w:val="00C24E42"/>
    <w:rsid w:val="00C254EC"/>
    <w:rsid w:val="00C258AB"/>
    <w:rsid w:val="00C26012"/>
    <w:rsid w:val="00C27B64"/>
    <w:rsid w:val="00C3023F"/>
    <w:rsid w:val="00C306DB"/>
    <w:rsid w:val="00C30DF2"/>
    <w:rsid w:val="00C3158E"/>
    <w:rsid w:val="00C330DD"/>
    <w:rsid w:val="00C34206"/>
    <w:rsid w:val="00C34626"/>
    <w:rsid w:val="00C34DD5"/>
    <w:rsid w:val="00C35479"/>
    <w:rsid w:val="00C363B2"/>
    <w:rsid w:val="00C365F6"/>
    <w:rsid w:val="00C36FA3"/>
    <w:rsid w:val="00C40119"/>
    <w:rsid w:val="00C40A2D"/>
    <w:rsid w:val="00C4269D"/>
    <w:rsid w:val="00C42923"/>
    <w:rsid w:val="00C42A51"/>
    <w:rsid w:val="00C4310B"/>
    <w:rsid w:val="00C43CC1"/>
    <w:rsid w:val="00C442E3"/>
    <w:rsid w:val="00C44D7F"/>
    <w:rsid w:val="00C44E60"/>
    <w:rsid w:val="00C453A3"/>
    <w:rsid w:val="00C456F7"/>
    <w:rsid w:val="00C45984"/>
    <w:rsid w:val="00C45FF2"/>
    <w:rsid w:val="00C469E9"/>
    <w:rsid w:val="00C47E24"/>
    <w:rsid w:val="00C47FF8"/>
    <w:rsid w:val="00C503A2"/>
    <w:rsid w:val="00C504E6"/>
    <w:rsid w:val="00C50AED"/>
    <w:rsid w:val="00C50C10"/>
    <w:rsid w:val="00C5274D"/>
    <w:rsid w:val="00C531AD"/>
    <w:rsid w:val="00C539F1"/>
    <w:rsid w:val="00C53BD0"/>
    <w:rsid w:val="00C53CA5"/>
    <w:rsid w:val="00C543D0"/>
    <w:rsid w:val="00C546C3"/>
    <w:rsid w:val="00C54E56"/>
    <w:rsid w:val="00C566A0"/>
    <w:rsid w:val="00C566AB"/>
    <w:rsid w:val="00C603A1"/>
    <w:rsid w:val="00C60746"/>
    <w:rsid w:val="00C614A3"/>
    <w:rsid w:val="00C62327"/>
    <w:rsid w:val="00C63AC1"/>
    <w:rsid w:val="00C64033"/>
    <w:rsid w:val="00C645D7"/>
    <w:rsid w:val="00C64890"/>
    <w:rsid w:val="00C64A27"/>
    <w:rsid w:val="00C64F2A"/>
    <w:rsid w:val="00C6501B"/>
    <w:rsid w:val="00C655E5"/>
    <w:rsid w:val="00C6764E"/>
    <w:rsid w:val="00C704A0"/>
    <w:rsid w:val="00C7101C"/>
    <w:rsid w:val="00C714C7"/>
    <w:rsid w:val="00C71665"/>
    <w:rsid w:val="00C716D3"/>
    <w:rsid w:val="00C71AA8"/>
    <w:rsid w:val="00C71B5C"/>
    <w:rsid w:val="00C7353A"/>
    <w:rsid w:val="00C743B3"/>
    <w:rsid w:val="00C746DB"/>
    <w:rsid w:val="00C7644F"/>
    <w:rsid w:val="00C77C92"/>
    <w:rsid w:val="00C81D2D"/>
    <w:rsid w:val="00C81E01"/>
    <w:rsid w:val="00C81FDF"/>
    <w:rsid w:val="00C82314"/>
    <w:rsid w:val="00C8420E"/>
    <w:rsid w:val="00C842EF"/>
    <w:rsid w:val="00C84738"/>
    <w:rsid w:val="00C851FE"/>
    <w:rsid w:val="00C8580F"/>
    <w:rsid w:val="00C85982"/>
    <w:rsid w:val="00C87E71"/>
    <w:rsid w:val="00C90F6B"/>
    <w:rsid w:val="00C922C7"/>
    <w:rsid w:val="00C92817"/>
    <w:rsid w:val="00C9393D"/>
    <w:rsid w:val="00C93991"/>
    <w:rsid w:val="00C93995"/>
    <w:rsid w:val="00C93D42"/>
    <w:rsid w:val="00C93EB8"/>
    <w:rsid w:val="00C94552"/>
    <w:rsid w:val="00C94B8B"/>
    <w:rsid w:val="00C9558F"/>
    <w:rsid w:val="00C95D5F"/>
    <w:rsid w:val="00C960AE"/>
    <w:rsid w:val="00C97673"/>
    <w:rsid w:val="00CA0951"/>
    <w:rsid w:val="00CA2341"/>
    <w:rsid w:val="00CA234B"/>
    <w:rsid w:val="00CA3EB5"/>
    <w:rsid w:val="00CA416A"/>
    <w:rsid w:val="00CA45A5"/>
    <w:rsid w:val="00CA476D"/>
    <w:rsid w:val="00CB0EE4"/>
    <w:rsid w:val="00CB12C7"/>
    <w:rsid w:val="00CB2CCA"/>
    <w:rsid w:val="00CB3C2E"/>
    <w:rsid w:val="00CB3C9A"/>
    <w:rsid w:val="00CB44CA"/>
    <w:rsid w:val="00CB4F33"/>
    <w:rsid w:val="00CB4FD2"/>
    <w:rsid w:val="00CB5A2B"/>
    <w:rsid w:val="00CB5B56"/>
    <w:rsid w:val="00CB6185"/>
    <w:rsid w:val="00CB62F6"/>
    <w:rsid w:val="00CB7836"/>
    <w:rsid w:val="00CB7B06"/>
    <w:rsid w:val="00CC047E"/>
    <w:rsid w:val="00CC0595"/>
    <w:rsid w:val="00CC05AF"/>
    <w:rsid w:val="00CC09F6"/>
    <w:rsid w:val="00CC1CE7"/>
    <w:rsid w:val="00CC2C98"/>
    <w:rsid w:val="00CC30C7"/>
    <w:rsid w:val="00CC318B"/>
    <w:rsid w:val="00CC3821"/>
    <w:rsid w:val="00CC3DAD"/>
    <w:rsid w:val="00CC442C"/>
    <w:rsid w:val="00CC4915"/>
    <w:rsid w:val="00CC496C"/>
    <w:rsid w:val="00CC4AD1"/>
    <w:rsid w:val="00CC4CF5"/>
    <w:rsid w:val="00CC4FAF"/>
    <w:rsid w:val="00CC5040"/>
    <w:rsid w:val="00CC65B1"/>
    <w:rsid w:val="00CC6991"/>
    <w:rsid w:val="00CC6DFE"/>
    <w:rsid w:val="00CC7CAA"/>
    <w:rsid w:val="00CD0022"/>
    <w:rsid w:val="00CD09E9"/>
    <w:rsid w:val="00CD150A"/>
    <w:rsid w:val="00CD167A"/>
    <w:rsid w:val="00CD218D"/>
    <w:rsid w:val="00CD3B01"/>
    <w:rsid w:val="00CD45B9"/>
    <w:rsid w:val="00CD4E09"/>
    <w:rsid w:val="00CD54F5"/>
    <w:rsid w:val="00CD57CA"/>
    <w:rsid w:val="00CD59F1"/>
    <w:rsid w:val="00CD6314"/>
    <w:rsid w:val="00CD7088"/>
    <w:rsid w:val="00CD7A1A"/>
    <w:rsid w:val="00CD7A82"/>
    <w:rsid w:val="00CE18C1"/>
    <w:rsid w:val="00CE1DB7"/>
    <w:rsid w:val="00CE2633"/>
    <w:rsid w:val="00CE4AA2"/>
    <w:rsid w:val="00CE4C29"/>
    <w:rsid w:val="00CE6671"/>
    <w:rsid w:val="00CE7546"/>
    <w:rsid w:val="00CF1058"/>
    <w:rsid w:val="00CF1C0B"/>
    <w:rsid w:val="00CF21BE"/>
    <w:rsid w:val="00CF2BE6"/>
    <w:rsid w:val="00CF3C77"/>
    <w:rsid w:val="00CF46CA"/>
    <w:rsid w:val="00CF5200"/>
    <w:rsid w:val="00CF5A17"/>
    <w:rsid w:val="00CF61BB"/>
    <w:rsid w:val="00CF6AD2"/>
    <w:rsid w:val="00CF6BA3"/>
    <w:rsid w:val="00CF7BEB"/>
    <w:rsid w:val="00CF7FF6"/>
    <w:rsid w:val="00D00091"/>
    <w:rsid w:val="00D00BB3"/>
    <w:rsid w:val="00D0232B"/>
    <w:rsid w:val="00D0297C"/>
    <w:rsid w:val="00D02A5E"/>
    <w:rsid w:val="00D04642"/>
    <w:rsid w:val="00D04AB3"/>
    <w:rsid w:val="00D05029"/>
    <w:rsid w:val="00D0575D"/>
    <w:rsid w:val="00D059C5"/>
    <w:rsid w:val="00D07996"/>
    <w:rsid w:val="00D10A14"/>
    <w:rsid w:val="00D113BC"/>
    <w:rsid w:val="00D11752"/>
    <w:rsid w:val="00D12978"/>
    <w:rsid w:val="00D14758"/>
    <w:rsid w:val="00D14B8E"/>
    <w:rsid w:val="00D159FF"/>
    <w:rsid w:val="00D15D2E"/>
    <w:rsid w:val="00D169FF"/>
    <w:rsid w:val="00D16C23"/>
    <w:rsid w:val="00D17083"/>
    <w:rsid w:val="00D2064D"/>
    <w:rsid w:val="00D20C05"/>
    <w:rsid w:val="00D21D4F"/>
    <w:rsid w:val="00D22610"/>
    <w:rsid w:val="00D22749"/>
    <w:rsid w:val="00D2360A"/>
    <w:rsid w:val="00D23BE3"/>
    <w:rsid w:val="00D23EBC"/>
    <w:rsid w:val="00D23FD5"/>
    <w:rsid w:val="00D240E8"/>
    <w:rsid w:val="00D243F4"/>
    <w:rsid w:val="00D25045"/>
    <w:rsid w:val="00D2504E"/>
    <w:rsid w:val="00D269F9"/>
    <w:rsid w:val="00D276F9"/>
    <w:rsid w:val="00D27BA5"/>
    <w:rsid w:val="00D27BF1"/>
    <w:rsid w:val="00D3083D"/>
    <w:rsid w:val="00D3170D"/>
    <w:rsid w:val="00D318F8"/>
    <w:rsid w:val="00D33505"/>
    <w:rsid w:val="00D34F2A"/>
    <w:rsid w:val="00D355C3"/>
    <w:rsid w:val="00D369B5"/>
    <w:rsid w:val="00D37C6B"/>
    <w:rsid w:val="00D37D9E"/>
    <w:rsid w:val="00D40BD1"/>
    <w:rsid w:val="00D416EF"/>
    <w:rsid w:val="00D41A97"/>
    <w:rsid w:val="00D42317"/>
    <w:rsid w:val="00D4253D"/>
    <w:rsid w:val="00D428C7"/>
    <w:rsid w:val="00D43067"/>
    <w:rsid w:val="00D43B39"/>
    <w:rsid w:val="00D44061"/>
    <w:rsid w:val="00D44869"/>
    <w:rsid w:val="00D44B90"/>
    <w:rsid w:val="00D44F96"/>
    <w:rsid w:val="00D45BAB"/>
    <w:rsid w:val="00D45E4E"/>
    <w:rsid w:val="00D4613F"/>
    <w:rsid w:val="00D462E8"/>
    <w:rsid w:val="00D469B5"/>
    <w:rsid w:val="00D46EAE"/>
    <w:rsid w:val="00D47C87"/>
    <w:rsid w:val="00D50999"/>
    <w:rsid w:val="00D5104D"/>
    <w:rsid w:val="00D51081"/>
    <w:rsid w:val="00D52657"/>
    <w:rsid w:val="00D5341B"/>
    <w:rsid w:val="00D53B10"/>
    <w:rsid w:val="00D5442F"/>
    <w:rsid w:val="00D546FD"/>
    <w:rsid w:val="00D54D63"/>
    <w:rsid w:val="00D55865"/>
    <w:rsid w:val="00D55E43"/>
    <w:rsid w:val="00D568D6"/>
    <w:rsid w:val="00D56BC6"/>
    <w:rsid w:val="00D56E2F"/>
    <w:rsid w:val="00D57973"/>
    <w:rsid w:val="00D57A83"/>
    <w:rsid w:val="00D57AC7"/>
    <w:rsid w:val="00D57EFE"/>
    <w:rsid w:val="00D600C8"/>
    <w:rsid w:val="00D60690"/>
    <w:rsid w:val="00D6175B"/>
    <w:rsid w:val="00D6200C"/>
    <w:rsid w:val="00D62057"/>
    <w:rsid w:val="00D623BE"/>
    <w:rsid w:val="00D64056"/>
    <w:rsid w:val="00D64318"/>
    <w:rsid w:val="00D64B06"/>
    <w:rsid w:val="00D6502C"/>
    <w:rsid w:val="00D65525"/>
    <w:rsid w:val="00D65BB5"/>
    <w:rsid w:val="00D66FF1"/>
    <w:rsid w:val="00D672BB"/>
    <w:rsid w:val="00D7061D"/>
    <w:rsid w:val="00D7071A"/>
    <w:rsid w:val="00D718C4"/>
    <w:rsid w:val="00D71AEA"/>
    <w:rsid w:val="00D73880"/>
    <w:rsid w:val="00D73945"/>
    <w:rsid w:val="00D741B0"/>
    <w:rsid w:val="00D74DB4"/>
    <w:rsid w:val="00D7507D"/>
    <w:rsid w:val="00D75A4B"/>
    <w:rsid w:val="00D75C0A"/>
    <w:rsid w:val="00D75F5A"/>
    <w:rsid w:val="00D76313"/>
    <w:rsid w:val="00D7750C"/>
    <w:rsid w:val="00D80111"/>
    <w:rsid w:val="00D80DBC"/>
    <w:rsid w:val="00D80E4C"/>
    <w:rsid w:val="00D81CAF"/>
    <w:rsid w:val="00D82678"/>
    <w:rsid w:val="00D83E4F"/>
    <w:rsid w:val="00D8423C"/>
    <w:rsid w:val="00D86479"/>
    <w:rsid w:val="00D866C3"/>
    <w:rsid w:val="00D86A85"/>
    <w:rsid w:val="00D86E3B"/>
    <w:rsid w:val="00D87390"/>
    <w:rsid w:val="00D87693"/>
    <w:rsid w:val="00D87A29"/>
    <w:rsid w:val="00D87D4A"/>
    <w:rsid w:val="00D90008"/>
    <w:rsid w:val="00D90837"/>
    <w:rsid w:val="00D910C9"/>
    <w:rsid w:val="00D92D6D"/>
    <w:rsid w:val="00D937AA"/>
    <w:rsid w:val="00D946CC"/>
    <w:rsid w:val="00D947C7"/>
    <w:rsid w:val="00D94DE9"/>
    <w:rsid w:val="00D95F97"/>
    <w:rsid w:val="00D97A42"/>
    <w:rsid w:val="00DA15CD"/>
    <w:rsid w:val="00DA2AD0"/>
    <w:rsid w:val="00DA2E18"/>
    <w:rsid w:val="00DA387D"/>
    <w:rsid w:val="00DA3DD5"/>
    <w:rsid w:val="00DA4B8B"/>
    <w:rsid w:val="00DA6047"/>
    <w:rsid w:val="00DA7797"/>
    <w:rsid w:val="00DB096B"/>
    <w:rsid w:val="00DB09C2"/>
    <w:rsid w:val="00DB0E94"/>
    <w:rsid w:val="00DB237F"/>
    <w:rsid w:val="00DB292A"/>
    <w:rsid w:val="00DB2986"/>
    <w:rsid w:val="00DB29E1"/>
    <w:rsid w:val="00DB3454"/>
    <w:rsid w:val="00DB368A"/>
    <w:rsid w:val="00DB388E"/>
    <w:rsid w:val="00DB4272"/>
    <w:rsid w:val="00DB47FC"/>
    <w:rsid w:val="00DB595C"/>
    <w:rsid w:val="00DB5C6D"/>
    <w:rsid w:val="00DB63EC"/>
    <w:rsid w:val="00DB6DE6"/>
    <w:rsid w:val="00DB6EA7"/>
    <w:rsid w:val="00DB6FC1"/>
    <w:rsid w:val="00DB7309"/>
    <w:rsid w:val="00DC09DF"/>
    <w:rsid w:val="00DC0BCB"/>
    <w:rsid w:val="00DC10D4"/>
    <w:rsid w:val="00DC268D"/>
    <w:rsid w:val="00DC3CBC"/>
    <w:rsid w:val="00DC48EF"/>
    <w:rsid w:val="00DC4F4C"/>
    <w:rsid w:val="00DC51C4"/>
    <w:rsid w:val="00DC54AC"/>
    <w:rsid w:val="00DC5F94"/>
    <w:rsid w:val="00DC619F"/>
    <w:rsid w:val="00DC6344"/>
    <w:rsid w:val="00DD1DA9"/>
    <w:rsid w:val="00DD27C3"/>
    <w:rsid w:val="00DD343A"/>
    <w:rsid w:val="00DD3B45"/>
    <w:rsid w:val="00DD3CAD"/>
    <w:rsid w:val="00DD4ABE"/>
    <w:rsid w:val="00DD4C98"/>
    <w:rsid w:val="00DD5D72"/>
    <w:rsid w:val="00DD66F4"/>
    <w:rsid w:val="00DD730F"/>
    <w:rsid w:val="00DE07D4"/>
    <w:rsid w:val="00DE20E9"/>
    <w:rsid w:val="00DE2D73"/>
    <w:rsid w:val="00DE319C"/>
    <w:rsid w:val="00DE3352"/>
    <w:rsid w:val="00DE35E0"/>
    <w:rsid w:val="00DE3B9E"/>
    <w:rsid w:val="00DE3F79"/>
    <w:rsid w:val="00DE424A"/>
    <w:rsid w:val="00DE46BC"/>
    <w:rsid w:val="00DE56A7"/>
    <w:rsid w:val="00DE58F5"/>
    <w:rsid w:val="00DF182B"/>
    <w:rsid w:val="00DF40C2"/>
    <w:rsid w:val="00DF5944"/>
    <w:rsid w:val="00DF5EE4"/>
    <w:rsid w:val="00DF605A"/>
    <w:rsid w:val="00DF6208"/>
    <w:rsid w:val="00E00691"/>
    <w:rsid w:val="00E00B2B"/>
    <w:rsid w:val="00E0113B"/>
    <w:rsid w:val="00E01671"/>
    <w:rsid w:val="00E01FDF"/>
    <w:rsid w:val="00E021E2"/>
    <w:rsid w:val="00E022D8"/>
    <w:rsid w:val="00E02483"/>
    <w:rsid w:val="00E02993"/>
    <w:rsid w:val="00E03628"/>
    <w:rsid w:val="00E03E8A"/>
    <w:rsid w:val="00E03FD8"/>
    <w:rsid w:val="00E04670"/>
    <w:rsid w:val="00E04D93"/>
    <w:rsid w:val="00E0525C"/>
    <w:rsid w:val="00E056B6"/>
    <w:rsid w:val="00E05F75"/>
    <w:rsid w:val="00E06F64"/>
    <w:rsid w:val="00E07E07"/>
    <w:rsid w:val="00E1037B"/>
    <w:rsid w:val="00E1403D"/>
    <w:rsid w:val="00E14184"/>
    <w:rsid w:val="00E143C5"/>
    <w:rsid w:val="00E14C43"/>
    <w:rsid w:val="00E15F17"/>
    <w:rsid w:val="00E160A5"/>
    <w:rsid w:val="00E16A87"/>
    <w:rsid w:val="00E1756E"/>
    <w:rsid w:val="00E17789"/>
    <w:rsid w:val="00E17986"/>
    <w:rsid w:val="00E205BC"/>
    <w:rsid w:val="00E207AB"/>
    <w:rsid w:val="00E207CB"/>
    <w:rsid w:val="00E20A90"/>
    <w:rsid w:val="00E20F41"/>
    <w:rsid w:val="00E21C87"/>
    <w:rsid w:val="00E23972"/>
    <w:rsid w:val="00E23ADF"/>
    <w:rsid w:val="00E24D29"/>
    <w:rsid w:val="00E25001"/>
    <w:rsid w:val="00E25B5A"/>
    <w:rsid w:val="00E25D80"/>
    <w:rsid w:val="00E3127C"/>
    <w:rsid w:val="00E3178D"/>
    <w:rsid w:val="00E32856"/>
    <w:rsid w:val="00E32DA1"/>
    <w:rsid w:val="00E33118"/>
    <w:rsid w:val="00E340ED"/>
    <w:rsid w:val="00E34557"/>
    <w:rsid w:val="00E349F6"/>
    <w:rsid w:val="00E35265"/>
    <w:rsid w:val="00E355CF"/>
    <w:rsid w:val="00E35749"/>
    <w:rsid w:val="00E35ADA"/>
    <w:rsid w:val="00E36E67"/>
    <w:rsid w:val="00E37753"/>
    <w:rsid w:val="00E37956"/>
    <w:rsid w:val="00E410DE"/>
    <w:rsid w:val="00E4140E"/>
    <w:rsid w:val="00E41856"/>
    <w:rsid w:val="00E431E8"/>
    <w:rsid w:val="00E441DF"/>
    <w:rsid w:val="00E45B76"/>
    <w:rsid w:val="00E45D37"/>
    <w:rsid w:val="00E45E23"/>
    <w:rsid w:val="00E476F1"/>
    <w:rsid w:val="00E47C4A"/>
    <w:rsid w:val="00E515F8"/>
    <w:rsid w:val="00E51EF4"/>
    <w:rsid w:val="00E5273B"/>
    <w:rsid w:val="00E534AB"/>
    <w:rsid w:val="00E53875"/>
    <w:rsid w:val="00E53F8B"/>
    <w:rsid w:val="00E54C84"/>
    <w:rsid w:val="00E55305"/>
    <w:rsid w:val="00E556F6"/>
    <w:rsid w:val="00E56949"/>
    <w:rsid w:val="00E5694A"/>
    <w:rsid w:val="00E56BE8"/>
    <w:rsid w:val="00E5753D"/>
    <w:rsid w:val="00E57D9F"/>
    <w:rsid w:val="00E60180"/>
    <w:rsid w:val="00E602A6"/>
    <w:rsid w:val="00E60B8D"/>
    <w:rsid w:val="00E61C55"/>
    <w:rsid w:val="00E6276B"/>
    <w:rsid w:val="00E6283A"/>
    <w:rsid w:val="00E63E5C"/>
    <w:rsid w:val="00E653DA"/>
    <w:rsid w:val="00E65B68"/>
    <w:rsid w:val="00E6675F"/>
    <w:rsid w:val="00E668AE"/>
    <w:rsid w:val="00E6729F"/>
    <w:rsid w:val="00E67B65"/>
    <w:rsid w:val="00E70054"/>
    <w:rsid w:val="00E71039"/>
    <w:rsid w:val="00E71E73"/>
    <w:rsid w:val="00E7289F"/>
    <w:rsid w:val="00E73AFC"/>
    <w:rsid w:val="00E741F3"/>
    <w:rsid w:val="00E7529D"/>
    <w:rsid w:val="00E755F0"/>
    <w:rsid w:val="00E75DA3"/>
    <w:rsid w:val="00E7610A"/>
    <w:rsid w:val="00E763C7"/>
    <w:rsid w:val="00E770BA"/>
    <w:rsid w:val="00E77DE7"/>
    <w:rsid w:val="00E80541"/>
    <w:rsid w:val="00E80551"/>
    <w:rsid w:val="00E805A8"/>
    <w:rsid w:val="00E80800"/>
    <w:rsid w:val="00E8109F"/>
    <w:rsid w:val="00E8117B"/>
    <w:rsid w:val="00E823F4"/>
    <w:rsid w:val="00E831DD"/>
    <w:rsid w:val="00E85326"/>
    <w:rsid w:val="00E85640"/>
    <w:rsid w:val="00E859DF"/>
    <w:rsid w:val="00E863F8"/>
    <w:rsid w:val="00E866E1"/>
    <w:rsid w:val="00E87517"/>
    <w:rsid w:val="00E90CC8"/>
    <w:rsid w:val="00E92232"/>
    <w:rsid w:val="00E92B5F"/>
    <w:rsid w:val="00E933B9"/>
    <w:rsid w:val="00E940D5"/>
    <w:rsid w:val="00E941AC"/>
    <w:rsid w:val="00E94681"/>
    <w:rsid w:val="00E97888"/>
    <w:rsid w:val="00E97F7B"/>
    <w:rsid w:val="00EA03E6"/>
    <w:rsid w:val="00EA0CD2"/>
    <w:rsid w:val="00EA1AEE"/>
    <w:rsid w:val="00EA2D58"/>
    <w:rsid w:val="00EA3936"/>
    <w:rsid w:val="00EA426D"/>
    <w:rsid w:val="00EA4540"/>
    <w:rsid w:val="00EA6066"/>
    <w:rsid w:val="00EA635A"/>
    <w:rsid w:val="00EA7BBB"/>
    <w:rsid w:val="00EB016E"/>
    <w:rsid w:val="00EB0186"/>
    <w:rsid w:val="00EB16ED"/>
    <w:rsid w:val="00EB1F5E"/>
    <w:rsid w:val="00EB226F"/>
    <w:rsid w:val="00EB2524"/>
    <w:rsid w:val="00EB278F"/>
    <w:rsid w:val="00EB4831"/>
    <w:rsid w:val="00EB4F9D"/>
    <w:rsid w:val="00EB653C"/>
    <w:rsid w:val="00EB73B0"/>
    <w:rsid w:val="00EB7872"/>
    <w:rsid w:val="00EC07E6"/>
    <w:rsid w:val="00EC0C13"/>
    <w:rsid w:val="00EC0DC7"/>
    <w:rsid w:val="00EC12D0"/>
    <w:rsid w:val="00EC199E"/>
    <w:rsid w:val="00EC2653"/>
    <w:rsid w:val="00EC2BE4"/>
    <w:rsid w:val="00EC3352"/>
    <w:rsid w:val="00EC35FB"/>
    <w:rsid w:val="00EC4CA8"/>
    <w:rsid w:val="00EC51DB"/>
    <w:rsid w:val="00EC59C2"/>
    <w:rsid w:val="00EC5B00"/>
    <w:rsid w:val="00EC74ED"/>
    <w:rsid w:val="00EC77C7"/>
    <w:rsid w:val="00ED0247"/>
    <w:rsid w:val="00ED0E53"/>
    <w:rsid w:val="00ED16AE"/>
    <w:rsid w:val="00ED2230"/>
    <w:rsid w:val="00ED2A91"/>
    <w:rsid w:val="00ED2CAE"/>
    <w:rsid w:val="00ED31E1"/>
    <w:rsid w:val="00ED3C9F"/>
    <w:rsid w:val="00ED47C5"/>
    <w:rsid w:val="00ED674B"/>
    <w:rsid w:val="00ED6B23"/>
    <w:rsid w:val="00ED77D2"/>
    <w:rsid w:val="00ED78BC"/>
    <w:rsid w:val="00ED7984"/>
    <w:rsid w:val="00EE14BC"/>
    <w:rsid w:val="00EE1A1A"/>
    <w:rsid w:val="00EE20D2"/>
    <w:rsid w:val="00EE2F75"/>
    <w:rsid w:val="00EE3AC6"/>
    <w:rsid w:val="00EE41E1"/>
    <w:rsid w:val="00EE52DF"/>
    <w:rsid w:val="00EE58DA"/>
    <w:rsid w:val="00EE59EA"/>
    <w:rsid w:val="00EE5F02"/>
    <w:rsid w:val="00EE60C6"/>
    <w:rsid w:val="00EE735A"/>
    <w:rsid w:val="00EE79CA"/>
    <w:rsid w:val="00EE7D74"/>
    <w:rsid w:val="00EF0666"/>
    <w:rsid w:val="00EF0B22"/>
    <w:rsid w:val="00EF0B85"/>
    <w:rsid w:val="00EF132C"/>
    <w:rsid w:val="00EF2D10"/>
    <w:rsid w:val="00EF2E5B"/>
    <w:rsid w:val="00EF371A"/>
    <w:rsid w:val="00EF4DAF"/>
    <w:rsid w:val="00EF5C61"/>
    <w:rsid w:val="00EF6107"/>
    <w:rsid w:val="00EF6E3C"/>
    <w:rsid w:val="00EF762C"/>
    <w:rsid w:val="00EF77FB"/>
    <w:rsid w:val="00F008E1"/>
    <w:rsid w:val="00F0184C"/>
    <w:rsid w:val="00F01A66"/>
    <w:rsid w:val="00F03CB4"/>
    <w:rsid w:val="00F03DAF"/>
    <w:rsid w:val="00F04E12"/>
    <w:rsid w:val="00F066E7"/>
    <w:rsid w:val="00F06801"/>
    <w:rsid w:val="00F068AC"/>
    <w:rsid w:val="00F06963"/>
    <w:rsid w:val="00F07317"/>
    <w:rsid w:val="00F077FA"/>
    <w:rsid w:val="00F10430"/>
    <w:rsid w:val="00F11261"/>
    <w:rsid w:val="00F11CBD"/>
    <w:rsid w:val="00F123E7"/>
    <w:rsid w:val="00F13953"/>
    <w:rsid w:val="00F154E2"/>
    <w:rsid w:val="00F15E39"/>
    <w:rsid w:val="00F16109"/>
    <w:rsid w:val="00F16338"/>
    <w:rsid w:val="00F1671A"/>
    <w:rsid w:val="00F16C5A"/>
    <w:rsid w:val="00F16DA3"/>
    <w:rsid w:val="00F17635"/>
    <w:rsid w:val="00F17DCF"/>
    <w:rsid w:val="00F20939"/>
    <w:rsid w:val="00F21F6B"/>
    <w:rsid w:val="00F249A6"/>
    <w:rsid w:val="00F24DA2"/>
    <w:rsid w:val="00F2589B"/>
    <w:rsid w:val="00F25934"/>
    <w:rsid w:val="00F25AEF"/>
    <w:rsid w:val="00F25EBF"/>
    <w:rsid w:val="00F26378"/>
    <w:rsid w:val="00F265E1"/>
    <w:rsid w:val="00F26B73"/>
    <w:rsid w:val="00F26C90"/>
    <w:rsid w:val="00F27A4F"/>
    <w:rsid w:val="00F27AC5"/>
    <w:rsid w:val="00F27C60"/>
    <w:rsid w:val="00F308EA"/>
    <w:rsid w:val="00F314EE"/>
    <w:rsid w:val="00F31D04"/>
    <w:rsid w:val="00F32388"/>
    <w:rsid w:val="00F32829"/>
    <w:rsid w:val="00F32B66"/>
    <w:rsid w:val="00F33351"/>
    <w:rsid w:val="00F333A6"/>
    <w:rsid w:val="00F34221"/>
    <w:rsid w:val="00F41108"/>
    <w:rsid w:val="00F413B4"/>
    <w:rsid w:val="00F41906"/>
    <w:rsid w:val="00F429E8"/>
    <w:rsid w:val="00F43579"/>
    <w:rsid w:val="00F43946"/>
    <w:rsid w:val="00F45B9F"/>
    <w:rsid w:val="00F45FD8"/>
    <w:rsid w:val="00F4623A"/>
    <w:rsid w:val="00F46771"/>
    <w:rsid w:val="00F46A82"/>
    <w:rsid w:val="00F46E5C"/>
    <w:rsid w:val="00F4735A"/>
    <w:rsid w:val="00F50F28"/>
    <w:rsid w:val="00F51F1B"/>
    <w:rsid w:val="00F533B7"/>
    <w:rsid w:val="00F53598"/>
    <w:rsid w:val="00F54234"/>
    <w:rsid w:val="00F54B8A"/>
    <w:rsid w:val="00F56BD6"/>
    <w:rsid w:val="00F57935"/>
    <w:rsid w:val="00F60246"/>
    <w:rsid w:val="00F60774"/>
    <w:rsid w:val="00F623A9"/>
    <w:rsid w:val="00F62C6B"/>
    <w:rsid w:val="00F62EA7"/>
    <w:rsid w:val="00F634DB"/>
    <w:rsid w:val="00F64BB4"/>
    <w:rsid w:val="00F64BE7"/>
    <w:rsid w:val="00F64F85"/>
    <w:rsid w:val="00F65458"/>
    <w:rsid w:val="00F66F62"/>
    <w:rsid w:val="00F66F97"/>
    <w:rsid w:val="00F67686"/>
    <w:rsid w:val="00F70540"/>
    <w:rsid w:val="00F70DC1"/>
    <w:rsid w:val="00F7121B"/>
    <w:rsid w:val="00F713FB"/>
    <w:rsid w:val="00F719D3"/>
    <w:rsid w:val="00F719E4"/>
    <w:rsid w:val="00F71D2A"/>
    <w:rsid w:val="00F73280"/>
    <w:rsid w:val="00F73874"/>
    <w:rsid w:val="00F73F8C"/>
    <w:rsid w:val="00F741C9"/>
    <w:rsid w:val="00F748D6"/>
    <w:rsid w:val="00F74C61"/>
    <w:rsid w:val="00F76454"/>
    <w:rsid w:val="00F770AE"/>
    <w:rsid w:val="00F77682"/>
    <w:rsid w:val="00F7771D"/>
    <w:rsid w:val="00F818F2"/>
    <w:rsid w:val="00F81B32"/>
    <w:rsid w:val="00F83005"/>
    <w:rsid w:val="00F853EA"/>
    <w:rsid w:val="00F85859"/>
    <w:rsid w:val="00F87149"/>
    <w:rsid w:val="00F877B7"/>
    <w:rsid w:val="00F90BE4"/>
    <w:rsid w:val="00F91C7F"/>
    <w:rsid w:val="00F91FCC"/>
    <w:rsid w:val="00F9267F"/>
    <w:rsid w:val="00F9291C"/>
    <w:rsid w:val="00F92C7A"/>
    <w:rsid w:val="00F9556C"/>
    <w:rsid w:val="00F95919"/>
    <w:rsid w:val="00F95F5F"/>
    <w:rsid w:val="00F97D18"/>
    <w:rsid w:val="00FA01F0"/>
    <w:rsid w:val="00FA0254"/>
    <w:rsid w:val="00FA106B"/>
    <w:rsid w:val="00FA11D2"/>
    <w:rsid w:val="00FA1AA6"/>
    <w:rsid w:val="00FA2105"/>
    <w:rsid w:val="00FA23B8"/>
    <w:rsid w:val="00FA2440"/>
    <w:rsid w:val="00FA3123"/>
    <w:rsid w:val="00FA34F1"/>
    <w:rsid w:val="00FA3576"/>
    <w:rsid w:val="00FA5D9B"/>
    <w:rsid w:val="00FA6195"/>
    <w:rsid w:val="00FA66DD"/>
    <w:rsid w:val="00FA702B"/>
    <w:rsid w:val="00FB0137"/>
    <w:rsid w:val="00FB0AFB"/>
    <w:rsid w:val="00FB110A"/>
    <w:rsid w:val="00FB18E0"/>
    <w:rsid w:val="00FB27E9"/>
    <w:rsid w:val="00FB2E89"/>
    <w:rsid w:val="00FB4C5D"/>
    <w:rsid w:val="00FB509F"/>
    <w:rsid w:val="00FB584F"/>
    <w:rsid w:val="00FB588F"/>
    <w:rsid w:val="00FB5C59"/>
    <w:rsid w:val="00FB5FD4"/>
    <w:rsid w:val="00FB604A"/>
    <w:rsid w:val="00FB7285"/>
    <w:rsid w:val="00FC1918"/>
    <w:rsid w:val="00FC1E4A"/>
    <w:rsid w:val="00FC235F"/>
    <w:rsid w:val="00FC3382"/>
    <w:rsid w:val="00FC3418"/>
    <w:rsid w:val="00FC4AC0"/>
    <w:rsid w:val="00FC5117"/>
    <w:rsid w:val="00FC6B3C"/>
    <w:rsid w:val="00FC7AAD"/>
    <w:rsid w:val="00FD0046"/>
    <w:rsid w:val="00FD05B7"/>
    <w:rsid w:val="00FD1B2B"/>
    <w:rsid w:val="00FD1F9E"/>
    <w:rsid w:val="00FD2AEB"/>
    <w:rsid w:val="00FD2EAB"/>
    <w:rsid w:val="00FD3EE1"/>
    <w:rsid w:val="00FD4CCD"/>
    <w:rsid w:val="00FD53A5"/>
    <w:rsid w:val="00FD5606"/>
    <w:rsid w:val="00FD58A1"/>
    <w:rsid w:val="00FD609F"/>
    <w:rsid w:val="00FD6522"/>
    <w:rsid w:val="00FD7251"/>
    <w:rsid w:val="00FD79FD"/>
    <w:rsid w:val="00FE0C32"/>
    <w:rsid w:val="00FE0CAB"/>
    <w:rsid w:val="00FE205F"/>
    <w:rsid w:val="00FE2CA0"/>
    <w:rsid w:val="00FE2E50"/>
    <w:rsid w:val="00FE3C22"/>
    <w:rsid w:val="00FE3C61"/>
    <w:rsid w:val="00FE4E7E"/>
    <w:rsid w:val="00FE586B"/>
    <w:rsid w:val="00FE64B3"/>
    <w:rsid w:val="00FE6BCF"/>
    <w:rsid w:val="00FE7489"/>
    <w:rsid w:val="00FE7955"/>
    <w:rsid w:val="00FE79E1"/>
    <w:rsid w:val="00FF0B00"/>
    <w:rsid w:val="00FF0DB2"/>
    <w:rsid w:val="00FF1007"/>
    <w:rsid w:val="00FF1DD2"/>
    <w:rsid w:val="00FF26FD"/>
    <w:rsid w:val="00FF3130"/>
    <w:rsid w:val="00FF33C5"/>
    <w:rsid w:val="00FF362A"/>
    <w:rsid w:val="00FF37E7"/>
    <w:rsid w:val="00FF4062"/>
    <w:rsid w:val="00FF4B8D"/>
    <w:rsid w:val="00FF50D0"/>
    <w:rsid w:val="00FF5C89"/>
    <w:rsid w:val="00FF652A"/>
    <w:rsid w:val="00FF6B68"/>
    <w:rsid w:val="00FF70E5"/>
    <w:rsid w:val="00FF7AB5"/>
    <w:rsid w:val="00FF7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175577"/>
  <w15:docId w15:val="{E0CEB4A1-2305-4DA3-BA31-2EE71A80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258"/>
    <w:pPr>
      <w:widowControl w:val="0"/>
      <w:spacing w:after="0" w:line="240" w:lineRule="auto"/>
      <w:jc w:val="both"/>
    </w:pPr>
    <w:rPr>
      <w:rFonts w:ascii="Times New Roman" w:hAnsi="Times New Roman" w:cs="Times New Roman"/>
      <w:sz w:val="24"/>
      <w:szCs w:val="20"/>
    </w:rPr>
  </w:style>
  <w:style w:type="paragraph" w:styleId="1">
    <w:name w:val="heading 1"/>
    <w:basedOn w:val="a"/>
    <w:next w:val="a"/>
    <w:link w:val="10"/>
    <w:qFormat/>
    <w:rsid w:val="0079725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97258"/>
    <w:pPr>
      <w:keepNext/>
      <w:spacing w:before="240" w:after="60"/>
      <w:outlineLvl w:val="1"/>
    </w:pPr>
    <w:rPr>
      <w:rFonts w:ascii="Arial" w:hAnsi="Arial"/>
      <w:b/>
      <w:bCs/>
      <w:i/>
      <w:iCs/>
      <w:sz w:val="28"/>
      <w:szCs w:val="28"/>
    </w:rPr>
  </w:style>
  <w:style w:type="paragraph" w:styleId="3">
    <w:name w:val="heading 3"/>
    <w:basedOn w:val="a"/>
    <w:next w:val="a"/>
    <w:link w:val="30"/>
    <w:qFormat/>
    <w:rsid w:val="00797258"/>
    <w:pPr>
      <w:keepNext/>
      <w:ind w:hanging="1276"/>
      <w:jc w:val="center"/>
      <w:outlineLvl w:val="2"/>
    </w:pPr>
    <w:rPr>
      <w:b/>
    </w:rPr>
  </w:style>
  <w:style w:type="paragraph" w:styleId="4">
    <w:name w:val="heading 4"/>
    <w:basedOn w:val="a"/>
    <w:next w:val="a"/>
    <w:link w:val="40"/>
    <w:qFormat/>
    <w:rsid w:val="00797258"/>
    <w:pPr>
      <w:keepNext/>
      <w:outlineLvl w:val="3"/>
    </w:pPr>
    <w:rPr>
      <w:b/>
      <w:sz w:val="22"/>
    </w:rPr>
  </w:style>
  <w:style w:type="paragraph" w:styleId="5">
    <w:name w:val="heading 5"/>
    <w:basedOn w:val="a"/>
    <w:next w:val="a"/>
    <w:link w:val="50"/>
    <w:qFormat/>
    <w:rsid w:val="00797258"/>
    <w:pPr>
      <w:keepNext/>
      <w:spacing w:before="20"/>
      <w:jc w:val="center"/>
      <w:outlineLvl w:val="4"/>
    </w:pPr>
    <w:rPr>
      <w:b/>
    </w:rPr>
  </w:style>
  <w:style w:type="paragraph" w:styleId="6">
    <w:name w:val="heading 6"/>
    <w:basedOn w:val="a"/>
    <w:next w:val="a"/>
    <w:link w:val="61"/>
    <w:qFormat/>
    <w:rsid w:val="00797258"/>
    <w:pPr>
      <w:keepNext/>
      <w:outlineLvl w:val="5"/>
    </w:pPr>
    <w:rPr>
      <w:b/>
      <w:sz w:val="28"/>
    </w:rPr>
  </w:style>
  <w:style w:type="paragraph" w:styleId="7">
    <w:name w:val="heading 7"/>
    <w:basedOn w:val="a"/>
    <w:next w:val="a"/>
    <w:link w:val="71"/>
    <w:qFormat/>
    <w:rsid w:val="00797258"/>
    <w:pPr>
      <w:keepNext/>
      <w:pBdr>
        <w:top w:val="double" w:sz="4" w:space="1" w:color="auto"/>
        <w:left w:val="double" w:sz="4" w:space="4" w:color="auto"/>
        <w:bottom w:val="double" w:sz="4" w:space="1" w:color="auto"/>
        <w:right w:val="double" w:sz="4" w:space="4" w:color="auto"/>
      </w:pBdr>
      <w:jc w:val="center"/>
      <w:outlineLvl w:val="6"/>
    </w:pPr>
    <w:rPr>
      <w:b/>
      <w:sz w:val="52"/>
    </w:rPr>
  </w:style>
  <w:style w:type="paragraph" w:styleId="8">
    <w:name w:val="heading 8"/>
    <w:basedOn w:val="a"/>
    <w:next w:val="a"/>
    <w:link w:val="80"/>
    <w:qFormat/>
    <w:rsid w:val="00797258"/>
    <w:pPr>
      <w:keepNext/>
      <w:spacing w:line="360" w:lineRule="atLeast"/>
      <w:ind w:firstLine="567"/>
      <w:jc w:val="center"/>
      <w:outlineLvl w:val="7"/>
    </w:pPr>
    <w:rPr>
      <w:b/>
      <w:sz w:val="28"/>
    </w:rPr>
  </w:style>
  <w:style w:type="paragraph" w:styleId="9">
    <w:name w:val="heading 9"/>
    <w:basedOn w:val="a"/>
    <w:next w:val="a"/>
    <w:link w:val="90"/>
    <w:qFormat/>
    <w:rsid w:val="00797258"/>
    <w:pPr>
      <w:keepNext/>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7258"/>
    <w:rPr>
      <w:rFonts w:ascii="Arial" w:hAnsi="Arial" w:cs="Arial"/>
      <w:b/>
      <w:bCs/>
      <w:kern w:val="32"/>
      <w:sz w:val="32"/>
      <w:szCs w:val="32"/>
    </w:rPr>
  </w:style>
  <w:style w:type="character" w:customStyle="1" w:styleId="20">
    <w:name w:val="Заголовок 2 Знак"/>
    <w:basedOn w:val="a0"/>
    <w:link w:val="2"/>
    <w:rsid w:val="00797258"/>
    <w:rPr>
      <w:rFonts w:ascii="Arial" w:hAnsi="Arial" w:cs="Times New Roman"/>
      <w:b/>
      <w:bCs/>
      <w:i/>
      <w:iCs/>
      <w:sz w:val="28"/>
      <w:szCs w:val="28"/>
    </w:rPr>
  </w:style>
  <w:style w:type="character" w:customStyle="1" w:styleId="30">
    <w:name w:val="Заголовок 3 Знак"/>
    <w:basedOn w:val="a0"/>
    <w:link w:val="3"/>
    <w:rsid w:val="00797258"/>
    <w:rPr>
      <w:rFonts w:ascii="Times New Roman" w:hAnsi="Times New Roman" w:cs="Times New Roman"/>
      <w:b/>
      <w:sz w:val="24"/>
      <w:szCs w:val="20"/>
    </w:rPr>
  </w:style>
  <w:style w:type="character" w:customStyle="1" w:styleId="40">
    <w:name w:val="Заголовок 4 Знак"/>
    <w:basedOn w:val="a0"/>
    <w:link w:val="4"/>
    <w:rsid w:val="00797258"/>
    <w:rPr>
      <w:rFonts w:ascii="Times New Roman" w:hAnsi="Times New Roman" w:cs="Times New Roman"/>
      <w:b/>
      <w:szCs w:val="20"/>
    </w:rPr>
  </w:style>
  <w:style w:type="character" w:customStyle="1" w:styleId="50">
    <w:name w:val="Заголовок 5 Знак"/>
    <w:basedOn w:val="a0"/>
    <w:link w:val="5"/>
    <w:rsid w:val="00797258"/>
    <w:rPr>
      <w:rFonts w:ascii="Times New Roman" w:hAnsi="Times New Roman" w:cs="Times New Roman"/>
      <w:b/>
      <w:sz w:val="24"/>
      <w:szCs w:val="20"/>
    </w:rPr>
  </w:style>
  <w:style w:type="character" w:customStyle="1" w:styleId="61">
    <w:name w:val="Заголовок 6 Знак"/>
    <w:basedOn w:val="a0"/>
    <w:link w:val="6"/>
    <w:rsid w:val="00797258"/>
    <w:rPr>
      <w:rFonts w:ascii="Times New Roman" w:hAnsi="Times New Roman" w:cs="Times New Roman"/>
      <w:b/>
      <w:sz w:val="28"/>
      <w:szCs w:val="20"/>
    </w:rPr>
  </w:style>
  <w:style w:type="character" w:customStyle="1" w:styleId="71">
    <w:name w:val="Заголовок 7 Знак"/>
    <w:basedOn w:val="a0"/>
    <w:link w:val="7"/>
    <w:rsid w:val="00797258"/>
    <w:rPr>
      <w:rFonts w:ascii="Times New Roman" w:hAnsi="Times New Roman" w:cs="Times New Roman"/>
      <w:b/>
      <w:sz w:val="52"/>
      <w:szCs w:val="20"/>
    </w:rPr>
  </w:style>
  <w:style w:type="character" w:customStyle="1" w:styleId="80">
    <w:name w:val="Заголовок 8 Знак"/>
    <w:basedOn w:val="a0"/>
    <w:link w:val="8"/>
    <w:rsid w:val="00797258"/>
    <w:rPr>
      <w:rFonts w:ascii="Times New Roman" w:hAnsi="Times New Roman" w:cs="Times New Roman"/>
      <w:b/>
      <w:sz w:val="28"/>
      <w:szCs w:val="20"/>
    </w:rPr>
  </w:style>
  <w:style w:type="character" w:customStyle="1" w:styleId="90">
    <w:name w:val="Заголовок 9 Знак"/>
    <w:basedOn w:val="a0"/>
    <w:link w:val="9"/>
    <w:rsid w:val="00797258"/>
    <w:rPr>
      <w:rFonts w:ascii="Times New Roman" w:hAnsi="Times New Roman" w:cs="Times New Roman"/>
      <w:b/>
      <w:bCs/>
      <w:sz w:val="28"/>
      <w:szCs w:val="20"/>
    </w:rPr>
  </w:style>
  <w:style w:type="paragraph" w:customStyle="1" w:styleId="11">
    <w:name w:val="1"/>
    <w:basedOn w:val="a"/>
    <w:rsid w:val="00797258"/>
    <w:pPr>
      <w:spacing w:after="160" w:line="240" w:lineRule="exact"/>
    </w:pPr>
    <w:rPr>
      <w:rFonts w:ascii="Tahoma" w:hAnsi="Tahoma"/>
      <w:sz w:val="20"/>
      <w:lang w:val="en-US"/>
    </w:rPr>
  </w:style>
  <w:style w:type="paragraph" w:styleId="21">
    <w:name w:val="Body Text 2"/>
    <w:basedOn w:val="a"/>
    <w:link w:val="22"/>
    <w:rsid w:val="00797258"/>
    <w:pPr>
      <w:pBdr>
        <w:top w:val="double" w:sz="4" w:space="1" w:color="auto"/>
        <w:left w:val="double" w:sz="4" w:space="4" w:color="auto"/>
        <w:bottom w:val="double" w:sz="4" w:space="1" w:color="auto"/>
        <w:right w:val="double" w:sz="4" w:space="4" w:color="auto"/>
      </w:pBdr>
      <w:shd w:val="pct12" w:color="auto" w:fill="FFFFFF"/>
      <w:jc w:val="center"/>
    </w:pPr>
    <w:rPr>
      <w:b/>
      <w:sz w:val="28"/>
    </w:rPr>
  </w:style>
  <w:style w:type="character" w:customStyle="1" w:styleId="22">
    <w:name w:val="Основной текст 2 Знак"/>
    <w:basedOn w:val="a0"/>
    <w:link w:val="21"/>
    <w:rsid w:val="00797258"/>
    <w:rPr>
      <w:rFonts w:ascii="Times New Roman" w:hAnsi="Times New Roman" w:cs="Times New Roman"/>
      <w:b/>
      <w:sz w:val="28"/>
      <w:szCs w:val="20"/>
      <w:shd w:val="pct12" w:color="auto" w:fill="FFFFFF"/>
    </w:rPr>
  </w:style>
  <w:style w:type="paragraph" w:styleId="31">
    <w:name w:val="Body Text 3"/>
    <w:basedOn w:val="a"/>
    <w:link w:val="32"/>
    <w:rsid w:val="00797258"/>
    <w:pPr>
      <w:pBdr>
        <w:top w:val="double" w:sz="4" w:space="1" w:color="auto"/>
        <w:left w:val="double" w:sz="4" w:space="4" w:color="auto"/>
        <w:bottom w:val="double" w:sz="4" w:space="1" w:color="auto"/>
        <w:right w:val="double" w:sz="4" w:space="4" w:color="auto"/>
      </w:pBdr>
      <w:shd w:val="pct12" w:color="auto" w:fill="FFFFFF"/>
    </w:pPr>
    <w:rPr>
      <w:b/>
      <w:sz w:val="28"/>
    </w:rPr>
  </w:style>
  <w:style w:type="character" w:customStyle="1" w:styleId="32">
    <w:name w:val="Основной текст 3 Знак"/>
    <w:basedOn w:val="a0"/>
    <w:link w:val="31"/>
    <w:rsid w:val="00797258"/>
    <w:rPr>
      <w:rFonts w:ascii="Times New Roman" w:hAnsi="Times New Roman" w:cs="Times New Roman"/>
      <w:b/>
      <w:sz w:val="28"/>
      <w:szCs w:val="20"/>
      <w:shd w:val="pct12" w:color="auto" w:fill="FFFFFF"/>
    </w:rPr>
  </w:style>
  <w:style w:type="paragraph" w:styleId="a3">
    <w:name w:val="Body Text"/>
    <w:basedOn w:val="a"/>
    <w:link w:val="a4"/>
    <w:rsid w:val="00797258"/>
    <w:pPr>
      <w:pBdr>
        <w:top w:val="double" w:sz="4" w:space="1" w:color="auto"/>
        <w:left w:val="double" w:sz="4" w:space="4" w:color="auto"/>
        <w:bottom w:val="double" w:sz="4" w:space="1" w:color="auto"/>
        <w:right w:val="double" w:sz="4" w:space="4" w:color="auto"/>
      </w:pBdr>
      <w:shd w:val="pct12" w:color="auto" w:fill="FFFFFF"/>
      <w:jc w:val="center"/>
    </w:pPr>
    <w:rPr>
      <w:b/>
    </w:rPr>
  </w:style>
  <w:style w:type="character" w:customStyle="1" w:styleId="a4">
    <w:name w:val="Основной текст Знак"/>
    <w:basedOn w:val="a0"/>
    <w:link w:val="a3"/>
    <w:rsid w:val="00797258"/>
    <w:rPr>
      <w:rFonts w:ascii="Times New Roman" w:hAnsi="Times New Roman" w:cs="Times New Roman"/>
      <w:b/>
      <w:sz w:val="24"/>
      <w:szCs w:val="20"/>
      <w:shd w:val="pct12" w:color="auto" w:fill="FFFFFF"/>
    </w:rPr>
  </w:style>
  <w:style w:type="paragraph" w:styleId="33">
    <w:name w:val="toc 3"/>
    <w:basedOn w:val="a"/>
    <w:next w:val="a"/>
    <w:autoRedefine/>
    <w:semiHidden/>
    <w:rsid w:val="00797258"/>
    <w:pPr>
      <w:ind w:left="480"/>
    </w:pPr>
    <w:rPr>
      <w:i/>
      <w:iCs/>
      <w:sz w:val="20"/>
    </w:rPr>
  </w:style>
  <w:style w:type="paragraph" w:customStyle="1" w:styleId="110">
    <w:name w:val="Заголовок 11"/>
    <w:basedOn w:val="12"/>
    <w:next w:val="12"/>
    <w:rsid w:val="00797258"/>
    <w:pPr>
      <w:keepNext/>
      <w:outlineLvl w:val="0"/>
    </w:pPr>
    <w:rPr>
      <w:b/>
      <w:sz w:val="24"/>
    </w:rPr>
  </w:style>
  <w:style w:type="paragraph" w:customStyle="1" w:styleId="12">
    <w:name w:val="Обычный1"/>
    <w:rsid w:val="00797258"/>
    <w:pPr>
      <w:spacing w:after="0" w:line="240" w:lineRule="auto"/>
    </w:pPr>
    <w:rPr>
      <w:rFonts w:ascii="Times New Roman" w:eastAsia="Times New Roman" w:hAnsi="Times New Roman" w:cs="Times New Roman"/>
      <w:sz w:val="20"/>
      <w:szCs w:val="20"/>
      <w:lang w:eastAsia="ru-RU"/>
    </w:rPr>
  </w:style>
  <w:style w:type="paragraph" w:customStyle="1" w:styleId="13">
    <w:name w:val="çàãîëîâîê 1"/>
    <w:basedOn w:val="a"/>
    <w:next w:val="a"/>
    <w:rsid w:val="00797258"/>
    <w:pPr>
      <w:keepNext/>
    </w:pPr>
    <w:rPr>
      <w:b/>
    </w:rPr>
  </w:style>
  <w:style w:type="paragraph" w:customStyle="1" w:styleId="a5">
    <w:name w:val=".."/>
    <w:basedOn w:val="a"/>
    <w:rsid w:val="00797258"/>
    <w:pPr>
      <w:spacing w:line="360" w:lineRule="atLeast"/>
      <w:ind w:firstLine="567"/>
    </w:pPr>
  </w:style>
  <w:style w:type="paragraph" w:customStyle="1" w:styleId="a6">
    <w:name w:val="Перечень"/>
    <w:basedOn w:val="a"/>
    <w:rsid w:val="00797258"/>
    <w:pPr>
      <w:tabs>
        <w:tab w:val="num" w:pos="360"/>
      </w:tabs>
      <w:ind w:left="360" w:hanging="360"/>
    </w:pPr>
    <w:rPr>
      <w:sz w:val="20"/>
    </w:rPr>
  </w:style>
  <w:style w:type="paragraph" w:styleId="a7">
    <w:name w:val="Plain Text"/>
    <w:basedOn w:val="a"/>
    <w:link w:val="a8"/>
    <w:rsid w:val="00797258"/>
    <w:rPr>
      <w:rFonts w:ascii="Courier New" w:hAnsi="Courier New"/>
      <w:sz w:val="20"/>
    </w:rPr>
  </w:style>
  <w:style w:type="character" w:customStyle="1" w:styleId="a8">
    <w:name w:val="Текст Знак"/>
    <w:basedOn w:val="a0"/>
    <w:link w:val="a7"/>
    <w:rsid w:val="00797258"/>
    <w:rPr>
      <w:rFonts w:ascii="Courier New" w:hAnsi="Courier New" w:cs="Times New Roman"/>
      <w:sz w:val="20"/>
      <w:szCs w:val="20"/>
    </w:rPr>
  </w:style>
  <w:style w:type="paragraph" w:customStyle="1" w:styleId="210">
    <w:name w:val="Основной текст с отступом 21"/>
    <w:basedOn w:val="a"/>
    <w:rsid w:val="00797258"/>
    <w:pPr>
      <w:overflowPunct w:val="0"/>
      <w:autoSpaceDE w:val="0"/>
      <w:autoSpaceDN w:val="0"/>
      <w:adjustRightInd w:val="0"/>
      <w:ind w:firstLine="1440"/>
      <w:textAlignment w:val="baseline"/>
    </w:pPr>
  </w:style>
  <w:style w:type="paragraph" w:styleId="a9">
    <w:name w:val="Body Text Indent"/>
    <w:aliases w:val="Основной текст 1,Нумерованный список !!,Надин стиль"/>
    <w:basedOn w:val="a"/>
    <w:link w:val="aa"/>
    <w:rsid w:val="00797258"/>
    <w:pPr>
      <w:spacing w:line="360" w:lineRule="auto"/>
      <w:ind w:firstLine="567"/>
    </w:pPr>
    <w:rPr>
      <w:i/>
    </w:rPr>
  </w:style>
  <w:style w:type="character" w:customStyle="1" w:styleId="aa">
    <w:name w:val="Основной текст с отступом Знак"/>
    <w:aliases w:val="Основной текст 1 Знак,Нумерованный список !! Знак,Надин стиль Знак"/>
    <w:basedOn w:val="a0"/>
    <w:link w:val="a9"/>
    <w:rsid w:val="00797258"/>
    <w:rPr>
      <w:rFonts w:ascii="Times New Roman" w:hAnsi="Times New Roman" w:cs="Times New Roman"/>
      <w:i/>
      <w:sz w:val="24"/>
      <w:szCs w:val="20"/>
    </w:rPr>
  </w:style>
  <w:style w:type="paragraph" w:styleId="ab">
    <w:name w:val="Title"/>
    <w:basedOn w:val="a"/>
    <w:link w:val="ac"/>
    <w:uiPriority w:val="10"/>
    <w:qFormat/>
    <w:rsid w:val="00797258"/>
    <w:pPr>
      <w:spacing w:before="260"/>
      <w:jc w:val="center"/>
    </w:pPr>
    <w:rPr>
      <w:rFonts w:ascii="Arial" w:hAnsi="Arial"/>
      <w:b/>
      <w:snapToGrid w:val="0"/>
      <w:sz w:val="40"/>
    </w:rPr>
  </w:style>
  <w:style w:type="character" w:customStyle="1" w:styleId="ac">
    <w:name w:val="Заголовок Знак"/>
    <w:basedOn w:val="a0"/>
    <w:link w:val="ab"/>
    <w:uiPriority w:val="10"/>
    <w:rsid w:val="00797258"/>
    <w:rPr>
      <w:rFonts w:ascii="Arial" w:hAnsi="Arial" w:cs="Times New Roman"/>
      <w:b/>
      <w:snapToGrid w:val="0"/>
      <w:sz w:val="40"/>
      <w:szCs w:val="20"/>
    </w:rPr>
  </w:style>
  <w:style w:type="paragraph" w:styleId="ad">
    <w:name w:val="Subtitle"/>
    <w:basedOn w:val="a"/>
    <w:link w:val="ae"/>
    <w:uiPriority w:val="11"/>
    <w:qFormat/>
    <w:rsid w:val="00797258"/>
    <w:pPr>
      <w:spacing w:before="260"/>
      <w:jc w:val="center"/>
    </w:pPr>
    <w:rPr>
      <w:rFonts w:ascii="Arial" w:hAnsi="Arial"/>
      <w:b/>
      <w:snapToGrid w:val="0"/>
      <w:sz w:val="28"/>
    </w:rPr>
  </w:style>
  <w:style w:type="character" w:customStyle="1" w:styleId="ae">
    <w:name w:val="Подзаголовок Знак"/>
    <w:basedOn w:val="a0"/>
    <w:link w:val="ad"/>
    <w:uiPriority w:val="11"/>
    <w:rsid w:val="00797258"/>
    <w:rPr>
      <w:rFonts w:ascii="Arial" w:hAnsi="Arial" w:cs="Times New Roman"/>
      <w:b/>
      <w:snapToGrid w:val="0"/>
      <w:sz w:val="28"/>
      <w:szCs w:val="20"/>
    </w:rPr>
  </w:style>
  <w:style w:type="paragraph" w:styleId="af">
    <w:name w:val="footer"/>
    <w:aliases w:val=" Знак1,имя файла,НижКолонтитул,Íèæíèé êîëîíòèòóë Çíàê,Нижний колонтитóë Çíàê,Нижний колонтитул11"/>
    <w:basedOn w:val="a"/>
    <w:link w:val="af0"/>
    <w:qFormat/>
    <w:rsid w:val="00797258"/>
    <w:pPr>
      <w:tabs>
        <w:tab w:val="center" w:pos="4153"/>
        <w:tab w:val="right" w:pos="8306"/>
      </w:tabs>
    </w:pPr>
  </w:style>
  <w:style w:type="character" w:customStyle="1" w:styleId="af0">
    <w:name w:val="Нижний колонтитул Знак"/>
    <w:aliases w:val=" Знак1 Знак,имя файла Знак,НижКолонтитул Знак,Íèæíèé êîëîíòèòóë Çíàê Знак,Нижний колонтитóë Çíàê Знак,Нижний колонтитул11 Знак"/>
    <w:basedOn w:val="a0"/>
    <w:link w:val="af"/>
    <w:rsid w:val="00797258"/>
    <w:rPr>
      <w:rFonts w:ascii="Times New Roman" w:hAnsi="Times New Roman" w:cs="Times New Roman"/>
      <w:sz w:val="24"/>
      <w:szCs w:val="20"/>
    </w:rPr>
  </w:style>
  <w:style w:type="paragraph" w:customStyle="1" w:styleId="FR1">
    <w:name w:val="FR1"/>
    <w:rsid w:val="00797258"/>
    <w:pPr>
      <w:widowControl w:val="0"/>
      <w:spacing w:before="220" w:after="0" w:line="240" w:lineRule="auto"/>
      <w:jc w:val="right"/>
    </w:pPr>
    <w:rPr>
      <w:rFonts w:ascii="Times New Roman" w:eastAsia="Times New Roman" w:hAnsi="Times New Roman" w:cs="Times New Roman"/>
      <w:snapToGrid w:val="0"/>
      <w:sz w:val="18"/>
      <w:szCs w:val="20"/>
      <w:lang w:eastAsia="ru-RU"/>
    </w:rPr>
  </w:style>
  <w:style w:type="character" w:styleId="af1">
    <w:name w:val="page number"/>
    <w:basedOn w:val="a0"/>
    <w:rsid w:val="00797258"/>
  </w:style>
  <w:style w:type="paragraph" w:styleId="14">
    <w:name w:val="index 1"/>
    <w:basedOn w:val="a"/>
    <w:next w:val="a"/>
    <w:autoRedefine/>
    <w:semiHidden/>
    <w:rsid w:val="00797258"/>
    <w:pPr>
      <w:tabs>
        <w:tab w:val="left" w:pos="9810"/>
      </w:tabs>
      <w:spacing w:line="360" w:lineRule="auto"/>
      <w:ind w:left="240" w:firstLine="30"/>
    </w:pPr>
    <w:rPr>
      <w:b/>
    </w:rPr>
  </w:style>
  <w:style w:type="paragraph" w:styleId="23">
    <w:name w:val="Body Text Indent 2"/>
    <w:basedOn w:val="a"/>
    <w:link w:val="24"/>
    <w:rsid w:val="00797258"/>
    <w:pPr>
      <w:ind w:left="720" w:firstLine="567"/>
    </w:pPr>
  </w:style>
  <w:style w:type="character" w:customStyle="1" w:styleId="24">
    <w:name w:val="Основной текст с отступом 2 Знак"/>
    <w:basedOn w:val="a0"/>
    <w:link w:val="23"/>
    <w:rsid w:val="00797258"/>
    <w:rPr>
      <w:rFonts w:ascii="Times New Roman" w:hAnsi="Times New Roman" w:cs="Times New Roman"/>
      <w:sz w:val="24"/>
      <w:szCs w:val="20"/>
    </w:rPr>
  </w:style>
  <w:style w:type="character" w:styleId="af2">
    <w:name w:val="Strong"/>
    <w:uiPriority w:val="22"/>
    <w:qFormat/>
    <w:rsid w:val="00797258"/>
    <w:rPr>
      <w:b/>
      <w:bCs/>
    </w:rPr>
  </w:style>
  <w:style w:type="paragraph" w:customStyle="1" w:styleId="211">
    <w:name w:val="Основной текст 21"/>
    <w:basedOn w:val="a"/>
    <w:rsid w:val="00797258"/>
    <w:rPr>
      <w:bCs/>
    </w:rPr>
  </w:style>
  <w:style w:type="paragraph" w:styleId="34">
    <w:name w:val="Body Text Indent 3"/>
    <w:basedOn w:val="a"/>
    <w:link w:val="35"/>
    <w:rsid w:val="00797258"/>
    <w:pPr>
      <w:tabs>
        <w:tab w:val="left" w:pos="1080"/>
      </w:tabs>
      <w:ind w:left="360"/>
    </w:pPr>
  </w:style>
  <w:style w:type="character" w:customStyle="1" w:styleId="35">
    <w:name w:val="Основной текст с отступом 3 Знак"/>
    <w:basedOn w:val="a0"/>
    <w:link w:val="34"/>
    <w:rsid w:val="00797258"/>
    <w:rPr>
      <w:rFonts w:ascii="Times New Roman" w:hAnsi="Times New Roman" w:cs="Times New Roman"/>
      <w:sz w:val="24"/>
      <w:szCs w:val="20"/>
    </w:rPr>
  </w:style>
  <w:style w:type="paragraph" w:customStyle="1" w:styleId="41">
    <w:name w:val="Заголовок 41"/>
    <w:basedOn w:val="12"/>
    <w:next w:val="12"/>
    <w:rsid w:val="00797258"/>
    <w:pPr>
      <w:keepNext/>
      <w:jc w:val="center"/>
      <w:outlineLvl w:val="3"/>
    </w:pPr>
    <w:rPr>
      <w:snapToGrid w:val="0"/>
      <w:sz w:val="24"/>
    </w:rPr>
  </w:style>
  <w:style w:type="paragraph" w:customStyle="1" w:styleId="36">
    <w:name w:val="заголовок 3"/>
    <w:basedOn w:val="a"/>
    <w:next w:val="a"/>
    <w:rsid w:val="00797258"/>
    <w:pPr>
      <w:keepNext/>
      <w:outlineLvl w:val="2"/>
    </w:pPr>
    <w:rPr>
      <w:b/>
      <w:bCs/>
    </w:rPr>
  </w:style>
  <w:style w:type="paragraph" w:styleId="15">
    <w:name w:val="toc 1"/>
    <w:basedOn w:val="1"/>
    <w:next w:val="a"/>
    <w:autoRedefine/>
    <w:uiPriority w:val="39"/>
    <w:rsid w:val="00797258"/>
    <w:pPr>
      <w:tabs>
        <w:tab w:val="right" w:pos="9781"/>
      </w:tabs>
      <w:spacing w:before="360" w:after="0"/>
    </w:pPr>
    <w:rPr>
      <w:rFonts w:ascii="Times New Roman" w:hAnsi="Times New Roman" w:cs="Times New Roman"/>
      <w:bCs w:val="0"/>
      <w:caps/>
      <w:kern w:val="0"/>
      <w:sz w:val="24"/>
      <w:szCs w:val="24"/>
    </w:rPr>
  </w:style>
  <w:style w:type="paragraph" w:styleId="25">
    <w:name w:val="toc 2"/>
    <w:basedOn w:val="2"/>
    <w:next w:val="a"/>
    <w:autoRedefine/>
    <w:uiPriority w:val="39"/>
    <w:rsid w:val="00797258"/>
    <w:pPr>
      <w:tabs>
        <w:tab w:val="right" w:pos="9781"/>
      </w:tabs>
      <w:spacing w:before="0" w:after="0"/>
      <w:ind w:right="15" w:firstLine="708"/>
    </w:pPr>
    <w:rPr>
      <w:rFonts w:ascii="Times New Roman" w:hAnsi="Times New Roman"/>
      <w:b w:val="0"/>
      <w:bCs w:val="0"/>
      <w:i w:val="0"/>
      <w:iCs w:val="0"/>
      <w:smallCaps/>
      <w:sz w:val="24"/>
      <w:szCs w:val="24"/>
    </w:rPr>
  </w:style>
  <w:style w:type="paragraph" w:styleId="af3">
    <w:name w:val="header"/>
    <w:aliases w:val="Header Char"/>
    <w:basedOn w:val="a"/>
    <w:link w:val="af4"/>
    <w:uiPriority w:val="99"/>
    <w:rsid w:val="00797258"/>
    <w:pPr>
      <w:tabs>
        <w:tab w:val="center" w:pos="4677"/>
        <w:tab w:val="right" w:pos="9355"/>
      </w:tabs>
    </w:pPr>
  </w:style>
  <w:style w:type="character" w:customStyle="1" w:styleId="af4">
    <w:name w:val="Верхний колонтитул Знак"/>
    <w:aliases w:val="Header Char Знак"/>
    <w:basedOn w:val="a0"/>
    <w:link w:val="af3"/>
    <w:uiPriority w:val="99"/>
    <w:rsid w:val="00797258"/>
    <w:rPr>
      <w:rFonts w:ascii="Times New Roman" w:hAnsi="Times New Roman" w:cs="Times New Roman"/>
      <w:sz w:val="24"/>
      <w:szCs w:val="20"/>
    </w:rPr>
  </w:style>
  <w:style w:type="character" w:styleId="af5">
    <w:name w:val="Hyperlink"/>
    <w:aliases w:val="Оглавление-1"/>
    <w:uiPriority w:val="99"/>
    <w:qFormat/>
    <w:rsid w:val="00797258"/>
    <w:rPr>
      <w:color w:val="0000FF"/>
      <w:u w:val="single"/>
    </w:rPr>
  </w:style>
  <w:style w:type="character" w:styleId="af6">
    <w:name w:val="FollowedHyperlink"/>
    <w:uiPriority w:val="99"/>
    <w:rsid w:val="00797258"/>
    <w:rPr>
      <w:color w:val="800080"/>
      <w:u w:val="single"/>
    </w:rPr>
  </w:style>
  <w:style w:type="paragraph" w:customStyle="1" w:styleId="xl24">
    <w:name w:val="xl24"/>
    <w:basedOn w:val="a"/>
    <w:rsid w:val="00797258"/>
    <w:pPr>
      <w:spacing w:before="100" w:beforeAutospacing="1" w:after="100" w:afterAutospacing="1"/>
    </w:pPr>
  </w:style>
  <w:style w:type="paragraph" w:customStyle="1" w:styleId="xl25">
    <w:name w:val="xl25"/>
    <w:basedOn w:val="a"/>
    <w:rsid w:val="00797258"/>
    <w:pPr>
      <w:spacing w:before="100" w:beforeAutospacing="1" w:after="100" w:afterAutospacing="1"/>
    </w:pPr>
  </w:style>
  <w:style w:type="paragraph" w:customStyle="1" w:styleId="xl26">
    <w:name w:val="xl26"/>
    <w:basedOn w:val="a"/>
    <w:rsid w:val="00797258"/>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7">
    <w:name w:val="xl27"/>
    <w:basedOn w:val="a"/>
    <w:rsid w:val="00797258"/>
    <w:pPr>
      <w:spacing w:before="100" w:beforeAutospacing="1" w:after="100" w:afterAutospacing="1"/>
      <w:jc w:val="center"/>
    </w:pPr>
  </w:style>
  <w:style w:type="paragraph" w:customStyle="1" w:styleId="xl28">
    <w:name w:val="xl28"/>
    <w:basedOn w:val="a"/>
    <w:rsid w:val="00797258"/>
    <w:pPr>
      <w:spacing w:before="100" w:beforeAutospacing="1" w:after="100" w:afterAutospacing="1"/>
    </w:pPr>
  </w:style>
  <w:style w:type="paragraph" w:customStyle="1" w:styleId="xl29">
    <w:name w:val="xl29"/>
    <w:basedOn w:val="a"/>
    <w:rsid w:val="00797258"/>
    <w:pPr>
      <w:spacing w:before="100" w:beforeAutospacing="1" w:after="100" w:afterAutospacing="1"/>
    </w:pPr>
  </w:style>
  <w:style w:type="paragraph" w:customStyle="1" w:styleId="xl30">
    <w:name w:val="xl30"/>
    <w:basedOn w:val="a"/>
    <w:rsid w:val="00797258"/>
    <w:pPr>
      <w:spacing w:before="100" w:beforeAutospacing="1" w:after="100" w:afterAutospacing="1"/>
    </w:pPr>
  </w:style>
  <w:style w:type="paragraph" w:customStyle="1" w:styleId="xl31">
    <w:name w:val="xl31"/>
    <w:basedOn w:val="a"/>
    <w:rsid w:val="00797258"/>
    <w:pPr>
      <w:spacing w:before="100" w:beforeAutospacing="1" w:after="100" w:afterAutospacing="1"/>
    </w:pPr>
  </w:style>
  <w:style w:type="paragraph" w:customStyle="1" w:styleId="xl32">
    <w:name w:val="xl32"/>
    <w:basedOn w:val="a"/>
    <w:rsid w:val="00797258"/>
    <w:pPr>
      <w:spacing w:before="100" w:beforeAutospacing="1" w:after="100" w:afterAutospacing="1"/>
      <w:jc w:val="center"/>
    </w:pPr>
  </w:style>
  <w:style w:type="paragraph" w:customStyle="1" w:styleId="xl33">
    <w:name w:val="xl33"/>
    <w:basedOn w:val="a"/>
    <w:rsid w:val="00797258"/>
    <w:pPr>
      <w:spacing w:before="100" w:beforeAutospacing="1" w:after="100" w:afterAutospacing="1"/>
    </w:pPr>
  </w:style>
  <w:style w:type="paragraph" w:customStyle="1" w:styleId="xl34">
    <w:name w:val="xl34"/>
    <w:basedOn w:val="a"/>
    <w:rsid w:val="00797258"/>
    <w:pPr>
      <w:spacing w:before="100" w:beforeAutospacing="1" w:after="100" w:afterAutospacing="1"/>
      <w:jc w:val="center"/>
    </w:pPr>
    <w:rPr>
      <w:b/>
      <w:bCs/>
    </w:rPr>
  </w:style>
  <w:style w:type="paragraph" w:customStyle="1" w:styleId="xl35">
    <w:name w:val="xl35"/>
    <w:basedOn w:val="a"/>
    <w:rsid w:val="00797258"/>
    <w:pPr>
      <w:spacing w:before="100" w:beforeAutospacing="1" w:after="100" w:afterAutospacing="1"/>
    </w:pPr>
    <w:rPr>
      <w:b/>
      <w:bCs/>
      <w:sz w:val="28"/>
      <w:szCs w:val="28"/>
    </w:rPr>
  </w:style>
  <w:style w:type="paragraph" w:styleId="af7">
    <w:name w:val="Block Text"/>
    <w:basedOn w:val="a"/>
    <w:rsid w:val="00797258"/>
    <w:pPr>
      <w:tabs>
        <w:tab w:val="left" w:pos="1080"/>
      </w:tabs>
      <w:ind w:left="720" w:right="575"/>
      <w:jc w:val="center"/>
    </w:pPr>
    <w:rPr>
      <w:b/>
    </w:rPr>
  </w:style>
  <w:style w:type="character" w:customStyle="1" w:styleId="af8">
    <w:name w:val="Схема документа Знак"/>
    <w:basedOn w:val="a0"/>
    <w:link w:val="af9"/>
    <w:semiHidden/>
    <w:rsid w:val="00797258"/>
    <w:rPr>
      <w:rFonts w:ascii="Tahoma" w:hAnsi="Tahoma" w:cs="Tahoma"/>
      <w:sz w:val="24"/>
      <w:szCs w:val="20"/>
      <w:shd w:val="clear" w:color="auto" w:fill="000080"/>
    </w:rPr>
  </w:style>
  <w:style w:type="paragraph" w:styleId="af9">
    <w:name w:val="Document Map"/>
    <w:basedOn w:val="a"/>
    <w:link w:val="af8"/>
    <w:semiHidden/>
    <w:rsid w:val="00797258"/>
    <w:pPr>
      <w:shd w:val="clear" w:color="auto" w:fill="000080"/>
    </w:pPr>
    <w:rPr>
      <w:rFonts w:ascii="Tahoma" w:hAnsi="Tahoma" w:cs="Tahoma"/>
    </w:rPr>
  </w:style>
  <w:style w:type="paragraph" w:styleId="afa">
    <w:name w:val="List Continue"/>
    <w:basedOn w:val="a"/>
    <w:rsid w:val="00797258"/>
    <w:pPr>
      <w:spacing w:after="120"/>
      <w:ind w:left="283"/>
    </w:pPr>
    <w:rPr>
      <w:sz w:val="20"/>
    </w:rPr>
  </w:style>
  <w:style w:type="paragraph" w:styleId="afb">
    <w:name w:val="List"/>
    <w:basedOn w:val="a3"/>
    <w:rsid w:val="00797258"/>
    <w:pPr>
      <w:pBdr>
        <w:top w:val="none" w:sz="0" w:space="0" w:color="auto"/>
        <w:left w:val="none" w:sz="0" w:space="0" w:color="auto"/>
        <w:bottom w:val="none" w:sz="0" w:space="0" w:color="auto"/>
        <w:right w:val="none" w:sz="0" w:space="0" w:color="auto"/>
      </w:pBdr>
      <w:shd w:val="clear" w:color="auto" w:fill="auto"/>
      <w:tabs>
        <w:tab w:val="left" w:pos="720"/>
      </w:tabs>
      <w:overflowPunct w:val="0"/>
      <w:autoSpaceDE w:val="0"/>
      <w:autoSpaceDN w:val="0"/>
      <w:adjustRightInd w:val="0"/>
      <w:spacing w:after="240"/>
      <w:ind w:left="360"/>
      <w:jc w:val="both"/>
      <w:textAlignment w:val="baseline"/>
    </w:pPr>
    <w:rPr>
      <w:b w:val="0"/>
    </w:rPr>
  </w:style>
  <w:style w:type="paragraph" w:styleId="afc">
    <w:name w:val="Normal (Web)"/>
    <w:aliases w:val="Обычный (веб)2,Обычный (Web)1,Обычный (веб) Знак Знак,Обычный (Web) Знак Знак Знак,а,а Знак,Обычный (веб) Знак1 Знак,Обычный (веб) Знак Знак1 Знак,Обычный (веб) Знак Знак Знак Знак,Знак Знак Знак Знак Знак,Обычный (веб)11"/>
    <w:basedOn w:val="a"/>
    <w:link w:val="afd"/>
    <w:uiPriority w:val="99"/>
    <w:qFormat/>
    <w:rsid w:val="00797258"/>
    <w:pPr>
      <w:spacing w:before="100" w:beforeAutospacing="1" w:after="100" w:afterAutospacing="1"/>
    </w:pPr>
    <w:rPr>
      <w:color w:val="4A4A4A"/>
    </w:rPr>
  </w:style>
  <w:style w:type="character" w:customStyle="1" w:styleId="afd">
    <w:name w:val="Обычный (Интернет) Знак"/>
    <w:aliases w:val="Обычный (веб)2 Знак,Обычный (Web)1 Знак,Обычный (веб) Знак Знак Знак,Обычный (Web) Знак Знак Знак Знак,а Знак1,а Знак Знак,Обычный (веб) Знак1 Знак Знак,Обычный (веб) Знак Знак1 Знак Знак,Обычный (веб) Знак Знак Знак Знак Знак"/>
    <w:link w:val="afc"/>
    <w:uiPriority w:val="99"/>
    <w:locked/>
    <w:rsid w:val="00797258"/>
    <w:rPr>
      <w:rFonts w:ascii="Times New Roman" w:hAnsi="Times New Roman" w:cs="Times New Roman"/>
      <w:color w:val="4A4A4A"/>
      <w:sz w:val="24"/>
      <w:szCs w:val="20"/>
    </w:rPr>
  </w:style>
  <w:style w:type="paragraph" w:styleId="afe">
    <w:name w:val="footnote text"/>
    <w:aliases w:val="Table_Footnote_last,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single space,footnote tex,Texto de nota al p"/>
    <w:basedOn w:val="a"/>
    <w:link w:val="aff"/>
    <w:qFormat/>
    <w:rsid w:val="00797258"/>
    <w:rPr>
      <w:sz w:val="20"/>
    </w:rPr>
  </w:style>
  <w:style w:type="character" w:customStyle="1" w:styleId="aff">
    <w:name w:val="Текст сноски Знак"/>
    <w:aliases w:val="Table_Footnote_last Знак,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fe"/>
    <w:rsid w:val="00797258"/>
    <w:rPr>
      <w:rFonts w:ascii="Times New Roman" w:hAnsi="Times New Roman" w:cs="Times New Roman"/>
      <w:sz w:val="20"/>
      <w:szCs w:val="20"/>
    </w:rPr>
  </w:style>
  <w:style w:type="character" w:styleId="aff0">
    <w:name w:val="footnote reference"/>
    <w:aliases w:val="Знак сноски-FN,Знак сноски 1,Avg - Знак сноски,Ciae niinee-FN,Referencia nota al pie,СНОСКА,сноска1,ftref,сноска,fr,Used by Word for Help footnote symbols,Avg,вески,ХИА_ЗС,avg-Знак сноски,SUPERS,ООО Знак сноски,Текст сноски Знак2 Знак Знак1"/>
    <w:qFormat/>
    <w:rsid w:val="00797258"/>
    <w:rPr>
      <w:vertAlign w:val="superscript"/>
    </w:rPr>
  </w:style>
  <w:style w:type="paragraph" w:styleId="aff1">
    <w:name w:val="Balloon Text"/>
    <w:basedOn w:val="a"/>
    <w:link w:val="aff2"/>
    <w:semiHidden/>
    <w:rsid w:val="00797258"/>
    <w:rPr>
      <w:rFonts w:ascii="Tahoma" w:hAnsi="Tahoma" w:cs="Tahoma"/>
      <w:sz w:val="16"/>
      <w:szCs w:val="16"/>
    </w:rPr>
  </w:style>
  <w:style w:type="character" w:customStyle="1" w:styleId="aff2">
    <w:name w:val="Текст выноски Знак"/>
    <w:basedOn w:val="a0"/>
    <w:link w:val="aff1"/>
    <w:semiHidden/>
    <w:rsid w:val="00797258"/>
    <w:rPr>
      <w:rFonts w:ascii="Tahoma" w:hAnsi="Tahoma" w:cs="Tahoma"/>
      <w:sz w:val="16"/>
      <w:szCs w:val="16"/>
    </w:rPr>
  </w:style>
  <w:style w:type="paragraph" w:customStyle="1" w:styleId="aff3">
    <w:name w:val="Отчет_А"/>
    <w:basedOn w:val="a"/>
    <w:rsid w:val="00797258"/>
    <w:pPr>
      <w:overflowPunct w:val="0"/>
      <w:autoSpaceDE w:val="0"/>
      <w:autoSpaceDN w:val="0"/>
      <w:adjustRightInd w:val="0"/>
      <w:spacing w:before="60" w:after="60"/>
      <w:ind w:firstLine="567"/>
      <w:textAlignment w:val="baseline"/>
    </w:pPr>
    <w:rPr>
      <w:rFonts w:ascii="Peterburg" w:hAnsi="Peterburg"/>
    </w:rPr>
  </w:style>
  <w:style w:type="paragraph" w:customStyle="1" w:styleId="cm">
    <w:name w:val="cm"/>
    <w:basedOn w:val="a"/>
    <w:rsid w:val="00797258"/>
    <w:pPr>
      <w:spacing w:before="100" w:beforeAutospacing="1" w:after="100" w:afterAutospacing="1"/>
    </w:pPr>
    <w:rPr>
      <w:rFonts w:ascii="MS Sans Serif" w:hAnsi="MS Sans Serif"/>
      <w:sz w:val="18"/>
      <w:szCs w:val="18"/>
    </w:rPr>
  </w:style>
  <w:style w:type="paragraph" w:customStyle="1" w:styleId="16">
    <w:name w:val="Основной текст1"/>
    <w:basedOn w:val="a"/>
    <w:link w:val="aff4"/>
    <w:rsid w:val="00797258"/>
  </w:style>
  <w:style w:type="character" w:customStyle="1" w:styleId="aff4">
    <w:name w:val="Основной текст_"/>
    <w:basedOn w:val="a0"/>
    <w:link w:val="16"/>
    <w:rsid w:val="003F02B8"/>
    <w:rPr>
      <w:rFonts w:ascii="Times New Roman" w:hAnsi="Times New Roman" w:cs="Times New Roman"/>
      <w:sz w:val="24"/>
      <w:szCs w:val="20"/>
    </w:rPr>
  </w:style>
  <w:style w:type="paragraph" w:customStyle="1" w:styleId="ConsNormal">
    <w:name w:val="ConsNormal"/>
    <w:rsid w:val="007972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7972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Стиль1"/>
    <w:basedOn w:val="33"/>
    <w:rsid w:val="00797258"/>
    <w:rPr>
      <w:b/>
      <w:szCs w:val="28"/>
      <w14:shadow w14:blurRad="50800" w14:dist="38100" w14:dir="2700000" w14:sx="100000" w14:sy="100000" w14:kx="0" w14:ky="0" w14:algn="tl">
        <w14:srgbClr w14:val="000000">
          <w14:alpha w14:val="60000"/>
        </w14:srgbClr>
      </w14:shadow>
    </w:rPr>
  </w:style>
  <w:style w:type="paragraph" w:customStyle="1" w:styleId="26">
    <w:name w:val="Стиль2"/>
    <w:basedOn w:val="33"/>
    <w:next w:val="ad"/>
    <w:link w:val="27"/>
    <w:autoRedefine/>
    <w:qFormat/>
    <w:rsid w:val="00797258"/>
    <w:rPr>
      <w:sz w:val="24"/>
      <w:szCs w:val="28"/>
      <w14:shadow w14:blurRad="50800" w14:dist="38100" w14:dir="2700000" w14:sx="100000" w14:sy="100000" w14:kx="0" w14:ky="0" w14:algn="tl">
        <w14:srgbClr w14:val="000000">
          <w14:alpha w14:val="60000"/>
        </w14:srgbClr>
      </w14:shadow>
    </w:rPr>
  </w:style>
  <w:style w:type="character" w:customStyle="1" w:styleId="27">
    <w:name w:val="Стиль2 Знак"/>
    <w:link w:val="26"/>
    <w:locked/>
    <w:rsid w:val="00653ACD"/>
    <w:rPr>
      <w:rFonts w:ascii="Times New Roman" w:hAnsi="Times New Roman" w:cs="Times New Roman"/>
      <w:i/>
      <w:iCs/>
      <w:sz w:val="24"/>
      <w:szCs w:val="28"/>
      <w14:shadow w14:blurRad="50800" w14:dist="38100" w14:dir="2700000" w14:sx="100000" w14:sy="100000" w14:kx="0" w14:ky="0" w14:algn="tl">
        <w14:srgbClr w14:val="000000">
          <w14:alpha w14:val="60000"/>
        </w14:srgbClr>
      </w14:shadow>
    </w:rPr>
  </w:style>
  <w:style w:type="paragraph" w:customStyle="1" w:styleId="37">
    <w:name w:val="Стиль3"/>
    <w:basedOn w:val="3"/>
    <w:rsid w:val="00797258"/>
    <w:pPr>
      <w:ind w:firstLine="0"/>
    </w:pPr>
    <w:rPr>
      <w:b w:val="0"/>
      <w:bCs/>
    </w:rPr>
  </w:style>
  <w:style w:type="paragraph" w:customStyle="1" w:styleId="18">
    <w:name w:val="Заголовок 1 + по центру"/>
    <w:basedOn w:val="1"/>
    <w:rsid w:val="00797258"/>
    <w:pPr>
      <w:jc w:val="center"/>
    </w:pPr>
  </w:style>
  <w:style w:type="paragraph" w:styleId="28">
    <w:name w:val="Body Text First Indent 2"/>
    <w:basedOn w:val="a9"/>
    <w:link w:val="29"/>
    <w:rsid w:val="00797258"/>
    <w:pPr>
      <w:spacing w:after="120" w:line="240" w:lineRule="auto"/>
      <w:ind w:left="283" w:firstLine="210"/>
      <w:jc w:val="left"/>
    </w:pPr>
    <w:rPr>
      <w:i w:val="0"/>
    </w:rPr>
  </w:style>
  <w:style w:type="character" w:customStyle="1" w:styleId="29">
    <w:name w:val="Красная строка 2 Знак"/>
    <w:basedOn w:val="aa"/>
    <w:link w:val="28"/>
    <w:rsid w:val="00797258"/>
    <w:rPr>
      <w:rFonts w:ascii="Times New Roman" w:hAnsi="Times New Roman" w:cs="Times New Roman"/>
      <w:i w:val="0"/>
      <w:sz w:val="24"/>
      <w:szCs w:val="20"/>
    </w:rPr>
  </w:style>
  <w:style w:type="paragraph" w:customStyle="1" w:styleId="114pt">
    <w:name w:val="Заголовок 1 + по центру + 14 pt"/>
    <w:basedOn w:val="18"/>
    <w:rsid w:val="00797258"/>
    <w:rPr>
      <w:sz w:val="28"/>
      <w:szCs w:val="28"/>
    </w:rPr>
  </w:style>
  <w:style w:type="paragraph" w:customStyle="1" w:styleId="2TimesNewRoman">
    <w:name w:val="Заголовок 2 + Times New Roman"/>
    <w:aliases w:val="12 pt,не курсив,по центру"/>
    <w:basedOn w:val="2"/>
    <w:link w:val="2TimesNewRoman0"/>
    <w:qFormat/>
    <w:rsid w:val="00797258"/>
    <w:pPr>
      <w:jc w:val="center"/>
    </w:pPr>
    <w:rPr>
      <w:rFonts w:ascii="Times New Roman" w:hAnsi="Times New Roman"/>
      <w:i w:val="0"/>
    </w:rPr>
  </w:style>
  <w:style w:type="character" w:customStyle="1" w:styleId="2TimesNewRoman0">
    <w:name w:val="Заголовок 2 + Times New Roman Знак"/>
    <w:aliases w:val="12 pt Знак,не курсив Знак,по центру Знак"/>
    <w:basedOn w:val="20"/>
    <w:link w:val="2TimesNewRoman"/>
    <w:rsid w:val="00E56BE8"/>
    <w:rPr>
      <w:rFonts w:ascii="Times New Roman" w:hAnsi="Times New Roman" w:cs="Times New Roman"/>
      <w:b/>
      <w:bCs/>
      <w:i w:val="0"/>
      <w:iCs/>
      <w:sz w:val="28"/>
      <w:szCs w:val="28"/>
    </w:rPr>
  </w:style>
  <w:style w:type="character" w:styleId="aff5">
    <w:name w:val="Emphasis"/>
    <w:uiPriority w:val="20"/>
    <w:qFormat/>
    <w:rsid w:val="00797258"/>
    <w:rPr>
      <w:i/>
      <w:iCs/>
    </w:rPr>
  </w:style>
  <w:style w:type="paragraph" w:styleId="aff6">
    <w:name w:val="List Bullet"/>
    <w:basedOn w:val="a"/>
    <w:autoRedefine/>
    <w:rsid w:val="00797258"/>
    <w:pPr>
      <w:ind w:left="426"/>
    </w:pPr>
  </w:style>
  <w:style w:type="character" w:styleId="HTML">
    <w:name w:val="HTML Code"/>
    <w:rsid w:val="00797258"/>
    <w:rPr>
      <w:rFonts w:ascii="Arial" w:eastAsia="Times New Roman" w:hAnsi="Arial" w:cs="Arial" w:hint="default"/>
      <w:b/>
      <w:bCs/>
      <w:sz w:val="24"/>
      <w:szCs w:val="24"/>
      <w:shd w:val="clear" w:color="auto" w:fill="FFFFFF"/>
    </w:rPr>
  </w:style>
  <w:style w:type="paragraph" w:customStyle="1" w:styleId="2a">
    <w:name w:val="2"/>
    <w:basedOn w:val="a"/>
    <w:next w:val="afc"/>
    <w:rsid w:val="00797258"/>
    <w:pPr>
      <w:spacing w:before="100" w:beforeAutospacing="1" w:after="100" w:afterAutospacing="1"/>
    </w:pPr>
  </w:style>
  <w:style w:type="paragraph" w:styleId="aff7">
    <w:name w:val="Normal Indent"/>
    <w:basedOn w:val="a"/>
    <w:rsid w:val="00797258"/>
    <w:pPr>
      <w:spacing w:after="240"/>
      <w:ind w:left="567" w:hanging="567"/>
    </w:pPr>
    <w:rPr>
      <w:rFonts w:ascii="Peterburg" w:hAnsi="Peterburg"/>
    </w:rPr>
  </w:style>
  <w:style w:type="paragraph" w:customStyle="1" w:styleId="aff8">
    <w:name w:val="Содержимое таблицы"/>
    <w:basedOn w:val="a"/>
    <w:qFormat/>
    <w:rsid w:val="00797258"/>
    <w:pPr>
      <w:suppressLineNumbers/>
      <w:suppressAutoHyphens/>
    </w:pPr>
    <w:rPr>
      <w:rFonts w:eastAsia="Lucida Sans Unicode"/>
      <w:kern w:val="2"/>
    </w:rPr>
  </w:style>
  <w:style w:type="paragraph" w:styleId="2b">
    <w:name w:val="List Bullet 2"/>
    <w:basedOn w:val="a"/>
    <w:rsid w:val="00797258"/>
    <w:pPr>
      <w:tabs>
        <w:tab w:val="num" w:pos="643"/>
      </w:tabs>
      <w:ind w:left="643" w:hanging="360"/>
    </w:pPr>
  </w:style>
  <w:style w:type="paragraph" w:styleId="2c">
    <w:name w:val="List 2"/>
    <w:basedOn w:val="a"/>
    <w:rsid w:val="00797258"/>
    <w:pPr>
      <w:ind w:left="566" w:hanging="283"/>
    </w:pPr>
  </w:style>
  <w:style w:type="paragraph" w:customStyle="1" w:styleId="19">
    <w:name w:val="заголовок 1"/>
    <w:basedOn w:val="a"/>
    <w:next w:val="a"/>
    <w:rsid w:val="00797258"/>
    <w:pPr>
      <w:keepNext/>
      <w:jc w:val="center"/>
      <w:outlineLvl w:val="0"/>
    </w:pPr>
    <w:rPr>
      <w:b/>
      <w:sz w:val="28"/>
    </w:rPr>
  </w:style>
  <w:style w:type="paragraph" w:customStyle="1" w:styleId="moy">
    <w:name w:val="moy"/>
    <w:basedOn w:val="a"/>
    <w:rsid w:val="00797258"/>
    <w:pPr>
      <w:ind w:firstLine="397"/>
    </w:pPr>
    <w:rPr>
      <w:sz w:val="20"/>
    </w:rPr>
  </w:style>
  <w:style w:type="paragraph" w:customStyle="1" w:styleId="Oaeno">
    <w:name w:val="Oaeno"/>
    <w:basedOn w:val="a"/>
    <w:rsid w:val="00797258"/>
    <w:rPr>
      <w:rFonts w:ascii="Courier New" w:hAnsi="Courier New"/>
      <w:snapToGrid w:val="0"/>
      <w:sz w:val="20"/>
    </w:rPr>
  </w:style>
  <w:style w:type="paragraph" w:customStyle="1" w:styleId="Aacao1">
    <w:name w:val="Aacao1"/>
    <w:basedOn w:val="a"/>
    <w:rsid w:val="00797258"/>
    <w:pPr>
      <w:overflowPunct w:val="0"/>
      <w:autoSpaceDE w:val="0"/>
      <w:autoSpaceDN w:val="0"/>
      <w:adjustRightInd w:val="0"/>
      <w:spacing w:before="120" w:after="120"/>
      <w:ind w:firstLine="720"/>
      <w:textAlignment w:val="baseline"/>
    </w:pPr>
  </w:style>
  <w:style w:type="paragraph" w:customStyle="1" w:styleId="Web">
    <w:name w:val="Обычный (Web)"/>
    <w:basedOn w:val="a"/>
    <w:rsid w:val="00797258"/>
    <w:pPr>
      <w:spacing w:before="100" w:beforeAutospacing="1" w:after="100" w:afterAutospacing="1"/>
    </w:pPr>
  </w:style>
  <w:style w:type="paragraph" w:customStyle="1" w:styleId="62">
    <w:name w:val="заголовок 6"/>
    <w:basedOn w:val="a"/>
    <w:next w:val="a"/>
    <w:autoRedefine/>
    <w:rsid w:val="00797258"/>
    <w:pPr>
      <w:jc w:val="center"/>
    </w:pPr>
    <w:rPr>
      <w:b/>
    </w:rPr>
  </w:style>
  <w:style w:type="paragraph" w:customStyle="1" w:styleId="1a">
    <w:name w:val="Ñòèëü1"/>
    <w:basedOn w:val="a"/>
    <w:rsid w:val="00797258"/>
    <w:pPr>
      <w:jc w:val="center"/>
    </w:pPr>
  </w:style>
  <w:style w:type="paragraph" w:customStyle="1" w:styleId="text">
    <w:name w:val="text"/>
    <w:basedOn w:val="a"/>
    <w:rsid w:val="00797258"/>
    <w:pPr>
      <w:spacing w:before="100" w:beforeAutospacing="1" w:after="100" w:afterAutospacing="1"/>
    </w:pPr>
    <w:rPr>
      <w:rFonts w:ascii="Verdana" w:hAnsi="Verdana"/>
      <w:color w:val="000000"/>
      <w:sz w:val="19"/>
      <w:szCs w:val="19"/>
    </w:rPr>
  </w:style>
  <w:style w:type="paragraph" w:customStyle="1" w:styleId="article">
    <w:name w:val="article"/>
    <w:basedOn w:val="a"/>
    <w:rsid w:val="00797258"/>
    <w:pPr>
      <w:spacing w:before="100" w:beforeAutospacing="1" w:after="100" w:afterAutospacing="1"/>
    </w:pPr>
    <w:rPr>
      <w:rFonts w:ascii="Verdana" w:eastAsia="Arial Unicode MS" w:hAnsi="Verdana" w:cs="Arial Unicode MS"/>
      <w:color w:val="333333"/>
      <w:sz w:val="18"/>
      <w:szCs w:val="18"/>
    </w:rPr>
  </w:style>
  <w:style w:type="paragraph" w:styleId="38">
    <w:name w:val="List Bullet 3"/>
    <w:basedOn w:val="a"/>
    <w:rsid w:val="00797258"/>
    <w:pPr>
      <w:ind w:left="849" w:hanging="283"/>
    </w:pPr>
    <w:rPr>
      <w:sz w:val="20"/>
    </w:rPr>
  </w:style>
  <w:style w:type="paragraph" w:styleId="2d">
    <w:name w:val="List Number 2"/>
    <w:basedOn w:val="a"/>
    <w:rsid w:val="00797258"/>
    <w:pPr>
      <w:ind w:left="566" w:hanging="283"/>
    </w:pPr>
  </w:style>
  <w:style w:type="paragraph" w:customStyle="1" w:styleId="Style11">
    <w:name w:val="Style11"/>
    <w:basedOn w:val="a"/>
    <w:rsid w:val="00797258"/>
    <w:pPr>
      <w:spacing w:before="180"/>
      <w:ind w:left="1701"/>
    </w:pPr>
    <w:rPr>
      <w:rFonts w:ascii="Cyrvetica" w:hAnsi="Cyrvetica"/>
      <w:sz w:val="18"/>
    </w:rPr>
  </w:style>
  <w:style w:type="table" w:styleId="aff9">
    <w:name w:val="Table Elegant"/>
    <w:basedOn w:val="a1"/>
    <w:rsid w:val="0079725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a">
    <w:name w:val="Табличный Заг"/>
    <w:basedOn w:val="a"/>
    <w:rsid w:val="00797258"/>
    <w:pPr>
      <w:suppressAutoHyphens/>
      <w:spacing w:before="120" w:after="120"/>
      <w:jc w:val="center"/>
    </w:pPr>
    <w:rPr>
      <w:b/>
      <w:snapToGrid w:val="0"/>
      <w:sz w:val="18"/>
    </w:rPr>
  </w:style>
  <w:style w:type="paragraph" w:customStyle="1" w:styleId="310">
    <w:name w:val="Основной текст 31"/>
    <w:basedOn w:val="a"/>
    <w:rsid w:val="00797258"/>
    <w:pPr>
      <w:ind w:right="368"/>
    </w:pPr>
  </w:style>
  <w:style w:type="paragraph" w:customStyle="1" w:styleId="ann1">
    <w:name w:val="ann1"/>
    <w:basedOn w:val="a"/>
    <w:rsid w:val="00797258"/>
    <w:pPr>
      <w:spacing w:before="23" w:after="480"/>
      <w:ind w:left="960" w:right="480" w:firstLine="720"/>
    </w:pPr>
  </w:style>
  <w:style w:type="paragraph" w:customStyle="1" w:styleId="jast">
    <w:name w:val="jast"/>
    <w:basedOn w:val="a"/>
    <w:rsid w:val="00797258"/>
    <w:pPr>
      <w:spacing w:before="149"/>
      <w:ind w:firstLine="320"/>
    </w:pPr>
  </w:style>
  <w:style w:type="paragraph" w:customStyle="1" w:styleId="affb">
    <w:name w:val="Çàãîëîâîê ÷àñòè"/>
    <w:basedOn w:val="a"/>
    <w:next w:val="affc"/>
    <w:rsid w:val="00797258"/>
    <w:pPr>
      <w:keepNext/>
      <w:pageBreakBefore/>
      <w:framePr w:w="2040" w:h="2040" w:hRule="exact" w:wrap="notBeside" w:vAnchor="page" w:hAnchor="page" w:x="9217" w:y="961"/>
      <w:shd w:val="pct20" w:color="auto" w:fill="auto"/>
      <w:overflowPunct w:val="0"/>
      <w:autoSpaceDE w:val="0"/>
      <w:autoSpaceDN w:val="0"/>
      <w:adjustRightInd w:val="0"/>
      <w:spacing w:line="480" w:lineRule="exact"/>
      <w:jc w:val="center"/>
      <w:textAlignment w:val="baseline"/>
    </w:pPr>
    <w:rPr>
      <w:rFonts w:ascii="Arial" w:hAnsi="Arial"/>
      <w:b/>
      <w:position w:val="-4"/>
      <w:sz w:val="36"/>
    </w:rPr>
  </w:style>
  <w:style w:type="paragraph" w:customStyle="1" w:styleId="affc">
    <w:name w:val="Íàçâàíèå ÷àñòè"/>
    <w:basedOn w:val="a"/>
    <w:next w:val="a"/>
    <w:rsid w:val="00797258"/>
    <w:pPr>
      <w:framePr w:w="2040" w:h="2040" w:hRule="exact" w:wrap="notBeside" w:vAnchor="page" w:hAnchor="page" w:x="9217" w:y="961"/>
      <w:shd w:val="pct30" w:color="auto" w:fill="auto"/>
      <w:overflowPunct w:val="0"/>
      <w:autoSpaceDE w:val="0"/>
      <w:autoSpaceDN w:val="0"/>
      <w:adjustRightInd w:val="0"/>
      <w:spacing w:line="1560" w:lineRule="exact"/>
      <w:jc w:val="center"/>
      <w:textAlignment w:val="baseline"/>
    </w:pPr>
    <w:rPr>
      <w:rFonts w:ascii="Arial" w:hAnsi="Arial"/>
      <w:b/>
      <w:color w:val="FFFFFF"/>
      <w:position w:val="-32"/>
      <w:sz w:val="196"/>
    </w:rPr>
  </w:style>
  <w:style w:type="paragraph" w:customStyle="1" w:styleId="affd">
    <w:name w:val="Стиль"/>
    <w:rsid w:val="0079725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e">
    <w:name w:val="Текст табл лево б/абз"/>
    <w:basedOn w:val="a"/>
    <w:rsid w:val="00797258"/>
    <w:rPr>
      <w:sz w:val="20"/>
    </w:rPr>
  </w:style>
  <w:style w:type="paragraph" w:styleId="HTML0">
    <w:name w:val="HTML Preformatted"/>
    <w:basedOn w:val="a"/>
    <w:link w:val="HTML1"/>
    <w:rsid w:val="0079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
    <w:basedOn w:val="a0"/>
    <w:link w:val="HTML0"/>
    <w:rsid w:val="00797258"/>
    <w:rPr>
      <w:rFonts w:ascii="Courier New" w:hAnsi="Courier New" w:cs="Courier New"/>
      <w:sz w:val="20"/>
      <w:szCs w:val="20"/>
    </w:rPr>
  </w:style>
  <w:style w:type="paragraph" w:customStyle="1" w:styleId="font5">
    <w:name w:val="font5"/>
    <w:basedOn w:val="a"/>
    <w:rsid w:val="00797258"/>
    <w:pPr>
      <w:spacing w:before="100" w:beforeAutospacing="1" w:after="100" w:afterAutospacing="1"/>
    </w:pPr>
    <w:rPr>
      <w:sz w:val="20"/>
    </w:rPr>
  </w:style>
  <w:style w:type="paragraph" w:customStyle="1" w:styleId="font6">
    <w:name w:val="font6"/>
    <w:basedOn w:val="a"/>
    <w:rsid w:val="00797258"/>
    <w:pPr>
      <w:spacing w:before="100" w:beforeAutospacing="1" w:after="100" w:afterAutospacing="1"/>
    </w:pPr>
    <w:rPr>
      <w:sz w:val="20"/>
    </w:rPr>
  </w:style>
  <w:style w:type="paragraph" w:customStyle="1" w:styleId="xl22">
    <w:name w:val="xl22"/>
    <w:basedOn w:val="a"/>
    <w:rsid w:val="00797258"/>
    <w:pPr>
      <w:shd w:val="clear" w:color="auto" w:fill="CCFFCC"/>
      <w:spacing w:before="100" w:beforeAutospacing="1" w:after="100" w:afterAutospacing="1"/>
      <w:jc w:val="center"/>
    </w:pPr>
  </w:style>
  <w:style w:type="paragraph" w:customStyle="1" w:styleId="xl23">
    <w:name w:val="xl23"/>
    <w:basedOn w:val="a"/>
    <w:rsid w:val="00797258"/>
    <w:pPr>
      <w:shd w:val="clear" w:color="auto" w:fill="FFFFFF"/>
      <w:spacing w:before="100" w:beforeAutospacing="1" w:after="100" w:afterAutospacing="1"/>
      <w:jc w:val="center"/>
    </w:pPr>
    <w:rPr>
      <w:b/>
      <w:bCs/>
    </w:rPr>
  </w:style>
  <w:style w:type="paragraph" w:customStyle="1" w:styleId="Style24">
    <w:name w:val="Style24"/>
    <w:basedOn w:val="a"/>
    <w:rsid w:val="00797258"/>
    <w:pPr>
      <w:autoSpaceDE w:val="0"/>
      <w:autoSpaceDN w:val="0"/>
      <w:adjustRightInd w:val="0"/>
      <w:spacing w:line="408" w:lineRule="exact"/>
      <w:ind w:firstLine="710"/>
    </w:pPr>
  </w:style>
  <w:style w:type="character" w:customStyle="1" w:styleId="FontStyle33">
    <w:name w:val="Font Style33"/>
    <w:rsid w:val="00797258"/>
    <w:rPr>
      <w:rFonts w:ascii="Times New Roman" w:hAnsi="Times New Roman" w:cs="Times New Roman"/>
      <w:sz w:val="18"/>
      <w:szCs w:val="18"/>
    </w:rPr>
  </w:style>
  <w:style w:type="character" w:customStyle="1" w:styleId="FontStyle34">
    <w:name w:val="Font Style34"/>
    <w:rsid w:val="00797258"/>
    <w:rPr>
      <w:rFonts w:ascii="Times New Roman" w:hAnsi="Times New Roman" w:cs="Times New Roman"/>
      <w:spacing w:val="10"/>
      <w:sz w:val="18"/>
      <w:szCs w:val="18"/>
    </w:rPr>
  </w:style>
  <w:style w:type="character" w:customStyle="1" w:styleId="FontStyle35">
    <w:name w:val="Font Style35"/>
    <w:uiPriority w:val="99"/>
    <w:rsid w:val="00797258"/>
    <w:rPr>
      <w:rFonts w:ascii="Times New Roman" w:hAnsi="Times New Roman" w:cs="Times New Roman"/>
      <w:sz w:val="22"/>
      <w:szCs w:val="22"/>
    </w:rPr>
  </w:style>
  <w:style w:type="paragraph" w:customStyle="1" w:styleId="Style3">
    <w:name w:val="Style3"/>
    <w:basedOn w:val="a"/>
    <w:rsid w:val="00797258"/>
    <w:pPr>
      <w:autoSpaceDE w:val="0"/>
      <w:autoSpaceDN w:val="0"/>
      <w:adjustRightInd w:val="0"/>
    </w:pPr>
  </w:style>
  <w:style w:type="paragraph" w:customStyle="1" w:styleId="Normal1">
    <w:name w:val="Normal1"/>
    <w:rsid w:val="00797258"/>
    <w:pPr>
      <w:spacing w:after="0" w:line="36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
    <w:rsid w:val="00797258"/>
    <w:pPr>
      <w:ind w:left="360"/>
    </w:pPr>
    <w:rPr>
      <w:rFonts w:ascii="Arial" w:hAnsi="Arial"/>
      <w:sz w:val="22"/>
    </w:rPr>
  </w:style>
  <w:style w:type="paragraph" w:customStyle="1" w:styleId="311">
    <w:name w:val="Основной текст с отступом 31"/>
    <w:basedOn w:val="a"/>
    <w:rsid w:val="00797258"/>
    <w:pPr>
      <w:ind w:firstLine="720"/>
    </w:pPr>
  </w:style>
  <w:style w:type="paragraph" w:customStyle="1" w:styleId="BodyTextIndent31">
    <w:name w:val="Body Text Indent 31"/>
    <w:basedOn w:val="a"/>
    <w:rsid w:val="00797258"/>
    <w:pPr>
      <w:ind w:firstLine="720"/>
    </w:pPr>
  </w:style>
  <w:style w:type="paragraph" w:customStyle="1" w:styleId="710">
    <w:name w:val="Заголовок 71"/>
    <w:basedOn w:val="12"/>
    <w:next w:val="12"/>
    <w:rsid w:val="00797258"/>
    <w:pPr>
      <w:spacing w:before="240" w:after="60"/>
      <w:jc w:val="both"/>
      <w:outlineLvl w:val="6"/>
    </w:pPr>
    <w:rPr>
      <w:rFonts w:ascii="Arial" w:hAnsi="Arial"/>
    </w:rPr>
  </w:style>
  <w:style w:type="character" w:customStyle="1" w:styleId="FontStyle16">
    <w:name w:val="Font Style16"/>
    <w:rsid w:val="00797258"/>
    <w:rPr>
      <w:rFonts w:ascii="Times New Roman" w:hAnsi="Times New Roman" w:cs="Times New Roman"/>
      <w:b/>
      <w:bCs/>
      <w:sz w:val="22"/>
      <w:szCs w:val="22"/>
    </w:rPr>
  </w:style>
  <w:style w:type="paragraph" w:customStyle="1" w:styleId="Style4">
    <w:name w:val="Style4"/>
    <w:basedOn w:val="a"/>
    <w:rsid w:val="00797258"/>
    <w:pPr>
      <w:autoSpaceDE w:val="0"/>
      <w:autoSpaceDN w:val="0"/>
      <w:adjustRightInd w:val="0"/>
      <w:spacing w:line="280" w:lineRule="exact"/>
    </w:pPr>
  </w:style>
  <w:style w:type="character" w:customStyle="1" w:styleId="FontStyle14">
    <w:name w:val="Font Style14"/>
    <w:rsid w:val="00797258"/>
    <w:rPr>
      <w:rFonts w:ascii="Times New Roman" w:hAnsi="Times New Roman" w:cs="Times New Roman"/>
      <w:i/>
      <w:iCs/>
      <w:sz w:val="22"/>
      <w:szCs w:val="22"/>
    </w:rPr>
  </w:style>
  <w:style w:type="character" w:customStyle="1" w:styleId="FontStyle15">
    <w:name w:val="Font Style15"/>
    <w:rsid w:val="00797258"/>
    <w:rPr>
      <w:rFonts w:ascii="Times New Roman" w:hAnsi="Times New Roman" w:cs="Times New Roman"/>
      <w:sz w:val="22"/>
      <w:szCs w:val="22"/>
    </w:rPr>
  </w:style>
  <w:style w:type="paragraph" w:customStyle="1" w:styleId="Style5">
    <w:name w:val="Style5"/>
    <w:basedOn w:val="a"/>
    <w:rsid w:val="00797258"/>
    <w:pPr>
      <w:autoSpaceDE w:val="0"/>
      <w:autoSpaceDN w:val="0"/>
      <w:adjustRightInd w:val="0"/>
    </w:pPr>
  </w:style>
  <w:style w:type="paragraph" w:customStyle="1" w:styleId="Style6">
    <w:name w:val="Style6"/>
    <w:basedOn w:val="a"/>
    <w:rsid w:val="00797258"/>
    <w:pPr>
      <w:autoSpaceDE w:val="0"/>
      <w:autoSpaceDN w:val="0"/>
      <w:adjustRightInd w:val="0"/>
    </w:pPr>
  </w:style>
  <w:style w:type="paragraph" w:customStyle="1" w:styleId="Style8">
    <w:name w:val="Style8"/>
    <w:basedOn w:val="a"/>
    <w:rsid w:val="00797258"/>
    <w:pPr>
      <w:autoSpaceDE w:val="0"/>
      <w:autoSpaceDN w:val="0"/>
      <w:adjustRightInd w:val="0"/>
      <w:spacing w:line="283" w:lineRule="exact"/>
    </w:pPr>
  </w:style>
  <w:style w:type="paragraph" w:customStyle="1" w:styleId="Style9">
    <w:name w:val="Style9"/>
    <w:basedOn w:val="a"/>
    <w:rsid w:val="00797258"/>
    <w:pPr>
      <w:autoSpaceDE w:val="0"/>
      <w:autoSpaceDN w:val="0"/>
      <w:adjustRightInd w:val="0"/>
      <w:spacing w:line="276" w:lineRule="exact"/>
      <w:ind w:firstLine="2549"/>
    </w:pPr>
  </w:style>
  <w:style w:type="paragraph" w:customStyle="1" w:styleId="Style10">
    <w:name w:val="Style10"/>
    <w:basedOn w:val="a"/>
    <w:rsid w:val="00797258"/>
    <w:pPr>
      <w:autoSpaceDE w:val="0"/>
      <w:autoSpaceDN w:val="0"/>
      <w:adjustRightInd w:val="0"/>
      <w:spacing w:line="286" w:lineRule="exact"/>
      <w:ind w:hanging="353"/>
    </w:pPr>
  </w:style>
  <w:style w:type="paragraph" w:customStyle="1" w:styleId="12224">
    <w:name w:val="Список 12224"/>
    <w:basedOn w:val="a"/>
    <w:rsid w:val="00797258"/>
    <w:pPr>
      <w:tabs>
        <w:tab w:val="num" w:pos="643"/>
      </w:tabs>
      <w:spacing w:before="120" w:after="120"/>
    </w:pPr>
    <w:rPr>
      <w:sz w:val="16"/>
    </w:rPr>
  </w:style>
  <w:style w:type="paragraph" w:customStyle="1" w:styleId="xl24123">
    <w:name w:val="xl24123"/>
    <w:basedOn w:val="a"/>
    <w:rsid w:val="00797258"/>
    <w:pPr>
      <w:pBdr>
        <w:bottom w:val="single" w:sz="4" w:space="0" w:color="808080"/>
        <w:right w:val="single" w:sz="4" w:space="0" w:color="808080"/>
      </w:pBdr>
      <w:spacing w:before="100" w:after="100"/>
      <w:jc w:val="right"/>
    </w:pPr>
    <w:rPr>
      <w:rFonts w:eastAsia="Arial CYR"/>
      <w:sz w:val="16"/>
    </w:rPr>
  </w:style>
  <w:style w:type="paragraph" w:customStyle="1" w:styleId="Style1">
    <w:name w:val="Style1"/>
    <w:basedOn w:val="a"/>
    <w:rsid w:val="00797258"/>
    <w:pPr>
      <w:autoSpaceDE w:val="0"/>
      <w:autoSpaceDN w:val="0"/>
      <w:adjustRightInd w:val="0"/>
      <w:spacing w:line="290" w:lineRule="exact"/>
      <w:ind w:hanging="355"/>
    </w:pPr>
  </w:style>
  <w:style w:type="paragraph" w:customStyle="1" w:styleId="Style2">
    <w:name w:val="Style2"/>
    <w:basedOn w:val="a"/>
    <w:rsid w:val="00797258"/>
    <w:pPr>
      <w:autoSpaceDE w:val="0"/>
      <w:autoSpaceDN w:val="0"/>
      <w:adjustRightInd w:val="0"/>
    </w:pPr>
  </w:style>
  <w:style w:type="character" w:customStyle="1" w:styleId="FontStyle11">
    <w:name w:val="Font Style11"/>
    <w:rsid w:val="00797258"/>
    <w:rPr>
      <w:rFonts w:ascii="Times New Roman" w:hAnsi="Times New Roman" w:cs="Times New Roman"/>
      <w:b/>
      <w:bCs/>
      <w:sz w:val="24"/>
      <w:szCs w:val="24"/>
    </w:rPr>
  </w:style>
  <w:style w:type="character" w:customStyle="1" w:styleId="FontStyle12">
    <w:name w:val="Font Style12"/>
    <w:rsid w:val="00797258"/>
    <w:rPr>
      <w:rFonts w:ascii="Times New Roman" w:hAnsi="Times New Roman" w:cs="Times New Roman"/>
      <w:i/>
      <w:iCs/>
      <w:sz w:val="22"/>
      <w:szCs w:val="22"/>
    </w:rPr>
  </w:style>
  <w:style w:type="character" w:customStyle="1" w:styleId="FontStyle13">
    <w:name w:val="Font Style13"/>
    <w:rsid w:val="00797258"/>
    <w:rPr>
      <w:rFonts w:ascii="Times New Roman" w:hAnsi="Times New Roman" w:cs="Times New Roman"/>
      <w:i/>
      <w:iCs/>
      <w:sz w:val="26"/>
      <w:szCs w:val="26"/>
    </w:rPr>
  </w:style>
  <w:style w:type="paragraph" w:customStyle="1" w:styleId="Style7">
    <w:name w:val="Style7"/>
    <w:basedOn w:val="a"/>
    <w:rsid w:val="00797258"/>
    <w:pPr>
      <w:autoSpaceDE w:val="0"/>
      <w:autoSpaceDN w:val="0"/>
      <w:adjustRightInd w:val="0"/>
    </w:pPr>
  </w:style>
  <w:style w:type="character" w:customStyle="1" w:styleId="FontStyle17">
    <w:name w:val="Font Style17"/>
    <w:rsid w:val="00797258"/>
    <w:rPr>
      <w:rFonts w:ascii="Times New Roman" w:hAnsi="Times New Roman" w:cs="Times New Roman"/>
      <w:i/>
      <w:iCs/>
      <w:sz w:val="22"/>
      <w:szCs w:val="22"/>
    </w:rPr>
  </w:style>
  <w:style w:type="character" w:customStyle="1" w:styleId="FontStyle18">
    <w:name w:val="Font Style18"/>
    <w:rsid w:val="00797258"/>
    <w:rPr>
      <w:rFonts w:ascii="Times New Roman" w:hAnsi="Times New Roman" w:cs="Times New Roman"/>
      <w:b/>
      <w:bCs/>
      <w:sz w:val="20"/>
      <w:szCs w:val="20"/>
    </w:rPr>
  </w:style>
  <w:style w:type="paragraph" w:customStyle="1" w:styleId="1b">
    <w:name w:val="Название1"/>
    <w:basedOn w:val="12"/>
    <w:rsid w:val="00797258"/>
    <w:pPr>
      <w:jc w:val="center"/>
    </w:pPr>
    <w:rPr>
      <w:b/>
      <w:snapToGrid w:val="0"/>
      <w:sz w:val="28"/>
    </w:rPr>
  </w:style>
  <w:style w:type="paragraph" w:customStyle="1" w:styleId="afff">
    <w:name w:val="Стиль для схем"/>
    <w:basedOn w:val="a"/>
    <w:rsid w:val="00797258"/>
    <w:pPr>
      <w:jc w:val="center"/>
    </w:pPr>
    <w:rPr>
      <w:sz w:val="20"/>
    </w:rPr>
  </w:style>
  <w:style w:type="paragraph" w:customStyle="1" w:styleId="afff0">
    <w:name w:val="Текст табл центр б/абз"/>
    <w:basedOn w:val="a"/>
    <w:rsid w:val="00797258"/>
    <w:pPr>
      <w:jc w:val="center"/>
    </w:pPr>
    <w:rPr>
      <w:sz w:val="20"/>
    </w:rPr>
  </w:style>
  <w:style w:type="paragraph" w:customStyle="1" w:styleId="xl46">
    <w:name w:val="xl46"/>
    <w:basedOn w:val="a"/>
    <w:rsid w:val="00797258"/>
    <w:pPr>
      <w:pBdr>
        <w:left w:val="single" w:sz="4" w:space="0" w:color="auto"/>
        <w:right w:val="single" w:sz="4" w:space="0" w:color="auto"/>
      </w:pBdr>
      <w:shd w:val="clear" w:color="auto" w:fill="CCFFCC"/>
      <w:spacing w:before="100" w:beforeAutospacing="1" w:after="100" w:afterAutospacing="1"/>
      <w:jc w:val="center"/>
      <w:textAlignment w:val="center"/>
    </w:pPr>
    <w:rPr>
      <w:rFonts w:eastAsia="Arial Unicode MS"/>
    </w:rPr>
  </w:style>
  <w:style w:type="character" w:customStyle="1" w:styleId="apple-converted-space">
    <w:name w:val="apple-converted-space"/>
    <w:basedOn w:val="a0"/>
    <w:rsid w:val="00797258"/>
  </w:style>
  <w:style w:type="character" w:customStyle="1" w:styleId="apple-style-span">
    <w:name w:val="apple-style-span"/>
    <w:basedOn w:val="a0"/>
    <w:rsid w:val="00797258"/>
  </w:style>
  <w:style w:type="paragraph" w:customStyle="1" w:styleId="Style26">
    <w:name w:val="Style26"/>
    <w:basedOn w:val="a"/>
    <w:rsid w:val="00797258"/>
    <w:pPr>
      <w:autoSpaceDE w:val="0"/>
      <w:autoSpaceDN w:val="0"/>
      <w:adjustRightInd w:val="0"/>
      <w:spacing w:line="408" w:lineRule="exact"/>
      <w:ind w:firstLine="362"/>
    </w:pPr>
  </w:style>
  <w:style w:type="character" w:customStyle="1" w:styleId="editsection">
    <w:name w:val="editsection"/>
    <w:basedOn w:val="a0"/>
    <w:rsid w:val="00797258"/>
  </w:style>
  <w:style w:type="character" w:customStyle="1" w:styleId="FontStyle36">
    <w:name w:val="Font Style36"/>
    <w:rsid w:val="00797258"/>
    <w:rPr>
      <w:rFonts w:ascii="Times New Roman" w:hAnsi="Times New Roman" w:cs="Times New Roman"/>
      <w:sz w:val="22"/>
      <w:szCs w:val="22"/>
    </w:rPr>
  </w:style>
  <w:style w:type="paragraph" w:customStyle="1" w:styleId="afff1">
    <w:name w:val="Знак Знак Знак Знак Знак Знак Знак Знак Знак Знак"/>
    <w:basedOn w:val="a"/>
    <w:autoRedefine/>
    <w:rsid w:val="00797258"/>
    <w:pPr>
      <w:spacing w:after="160" w:line="240" w:lineRule="exact"/>
    </w:pPr>
    <w:rPr>
      <w:sz w:val="28"/>
      <w:szCs w:val="28"/>
      <w:lang w:val="en-US"/>
    </w:rPr>
  </w:style>
  <w:style w:type="character" w:customStyle="1" w:styleId="mw-headline">
    <w:name w:val="mw-headline"/>
    <w:basedOn w:val="a0"/>
    <w:rsid w:val="00797258"/>
  </w:style>
  <w:style w:type="paragraph" w:customStyle="1" w:styleId="normal0">
    <w:name w:val="normal0"/>
    <w:basedOn w:val="a"/>
    <w:rsid w:val="00797258"/>
    <w:pPr>
      <w:spacing w:before="100" w:beforeAutospacing="1" w:after="100" w:afterAutospacing="1"/>
    </w:pPr>
  </w:style>
  <w:style w:type="paragraph" w:customStyle="1" w:styleId="xl74">
    <w:name w:val="xl74"/>
    <w:basedOn w:val="a"/>
    <w:rsid w:val="00797258"/>
    <w:pPr>
      <w:spacing w:before="100" w:beforeAutospacing="1" w:after="100" w:afterAutospacing="1"/>
    </w:pPr>
  </w:style>
  <w:style w:type="paragraph" w:styleId="afff2">
    <w:name w:val="caption"/>
    <w:aliases w:val="Caption Char,Caption Char1 Char,Caption Char Char Char,Caption Char1,Caption Char Char,Caption Char2 Char,Caption Char Char1 Char,Caption Char1 Char Char Char,Caption Char Char Char Char Char,Caption Char1 Char1 Char,диаграммы,Таблица!"/>
    <w:basedOn w:val="a"/>
    <w:next w:val="a"/>
    <w:link w:val="afff3"/>
    <w:qFormat/>
    <w:rsid w:val="00797258"/>
    <w:pPr>
      <w:jc w:val="center"/>
    </w:pPr>
    <w:rPr>
      <w:sz w:val="28"/>
    </w:rPr>
  </w:style>
  <w:style w:type="character" w:customStyle="1" w:styleId="afff3">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link w:val="afff2"/>
    <w:rsid w:val="00356B1A"/>
    <w:rPr>
      <w:rFonts w:ascii="Times New Roman" w:hAnsi="Times New Roman" w:cs="Times New Roman"/>
      <w:sz w:val="28"/>
      <w:szCs w:val="20"/>
    </w:rPr>
  </w:style>
  <w:style w:type="paragraph" w:customStyle="1" w:styleId="Default">
    <w:name w:val="Default"/>
    <w:qFormat/>
    <w:rsid w:val="007972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e">
    <w:name w:val="сновной текст с отступом 2"/>
    <w:basedOn w:val="a"/>
    <w:rsid w:val="00797258"/>
    <w:pPr>
      <w:ind w:firstLine="720"/>
    </w:pPr>
    <w:rPr>
      <w:sz w:val="26"/>
    </w:rPr>
  </w:style>
  <w:style w:type="character" w:customStyle="1" w:styleId="FontStyle25">
    <w:name w:val="Font Style25"/>
    <w:rsid w:val="00797258"/>
    <w:rPr>
      <w:rFonts w:ascii="Times New Roman" w:hAnsi="Times New Roman" w:cs="Times New Roman"/>
      <w:sz w:val="26"/>
      <w:szCs w:val="26"/>
    </w:rPr>
  </w:style>
  <w:style w:type="paragraph" w:styleId="afff4">
    <w:name w:val="No Spacing"/>
    <w:link w:val="afff5"/>
    <w:qFormat/>
    <w:rsid w:val="00797258"/>
    <w:pPr>
      <w:spacing w:after="0" w:line="240" w:lineRule="auto"/>
    </w:pPr>
    <w:rPr>
      <w:rFonts w:ascii="Calibri" w:eastAsia="Times New Roman" w:hAnsi="Calibri" w:cs="Times New Roman"/>
      <w:lang w:eastAsia="ru-RU"/>
    </w:rPr>
  </w:style>
  <w:style w:type="character" w:customStyle="1" w:styleId="afff5">
    <w:name w:val="Без интервала Знак"/>
    <w:link w:val="afff4"/>
    <w:rsid w:val="00797258"/>
    <w:rPr>
      <w:rFonts w:ascii="Calibri" w:eastAsia="Times New Roman" w:hAnsi="Calibri" w:cs="Times New Roman"/>
      <w:lang w:eastAsia="ru-RU"/>
    </w:rPr>
  </w:style>
  <w:style w:type="paragraph" w:customStyle="1" w:styleId="2110">
    <w:name w:val="Основной текст 211"/>
    <w:basedOn w:val="a"/>
    <w:rsid w:val="00797258"/>
    <w:pPr>
      <w:ind w:firstLine="709"/>
    </w:pPr>
    <w:rPr>
      <w:rFonts w:eastAsia="Calibri"/>
    </w:rPr>
  </w:style>
  <w:style w:type="paragraph" w:customStyle="1" w:styleId="ConsPlusTitle">
    <w:name w:val="ConsPlusTitle"/>
    <w:rsid w:val="0079725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2f">
    <w:name w:val="Обычный2"/>
    <w:rsid w:val="00797258"/>
    <w:pPr>
      <w:spacing w:after="0" w:line="240" w:lineRule="auto"/>
    </w:pPr>
    <w:rPr>
      <w:rFonts w:ascii="Times New Roman" w:eastAsia="Times New Roman" w:hAnsi="Times New Roman" w:cs="Times New Roman"/>
      <w:sz w:val="20"/>
      <w:szCs w:val="20"/>
      <w:lang w:eastAsia="ru-RU"/>
    </w:rPr>
  </w:style>
  <w:style w:type="paragraph" w:customStyle="1" w:styleId="header2">
    <w:name w:val="header2"/>
    <w:basedOn w:val="a"/>
    <w:rsid w:val="00797258"/>
    <w:pPr>
      <w:spacing w:before="100" w:beforeAutospacing="1" w:after="100" w:afterAutospacing="1"/>
    </w:pPr>
    <w:rPr>
      <w:rFonts w:ascii="Book Antiqua" w:hAnsi="Book Antiqua"/>
      <w:b/>
      <w:bCs/>
      <w:color w:val="CC0000"/>
      <w:sz w:val="22"/>
    </w:rPr>
  </w:style>
  <w:style w:type="paragraph" w:styleId="afff6">
    <w:name w:val="List Paragraph"/>
    <w:aliases w:val="Абзац списка ЦНЭС,Начало абзаца,SA Text List,SA PM Red,Уровент 2.2,Список точки,List Paragraph,СПИСОК,Абзац списка4,ЦКАбзац списка,8т рис,Абзац списка31,Заголовок ур.2 (1 раздел),Нумерованный,маркировка1,Table-Normal,RSHB_Table-Normal"/>
    <w:basedOn w:val="a"/>
    <w:link w:val="afff7"/>
    <w:uiPriority w:val="34"/>
    <w:qFormat/>
    <w:rsid w:val="00797258"/>
    <w:pPr>
      <w:spacing w:line="276" w:lineRule="auto"/>
      <w:ind w:left="720"/>
      <w:contextualSpacing/>
    </w:pPr>
    <w:rPr>
      <w:rFonts w:eastAsia="Calibri"/>
      <w:sz w:val="20"/>
      <w:szCs w:val="22"/>
    </w:rPr>
  </w:style>
  <w:style w:type="character" w:customStyle="1" w:styleId="afff7">
    <w:name w:val="Абзац списка Знак"/>
    <w:aliases w:val="Абзац списка ЦНЭС Знак,Начало абзаца Знак,SA Text List Знак,SA PM Red Знак,Уровент 2.2 Знак,Список точки Знак,List Paragraph Знак,СПИСОК Знак,Абзац списка4 Знак,ЦКАбзац списка Знак,8т рис Знак,Абзац списка31 Знак,Нумерованный Знак"/>
    <w:link w:val="afff6"/>
    <w:uiPriority w:val="34"/>
    <w:locked/>
    <w:rsid w:val="0060051B"/>
    <w:rPr>
      <w:rFonts w:ascii="Times New Roman" w:eastAsia="Calibri" w:hAnsi="Times New Roman" w:cs="Times New Roman"/>
      <w:sz w:val="20"/>
    </w:rPr>
  </w:style>
  <w:style w:type="paragraph" w:customStyle="1" w:styleId="FR3">
    <w:name w:val="FR3+"/>
    <w:link w:val="FR30"/>
    <w:semiHidden/>
    <w:qFormat/>
    <w:rsid w:val="00797258"/>
    <w:pPr>
      <w:widowControl w:val="0"/>
      <w:spacing w:after="0" w:line="300" w:lineRule="auto"/>
      <w:ind w:firstLine="600"/>
      <w:jc w:val="both"/>
    </w:pPr>
    <w:rPr>
      <w:rFonts w:ascii="Times New Roman" w:eastAsia="MS Mincho" w:hAnsi="Times New Roman" w:cs="Times New Roman"/>
      <w:i/>
      <w:snapToGrid w:val="0"/>
      <w:szCs w:val="20"/>
      <w:lang w:eastAsia="ru-RU"/>
    </w:rPr>
  </w:style>
  <w:style w:type="character" w:customStyle="1" w:styleId="FR30">
    <w:name w:val="FR3+ Знак"/>
    <w:link w:val="FR3"/>
    <w:semiHidden/>
    <w:rsid w:val="00797258"/>
    <w:rPr>
      <w:rFonts w:ascii="Times New Roman" w:eastAsia="MS Mincho" w:hAnsi="Times New Roman" w:cs="Times New Roman"/>
      <w:i/>
      <w:snapToGrid w:val="0"/>
      <w:szCs w:val="20"/>
      <w:lang w:eastAsia="ru-RU"/>
    </w:rPr>
  </w:style>
  <w:style w:type="paragraph" w:customStyle="1" w:styleId="xl40">
    <w:name w:val="xl40"/>
    <w:basedOn w:val="a"/>
    <w:rsid w:val="00476D6E"/>
    <w:pPr>
      <w:widowControl/>
      <w:spacing w:before="100" w:after="100" w:line="276" w:lineRule="auto"/>
    </w:pPr>
    <w:rPr>
      <w:rFonts w:ascii="Courier New" w:eastAsia="Arial Unicode MS" w:hAnsi="Courier New"/>
      <w:sz w:val="16"/>
      <w:szCs w:val="22"/>
    </w:rPr>
  </w:style>
  <w:style w:type="character" w:styleId="afff8">
    <w:name w:val="Placeholder Text"/>
    <w:basedOn w:val="a0"/>
    <w:uiPriority w:val="99"/>
    <w:semiHidden/>
    <w:rsid w:val="00E770BA"/>
    <w:rPr>
      <w:color w:val="808080"/>
    </w:rPr>
  </w:style>
  <w:style w:type="table" w:styleId="afff9">
    <w:name w:val="Table Grid"/>
    <w:aliases w:val="А Сетка таблицы,Формат таблиц для диплома,Леша,table general,Таблица НЭО,Table,Формат таблиц для диплома1,Леша1,Таблица НЭО2,Формат таблиц для диплома2,Леша2,Таблица НЭО11,Формат таблиц для диплома11,Леша11,Основная таблица,Таблица НЭО3"/>
    <w:basedOn w:val="a1"/>
    <w:uiPriority w:val="39"/>
    <w:rsid w:val="00D82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g-link">
    <w:name w:val="dog-link"/>
    <w:basedOn w:val="a0"/>
    <w:rsid w:val="00910F21"/>
  </w:style>
  <w:style w:type="paragraph" w:customStyle="1" w:styleId="82CCB74FE81444B6ADC71195FC9753CB">
    <w:name w:val="82CCB74FE81444B6ADC71195FC9753CB"/>
    <w:rsid w:val="003F02B8"/>
    <w:rPr>
      <w:rFonts w:eastAsiaTheme="minorEastAsia"/>
      <w:lang w:eastAsia="ru-RU"/>
    </w:rPr>
  </w:style>
  <w:style w:type="paragraph" w:customStyle="1" w:styleId="align-justify">
    <w:name w:val="align-justify"/>
    <w:basedOn w:val="a"/>
    <w:rsid w:val="00B43318"/>
    <w:pPr>
      <w:widowControl/>
      <w:spacing w:before="100" w:beforeAutospacing="1" w:after="100" w:afterAutospacing="1"/>
      <w:jc w:val="left"/>
    </w:pPr>
    <w:rPr>
      <w:rFonts w:eastAsia="Times New Roman"/>
      <w:szCs w:val="24"/>
      <w:lang w:eastAsia="ru-RU"/>
    </w:rPr>
  </w:style>
  <w:style w:type="paragraph" w:customStyle="1" w:styleId="65">
    <w:name w:val="Стиль6"/>
    <w:basedOn w:val="a"/>
    <w:link w:val="66"/>
    <w:autoRedefine/>
    <w:qFormat/>
    <w:rsid w:val="003F129A"/>
    <w:pPr>
      <w:keepNext/>
      <w:keepLines/>
      <w:widowControl/>
      <w:jc w:val="center"/>
      <w:outlineLvl w:val="1"/>
    </w:pPr>
    <w:rPr>
      <w:rFonts w:eastAsia="Times New Roman"/>
      <w:b/>
      <w:szCs w:val="24"/>
    </w:rPr>
  </w:style>
  <w:style w:type="character" w:customStyle="1" w:styleId="66">
    <w:name w:val="Стиль6 Знак"/>
    <w:link w:val="65"/>
    <w:rsid w:val="003F129A"/>
    <w:rPr>
      <w:rFonts w:ascii="Times New Roman" w:eastAsia="Times New Roman" w:hAnsi="Times New Roman" w:cs="Times New Roman"/>
      <w:b/>
      <w:sz w:val="24"/>
      <w:szCs w:val="24"/>
    </w:rPr>
  </w:style>
  <w:style w:type="character" w:customStyle="1" w:styleId="2f0">
    <w:name w:val="Основной текст (2)"/>
    <w:uiPriority w:val="99"/>
    <w:rsid w:val="00D27BF1"/>
    <w:rPr>
      <w:rFonts w:ascii="Times New Roman" w:hAnsi="Times New Roman"/>
      <w:b/>
      <w:bCs/>
      <w:sz w:val="21"/>
      <w:szCs w:val="21"/>
      <w:shd w:val="clear" w:color="auto" w:fill="FFFFFF"/>
    </w:rPr>
  </w:style>
  <w:style w:type="paragraph" w:customStyle="1" w:styleId="320">
    <w:name w:val="Основной текст 32"/>
    <w:basedOn w:val="a"/>
    <w:rsid w:val="002921BE"/>
    <w:pPr>
      <w:widowControl/>
    </w:pPr>
    <w:rPr>
      <w:rFonts w:eastAsia="Times New Roman"/>
      <w:i/>
      <w:sz w:val="22"/>
      <w:lang w:eastAsia="ru-RU"/>
    </w:rPr>
  </w:style>
  <w:style w:type="paragraph" w:customStyle="1" w:styleId="39">
    <w:name w:val="Обычный3"/>
    <w:rsid w:val="00FF5C89"/>
    <w:pPr>
      <w:spacing w:after="0" w:line="240" w:lineRule="auto"/>
    </w:pPr>
    <w:rPr>
      <w:rFonts w:ascii="Times New Roman" w:eastAsia="Times New Roman" w:hAnsi="Times New Roman" w:cs="Times New Roman"/>
      <w:sz w:val="20"/>
      <w:szCs w:val="20"/>
      <w:lang w:eastAsia="ru-RU"/>
    </w:rPr>
  </w:style>
  <w:style w:type="paragraph" w:customStyle="1" w:styleId="42">
    <w:name w:val="Обычный4"/>
    <w:qFormat/>
    <w:rsid w:val="003821C9"/>
    <w:pPr>
      <w:spacing w:after="0" w:line="240" w:lineRule="auto"/>
    </w:pPr>
    <w:rPr>
      <w:rFonts w:ascii="Times New Roman" w:eastAsia="Times New Roman" w:hAnsi="Times New Roman" w:cs="Times New Roman"/>
      <w:sz w:val="20"/>
      <w:szCs w:val="20"/>
      <w:lang w:eastAsia="ru-RU"/>
    </w:rPr>
  </w:style>
  <w:style w:type="character" w:customStyle="1" w:styleId="121Tahoma10">
    <w:name w:val="Стиль Стиль 12 пт Черный1 + Tahoma 10 пт"/>
    <w:rsid w:val="00944FD2"/>
    <w:rPr>
      <w:rFonts w:ascii="Tahoma" w:hAnsi="Tahoma" w:cs="Tahoma" w:hint="default"/>
      <w:color w:val="000000"/>
      <w:sz w:val="20"/>
      <w:szCs w:val="20"/>
    </w:rPr>
  </w:style>
  <w:style w:type="character" w:customStyle="1" w:styleId="CenturyGothic45pt">
    <w:name w:val="Основной текст + Century Gothic;4;5 pt"/>
    <w:basedOn w:val="aff4"/>
    <w:rsid w:val="0042771A"/>
    <w:rPr>
      <w:rFonts w:ascii="Century Gothic" w:eastAsia="Century Gothic" w:hAnsi="Century Gothic" w:cs="Century Gothic"/>
      <w:b w:val="0"/>
      <w:bCs w:val="0"/>
      <w:i w:val="0"/>
      <w:iCs w:val="0"/>
      <w:smallCaps w:val="0"/>
      <w:strike w:val="0"/>
      <w:color w:val="000000"/>
      <w:spacing w:val="0"/>
      <w:w w:val="100"/>
      <w:position w:val="0"/>
      <w:sz w:val="9"/>
      <w:szCs w:val="9"/>
      <w:u w:val="none"/>
      <w:lang w:val="ru-RU" w:eastAsia="ru-RU" w:bidi="ru-RU"/>
    </w:rPr>
  </w:style>
  <w:style w:type="character" w:customStyle="1" w:styleId="FranklinGothicHeavy4pt">
    <w:name w:val="Основной текст + Franklin Gothic Heavy;4 pt"/>
    <w:basedOn w:val="aff4"/>
    <w:rsid w:val="0042771A"/>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ArialNarrow36pt">
    <w:name w:val="Основной текст + Arial Narrow;36 pt"/>
    <w:basedOn w:val="aff4"/>
    <w:rsid w:val="0042771A"/>
    <w:rPr>
      <w:rFonts w:ascii="Arial Narrow" w:eastAsia="Arial Narrow" w:hAnsi="Arial Narrow" w:cs="Arial Narrow"/>
      <w:b w:val="0"/>
      <w:bCs w:val="0"/>
      <w:i w:val="0"/>
      <w:iCs w:val="0"/>
      <w:smallCaps w:val="0"/>
      <w:strike w:val="0"/>
      <w:color w:val="000000"/>
      <w:spacing w:val="0"/>
      <w:w w:val="100"/>
      <w:position w:val="0"/>
      <w:sz w:val="72"/>
      <w:szCs w:val="72"/>
      <w:u w:val="none"/>
      <w:lang w:val="ru-RU" w:eastAsia="ru-RU" w:bidi="ru-RU"/>
    </w:rPr>
  </w:style>
  <w:style w:type="character" w:customStyle="1" w:styleId="FranklinGothicHeavy4pt0pt">
    <w:name w:val="Основной текст + Franklin Gothic Heavy;4 pt;Курсив;Интервал 0 pt"/>
    <w:basedOn w:val="aff4"/>
    <w:rsid w:val="0042771A"/>
    <w:rPr>
      <w:rFonts w:ascii="Franklin Gothic Heavy" w:eastAsia="Franklin Gothic Heavy" w:hAnsi="Franklin Gothic Heavy" w:cs="Franklin Gothic Heavy"/>
      <w:b w:val="0"/>
      <w:bCs w:val="0"/>
      <w:i/>
      <w:iCs/>
      <w:smallCaps w:val="0"/>
      <w:strike w:val="0"/>
      <w:color w:val="000000"/>
      <w:spacing w:val="-5"/>
      <w:w w:val="100"/>
      <w:position w:val="0"/>
      <w:sz w:val="8"/>
      <w:szCs w:val="8"/>
      <w:u w:val="none"/>
      <w:lang w:val="ru-RU" w:eastAsia="ru-RU" w:bidi="ru-RU"/>
    </w:rPr>
  </w:style>
  <w:style w:type="character" w:customStyle="1" w:styleId="ArialNarrow4pt">
    <w:name w:val="Основной текст + Arial Narrow;4 pt"/>
    <w:basedOn w:val="aff4"/>
    <w:rsid w:val="0042771A"/>
    <w:rPr>
      <w:rFonts w:ascii="Arial Narrow" w:eastAsia="Arial Narrow" w:hAnsi="Arial Narrow" w:cs="Arial Narrow"/>
      <w:b w:val="0"/>
      <w:bCs w:val="0"/>
      <w:i w:val="0"/>
      <w:iCs w:val="0"/>
      <w:smallCaps w:val="0"/>
      <w:strike w:val="0"/>
      <w:color w:val="000000"/>
      <w:spacing w:val="0"/>
      <w:w w:val="100"/>
      <w:position w:val="0"/>
      <w:sz w:val="8"/>
      <w:szCs w:val="8"/>
      <w:u w:val="none"/>
      <w:lang w:val="ru-RU" w:eastAsia="ru-RU" w:bidi="ru-RU"/>
    </w:rPr>
  </w:style>
  <w:style w:type="character" w:customStyle="1" w:styleId="FranklinGothicBook5pt0pt">
    <w:name w:val="Основной текст + Franklin Gothic Book;5 pt;Интервал 0 pt"/>
    <w:basedOn w:val="aff4"/>
    <w:rsid w:val="00A97808"/>
    <w:rPr>
      <w:rFonts w:ascii="Franklin Gothic Book" w:eastAsia="Franklin Gothic Book" w:hAnsi="Franklin Gothic Book" w:cs="Franklin Gothic Book"/>
      <w:b w:val="0"/>
      <w:bCs w:val="0"/>
      <w:i w:val="0"/>
      <w:iCs w:val="0"/>
      <w:smallCaps w:val="0"/>
      <w:strike w:val="0"/>
      <w:color w:val="000000"/>
      <w:spacing w:val="1"/>
      <w:w w:val="100"/>
      <w:position w:val="0"/>
      <w:sz w:val="10"/>
      <w:szCs w:val="10"/>
      <w:u w:val="none"/>
      <w:lang w:val="ru-RU" w:eastAsia="ru-RU" w:bidi="ru-RU"/>
    </w:rPr>
  </w:style>
  <w:style w:type="character" w:customStyle="1" w:styleId="PalatinoLinotype4pt0pt">
    <w:name w:val="Основной текст + Palatino Linotype;4 pt;Интервал 0 pt"/>
    <w:basedOn w:val="aff4"/>
    <w:rsid w:val="00A97808"/>
    <w:rPr>
      <w:rFonts w:ascii="Palatino Linotype" w:eastAsia="Palatino Linotype" w:hAnsi="Palatino Linotype" w:cs="Palatino Linotype"/>
      <w:b w:val="0"/>
      <w:bCs w:val="0"/>
      <w:i w:val="0"/>
      <w:iCs w:val="0"/>
      <w:smallCaps w:val="0"/>
      <w:strike w:val="0"/>
      <w:color w:val="000000"/>
      <w:spacing w:val="-3"/>
      <w:w w:val="100"/>
      <w:position w:val="0"/>
      <w:sz w:val="8"/>
      <w:szCs w:val="8"/>
      <w:u w:val="none"/>
      <w:lang w:val="ru-RU" w:eastAsia="ru-RU" w:bidi="ru-RU"/>
    </w:rPr>
  </w:style>
  <w:style w:type="character" w:customStyle="1" w:styleId="FranklinGothicBook5pt1pt">
    <w:name w:val="Основной текст + Franklin Gothic Book;5 pt;Интервал 1 pt"/>
    <w:basedOn w:val="aff4"/>
    <w:rsid w:val="00A97808"/>
    <w:rPr>
      <w:rFonts w:ascii="Franklin Gothic Book" w:eastAsia="Franklin Gothic Book" w:hAnsi="Franklin Gothic Book" w:cs="Franklin Gothic Book"/>
      <w:b w:val="0"/>
      <w:bCs w:val="0"/>
      <w:i w:val="0"/>
      <w:iCs w:val="0"/>
      <w:smallCaps w:val="0"/>
      <w:strike w:val="0"/>
      <w:color w:val="000000"/>
      <w:spacing w:val="32"/>
      <w:w w:val="100"/>
      <w:position w:val="0"/>
      <w:sz w:val="10"/>
      <w:szCs w:val="10"/>
      <w:u w:val="none"/>
      <w:lang w:val="ru-RU" w:eastAsia="ru-RU" w:bidi="ru-RU"/>
    </w:rPr>
  </w:style>
  <w:style w:type="character" w:customStyle="1" w:styleId="FranklinGothicBook5pt">
    <w:name w:val="Основной текст + Franklin Gothic Book;5 pt;Курсив"/>
    <w:basedOn w:val="aff4"/>
    <w:rsid w:val="00A97808"/>
    <w:rPr>
      <w:rFonts w:ascii="Franklin Gothic Book" w:eastAsia="Franklin Gothic Book" w:hAnsi="Franklin Gothic Book" w:cs="Franklin Gothic Book"/>
      <w:b w:val="0"/>
      <w:bCs w:val="0"/>
      <w:i/>
      <w:iCs/>
      <w:smallCaps w:val="0"/>
      <w:strike w:val="0"/>
      <w:color w:val="000000"/>
      <w:spacing w:val="0"/>
      <w:w w:val="100"/>
      <w:position w:val="0"/>
      <w:sz w:val="10"/>
      <w:szCs w:val="10"/>
      <w:u w:val="none"/>
      <w:lang w:val="ru-RU" w:eastAsia="ru-RU" w:bidi="ru-RU"/>
    </w:rPr>
  </w:style>
  <w:style w:type="character" w:customStyle="1" w:styleId="ArialNarrow72pt">
    <w:name w:val="Основной текст + Arial Narrow;72 pt"/>
    <w:basedOn w:val="aff4"/>
    <w:rsid w:val="00A97808"/>
    <w:rPr>
      <w:rFonts w:ascii="Arial Narrow" w:eastAsia="Arial Narrow" w:hAnsi="Arial Narrow" w:cs="Arial Narrow"/>
      <w:b w:val="0"/>
      <w:bCs w:val="0"/>
      <w:i w:val="0"/>
      <w:iCs w:val="0"/>
      <w:smallCaps w:val="0"/>
      <w:strike w:val="0"/>
      <w:color w:val="000000"/>
      <w:spacing w:val="0"/>
      <w:w w:val="100"/>
      <w:position w:val="0"/>
      <w:sz w:val="144"/>
      <w:szCs w:val="144"/>
      <w:u w:val="none"/>
      <w:lang w:val="ru-RU" w:eastAsia="ru-RU" w:bidi="ru-RU"/>
    </w:rPr>
  </w:style>
  <w:style w:type="character" w:customStyle="1" w:styleId="ArialNarrow65pt">
    <w:name w:val="Основной текст + Arial Narrow;6;5 pt"/>
    <w:basedOn w:val="aff4"/>
    <w:rsid w:val="00A97808"/>
    <w:rPr>
      <w:rFonts w:ascii="Arial Narrow" w:eastAsia="Arial Narrow" w:hAnsi="Arial Narrow" w:cs="Arial Narrow"/>
      <w:b w:val="0"/>
      <w:bCs w:val="0"/>
      <w:i w:val="0"/>
      <w:iCs w:val="0"/>
      <w:smallCaps w:val="0"/>
      <w:strike w:val="0"/>
      <w:color w:val="000000"/>
      <w:spacing w:val="0"/>
      <w:w w:val="100"/>
      <w:position w:val="0"/>
      <w:sz w:val="13"/>
      <w:szCs w:val="13"/>
      <w:u w:val="none"/>
      <w:lang w:val="ru-RU" w:eastAsia="ru-RU" w:bidi="ru-RU"/>
    </w:rPr>
  </w:style>
  <w:style w:type="character" w:customStyle="1" w:styleId="FranklinGothicBook55pt0pt">
    <w:name w:val="Основной текст + Franklin Gothic Book;5;5 pt;Интервал 0 pt"/>
    <w:basedOn w:val="aff4"/>
    <w:rsid w:val="00A97808"/>
    <w:rPr>
      <w:rFonts w:ascii="Franklin Gothic Book" w:eastAsia="Franklin Gothic Book" w:hAnsi="Franklin Gothic Book" w:cs="Franklin Gothic Book"/>
      <w:b w:val="0"/>
      <w:bCs w:val="0"/>
      <w:i w:val="0"/>
      <w:iCs w:val="0"/>
      <w:smallCaps w:val="0"/>
      <w:strike w:val="0"/>
      <w:color w:val="000000"/>
      <w:spacing w:val="-1"/>
      <w:w w:val="100"/>
      <w:position w:val="0"/>
      <w:sz w:val="11"/>
      <w:szCs w:val="11"/>
      <w:u w:val="none"/>
      <w:lang w:val="ru-RU" w:eastAsia="ru-RU" w:bidi="ru-RU"/>
    </w:rPr>
  </w:style>
  <w:style w:type="character" w:customStyle="1" w:styleId="BookAntiqua4pt0pt">
    <w:name w:val="Основной текст + Book Antiqua;4 pt;Полужирный;Интервал 0 pt"/>
    <w:basedOn w:val="aff4"/>
    <w:rsid w:val="00B13D46"/>
    <w:rPr>
      <w:rFonts w:ascii="Book Antiqua" w:eastAsia="Book Antiqua" w:hAnsi="Book Antiqua" w:cs="Book Antiqua"/>
      <w:b/>
      <w:bCs/>
      <w:i w:val="0"/>
      <w:iCs w:val="0"/>
      <w:smallCaps w:val="0"/>
      <w:strike w:val="0"/>
      <w:color w:val="000000"/>
      <w:spacing w:val="-4"/>
      <w:w w:val="100"/>
      <w:position w:val="0"/>
      <w:sz w:val="8"/>
      <w:szCs w:val="8"/>
      <w:u w:val="none"/>
      <w:lang w:val="ru-RU" w:eastAsia="ru-RU" w:bidi="ru-RU"/>
    </w:rPr>
  </w:style>
  <w:style w:type="character" w:customStyle="1" w:styleId="BookmanOldStyle4pt0pt">
    <w:name w:val="Основной текст + Bookman Old Style;4 pt;Курсив;Интервал 0 pt"/>
    <w:basedOn w:val="aff4"/>
    <w:rsid w:val="00B13D46"/>
    <w:rPr>
      <w:rFonts w:ascii="Bookman Old Style" w:eastAsia="Bookman Old Style" w:hAnsi="Bookman Old Style" w:cs="Bookman Old Style"/>
      <w:b w:val="0"/>
      <w:bCs w:val="0"/>
      <w:i/>
      <w:iCs/>
      <w:smallCaps w:val="0"/>
      <w:strike w:val="0"/>
      <w:color w:val="000000"/>
      <w:spacing w:val="-8"/>
      <w:w w:val="100"/>
      <w:position w:val="0"/>
      <w:sz w:val="8"/>
      <w:szCs w:val="8"/>
      <w:u w:val="none"/>
      <w:lang w:val="ru-RU" w:eastAsia="ru-RU" w:bidi="ru-RU"/>
    </w:rPr>
  </w:style>
  <w:style w:type="character" w:customStyle="1" w:styleId="Tahoma4pt0pt">
    <w:name w:val="Основной текст + Tahoma;4 pt;Курсив;Интервал 0 pt"/>
    <w:basedOn w:val="aff4"/>
    <w:rsid w:val="00B13D46"/>
    <w:rPr>
      <w:rFonts w:ascii="Tahoma" w:eastAsia="Tahoma" w:hAnsi="Tahoma" w:cs="Tahoma"/>
      <w:b w:val="0"/>
      <w:bCs w:val="0"/>
      <w:i/>
      <w:iCs/>
      <w:smallCaps w:val="0"/>
      <w:strike w:val="0"/>
      <w:color w:val="000000"/>
      <w:spacing w:val="-3"/>
      <w:w w:val="100"/>
      <w:position w:val="0"/>
      <w:sz w:val="8"/>
      <w:szCs w:val="8"/>
      <w:u w:val="none"/>
      <w:lang w:val="ru-RU" w:eastAsia="ru-RU" w:bidi="ru-RU"/>
    </w:rPr>
  </w:style>
  <w:style w:type="character" w:customStyle="1" w:styleId="BookAntiqua4pt0pt0">
    <w:name w:val="Основной текст + Book Antiqua;4 pt;Интервал 0 pt"/>
    <w:basedOn w:val="aff4"/>
    <w:rsid w:val="00B13D46"/>
    <w:rPr>
      <w:rFonts w:ascii="Book Antiqua" w:eastAsia="Book Antiqua" w:hAnsi="Book Antiqua" w:cs="Book Antiqua"/>
      <w:b w:val="0"/>
      <w:bCs w:val="0"/>
      <w:i w:val="0"/>
      <w:iCs w:val="0"/>
      <w:smallCaps w:val="0"/>
      <w:strike w:val="0"/>
      <w:color w:val="000000"/>
      <w:spacing w:val="-2"/>
      <w:w w:val="100"/>
      <w:position w:val="0"/>
      <w:sz w:val="8"/>
      <w:szCs w:val="8"/>
      <w:u w:val="none"/>
      <w:lang w:val="ru-RU" w:eastAsia="ru-RU" w:bidi="ru-RU"/>
    </w:rPr>
  </w:style>
  <w:style w:type="character" w:customStyle="1" w:styleId="BookAntiqua7pt">
    <w:name w:val="Основной текст + Book Antiqua;7 pt"/>
    <w:basedOn w:val="aff4"/>
    <w:rsid w:val="00B13D46"/>
    <w:rPr>
      <w:rFonts w:ascii="Book Antiqua" w:eastAsia="Book Antiqua" w:hAnsi="Book Antiqua" w:cs="Book Antiqua"/>
      <w:b w:val="0"/>
      <w:bCs w:val="0"/>
      <w:i w:val="0"/>
      <w:iCs w:val="0"/>
      <w:smallCaps w:val="0"/>
      <w:strike w:val="0"/>
      <w:color w:val="000000"/>
      <w:spacing w:val="0"/>
      <w:w w:val="100"/>
      <w:position w:val="0"/>
      <w:sz w:val="14"/>
      <w:szCs w:val="14"/>
      <w:u w:val="none"/>
      <w:lang w:val="ru-RU" w:eastAsia="ru-RU" w:bidi="ru-RU"/>
    </w:rPr>
  </w:style>
  <w:style w:type="character" w:customStyle="1" w:styleId="BookAntiqua4pt0pt1">
    <w:name w:val="Основной текст + Book Antiqua;4 pt;Полужирный;Малые прописные;Интервал 0 pt"/>
    <w:basedOn w:val="aff4"/>
    <w:rsid w:val="00B13D46"/>
    <w:rPr>
      <w:rFonts w:ascii="Book Antiqua" w:eastAsia="Book Antiqua" w:hAnsi="Book Antiqua" w:cs="Book Antiqua"/>
      <w:b/>
      <w:bCs/>
      <w:i w:val="0"/>
      <w:iCs w:val="0"/>
      <w:smallCaps/>
      <w:strike w:val="0"/>
      <w:color w:val="000000"/>
      <w:spacing w:val="-4"/>
      <w:w w:val="100"/>
      <w:position w:val="0"/>
      <w:sz w:val="8"/>
      <w:szCs w:val="8"/>
      <w:u w:val="none"/>
      <w:lang w:val="ru-RU" w:eastAsia="ru-RU" w:bidi="ru-RU"/>
    </w:rPr>
  </w:style>
  <w:style w:type="character" w:customStyle="1" w:styleId="BookAntiqua14pt">
    <w:name w:val="Основной текст + Book Antiqua;14 pt"/>
    <w:basedOn w:val="aff4"/>
    <w:rsid w:val="00B13D46"/>
    <w:rPr>
      <w:rFonts w:ascii="Book Antiqua" w:eastAsia="Book Antiqua" w:hAnsi="Book Antiqua" w:cs="Book Antiqua"/>
      <w:b w:val="0"/>
      <w:bCs w:val="0"/>
      <w:i w:val="0"/>
      <w:iCs w:val="0"/>
      <w:smallCaps w:val="0"/>
      <w:strike w:val="0"/>
      <w:color w:val="000000"/>
      <w:spacing w:val="0"/>
      <w:w w:val="100"/>
      <w:position w:val="0"/>
      <w:sz w:val="28"/>
      <w:szCs w:val="28"/>
      <w:u w:val="none"/>
      <w:lang w:val="ru-RU" w:eastAsia="ru-RU" w:bidi="ru-RU"/>
    </w:rPr>
  </w:style>
  <w:style w:type="character" w:customStyle="1" w:styleId="BookmanOldStyle5pt">
    <w:name w:val="Основной текст + Bookman Old Style;5 pt;Курсив"/>
    <w:basedOn w:val="aff4"/>
    <w:rsid w:val="00B13D46"/>
    <w:rPr>
      <w:rFonts w:ascii="Bookman Old Style" w:eastAsia="Bookman Old Style" w:hAnsi="Bookman Old Style" w:cs="Bookman Old Style"/>
      <w:b w:val="0"/>
      <w:bCs w:val="0"/>
      <w:i/>
      <w:iCs/>
      <w:smallCaps w:val="0"/>
      <w:strike w:val="0"/>
      <w:color w:val="000000"/>
      <w:spacing w:val="0"/>
      <w:w w:val="100"/>
      <w:position w:val="0"/>
      <w:sz w:val="10"/>
      <w:szCs w:val="10"/>
      <w:u w:val="none"/>
      <w:lang w:val="ru-RU" w:eastAsia="ru-RU" w:bidi="ru-RU"/>
    </w:rPr>
  </w:style>
  <w:style w:type="character" w:customStyle="1" w:styleId="BookAntiqua4pt0pt2">
    <w:name w:val="Основной текст + Book Antiqua;4 pt;Малые прописные;Интервал 0 pt"/>
    <w:basedOn w:val="aff4"/>
    <w:rsid w:val="00B13D46"/>
    <w:rPr>
      <w:rFonts w:ascii="Book Antiqua" w:eastAsia="Book Antiqua" w:hAnsi="Book Antiqua" w:cs="Book Antiqua"/>
      <w:b w:val="0"/>
      <w:bCs w:val="0"/>
      <w:i w:val="0"/>
      <w:iCs w:val="0"/>
      <w:smallCaps/>
      <w:strike w:val="0"/>
      <w:color w:val="000000"/>
      <w:spacing w:val="-2"/>
      <w:w w:val="100"/>
      <w:position w:val="0"/>
      <w:sz w:val="8"/>
      <w:szCs w:val="8"/>
      <w:u w:val="none"/>
      <w:lang w:val="ru-RU" w:eastAsia="ru-RU" w:bidi="ru-RU"/>
    </w:rPr>
  </w:style>
  <w:style w:type="character" w:customStyle="1" w:styleId="Tahoma4pt">
    <w:name w:val="Основной текст + Tahoma;4 pt;Курсив"/>
    <w:basedOn w:val="aff4"/>
    <w:rsid w:val="00B13D46"/>
    <w:rPr>
      <w:rFonts w:ascii="Tahoma" w:eastAsia="Tahoma" w:hAnsi="Tahoma" w:cs="Tahoma"/>
      <w:b w:val="0"/>
      <w:bCs w:val="0"/>
      <w:i/>
      <w:iCs/>
      <w:smallCaps w:val="0"/>
      <w:strike w:val="0"/>
      <w:color w:val="000000"/>
      <w:spacing w:val="0"/>
      <w:w w:val="100"/>
      <w:position w:val="0"/>
      <w:sz w:val="8"/>
      <w:szCs w:val="8"/>
      <w:u w:val="none"/>
      <w:lang w:val="ru-RU" w:eastAsia="ru-RU" w:bidi="ru-RU"/>
    </w:rPr>
  </w:style>
  <w:style w:type="character" w:customStyle="1" w:styleId="Candara4pt">
    <w:name w:val="Основной текст + Candara;4 pt"/>
    <w:basedOn w:val="aff4"/>
    <w:rsid w:val="00B13D46"/>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BookmanOldStyle22pt">
    <w:name w:val="Основной текст + Bookman Old Style;22 pt;Полужирный"/>
    <w:basedOn w:val="aff4"/>
    <w:rsid w:val="00B13D46"/>
    <w:rPr>
      <w:rFonts w:ascii="Bookman Old Style" w:eastAsia="Bookman Old Style" w:hAnsi="Bookman Old Style" w:cs="Bookman Old Style"/>
      <w:b/>
      <w:bCs/>
      <w:i w:val="0"/>
      <w:iCs w:val="0"/>
      <w:smallCaps w:val="0"/>
      <w:strike w:val="0"/>
      <w:color w:val="000000"/>
      <w:spacing w:val="0"/>
      <w:w w:val="100"/>
      <w:position w:val="0"/>
      <w:sz w:val="44"/>
      <w:szCs w:val="44"/>
      <w:u w:val="none"/>
      <w:lang w:val="en-US" w:eastAsia="en-US" w:bidi="en-US"/>
    </w:rPr>
  </w:style>
  <w:style w:type="paragraph" w:styleId="afffa">
    <w:name w:val="index heading"/>
    <w:basedOn w:val="a"/>
    <w:next w:val="14"/>
    <w:rsid w:val="0005675C"/>
    <w:pPr>
      <w:widowControl/>
      <w:ind w:firstLine="567"/>
    </w:pPr>
    <w:rPr>
      <w:rFonts w:eastAsia="Calibri"/>
      <w:szCs w:val="24"/>
    </w:rPr>
  </w:style>
  <w:style w:type="character" w:customStyle="1" w:styleId="FranklinGothicHeavy4pt0pt0">
    <w:name w:val="Основной текст + Franklin Gothic Heavy;4 pt;Интервал 0 pt"/>
    <w:basedOn w:val="aff4"/>
    <w:rsid w:val="00C93991"/>
    <w:rPr>
      <w:rFonts w:ascii="Franklin Gothic Heavy" w:eastAsia="Franklin Gothic Heavy" w:hAnsi="Franklin Gothic Heavy" w:cs="Franklin Gothic Heavy"/>
      <w:b w:val="0"/>
      <w:bCs w:val="0"/>
      <w:i w:val="0"/>
      <w:iCs w:val="0"/>
      <w:smallCaps w:val="0"/>
      <w:strike w:val="0"/>
      <w:color w:val="000000"/>
      <w:spacing w:val="4"/>
      <w:w w:val="100"/>
      <w:position w:val="0"/>
      <w:sz w:val="8"/>
      <w:szCs w:val="8"/>
      <w:u w:val="none"/>
      <w:lang w:val="ru-RU" w:eastAsia="ru-RU" w:bidi="ru-RU"/>
    </w:rPr>
  </w:style>
  <w:style w:type="character" w:customStyle="1" w:styleId="MSReferenceSansSerif45pt0pt">
    <w:name w:val="Основной текст + MS Reference Sans Serif;4;5 pt;Интервал 0 pt"/>
    <w:basedOn w:val="aff4"/>
    <w:rsid w:val="00C93991"/>
    <w:rPr>
      <w:rFonts w:ascii="MS Reference Sans Serif" w:eastAsia="MS Reference Sans Serif" w:hAnsi="MS Reference Sans Serif" w:cs="MS Reference Sans Serif"/>
      <w:b w:val="0"/>
      <w:bCs w:val="0"/>
      <w:i w:val="0"/>
      <w:iCs w:val="0"/>
      <w:smallCaps w:val="0"/>
      <w:strike w:val="0"/>
      <w:color w:val="000000"/>
      <w:spacing w:val="1"/>
      <w:w w:val="100"/>
      <w:position w:val="0"/>
      <w:sz w:val="9"/>
      <w:szCs w:val="9"/>
      <w:u w:val="none"/>
      <w:lang w:val="ru-RU" w:eastAsia="ru-RU" w:bidi="ru-RU"/>
    </w:rPr>
  </w:style>
  <w:style w:type="character" w:customStyle="1" w:styleId="afffb">
    <w:name w:val="Гипертекстовая ссылка"/>
    <w:rsid w:val="001A3833"/>
    <w:rPr>
      <w:color w:val="auto"/>
    </w:rPr>
  </w:style>
  <w:style w:type="paragraph" w:customStyle="1" w:styleId="51">
    <w:name w:val="Стиль5"/>
    <w:basedOn w:val="2TimesNewRoman"/>
    <w:link w:val="52"/>
    <w:autoRedefine/>
    <w:qFormat/>
    <w:rsid w:val="008D5456"/>
    <w:pPr>
      <w:keepLines/>
      <w:widowControl/>
      <w:spacing w:before="0" w:after="0"/>
    </w:pPr>
    <w:rPr>
      <w:bCs w:val="0"/>
      <w:iCs w:val="0"/>
      <w:sz w:val="24"/>
      <w:szCs w:val="24"/>
      <w:lang w:eastAsia="ru-RU"/>
    </w:rPr>
  </w:style>
  <w:style w:type="character" w:customStyle="1" w:styleId="52">
    <w:name w:val="Стиль5 Знак"/>
    <w:link w:val="51"/>
    <w:rsid w:val="008D5456"/>
    <w:rPr>
      <w:rFonts w:ascii="Times New Roman" w:hAnsi="Times New Roman" w:cs="Times New Roman"/>
      <w:b/>
      <w:sz w:val="24"/>
      <w:szCs w:val="24"/>
      <w:lang w:eastAsia="ru-RU"/>
    </w:rPr>
  </w:style>
  <w:style w:type="paragraph" w:customStyle="1" w:styleId="Standard">
    <w:name w:val="Standard"/>
    <w:rsid w:val="0096417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ertext">
    <w:name w:val="headertext"/>
    <w:basedOn w:val="a"/>
    <w:rsid w:val="0023250C"/>
    <w:pPr>
      <w:widowControl/>
      <w:spacing w:before="100" w:beforeAutospacing="1" w:after="100" w:afterAutospacing="1"/>
      <w:jc w:val="left"/>
    </w:pPr>
    <w:rPr>
      <w:rFonts w:eastAsia="Times New Roman"/>
      <w:szCs w:val="24"/>
      <w:lang w:eastAsia="ru-RU"/>
    </w:rPr>
  </w:style>
  <w:style w:type="character" w:customStyle="1" w:styleId="-">
    <w:name w:val="Интернет-ссылка"/>
    <w:basedOn w:val="a0"/>
    <w:uiPriority w:val="99"/>
    <w:rsid w:val="00927FA4"/>
    <w:rPr>
      <w:color w:val="0000FF" w:themeColor="hyperlink"/>
      <w:u w:val="single"/>
    </w:rPr>
  </w:style>
  <w:style w:type="character" w:customStyle="1" w:styleId="nowrap">
    <w:name w:val="nowrap"/>
    <w:basedOn w:val="a0"/>
    <w:rsid w:val="009238FA"/>
  </w:style>
  <w:style w:type="character" w:customStyle="1" w:styleId="noprint">
    <w:name w:val="noprint"/>
    <w:basedOn w:val="a0"/>
    <w:rsid w:val="009238FA"/>
  </w:style>
  <w:style w:type="paragraph" w:customStyle="1" w:styleId="ts-h2">
    <w:name w:val="ts-h2"/>
    <w:basedOn w:val="a"/>
    <w:rsid w:val="009238FA"/>
    <w:pPr>
      <w:widowControl/>
      <w:spacing w:before="100" w:beforeAutospacing="1" w:after="100" w:afterAutospacing="1"/>
      <w:jc w:val="left"/>
    </w:pPr>
    <w:rPr>
      <w:rFonts w:eastAsia="Times New Roman"/>
      <w:szCs w:val="24"/>
      <w:lang w:eastAsia="ru-RU"/>
    </w:rPr>
  </w:style>
  <w:style w:type="paragraph" w:styleId="afffc">
    <w:name w:val="endnote text"/>
    <w:basedOn w:val="a"/>
    <w:link w:val="afffd"/>
    <w:semiHidden/>
    <w:unhideWhenUsed/>
    <w:rsid w:val="009238FA"/>
    <w:pPr>
      <w:widowControl/>
    </w:pPr>
    <w:rPr>
      <w:rFonts w:eastAsia="Times New Roman"/>
      <w:sz w:val="16"/>
      <w:lang w:eastAsia="ru-RU"/>
    </w:rPr>
  </w:style>
  <w:style w:type="character" w:customStyle="1" w:styleId="afffd">
    <w:name w:val="Текст концевой сноски Знак"/>
    <w:basedOn w:val="a0"/>
    <w:link w:val="afffc"/>
    <w:semiHidden/>
    <w:rsid w:val="009238FA"/>
    <w:rPr>
      <w:rFonts w:ascii="Times New Roman" w:eastAsia="Times New Roman" w:hAnsi="Times New Roman" w:cs="Times New Roman"/>
      <w:sz w:val="16"/>
      <w:szCs w:val="20"/>
      <w:lang w:eastAsia="ru-RU"/>
    </w:rPr>
  </w:style>
  <w:style w:type="paragraph" w:customStyle="1" w:styleId="xl246">
    <w:name w:val="xl246"/>
    <w:basedOn w:val="a"/>
    <w:rsid w:val="009238FA"/>
    <w:pPr>
      <w:widowControl/>
      <w:pBdr>
        <w:bottom w:val="single" w:sz="4" w:space="0" w:color="808080"/>
        <w:right w:val="single" w:sz="4" w:space="0" w:color="808080"/>
      </w:pBdr>
      <w:spacing w:before="100" w:after="100"/>
      <w:jc w:val="right"/>
    </w:pPr>
    <w:rPr>
      <w:rFonts w:eastAsia="Arial Unicode MS"/>
      <w:sz w:val="16"/>
      <w:lang w:eastAsia="ru-RU"/>
    </w:rPr>
  </w:style>
  <w:style w:type="paragraph" w:customStyle="1" w:styleId="3100">
    <w:name w:val="заголовок 310"/>
    <w:basedOn w:val="a"/>
    <w:next w:val="a"/>
    <w:rsid w:val="009238FA"/>
    <w:pPr>
      <w:keepNext/>
      <w:widowControl/>
      <w:spacing w:before="120" w:after="120"/>
      <w:jc w:val="center"/>
    </w:pPr>
    <w:rPr>
      <w:rFonts w:eastAsia="Times New Roman"/>
      <w:b/>
      <w:sz w:val="16"/>
      <w:lang w:eastAsia="ru-RU"/>
    </w:rPr>
  </w:style>
  <w:style w:type="paragraph" w:customStyle="1" w:styleId="western">
    <w:name w:val="western"/>
    <w:basedOn w:val="a"/>
    <w:rsid w:val="009238FA"/>
    <w:pPr>
      <w:widowControl/>
      <w:spacing w:before="100" w:beforeAutospacing="1" w:after="142" w:line="288" w:lineRule="auto"/>
      <w:jc w:val="left"/>
    </w:pPr>
    <w:rPr>
      <w:rFonts w:eastAsia="Times New Roman"/>
      <w:color w:val="000000"/>
      <w:sz w:val="28"/>
      <w:szCs w:val="28"/>
      <w:lang w:eastAsia="ru-RU"/>
    </w:rPr>
  </w:style>
  <w:style w:type="paragraph" w:customStyle="1" w:styleId="1c">
    <w:name w:val="Адрес 1"/>
    <w:basedOn w:val="a"/>
    <w:rsid w:val="009238FA"/>
    <w:pPr>
      <w:widowControl/>
      <w:tabs>
        <w:tab w:val="num" w:pos="1440"/>
      </w:tabs>
      <w:spacing w:line="200" w:lineRule="atLeast"/>
      <w:jc w:val="left"/>
    </w:pPr>
    <w:rPr>
      <w:rFonts w:eastAsia="Times New Roman"/>
      <w:sz w:val="16"/>
    </w:rPr>
  </w:style>
  <w:style w:type="character" w:customStyle="1" w:styleId="mw-editsection">
    <w:name w:val="mw-editsection"/>
    <w:basedOn w:val="a0"/>
    <w:rsid w:val="009238FA"/>
  </w:style>
  <w:style w:type="character" w:customStyle="1" w:styleId="mw-editsection-bracket">
    <w:name w:val="mw-editsection-bracket"/>
    <w:basedOn w:val="a0"/>
    <w:rsid w:val="009238FA"/>
  </w:style>
  <w:style w:type="character" w:customStyle="1" w:styleId="mw-editsection-divider">
    <w:name w:val="mw-editsection-divider"/>
    <w:basedOn w:val="a0"/>
    <w:rsid w:val="009238FA"/>
  </w:style>
  <w:style w:type="paragraph" w:customStyle="1" w:styleId="afffe">
    <w:name w:val="Список определений"/>
    <w:basedOn w:val="a"/>
    <w:next w:val="a"/>
    <w:rsid w:val="005E52E2"/>
    <w:pPr>
      <w:widowControl/>
      <w:ind w:left="360"/>
      <w:jc w:val="left"/>
    </w:pPr>
    <w:rPr>
      <w:rFonts w:eastAsia="Times New Roman" w:cstheme="minorBidi"/>
      <w:szCs w:val="22"/>
      <w:lang w:eastAsia="ru-RU"/>
    </w:rPr>
  </w:style>
  <w:style w:type="paragraph" w:customStyle="1" w:styleId="ConsPlusNormal">
    <w:name w:val="ConsPlusNormal"/>
    <w:link w:val="ConsPlusNormal0"/>
    <w:rsid w:val="00125D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25D02"/>
    <w:rPr>
      <w:rFonts w:ascii="Arial" w:eastAsia="Times New Roman" w:hAnsi="Arial" w:cs="Arial"/>
      <w:sz w:val="20"/>
      <w:szCs w:val="20"/>
      <w:lang w:eastAsia="ru-RU"/>
    </w:rPr>
  </w:style>
  <w:style w:type="paragraph" w:customStyle="1" w:styleId="nienie">
    <w:name w:val="nienie"/>
    <w:basedOn w:val="a"/>
    <w:rsid w:val="00125D02"/>
    <w:pPr>
      <w:keepLines/>
      <w:ind w:left="709" w:hanging="284"/>
    </w:pPr>
    <w:rPr>
      <w:rFonts w:ascii="Peterburg" w:eastAsia="Times New Roman" w:hAnsi="Peterburg" w:cs="Peterburg"/>
      <w:szCs w:val="24"/>
      <w:lang w:eastAsia="ru-RU"/>
    </w:rPr>
  </w:style>
  <w:style w:type="character" w:customStyle="1" w:styleId="inn">
    <w:name w:val="inn"/>
    <w:basedOn w:val="a0"/>
    <w:rsid w:val="00E755F0"/>
  </w:style>
  <w:style w:type="character" w:customStyle="1" w:styleId="nobr">
    <w:name w:val="nobr"/>
    <w:basedOn w:val="a0"/>
    <w:rsid w:val="00E755F0"/>
  </w:style>
  <w:style w:type="paragraph" w:customStyle="1" w:styleId="63">
    <w:name w:val="Стиль63"/>
    <w:basedOn w:val="a"/>
    <w:qFormat/>
    <w:rsid w:val="00356B1A"/>
    <w:pPr>
      <w:widowControl/>
      <w:numPr>
        <w:numId w:val="7"/>
      </w:numPr>
      <w:ind w:left="284" w:hanging="284"/>
      <w:jc w:val="center"/>
    </w:pPr>
    <w:rPr>
      <w:rFonts w:eastAsia="Times New Roman"/>
      <w:b/>
      <w:caps/>
      <w:sz w:val="20"/>
      <w:lang w:val="x-none" w:eastAsia="x-none"/>
    </w:rPr>
  </w:style>
  <w:style w:type="paragraph" w:customStyle="1" w:styleId="64">
    <w:name w:val="Стиль64"/>
    <w:basedOn w:val="a"/>
    <w:link w:val="640"/>
    <w:qFormat/>
    <w:rsid w:val="00356B1A"/>
    <w:pPr>
      <w:widowControl/>
      <w:numPr>
        <w:ilvl w:val="1"/>
        <w:numId w:val="7"/>
      </w:numPr>
      <w:ind w:left="426" w:hanging="426"/>
      <w:jc w:val="center"/>
    </w:pPr>
    <w:rPr>
      <w:rFonts w:eastAsia="Times New Roman"/>
      <w:b/>
      <w:caps/>
      <w:sz w:val="18"/>
      <w:szCs w:val="18"/>
      <w:lang w:val="x-none" w:eastAsia="x-none"/>
    </w:rPr>
  </w:style>
  <w:style w:type="character" w:customStyle="1" w:styleId="640">
    <w:name w:val="Стиль64 Знак"/>
    <w:basedOn w:val="a0"/>
    <w:link w:val="64"/>
    <w:rsid w:val="00356B1A"/>
    <w:rPr>
      <w:rFonts w:ascii="Times New Roman" w:eastAsia="Times New Roman" w:hAnsi="Times New Roman" w:cs="Times New Roman"/>
      <w:b/>
      <w:caps/>
      <w:sz w:val="18"/>
      <w:szCs w:val="18"/>
      <w:lang w:val="x-none" w:eastAsia="x-none"/>
    </w:rPr>
  </w:style>
  <w:style w:type="paragraph" w:customStyle="1" w:styleId="70">
    <w:name w:val="Стиль70"/>
    <w:basedOn w:val="a"/>
    <w:qFormat/>
    <w:rsid w:val="00356B1A"/>
    <w:pPr>
      <w:keepNext/>
      <w:widowControl/>
      <w:numPr>
        <w:ilvl w:val="2"/>
        <w:numId w:val="7"/>
      </w:numPr>
      <w:ind w:left="426" w:hanging="426"/>
      <w:jc w:val="center"/>
      <w:outlineLvl w:val="2"/>
    </w:pPr>
    <w:rPr>
      <w:rFonts w:ascii="Arial" w:eastAsia="Times New Roman" w:hAnsi="Arial"/>
      <w:b/>
      <w:i/>
      <w:spacing w:val="-6"/>
      <w:sz w:val="22"/>
      <w:szCs w:val="22"/>
      <w:lang w:val="x-none" w:eastAsia="x-none"/>
    </w:rPr>
  </w:style>
  <w:style w:type="paragraph" w:customStyle="1" w:styleId="46">
    <w:name w:val="Стиль46"/>
    <w:basedOn w:val="1"/>
    <w:qFormat/>
    <w:rsid w:val="002C5973"/>
    <w:pPr>
      <w:widowControl/>
      <w:numPr>
        <w:numId w:val="11"/>
      </w:numPr>
      <w:jc w:val="center"/>
    </w:pPr>
    <w:rPr>
      <w:rFonts w:ascii="Times New Roman" w:eastAsia="Times New Roman" w:hAnsi="Times New Roman" w:cs="Times New Roman"/>
      <w:bCs w:val="0"/>
      <w:caps/>
      <w:kern w:val="28"/>
      <w:sz w:val="24"/>
      <w:szCs w:val="24"/>
      <w:lang w:val="x-none" w:eastAsia="x-none"/>
    </w:rPr>
  </w:style>
  <w:style w:type="paragraph" w:customStyle="1" w:styleId="47">
    <w:name w:val="Стиль47"/>
    <w:basedOn w:val="2"/>
    <w:qFormat/>
    <w:rsid w:val="002C5973"/>
    <w:pPr>
      <w:widowControl/>
      <w:numPr>
        <w:ilvl w:val="1"/>
        <w:numId w:val="11"/>
      </w:numPr>
      <w:spacing w:before="120" w:after="0"/>
      <w:jc w:val="center"/>
    </w:pPr>
    <w:rPr>
      <w:rFonts w:ascii="Times New Roman" w:eastAsia="Times New Roman" w:hAnsi="Times New Roman"/>
      <w:bCs w:val="0"/>
      <w:i w:val="0"/>
      <w:iCs w:val="0"/>
      <w:caps/>
      <w:sz w:val="20"/>
      <w:szCs w:val="20"/>
      <w:lang w:val="x-none" w:eastAsia="x-none"/>
    </w:rPr>
  </w:style>
  <w:style w:type="paragraph" w:customStyle="1" w:styleId="48">
    <w:name w:val="Стиль48"/>
    <w:basedOn w:val="3"/>
    <w:qFormat/>
    <w:rsid w:val="002C5973"/>
    <w:pPr>
      <w:widowControl/>
      <w:numPr>
        <w:ilvl w:val="2"/>
        <w:numId w:val="11"/>
      </w:numPr>
    </w:pPr>
    <w:rPr>
      <w:rFonts w:eastAsia="Times New Roman"/>
      <w:b w:val="0"/>
      <w:i/>
      <w:sz w:val="22"/>
      <w:szCs w:val="22"/>
      <w:lang w:val="x-none" w:eastAsia="x-none"/>
    </w:rPr>
  </w:style>
  <w:style w:type="paragraph" w:customStyle="1" w:styleId="54">
    <w:name w:val="Стиль54"/>
    <w:basedOn w:val="a"/>
    <w:link w:val="540"/>
    <w:qFormat/>
    <w:rsid w:val="002C5973"/>
    <w:pPr>
      <w:keepNext/>
      <w:widowControl/>
      <w:tabs>
        <w:tab w:val="num" w:pos="360"/>
      </w:tabs>
      <w:ind w:left="284" w:hanging="284"/>
      <w:jc w:val="center"/>
      <w:outlineLvl w:val="0"/>
    </w:pPr>
    <w:rPr>
      <w:rFonts w:eastAsia="Times New Roman"/>
      <w:b/>
      <w:caps/>
      <w:kern w:val="28"/>
      <w:sz w:val="20"/>
      <w:lang w:val="x-none" w:eastAsia="x-none"/>
    </w:rPr>
  </w:style>
  <w:style w:type="character" w:customStyle="1" w:styleId="540">
    <w:name w:val="Стиль54 Знак"/>
    <w:basedOn w:val="a0"/>
    <w:link w:val="54"/>
    <w:rsid w:val="002C5973"/>
    <w:rPr>
      <w:rFonts w:ascii="Times New Roman" w:eastAsia="Times New Roman" w:hAnsi="Times New Roman" w:cs="Times New Roman"/>
      <w:b/>
      <w:caps/>
      <w:kern w:val="28"/>
      <w:sz w:val="20"/>
      <w:szCs w:val="20"/>
      <w:lang w:val="x-none" w:eastAsia="x-none"/>
    </w:rPr>
  </w:style>
  <w:style w:type="paragraph" w:customStyle="1" w:styleId="59">
    <w:name w:val="Стиль59"/>
    <w:basedOn w:val="a"/>
    <w:qFormat/>
    <w:rsid w:val="002C5973"/>
    <w:pPr>
      <w:widowControl/>
      <w:numPr>
        <w:numId w:val="12"/>
      </w:numPr>
      <w:ind w:left="284" w:hanging="284"/>
      <w:jc w:val="center"/>
    </w:pPr>
    <w:rPr>
      <w:rFonts w:eastAsia="Times New Roman"/>
      <w:b/>
      <w:caps/>
      <w:sz w:val="20"/>
      <w:lang w:val="x-none" w:eastAsia="x-none"/>
    </w:rPr>
  </w:style>
  <w:style w:type="paragraph" w:customStyle="1" w:styleId="60">
    <w:name w:val="Стиль60"/>
    <w:basedOn w:val="a"/>
    <w:link w:val="600"/>
    <w:qFormat/>
    <w:rsid w:val="002C5973"/>
    <w:pPr>
      <w:widowControl/>
      <w:numPr>
        <w:ilvl w:val="1"/>
        <w:numId w:val="12"/>
      </w:numPr>
      <w:ind w:left="426" w:hanging="426"/>
      <w:jc w:val="center"/>
    </w:pPr>
    <w:rPr>
      <w:rFonts w:eastAsia="Times New Roman"/>
      <w:b/>
      <w:caps/>
      <w:sz w:val="18"/>
      <w:szCs w:val="18"/>
      <w:lang w:val="x-none" w:eastAsia="x-none"/>
    </w:rPr>
  </w:style>
  <w:style w:type="character" w:customStyle="1" w:styleId="600">
    <w:name w:val="Стиль60 Знак"/>
    <w:link w:val="60"/>
    <w:rsid w:val="002C5973"/>
    <w:rPr>
      <w:rFonts w:ascii="Times New Roman" w:eastAsia="Times New Roman" w:hAnsi="Times New Roman" w:cs="Times New Roman"/>
      <w:b/>
      <w:caps/>
      <w:sz w:val="18"/>
      <w:szCs w:val="18"/>
      <w:lang w:val="x-none" w:eastAsia="x-none"/>
    </w:rPr>
  </w:style>
  <w:style w:type="paragraph" w:customStyle="1" w:styleId="610">
    <w:name w:val="Стиль61"/>
    <w:basedOn w:val="a"/>
    <w:qFormat/>
    <w:rsid w:val="002C5973"/>
    <w:pPr>
      <w:widowControl/>
      <w:ind w:left="1080" w:hanging="720"/>
      <w:jc w:val="left"/>
    </w:pPr>
    <w:rPr>
      <w:rFonts w:ascii="Arial" w:eastAsia="Times New Roman" w:hAnsi="Arial"/>
      <w:b/>
      <w:i/>
      <w:sz w:val="20"/>
      <w:lang w:val="x-none" w:eastAsia="x-none"/>
    </w:rPr>
  </w:style>
  <w:style w:type="paragraph" w:customStyle="1" w:styleId="58">
    <w:name w:val="Стиль58"/>
    <w:basedOn w:val="a"/>
    <w:link w:val="580"/>
    <w:qFormat/>
    <w:rsid w:val="002C5973"/>
    <w:pPr>
      <w:keepNext/>
      <w:widowControl/>
      <w:tabs>
        <w:tab w:val="num" w:pos="360"/>
      </w:tabs>
      <w:ind w:left="426" w:hanging="426"/>
      <w:jc w:val="center"/>
      <w:outlineLvl w:val="2"/>
    </w:pPr>
    <w:rPr>
      <w:rFonts w:eastAsia="Times New Roman"/>
      <w:sz w:val="22"/>
      <w:szCs w:val="22"/>
      <w:lang w:eastAsia="x-none"/>
    </w:rPr>
  </w:style>
  <w:style w:type="character" w:customStyle="1" w:styleId="580">
    <w:name w:val="Стиль58 Знак"/>
    <w:basedOn w:val="a0"/>
    <w:link w:val="58"/>
    <w:rsid w:val="002C5973"/>
    <w:rPr>
      <w:rFonts w:ascii="Times New Roman" w:eastAsia="Times New Roman" w:hAnsi="Times New Roman" w:cs="Times New Roman"/>
      <w:lang w:eastAsia="x-none"/>
    </w:rPr>
  </w:style>
  <w:style w:type="character" w:customStyle="1" w:styleId="1d">
    <w:name w:val="Текст сноски Знак1"/>
    <w:aliases w:val=" Знак Знак,Текст сноски Знак3 Знак1,Текст сноски Знак Знак2 Знак1,Текст сноски Знак4 Знак Знак Знак1,Текст сноски Знак Знак2 Знак1 Знак Знак1,Текст сноски Знак1 Знак Знак Знак1 Знак1 Знак1 Знак Знак1"/>
    <w:basedOn w:val="a0"/>
    <w:uiPriority w:val="99"/>
    <w:qFormat/>
    <w:rsid w:val="006B37FC"/>
    <w:rPr>
      <w:lang w:val="ru-RU" w:eastAsia="ru-RU" w:bidi="ar-SA"/>
    </w:rPr>
  </w:style>
  <w:style w:type="paragraph" w:customStyle="1" w:styleId="affff">
    <w:name w:val="ТЕКСТ ОТЧЕТА"/>
    <w:basedOn w:val="a"/>
    <w:qFormat/>
    <w:rsid w:val="006B37FC"/>
    <w:pPr>
      <w:widowControl/>
      <w:spacing w:before="120"/>
      <w:ind w:firstLine="720"/>
    </w:pPr>
    <w:rPr>
      <w:rFonts w:eastAsia="Times New Roman"/>
      <w:sz w:val="22"/>
      <w:lang w:eastAsia="ru-RU"/>
    </w:rPr>
  </w:style>
  <w:style w:type="paragraph" w:customStyle="1" w:styleId="xl64">
    <w:name w:val="xl64"/>
    <w:basedOn w:val="a"/>
    <w:rsid w:val="00797134"/>
    <w:pPr>
      <w:widowControl/>
      <w:spacing w:before="100" w:beforeAutospacing="1" w:after="100" w:afterAutospacing="1"/>
      <w:jc w:val="left"/>
    </w:pPr>
    <w:rPr>
      <w:rFonts w:eastAsia="Times New Roman"/>
      <w:szCs w:val="24"/>
      <w:lang w:eastAsia="ru-RU"/>
    </w:rPr>
  </w:style>
  <w:style w:type="paragraph" w:customStyle="1" w:styleId="xl65">
    <w:name w:val="xl65"/>
    <w:basedOn w:val="a"/>
    <w:rsid w:val="00797134"/>
    <w:pPr>
      <w:widowControl/>
      <w:spacing w:before="100" w:beforeAutospacing="1" w:after="100" w:afterAutospacing="1"/>
      <w:jc w:val="left"/>
    </w:pPr>
    <w:rPr>
      <w:rFonts w:eastAsia="Times New Roman"/>
      <w:b/>
      <w:bCs/>
      <w:sz w:val="18"/>
      <w:szCs w:val="18"/>
      <w:lang w:eastAsia="ru-RU"/>
    </w:rPr>
  </w:style>
  <w:style w:type="paragraph" w:customStyle="1" w:styleId="xl66">
    <w:name w:val="xl66"/>
    <w:basedOn w:val="a"/>
    <w:rsid w:val="00797134"/>
    <w:pPr>
      <w:widowControl/>
      <w:spacing w:before="100" w:beforeAutospacing="1" w:after="100" w:afterAutospacing="1"/>
      <w:jc w:val="left"/>
    </w:pPr>
    <w:rPr>
      <w:rFonts w:eastAsia="Times New Roman"/>
      <w:szCs w:val="24"/>
      <w:lang w:eastAsia="ru-RU"/>
    </w:rPr>
  </w:style>
  <w:style w:type="paragraph" w:customStyle="1" w:styleId="xl67">
    <w:name w:val="xl67"/>
    <w:basedOn w:val="a"/>
    <w:rsid w:val="00797134"/>
    <w:pPr>
      <w:widowControl/>
      <w:pBdr>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68">
    <w:name w:val="xl68"/>
    <w:basedOn w:val="a"/>
    <w:rsid w:val="00797134"/>
    <w:pPr>
      <w:widowControl/>
      <w:pBdr>
        <w:top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69">
    <w:name w:val="xl69"/>
    <w:basedOn w:val="a"/>
    <w:rsid w:val="00797134"/>
    <w:pPr>
      <w:widowControl/>
      <w:pBdr>
        <w:top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70">
    <w:name w:val="xl70"/>
    <w:basedOn w:val="a"/>
    <w:rsid w:val="00797134"/>
    <w:pPr>
      <w:widowControl/>
      <w:pBdr>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71">
    <w:name w:val="xl71"/>
    <w:basedOn w:val="a"/>
    <w:rsid w:val="00797134"/>
    <w:pPr>
      <w:widowControl/>
      <w:pBdr>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72">
    <w:name w:val="xl72"/>
    <w:basedOn w:val="a"/>
    <w:rsid w:val="00797134"/>
    <w:pPr>
      <w:widowControl/>
      <w:pBdr>
        <w:top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73">
    <w:name w:val="xl73"/>
    <w:basedOn w:val="a"/>
    <w:rsid w:val="00797134"/>
    <w:pPr>
      <w:widowControl/>
      <w:pBdr>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75">
    <w:name w:val="xl75"/>
    <w:basedOn w:val="a"/>
    <w:rsid w:val="00797134"/>
    <w:pPr>
      <w:widowControl/>
      <w:pBdr>
        <w:top w:val="single" w:sz="4" w:space="0" w:color="auto"/>
        <w:left w:val="single" w:sz="8" w:space="7" w:color="auto"/>
        <w:right w:val="single" w:sz="4" w:space="0" w:color="auto"/>
      </w:pBdr>
      <w:spacing w:before="100" w:beforeAutospacing="1" w:after="100" w:afterAutospacing="1"/>
      <w:ind w:firstLineChars="100" w:firstLine="100"/>
      <w:jc w:val="left"/>
      <w:textAlignment w:val="top"/>
    </w:pPr>
    <w:rPr>
      <w:rFonts w:eastAsia="Times New Roman"/>
      <w:sz w:val="18"/>
      <w:szCs w:val="18"/>
      <w:lang w:eastAsia="ru-RU"/>
    </w:rPr>
  </w:style>
  <w:style w:type="paragraph" w:customStyle="1" w:styleId="xl76">
    <w:name w:val="xl76"/>
    <w:basedOn w:val="a"/>
    <w:rsid w:val="00797134"/>
    <w:pPr>
      <w:widowControl/>
      <w:spacing w:before="100" w:beforeAutospacing="1" w:after="100" w:afterAutospacing="1"/>
      <w:jc w:val="right"/>
      <w:textAlignment w:val="top"/>
    </w:pPr>
    <w:rPr>
      <w:rFonts w:eastAsia="Times New Roman"/>
      <w:sz w:val="18"/>
      <w:szCs w:val="18"/>
      <w:lang w:eastAsia="ru-RU"/>
    </w:rPr>
  </w:style>
  <w:style w:type="paragraph" w:customStyle="1" w:styleId="xl77">
    <w:name w:val="xl77"/>
    <w:basedOn w:val="a"/>
    <w:rsid w:val="00797134"/>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78">
    <w:name w:val="xl78"/>
    <w:basedOn w:val="a"/>
    <w:rsid w:val="00797134"/>
    <w:pPr>
      <w:widowControl/>
      <w:pBdr>
        <w:left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79">
    <w:name w:val="xl79"/>
    <w:basedOn w:val="a"/>
    <w:rsid w:val="00797134"/>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80">
    <w:name w:val="xl80"/>
    <w:basedOn w:val="a"/>
    <w:rsid w:val="0079713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81">
    <w:name w:val="xl81"/>
    <w:basedOn w:val="a"/>
    <w:rsid w:val="00797134"/>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82">
    <w:name w:val="xl82"/>
    <w:basedOn w:val="a"/>
    <w:rsid w:val="00797134"/>
    <w:pPr>
      <w:widowControl/>
      <w:pBdr>
        <w:top w:val="single" w:sz="4" w:space="0" w:color="auto"/>
        <w:right w:val="single" w:sz="4" w:space="0" w:color="auto"/>
      </w:pBdr>
      <w:spacing w:before="100" w:beforeAutospacing="1" w:after="100" w:afterAutospacing="1"/>
      <w:jc w:val="left"/>
      <w:textAlignment w:val="top"/>
    </w:pPr>
    <w:rPr>
      <w:rFonts w:eastAsia="Times New Roman"/>
      <w:sz w:val="18"/>
      <w:szCs w:val="18"/>
      <w:lang w:eastAsia="ru-RU"/>
    </w:rPr>
  </w:style>
  <w:style w:type="paragraph" w:customStyle="1" w:styleId="xl83">
    <w:name w:val="xl83"/>
    <w:basedOn w:val="a"/>
    <w:rsid w:val="00797134"/>
    <w:pPr>
      <w:widowControl/>
      <w:pBdr>
        <w:right w:val="single" w:sz="4" w:space="0" w:color="auto"/>
      </w:pBdr>
      <w:spacing w:before="100" w:beforeAutospacing="1" w:after="100" w:afterAutospacing="1"/>
      <w:jc w:val="left"/>
      <w:textAlignment w:val="top"/>
    </w:pPr>
    <w:rPr>
      <w:rFonts w:eastAsia="Times New Roman"/>
      <w:sz w:val="18"/>
      <w:szCs w:val="18"/>
      <w:lang w:eastAsia="ru-RU"/>
    </w:rPr>
  </w:style>
  <w:style w:type="paragraph" w:customStyle="1" w:styleId="xl84">
    <w:name w:val="xl84"/>
    <w:basedOn w:val="a"/>
    <w:rsid w:val="00797134"/>
    <w:pPr>
      <w:widowControl/>
      <w:pBdr>
        <w:top w:val="single" w:sz="4" w:space="0" w:color="auto"/>
        <w:right w:val="single" w:sz="4" w:space="0" w:color="auto"/>
      </w:pBdr>
      <w:spacing w:before="100" w:beforeAutospacing="1" w:after="100" w:afterAutospacing="1"/>
      <w:jc w:val="left"/>
      <w:textAlignment w:val="top"/>
    </w:pPr>
    <w:rPr>
      <w:rFonts w:eastAsia="Times New Roman"/>
      <w:sz w:val="18"/>
      <w:szCs w:val="18"/>
      <w:lang w:eastAsia="ru-RU"/>
    </w:rPr>
  </w:style>
  <w:style w:type="paragraph" w:customStyle="1" w:styleId="xl85">
    <w:name w:val="xl85"/>
    <w:basedOn w:val="a"/>
    <w:rsid w:val="00797134"/>
    <w:pPr>
      <w:widowControl/>
      <w:pBdr>
        <w:right w:val="single" w:sz="4" w:space="0" w:color="auto"/>
      </w:pBdr>
      <w:spacing w:before="100" w:beforeAutospacing="1" w:after="100" w:afterAutospacing="1"/>
      <w:jc w:val="left"/>
      <w:textAlignment w:val="top"/>
    </w:pPr>
    <w:rPr>
      <w:rFonts w:eastAsia="Times New Roman"/>
      <w:sz w:val="18"/>
      <w:szCs w:val="18"/>
      <w:lang w:eastAsia="ru-RU"/>
    </w:rPr>
  </w:style>
  <w:style w:type="paragraph" w:customStyle="1" w:styleId="xl86">
    <w:name w:val="xl86"/>
    <w:basedOn w:val="a"/>
    <w:rsid w:val="00797134"/>
    <w:pPr>
      <w:widowControl/>
      <w:pBdr>
        <w:top w:val="single" w:sz="8" w:space="0" w:color="auto"/>
        <w:left w:val="single" w:sz="8" w:space="7" w:color="auto"/>
        <w:right w:val="single" w:sz="4" w:space="0" w:color="auto"/>
      </w:pBdr>
      <w:spacing w:before="100" w:beforeAutospacing="1" w:after="100" w:afterAutospacing="1"/>
      <w:ind w:firstLineChars="100" w:firstLine="100"/>
      <w:jc w:val="left"/>
      <w:textAlignment w:val="top"/>
    </w:pPr>
    <w:rPr>
      <w:rFonts w:eastAsia="Times New Roman"/>
      <w:sz w:val="18"/>
      <w:szCs w:val="18"/>
      <w:lang w:eastAsia="ru-RU"/>
    </w:rPr>
  </w:style>
  <w:style w:type="paragraph" w:customStyle="1" w:styleId="xl87">
    <w:name w:val="xl87"/>
    <w:basedOn w:val="a"/>
    <w:rsid w:val="00797134"/>
    <w:pPr>
      <w:widowControl/>
      <w:pBdr>
        <w:left w:val="single" w:sz="8" w:space="7" w:color="auto"/>
        <w:right w:val="single" w:sz="4" w:space="0" w:color="auto"/>
      </w:pBdr>
      <w:spacing w:before="100" w:beforeAutospacing="1" w:after="100" w:afterAutospacing="1"/>
      <w:ind w:firstLineChars="100" w:firstLine="100"/>
      <w:jc w:val="left"/>
      <w:textAlignment w:val="top"/>
    </w:pPr>
    <w:rPr>
      <w:rFonts w:eastAsia="Times New Roman"/>
      <w:sz w:val="18"/>
      <w:szCs w:val="18"/>
      <w:lang w:eastAsia="ru-RU"/>
    </w:rPr>
  </w:style>
  <w:style w:type="paragraph" w:customStyle="1" w:styleId="xl88">
    <w:name w:val="xl88"/>
    <w:basedOn w:val="a"/>
    <w:rsid w:val="00797134"/>
    <w:pPr>
      <w:widowControl/>
      <w:pBdr>
        <w:top w:val="single" w:sz="8"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89">
    <w:name w:val="xl89"/>
    <w:basedOn w:val="a"/>
    <w:rsid w:val="00797134"/>
    <w:pPr>
      <w:widowControl/>
      <w:pBdr>
        <w:top w:val="single" w:sz="8" w:space="0" w:color="auto"/>
        <w:right w:val="single" w:sz="4" w:space="0" w:color="auto"/>
      </w:pBdr>
      <w:spacing w:before="100" w:beforeAutospacing="1" w:after="100" w:afterAutospacing="1"/>
      <w:jc w:val="left"/>
      <w:textAlignment w:val="top"/>
    </w:pPr>
    <w:rPr>
      <w:rFonts w:eastAsia="Times New Roman"/>
      <w:sz w:val="18"/>
      <w:szCs w:val="18"/>
      <w:lang w:eastAsia="ru-RU"/>
    </w:rPr>
  </w:style>
  <w:style w:type="paragraph" w:customStyle="1" w:styleId="xl90">
    <w:name w:val="xl90"/>
    <w:basedOn w:val="a"/>
    <w:rsid w:val="00797134"/>
    <w:pPr>
      <w:widowControl/>
      <w:pBdr>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lang w:eastAsia="ru-RU"/>
    </w:rPr>
  </w:style>
  <w:style w:type="paragraph" w:customStyle="1" w:styleId="xl91">
    <w:name w:val="xl91"/>
    <w:basedOn w:val="a"/>
    <w:rsid w:val="00797134"/>
    <w:pPr>
      <w:widowControl/>
      <w:pBdr>
        <w:bottom w:val="single" w:sz="8" w:space="0" w:color="auto"/>
        <w:right w:val="single" w:sz="4" w:space="0" w:color="auto"/>
      </w:pBdr>
      <w:spacing w:before="100" w:beforeAutospacing="1" w:after="100" w:afterAutospacing="1"/>
      <w:jc w:val="center"/>
    </w:pPr>
    <w:rPr>
      <w:rFonts w:eastAsia="Times New Roman"/>
      <w:sz w:val="18"/>
      <w:szCs w:val="18"/>
      <w:lang w:eastAsia="ru-RU"/>
    </w:rPr>
  </w:style>
  <w:style w:type="paragraph" w:customStyle="1" w:styleId="xl92">
    <w:name w:val="xl92"/>
    <w:basedOn w:val="a"/>
    <w:rsid w:val="00797134"/>
    <w:pPr>
      <w:widowControl/>
      <w:pBdr>
        <w:top w:val="single" w:sz="8" w:space="0" w:color="auto"/>
        <w:left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93">
    <w:name w:val="xl93"/>
    <w:basedOn w:val="a"/>
    <w:rsid w:val="00797134"/>
    <w:pPr>
      <w:widowControl/>
      <w:pBdr>
        <w:left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94">
    <w:name w:val="xl94"/>
    <w:basedOn w:val="a"/>
    <w:rsid w:val="00797134"/>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 w:val="18"/>
      <w:szCs w:val="18"/>
      <w:lang w:eastAsia="ru-RU"/>
    </w:rPr>
  </w:style>
  <w:style w:type="paragraph" w:customStyle="1" w:styleId="xl95">
    <w:name w:val="xl95"/>
    <w:basedOn w:val="a"/>
    <w:rsid w:val="00797134"/>
    <w:pPr>
      <w:widowControl/>
      <w:pBdr>
        <w:left w:val="single" w:sz="4" w:space="0" w:color="auto"/>
        <w:right w:val="single" w:sz="4" w:space="0" w:color="auto"/>
      </w:pBdr>
      <w:spacing w:before="100" w:beforeAutospacing="1" w:after="100" w:afterAutospacing="1"/>
      <w:jc w:val="left"/>
      <w:textAlignment w:val="top"/>
    </w:pPr>
    <w:rPr>
      <w:rFonts w:eastAsia="Times New Roman"/>
      <w:sz w:val="18"/>
      <w:szCs w:val="18"/>
      <w:lang w:eastAsia="ru-RU"/>
    </w:rPr>
  </w:style>
  <w:style w:type="paragraph" w:customStyle="1" w:styleId="xl96">
    <w:name w:val="xl96"/>
    <w:basedOn w:val="a"/>
    <w:rsid w:val="00797134"/>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 w:val="18"/>
      <w:szCs w:val="18"/>
      <w:lang w:eastAsia="ru-RU"/>
    </w:rPr>
  </w:style>
  <w:style w:type="paragraph" w:customStyle="1" w:styleId="xl97">
    <w:name w:val="xl97"/>
    <w:basedOn w:val="a"/>
    <w:rsid w:val="00797134"/>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98">
    <w:name w:val="xl98"/>
    <w:basedOn w:val="a"/>
    <w:rsid w:val="00797134"/>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99">
    <w:name w:val="xl99"/>
    <w:basedOn w:val="a"/>
    <w:rsid w:val="00797134"/>
    <w:pPr>
      <w:widowControl/>
      <w:pBdr>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100">
    <w:name w:val="xl100"/>
    <w:basedOn w:val="a"/>
    <w:rsid w:val="00797134"/>
    <w:pPr>
      <w:widowControl/>
      <w:pBdr>
        <w:left w:val="single" w:sz="4" w:space="0" w:color="auto"/>
        <w:right w:val="single" w:sz="4" w:space="0" w:color="auto"/>
      </w:pBdr>
      <w:spacing w:before="100" w:beforeAutospacing="1" w:after="100" w:afterAutospacing="1"/>
      <w:jc w:val="left"/>
      <w:textAlignment w:val="top"/>
    </w:pPr>
    <w:rPr>
      <w:rFonts w:eastAsia="Times New Roman"/>
      <w:sz w:val="18"/>
      <w:szCs w:val="18"/>
      <w:lang w:eastAsia="ru-RU"/>
    </w:rPr>
  </w:style>
  <w:style w:type="paragraph" w:customStyle="1" w:styleId="xl101">
    <w:name w:val="xl101"/>
    <w:basedOn w:val="a"/>
    <w:rsid w:val="00797134"/>
    <w:pPr>
      <w:widowControl/>
      <w:pBdr>
        <w:left w:val="single" w:sz="8" w:space="7" w:color="auto"/>
        <w:bottom w:val="single" w:sz="4" w:space="0" w:color="auto"/>
        <w:right w:val="single" w:sz="4" w:space="0" w:color="auto"/>
      </w:pBdr>
      <w:spacing w:before="100" w:beforeAutospacing="1" w:after="100" w:afterAutospacing="1"/>
      <w:ind w:firstLineChars="100" w:firstLine="100"/>
      <w:jc w:val="left"/>
      <w:textAlignment w:val="top"/>
    </w:pPr>
    <w:rPr>
      <w:rFonts w:eastAsia="Times New Roman"/>
      <w:sz w:val="18"/>
      <w:szCs w:val="18"/>
      <w:lang w:eastAsia="ru-RU"/>
    </w:rPr>
  </w:style>
  <w:style w:type="paragraph" w:customStyle="1" w:styleId="xl102">
    <w:name w:val="xl102"/>
    <w:basedOn w:val="a"/>
    <w:rsid w:val="00797134"/>
    <w:pPr>
      <w:widowControl/>
      <w:pBdr>
        <w:bottom w:val="single" w:sz="4" w:space="0" w:color="auto"/>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103">
    <w:name w:val="xl103"/>
    <w:basedOn w:val="a"/>
    <w:rsid w:val="00797134"/>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ru-RU"/>
    </w:rPr>
  </w:style>
  <w:style w:type="paragraph" w:customStyle="1" w:styleId="xl104">
    <w:name w:val="xl104"/>
    <w:basedOn w:val="a"/>
    <w:rsid w:val="00797134"/>
    <w:pPr>
      <w:widowControl/>
      <w:pBdr>
        <w:right w:val="single" w:sz="4" w:space="0" w:color="auto"/>
      </w:pBdr>
      <w:spacing w:before="100" w:beforeAutospacing="1" w:after="100" w:afterAutospacing="1"/>
      <w:jc w:val="right"/>
      <w:textAlignment w:val="top"/>
    </w:pPr>
    <w:rPr>
      <w:rFonts w:eastAsia="Times New Roman"/>
      <w:sz w:val="18"/>
      <w:szCs w:val="18"/>
      <w:lang w:eastAsia="ru-RU"/>
    </w:rPr>
  </w:style>
  <w:style w:type="paragraph" w:customStyle="1" w:styleId="xl105">
    <w:name w:val="xl105"/>
    <w:basedOn w:val="a"/>
    <w:rsid w:val="00797134"/>
    <w:pPr>
      <w:widowControl/>
      <w:pBdr>
        <w:left w:val="single" w:sz="4" w:space="0" w:color="auto"/>
        <w:right w:val="single" w:sz="4" w:space="0" w:color="auto"/>
      </w:pBdr>
      <w:spacing w:before="100" w:beforeAutospacing="1" w:after="100" w:afterAutospacing="1"/>
      <w:jc w:val="left"/>
      <w:textAlignment w:val="top"/>
    </w:pPr>
    <w:rPr>
      <w:rFonts w:eastAsia="Times New Roman"/>
      <w:sz w:val="18"/>
      <w:szCs w:val="18"/>
      <w:lang w:eastAsia="ru-RU"/>
    </w:rPr>
  </w:style>
  <w:style w:type="paragraph" w:customStyle="1" w:styleId="xl106">
    <w:name w:val="xl106"/>
    <w:basedOn w:val="a"/>
    <w:rsid w:val="00797134"/>
    <w:pPr>
      <w:widowControl/>
      <w:pBdr>
        <w:top w:val="single" w:sz="8" w:space="0" w:color="auto"/>
        <w:bottom w:val="single" w:sz="8" w:space="0" w:color="auto"/>
      </w:pBdr>
      <w:spacing w:before="100" w:beforeAutospacing="1" w:after="100" w:afterAutospacing="1"/>
      <w:jc w:val="right"/>
      <w:textAlignment w:val="top"/>
    </w:pPr>
    <w:rPr>
      <w:rFonts w:eastAsia="Times New Roman"/>
      <w:sz w:val="18"/>
      <w:szCs w:val="18"/>
      <w:lang w:eastAsia="ru-RU"/>
    </w:rPr>
  </w:style>
  <w:style w:type="paragraph" w:customStyle="1" w:styleId="xl107">
    <w:name w:val="xl107"/>
    <w:basedOn w:val="a"/>
    <w:rsid w:val="00797134"/>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Times New Roman"/>
      <w:sz w:val="18"/>
      <w:szCs w:val="18"/>
      <w:lang w:eastAsia="ru-RU"/>
    </w:rPr>
  </w:style>
  <w:style w:type="paragraph" w:customStyle="1" w:styleId="xl108">
    <w:name w:val="xl108"/>
    <w:basedOn w:val="a"/>
    <w:rsid w:val="00797134"/>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eastAsia="Times New Roman"/>
      <w:b/>
      <w:bCs/>
      <w:sz w:val="18"/>
      <w:szCs w:val="18"/>
      <w:lang w:eastAsia="ru-RU"/>
    </w:rPr>
  </w:style>
  <w:style w:type="paragraph" w:customStyle="1" w:styleId="xl109">
    <w:name w:val="xl109"/>
    <w:basedOn w:val="a"/>
    <w:rsid w:val="00797134"/>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Times New Roman"/>
      <w:sz w:val="18"/>
      <w:szCs w:val="18"/>
      <w:lang w:eastAsia="ru-RU"/>
    </w:rPr>
  </w:style>
  <w:style w:type="paragraph" w:customStyle="1" w:styleId="xl110">
    <w:name w:val="xl110"/>
    <w:basedOn w:val="a"/>
    <w:rsid w:val="00797134"/>
    <w:pPr>
      <w:widowControl/>
      <w:spacing w:before="100" w:beforeAutospacing="1" w:after="100" w:afterAutospacing="1"/>
      <w:jc w:val="center"/>
    </w:pPr>
    <w:rPr>
      <w:rFonts w:eastAsia="Times New Roman"/>
      <w:b/>
      <w:bCs/>
      <w:szCs w:val="24"/>
      <w:lang w:eastAsia="ru-RU"/>
    </w:rPr>
  </w:style>
  <w:style w:type="paragraph" w:customStyle="1" w:styleId="xl111">
    <w:name w:val="xl111"/>
    <w:basedOn w:val="a"/>
    <w:rsid w:val="00797134"/>
    <w:pPr>
      <w:widowControl/>
      <w:spacing w:before="100" w:beforeAutospacing="1" w:after="100" w:afterAutospacing="1"/>
      <w:jc w:val="center"/>
    </w:pPr>
    <w:rPr>
      <w:rFonts w:eastAsia="Times New Roman"/>
      <w:b/>
      <w:bCs/>
      <w:sz w:val="18"/>
      <w:szCs w:val="18"/>
      <w:lang w:eastAsia="ru-RU"/>
    </w:rPr>
  </w:style>
  <w:style w:type="paragraph" w:customStyle="1" w:styleId="xl112">
    <w:name w:val="xl112"/>
    <w:basedOn w:val="a"/>
    <w:rsid w:val="00797134"/>
    <w:pPr>
      <w:widowControl/>
      <w:spacing w:before="100" w:beforeAutospacing="1" w:after="100" w:afterAutospacing="1"/>
      <w:jc w:val="left"/>
    </w:pPr>
    <w:rPr>
      <w:rFonts w:ascii="Arial" w:eastAsia="Times New Roman" w:hAnsi="Arial" w:cs="Arial"/>
      <w:b/>
      <w:bCs/>
      <w:szCs w:val="24"/>
      <w:lang w:eastAsia="ru-RU"/>
    </w:rPr>
  </w:style>
  <w:style w:type="paragraph" w:customStyle="1" w:styleId="xl113">
    <w:name w:val="xl113"/>
    <w:basedOn w:val="a"/>
    <w:rsid w:val="0079713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114">
    <w:name w:val="xl114"/>
    <w:basedOn w:val="a"/>
    <w:rsid w:val="00797134"/>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151">
    <w:name w:val="xl151"/>
    <w:basedOn w:val="a"/>
    <w:rsid w:val="00E15F17"/>
    <w:pPr>
      <w:widowControl/>
      <w:spacing w:before="100" w:beforeAutospacing="1" w:after="100" w:afterAutospacing="1"/>
      <w:jc w:val="left"/>
    </w:pPr>
    <w:rPr>
      <w:rFonts w:ascii="Arial CYR" w:eastAsia="Times New Roman" w:hAnsi="Arial CYR" w:cs="Arial CYR"/>
      <w:sz w:val="20"/>
      <w:lang w:eastAsia="ru-RU"/>
    </w:rPr>
  </w:style>
  <w:style w:type="paragraph" w:customStyle="1" w:styleId="xl152">
    <w:name w:val="xl152"/>
    <w:basedOn w:val="a"/>
    <w:rsid w:val="00E15F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lang w:eastAsia="ru-RU"/>
    </w:rPr>
  </w:style>
  <w:style w:type="paragraph" w:customStyle="1" w:styleId="xl153">
    <w:name w:val="xl153"/>
    <w:basedOn w:val="a"/>
    <w:rsid w:val="00E15F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lang w:eastAsia="ru-RU"/>
    </w:rPr>
  </w:style>
  <w:style w:type="paragraph" w:customStyle="1" w:styleId="xl154">
    <w:name w:val="xl154"/>
    <w:basedOn w:val="a"/>
    <w:rsid w:val="00E15F17"/>
    <w:pPr>
      <w:widowControl/>
      <w:spacing w:before="100" w:beforeAutospacing="1" w:after="100" w:afterAutospacing="1"/>
      <w:jc w:val="center"/>
      <w:textAlignment w:val="center"/>
    </w:pPr>
    <w:rPr>
      <w:rFonts w:eastAsia="Times New Roman"/>
      <w:sz w:val="16"/>
      <w:szCs w:val="16"/>
      <w:lang w:eastAsia="ru-RU"/>
    </w:rPr>
  </w:style>
  <w:style w:type="paragraph" w:customStyle="1" w:styleId="xl155">
    <w:name w:val="xl155"/>
    <w:basedOn w:val="a"/>
    <w:rsid w:val="00E15F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eastAsia="Times New Roman" w:hAnsi="Times New Roman CYR" w:cs="Times New Roman CYR"/>
      <w:sz w:val="20"/>
      <w:lang w:eastAsia="ru-RU"/>
    </w:rPr>
  </w:style>
  <w:style w:type="paragraph" w:customStyle="1" w:styleId="xl156">
    <w:name w:val="xl156"/>
    <w:basedOn w:val="a"/>
    <w:rsid w:val="00E15F17"/>
    <w:pPr>
      <w:widowControl/>
      <w:spacing w:before="100" w:beforeAutospacing="1" w:after="100" w:afterAutospacing="1"/>
      <w:jc w:val="left"/>
    </w:pPr>
    <w:rPr>
      <w:rFonts w:ascii="Times New Roman CYR" w:eastAsia="Times New Roman" w:hAnsi="Times New Roman CYR" w:cs="Times New Roman CYR"/>
      <w:sz w:val="20"/>
      <w:lang w:eastAsia="ru-RU"/>
    </w:rPr>
  </w:style>
  <w:style w:type="paragraph" w:customStyle="1" w:styleId="xl157">
    <w:name w:val="xl157"/>
    <w:basedOn w:val="a"/>
    <w:rsid w:val="00E15F17"/>
    <w:pPr>
      <w:widowControl/>
      <w:shd w:val="clear" w:color="000000" w:fill="DCE6F1"/>
      <w:spacing w:before="100" w:beforeAutospacing="1" w:after="100" w:afterAutospacing="1"/>
      <w:jc w:val="left"/>
    </w:pPr>
    <w:rPr>
      <w:rFonts w:ascii="Times New Roman CYR" w:eastAsia="Times New Roman" w:hAnsi="Times New Roman CYR" w:cs="Times New Roman CYR"/>
      <w:sz w:val="20"/>
      <w:lang w:eastAsia="ru-RU"/>
    </w:rPr>
  </w:style>
  <w:style w:type="paragraph" w:customStyle="1" w:styleId="xl158">
    <w:name w:val="xl158"/>
    <w:basedOn w:val="a"/>
    <w:rsid w:val="00E15F1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sz w:val="20"/>
      <w:lang w:eastAsia="ru-RU"/>
    </w:rPr>
  </w:style>
  <w:style w:type="paragraph" w:customStyle="1" w:styleId="xl159">
    <w:name w:val="xl159"/>
    <w:basedOn w:val="a"/>
    <w:rsid w:val="00E15F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lang w:eastAsia="ru-RU"/>
    </w:rPr>
  </w:style>
  <w:style w:type="paragraph" w:customStyle="1" w:styleId="xl160">
    <w:name w:val="xl160"/>
    <w:basedOn w:val="a"/>
    <w:rsid w:val="00E15F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lang w:eastAsia="ru-RU"/>
    </w:rPr>
  </w:style>
  <w:style w:type="paragraph" w:customStyle="1" w:styleId="xl161">
    <w:name w:val="xl161"/>
    <w:basedOn w:val="a"/>
    <w:rsid w:val="00E15F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lang w:eastAsia="ru-RU"/>
    </w:rPr>
  </w:style>
  <w:style w:type="paragraph" w:customStyle="1" w:styleId="xl162">
    <w:name w:val="xl162"/>
    <w:basedOn w:val="a"/>
    <w:rsid w:val="00E15F1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sz w:val="20"/>
      <w:lang w:eastAsia="ru-RU"/>
    </w:rPr>
  </w:style>
  <w:style w:type="paragraph" w:customStyle="1" w:styleId="xl163">
    <w:name w:val="xl163"/>
    <w:basedOn w:val="a"/>
    <w:rsid w:val="00E15F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lang w:eastAsia="ru-RU"/>
    </w:rPr>
  </w:style>
  <w:style w:type="paragraph" w:customStyle="1" w:styleId="xl164">
    <w:name w:val="xl164"/>
    <w:basedOn w:val="a"/>
    <w:rsid w:val="00E15F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ru-RU"/>
    </w:rPr>
  </w:style>
  <w:style w:type="paragraph" w:customStyle="1" w:styleId="xl165">
    <w:name w:val="xl165"/>
    <w:basedOn w:val="a"/>
    <w:rsid w:val="00E15F17"/>
    <w:pPr>
      <w:widowControl/>
      <w:pBdr>
        <w:bottom w:val="single" w:sz="4" w:space="0" w:color="auto"/>
      </w:pBdr>
      <w:shd w:val="clear" w:color="000000" w:fill="92D050"/>
      <w:spacing w:before="100" w:beforeAutospacing="1" w:after="100" w:afterAutospacing="1"/>
      <w:jc w:val="center"/>
    </w:pPr>
    <w:rPr>
      <w:rFonts w:eastAsia="Times New Roman"/>
      <w:sz w:val="20"/>
      <w:lang w:eastAsia="ru-RU"/>
    </w:rPr>
  </w:style>
  <w:style w:type="paragraph" w:customStyle="1" w:styleId="xl166">
    <w:name w:val="xl166"/>
    <w:basedOn w:val="a"/>
    <w:rsid w:val="00E15F17"/>
    <w:pPr>
      <w:widowControl/>
      <w:spacing w:before="100" w:beforeAutospacing="1" w:after="100" w:afterAutospacing="1"/>
      <w:jc w:val="left"/>
    </w:pPr>
    <w:rPr>
      <w:rFonts w:ascii="Times New Roman CYR" w:eastAsia="Times New Roman" w:hAnsi="Times New Roman CYR" w:cs="Times New Roman CYR"/>
      <w:sz w:val="20"/>
      <w:lang w:eastAsia="ru-RU"/>
    </w:rPr>
  </w:style>
  <w:style w:type="paragraph" w:customStyle="1" w:styleId="xl167">
    <w:name w:val="xl167"/>
    <w:basedOn w:val="a"/>
    <w:rsid w:val="00E15F17"/>
    <w:pPr>
      <w:widowControl/>
      <w:pBdr>
        <w:bottom w:val="single" w:sz="4" w:space="0" w:color="auto"/>
      </w:pBdr>
      <w:spacing w:before="100" w:beforeAutospacing="1" w:after="100" w:afterAutospacing="1"/>
      <w:jc w:val="center"/>
    </w:pPr>
    <w:rPr>
      <w:rFonts w:eastAsia="Times New Roman"/>
      <w:sz w:val="20"/>
      <w:lang w:eastAsia="ru-RU"/>
    </w:rPr>
  </w:style>
  <w:style w:type="character" w:customStyle="1" w:styleId="MicrosoftSansSerif55pt">
    <w:name w:val="Основной текст + Microsoft Sans Serif;5;5 pt"/>
    <w:basedOn w:val="aff4"/>
    <w:rsid w:val="00D21D4F"/>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lang w:val="ru-RU" w:eastAsia="ru-RU" w:bidi="ru-RU"/>
    </w:rPr>
  </w:style>
  <w:style w:type="character" w:customStyle="1" w:styleId="MicrosoftSansSerif85pt0pt">
    <w:name w:val="Основной текст + Microsoft Sans Serif;8;5 pt;Интервал 0 pt"/>
    <w:basedOn w:val="aff4"/>
    <w:rsid w:val="00D21D4F"/>
    <w:rPr>
      <w:rFonts w:ascii="Microsoft Sans Serif" w:eastAsia="Microsoft Sans Serif" w:hAnsi="Microsoft Sans Serif" w:cs="Microsoft Sans Serif"/>
      <w:b w:val="0"/>
      <w:bCs w:val="0"/>
      <w:i w:val="0"/>
      <w:iCs w:val="0"/>
      <w:smallCaps w:val="0"/>
      <w:strike w:val="0"/>
      <w:color w:val="000000"/>
      <w:spacing w:val="-9"/>
      <w:w w:val="100"/>
      <w:position w:val="0"/>
      <w:sz w:val="17"/>
      <w:szCs w:val="17"/>
      <w:u w:val="none"/>
      <w:lang w:val="ru-RU" w:eastAsia="ru-RU" w:bidi="ru-RU"/>
    </w:rPr>
  </w:style>
  <w:style w:type="character" w:customStyle="1" w:styleId="Arial4pt0pt">
    <w:name w:val="Основной текст + Arial;4 pt;Интервал 0 pt"/>
    <w:basedOn w:val="aff4"/>
    <w:rsid w:val="00D21D4F"/>
    <w:rPr>
      <w:rFonts w:ascii="Arial" w:eastAsia="Arial" w:hAnsi="Arial" w:cs="Arial"/>
      <w:b w:val="0"/>
      <w:bCs w:val="0"/>
      <w:i w:val="0"/>
      <w:iCs w:val="0"/>
      <w:smallCaps w:val="0"/>
      <w:strike w:val="0"/>
      <w:color w:val="000000"/>
      <w:spacing w:val="-4"/>
      <w:w w:val="100"/>
      <w:position w:val="0"/>
      <w:sz w:val="8"/>
      <w:szCs w:val="8"/>
      <w:u w:val="none"/>
      <w:lang w:val="ru-RU" w:eastAsia="ru-RU" w:bidi="ru-RU"/>
    </w:rPr>
  </w:style>
  <w:style w:type="character" w:customStyle="1" w:styleId="Arial4pt0pt0">
    <w:name w:val="Основной текст + Arial;4 pt;Курсив;Интервал 0 pt"/>
    <w:basedOn w:val="aff4"/>
    <w:rsid w:val="00D21D4F"/>
    <w:rPr>
      <w:rFonts w:ascii="Arial" w:eastAsia="Arial" w:hAnsi="Arial" w:cs="Arial"/>
      <w:b w:val="0"/>
      <w:bCs w:val="0"/>
      <w:i/>
      <w:iCs/>
      <w:smallCaps w:val="0"/>
      <w:strike w:val="0"/>
      <w:color w:val="000000"/>
      <w:spacing w:val="-7"/>
      <w:w w:val="100"/>
      <w:position w:val="0"/>
      <w:sz w:val="8"/>
      <w:szCs w:val="8"/>
      <w:u w:val="none"/>
      <w:lang w:val="en-US" w:eastAsia="en-US" w:bidi="en-US"/>
    </w:rPr>
  </w:style>
  <w:style w:type="character" w:customStyle="1" w:styleId="Arial17pt">
    <w:name w:val="Основной текст + Arial;17 pt;Полужирный"/>
    <w:basedOn w:val="aff4"/>
    <w:rsid w:val="00D21D4F"/>
    <w:rPr>
      <w:rFonts w:ascii="Arial" w:eastAsia="Arial" w:hAnsi="Arial" w:cs="Arial"/>
      <w:b/>
      <w:bCs/>
      <w:i w:val="0"/>
      <w:iCs w:val="0"/>
      <w:smallCaps w:val="0"/>
      <w:strike w:val="0"/>
      <w:color w:val="000000"/>
      <w:spacing w:val="0"/>
      <w:w w:val="100"/>
      <w:position w:val="0"/>
      <w:sz w:val="34"/>
      <w:szCs w:val="34"/>
      <w:u w:val="none"/>
      <w:lang w:val="ru-RU" w:eastAsia="ru-RU" w:bidi="ru-RU"/>
    </w:rPr>
  </w:style>
  <w:style w:type="character" w:customStyle="1" w:styleId="CenturySchoolbook22pt">
    <w:name w:val="Основной текст + Century Schoolbook;22 pt;Полужирный"/>
    <w:basedOn w:val="aff4"/>
    <w:rsid w:val="00D21D4F"/>
    <w:rPr>
      <w:rFonts w:ascii="Century Schoolbook" w:eastAsia="Century Schoolbook" w:hAnsi="Century Schoolbook" w:cs="Century Schoolbook"/>
      <w:b/>
      <w:bCs/>
      <w:i w:val="0"/>
      <w:iCs w:val="0"/>
      <w:smallCaps w:val="0"/>
      <w:strike w:val="0"/>
      <w:color w:val="000000"/>
      <w:spacing w:val="0"/>
      <w:w w:val="100"/>
      <w:position w:val="0"/>
      <w:sz w:val="44"/>
      <w:szCs w:val="44"/>
      <w:u w:val="none"/>
      <w:lang w:val="ru-RU" w:eastAsia="ru-RU" w:bidi="ru-RU"/>
    </w:rPr>
  </w:style>
  <w:style w:type="character" w:customStyle="1" w:styleId="WW-Absatz-Standardschriftart11111111111111111111111111111111111111111">
    <w:name w:val="WW-Absatz-Standardschriftart11111111111111111111111111111111111111111"/>
    <w:rsid w:val="00D21D4F"/>
  </w:style>
  <w:style w:type="paragraph" w:customStyle="1" w:styleId="xl63">
    <w:name w:val="xl63"/>
    <w:basedOn w:val="a"/>
    <w:rsid w:val="00D21D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affff0">
    <w:name w:val="Текст в заданном формате"/>
    <w:basedOn w:val="a"/>
    <w:qFormat/>
    <w:rsid w:val="00D21D4F"/>
    <w:pPr>
      <w:widowControl/>
      <w:suppressAutoHyphens/>
      <w:spacing w:line="276" w:lineRule="auto"/>
      <w:jc w:val="left"/>
    </w:pPr>
    <w:rPr>
      <w:rFonts w:ascii="Liberation Mono" w:eastAsia="Liberation Mono" w:hAnsi="Liberation Mono" w:cs="Liberation Mono"/>
      <w:sz w:val="20"/>
    </w:rPr>
  </w:style>
  <w:style w:type="paragraph" w:customStyle="1" w:styleId="lead">
    <w:name w:val="lead"/>
    <w:basedOn w:val="a"/>
    <w:rsid w:val="002D2EE1"/>
    <w:pPr>
      <w:widowControl/>
      <w:spacing w:before="100" w:beforeAutospacing="1" w:after="100" w:afterAutospacing="1"/>
      <w:jc w:val="left"/>
    </w:pPr>
    <w:rPr>
      <w:rFonts w:eastAsia="Times New Roman"/>
      <w:szCs w:val="24"/>
      <w:lang w:eastAsia="ru-RU"/>
    </w:rPr>
  </w:style>
  <w:style w:type="character" w:customStyle="1" w:styleId="toctoggle">
    <w:name w:val="toctoggle"/>
    <w:basedOn w:val="a0"/>
    <w:rsid w:val="002D2EE1"/>
  </w:style>
  <w:style w:type="character" w:customStyle="1" w:styleId="toctext">
    <w:name w:val="toctext"/>
    <w:basedOn w:val="a0"/>
    <w:rsid w:val="002D2EE1"/>
  </w:style>
  <w:style w:type="character" w:customStyle="1" w:styleId="affff1">
    <w:name w:val="Основной текст + Полужирный"/>
    <w:basedOn w:val="aff4"/>
    <w:rsid w:val="008633ED"/>
    <w:rPr>
      <w:rFonts w:ascii="Arial" w:eastAsia="Arial" w:hAnsi="Arial" w:cs="Arial"/>
      <w:b/>
      <w:bCs/>
      <w:color w:val="000000"/>
      <w:spacing w:val="0"/>
      <w:w w:val="100"/>
      <w:position w:val="0"/>
      <w:sz w:val="15"/>
      <w:szCs w:val="15"/>
      <w:shd w:val="clear" w:color="auto" w:fill="FFFFFF"/>
      <w:lang w:val="ru-RU"/>
    </w:rPr>
  </w:style>
  <w:style w:type="character" w:customStyle="1" w:styleId="affff2">
    <w:name w:val="Основной текст + Малые прописные"/>
    <w:basedOn w:val="aff4"/>
    <w:rsid w:val="008633ED"/>
    <w:rPr>
      <w:rFonts w:ascii="Arial" w:eastAsia="Arial" w:hAnsi="Arial" w:cs="Arial"/>
      <w:smallCaps/>
      <w:color w:val="000000"/>
      <w:spacing w:val="0"/>
      <w:w w:val="100"/>
      <w:position w:val="0"/>
      <w:sz w:val="15"/>
      <w:szCs w:val="15"/>
      <w:shd w:val="clear" w:color="auto" w:fill="FFFFFF"/>
      <w:lang w:val="en-US"/>
    </w:rPr>
  </w:style>
  <w:style w:type="paragraph" w:customStyle="1" w:styleId="2f1">
    <w:name w:val="Основной текст2"/>
    <w:basedOn w:val="a"/>
    <w:rsid w:val="008633ED"/>
    <w:pPr>
      <w:shd w:val="clear" w:color="auto" w:fill="FFFFFF"/>
      <w:spacing w:before="420" w:line="190" w:lineRule="exact"/>
    </w:pPr>
    <w:rPr>
      <w:rFonts w:ascii="Arial" w:eastAsia="Arial" w:hAnsi="Arial" w:cs="Arial"/>
      <w:sz w:val="15"/>
      <w:szCs w:val="15"/>
      <w:lang w:eastAsia="ru-RU"/>
    </w:rPr>
  </w:style>
  <w:style w:type="character" w:customStyle="1" w:styleId="Arial75pt">
    <w:name w:val="Основной текст + Arial;7;5 pt"/>
    <w:basedOn w:val="aff4"/>
    <w:rsid w:val="008633ED"/>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rPr>
  </w:style>
  <w:style w:type="character" w:customStyle="1" w:styleId="Arial">
    <w:name w:val="Основной текст + Arial"/>
    <w:aliases w:val="7,5 pt"/>
    <w:basedOn w:val="aff4"/>
    <w:rsid w:val="008633ED"/>
    <w:rPr>
      <w:rFonts w:ascii="Arial" w:eastAsia="Arial" w:hAnsi="Arial" w:cs="Arial"/>
      <w:b w:val="0"/>
      <w:bCs w:val="0"/>
      <w:i w:val="0"/>
      <w:iCs w:val="0"/>
      <w:smallCaps w:val="0"/>
      <w:strike w:val="0"/>
      <w:dstrike w:val="0"/>
      <w:color w:val="000000"/>
      <w:spacing w:val="0"/>
      <w:w w:val="100"/>
      <w:position w:val="0"/>
      <w:sz w:val="15"/>
      <w:szCs w:val="15"/>
      <w:u w:val="none"/>
      <w:effect w:val="none"/>
      <w:shd w:val="clear" w:color="auto" w:fill="FFFFFF"/>
      <w:lang w:val="ru-RU"/>
    </w:rPr>
  </w:style>
  <w:style w:type="character" w:customStyle="1" w:styleId="1e">
    <w:name w:val="Схема документа Знак1"/>
    <w:basedOn w:val="a0"/>
    <w:uiPriority w:val="99"/>
    <w:semiHidden/>
    <w:rsid w:val="00092D31"/>
    <w:rPr>
      <w:rFonts w:ascii="Tahoma" w:hAnsi="Tahoma" w:cs="Tahoma"/>
      <w:sz w:val="16"/>
      <w:szCs w:val="16"/>
    </w:rPr>
  </w:style>
  <w:style w:type="paragraph" w:customStyle="1" w:styleId="xl131">
    <w:name w:val="xl131"/>
    <w:basedOn w:val="a"/>
    <w:rsid w:val="00092D31"/>
    <w:pPr>
      <w:widowControl/>
      <w:spacing w:before="100" w:beforeAutospacing="1" w:after="100" w:afterAutospacing="1"/>
      <w:jc w:val="left"/>
    </w:pPr>
    <w:rPr>
      <w:rFonts w:eastAsia="Times New Roman"/>
      <w:sz w:val="18"/>
      <w:szCs w:val="18"/>
      <w:lang w:eastAsia="ru-RU"/>
    </w:rPr>
  </w:style>
  <w:style w:type="paragraph" w:customStyle="1" w:styleId="xl132">
    <w:name w:val="xl132"/>
    <w:basedOn w:val="a"/>
    <w:rsid w:val="00092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133">
    <w:name w:val="xl133"/>
    <w:basedOn w:val="a"/>
    <w:rsid w:val="00092D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134">
    <w:name w:val="xl134"/>
    <w:basedOn w:val="a"/>
    <w:rsid w:val="00092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18"/>
      <w:szCs w:val="18"/>
      <w:lang w:eastAsia="ru-RU"/>
    </w:rPr>
  </w:style>
  <w:style w:type="paragraph" w:customStyle="1" w:styleId="xl135">
    <w:name w:val="xl135"/>
    <w:basedOn w:val="a"/>
    <w:rsid w:val="00092D3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lang w:eastAsia="ru-RU"/>
    </w:rPr>
  </w:style>
  <w:style w:type="paragraph" w:customStyle="1" w:styleId="xl136">
    <w:name w:val="xl136"/>
    <w:basedOn w:val="a"/>
    <w:rsid w:val="00092D31"/>
    <w:pPr>
      <w:widowControl/>
      <w:spacing w:before="100" w:beforeAutospacing="1" w:after="100" w:afterAutospacing="1"/>
      <w:jc w:val="center"/>
      <w:textAlignment w:val="center"/>
    </w:pPr>
    <w:rPr>
      <w:rFonts w:eastAsia="Times New Roman"/>
      <w:color w:val="000000"/>
      <w:sz w:val="18"/>
      <w:szCs w:val="18"/>
      <w:lang w:eastAsia="ru-RU"/>
    </w:rPr>
  </w:style>
  <w:style w:type="paragraph" w:customStyle="1" w:styleId="xl137">
    <w:name w:val="xl137"/>
    <w:basedOn w:val="a"/>
    <w:rsid w:val="00092D31"/>
    <w:pPr>
      <w:widowControl/>
      <w:spacing w:before="100" w:beforeAutospacing="1" w:after="100" w:afterAutospacing="1"/>
      <w:jc w:val="left"/>
      <w:textAlignment w:val="center"/>
    </w:pPr>
    <w:rPr>
      <w:rFonts w:eastAsia="Times New Roman"/>
      <w:color w:val="000000"/>
      <w:sz w:val="18"/>
      <w:szCs w:val="18"/>
      <w:lang w:eastAsia="ru-RU"/>
    </w:rPr>
  </w:style>
  <w:style w:type="paragraph" w:customStyle="1" w:styleId="xl138">
    <w:name w:val="xl138"/>
    <w:basedOn w:val="a"/>
    <w:rsid w:val="00092D31"/>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sz w:val="18"/>
      <w:szCs w:val="18"/>
      <w:lang w:eastAsia="ru-RU"/>
    </w:rPr>
  </w:style>
  <w:style w:type="paragraph" w:customStyle="1" w:styleId="xl139">
    <w:name w:val="xl139"/>
    <w:basedOn w:val="a"/>
    <w:rsid w:val="00092D31"/>
    <w:pPr>
      <w:widowControl/>
      <w:spacing w:before="100" w:beforeAutospacing="1" w:after="100" w:afterAutospacing="1"/>
      <w:jc w:val="left"/>
      <w:textAlignment w:val="center"/>
    </w:pPr>
    <w:rPr>
      <w:rFonts w:eastAsia="Times New Roman"/>
      <w:color w:val="000000"/>
      <w:sz w:val="18"/>
      <w:szCs w:val="18"/>
      <w:lang w:eastAsia="ru-RU"/>
    </w:rPr>
  </w:style>
  <w:style w:type="paragraph" w:customStyle="1" w:styleId="xl140">
    <w:name w:val="xl140"/>
    <w:basedOn w:val="a"/>
    <w:rsid w:val="00092D31"/>
    <w:pPr>
      <w:widowControl/>
      <w:spacing w:before="100" w:beforeAutospacing="1" w:after="100" w:afterAutospacing="1"/>
      <w:jc w:val="center"/>
      <w:textAlignment w:val="center"/>
    </w:pPr>
    <w:rPr>
      <w:rFonts w:eastAsia="Times New Roman"/>
      <w:color w:val="000000"/>
      <w:sz w:val="18"/>
      <w:szCs w:val="18"/>
      <w:lang w:eastAsia="ru-RU"/>
    </w:rPr>
  </w:style>
  <w:style w:type="paragraph" w:customStyle="1" w:styleId="xl141">
    <w:name w:val="xl141"/>
    <w:basedOn w:val="a"/>
    <w:rsid w:val="00092D31"/>
    <w:pPr>
      <w:widowControl/>
      <w:spacing w:before="100" w:beforeAutospacing="1" w:after="100" w:afterAutospacing="1"/>
      <w:jc w:val="center"/>
      <w:textAlignment w:val="center"/>
    </w:pPr>
    <w:rPr>
      <w:rFonts w:eastAsia="Times New Roman"/>
      <w:color w:val="000000"/>
      <w:sz w:val="18"/>
      <w:szCs w:val="18"/>
      <w:lang w:eastAsia="ru-RU"/>
    </w:rPr>
  </w:style>
  <w:style w:type="paragraph" w:customStyle="1" w:styleId="xl142">
    <w:name w:val="xl142"/>
    <w:basedOn w:val="a"/>
    <w:rsid w:val="00092D31"/>
    <w:pPr>
      <w:widowControl/>
      <w:shd w:val="clear" w:color="000000" w:fill="FFFFFF"/>
      <w:spacing w:before="100" w:beforeAutospacing="1" w:after="100" w:afterAutospacing="1"/>
      <w:jc w:val="left"/>
      <w:textAlignment w:val="center"/>
    </w:pPr>
    <w:rPr>
      <w:rFonts w:eastAsia="Times New Roman"/>
      <w:color w:val="000000"/>
      <w:sz w:val="18"/>
      <w:szCs w:val="18"/>
      <w:lang w:eastAsia="ru-RU"/>
    </w:rPr>
  </w:style>
  <w:style w:type="paragraph" w:customStyle="1" w:styleId="xl143">
    <w:name w:val="xl143"/>
    <w:basedOn w:val="a"/>
    <w:rsid w:val="00092D31"/>
    <w:pPr>
      <w:widowControl/>
      <w:spacing w:before="100" w:beforeAutospacing="1" w:after="100" w:afterAutospacing="1"/>
      <w:jc w:val="center"/>
      <w:textAlignment w:val="center"/>
    </w:pPr>
    <w:rPr>
      <w:rFonts w:eastAsia="Times New Roman"/>
      <w:b/>
      <w:bCs/>
      <w:color w:val="000000"/>
      <w:sz w:val="18"/>
      <w:szCs w:val="18"/>
      <w:lang w:eastAsia="ru-RU"/>
    </w:rPr>
  </w:style>
  <w:style w:type="paragraph" w:customStyle="1" w:styleId="xl144">
    <w:name w:val="xl144"/>
    <w:basedOn w:val="a"/>
    <w:rsid w:val="00092D3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8"/>
      <w:szCs w:val="18"/>
      <w:lang w:eastAsia="ru-RU"/>
    </w:rPr>
  </w:style>
  <w:style w:type="paragraph" w:customStyle="1" w:styleId="xl145">
    <w:name w:val="xl145"/>
    <w:basedOn w:val="a"/>
    <w:rsid w:val="00092D31"/>
    <w:pPr>
      <w:widowControl/>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eastAsia="Times New Roman"/>
      <w:b/>
      <w:bCs/>
      <w:sz w:val="18"/>
      <w:szCs w:val="18"/>
      <w:lang w:eastAsia="ru-RU"/>
    </w:rPr>
  </w:style>
  <w:style w:type="paragraph" w:customStyle="1" w:styleId="xl146">
    <w:name w:val="xl146"/>
    <w:basedOn w:val="a"/>
    <w:rsid w:val="00092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eastAsia="ru-RU"/>
    </w:rPr>
  </w:style>
  <w:style w:type="paragraph" w:customStyle="1" w:styleId="xl147">
    <w:name w:val="xl147"/>
    <w:basedOn w:val="a"/>
    <w:rsid w:val="00092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eastAsia="ru-RU"/>
    </w:rPr>
  </w:style>
  <w:style w:type="paragraph" w:customStyle="1" w:styleId="xl148">
    <w:name w:val="xl148"/>
    <w:basedOn w:val="a"/>
    <w:rsid w:val="00092D31"/>
    <w:pPr>
      <w:widowControl/>
      <w:shd w:val="clear" w:color="000000" w:fill="FFC000"/>
      <w:spacing w:before="100" w:beforeAutospacing="1" w:after="100" w:afterAutospacing="1"/>
      <w:jc w:val="center"/>
      <w:textAlignment w:val="center"/>
    </w:pPr>
    <w:rPr>
      <w:rFonts w:eastAsia="Times New Roman"/>
      <w:b/>
      <w:bCs/>
      <w:sz w:val="18"/>
      <w:szCs w:val="18"/>
      <w:lang w:eastAsia="ru-RU"/>
    </w:rPr>
  </w:style>
  <w:style w:type="paragraph" w:customStyle="1" w:styleId="xl149">
    <w:name w:val="xl149"/>
    <w:basedOn w:val="a"/>
    <w:rsid w:val="00092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eastAsia="ru-RU"/>
    </w:rPr>
  </w:style>
  <w:style w:type="paragraph" w:customStyle="1" w:styleId="xl150">
    <w:name w:val="xl150"/>
    <w:basedOn w:val="a"/>
    <w:rsid w:val="00092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eastAsia="ru-RU"/>
    </w:rPr>
  </w:style>
  <w:style w:type="paragraph" w:customStyle="1" w:styleId="xl130">
    <w:name w:val="xl130"/>
    <w:basedOn w:val="a"/>
    <w:rsid w:val="00092D31"/>
    <w:pPr>
      <w:widowControl/>
      <w:spacing w:before="100" w:beforeAutospacing="1" w:after="100" w:afterAutospacing="1"/>
      <w:jc w:val="left"/>
    </w:pPr>
    <w:rPr>
      <w:rFonts w:eastAsia="Times New Roman"/>
      <w:sz w:val="18"/>
      <w:szCs w:val="18"/>
      <w:lang w:eastAsia="ru-RU"/>
    </w:rPr>
  </w:style>
  <w:style w:type="character" w:customStyle="1" w:styleId="uni-aboutdata-text">
    <w:name w:val="uni-about__data-text"/>
    <w:rsid w:val="005E24F2"/>
  </w:style>
  <w:style w:type="character" w:customStyle="1" w:styleId="resmktu">
    <w:name w:val="resmktu"/>
    <w:basedOn w:val="a0"/>
    <w:rsid w:val="005E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3">
      <w:bodyDiv w:val="1"/>
      <w:marLeft w:val="0"/>
      <w:marRight w:val="0"/>
      <w:marTop w:val="0"/>
      <w:marBottom w:val="0"/>
      <w:divBdr>
        <w:top w:val="none" w:sz="0" w:space="0" w:color="auto"/>
        <w:left w:val="none" w:sz="0" w:space="0" w:color="auto"/>
        <w:bottom w:val="none" w:sz="0" w:space="0" w:color="auto"/>
        <w:right w:val="none" w:sz="0" w:space="0" w:color="auto"/>
      </w:divBdr>
    </w:div>
    <w:div w:id="1587754">
      <w:bodyDiv w:val="1"/>
      <w:marLeft w:val="0"/>
      <w:marRight w:val="0"/>
      <w:marTop w:val="0"/>
      <w:marBottom w:val="0"/>
      <w:divBdr>
        <w:top w:val="none" w:sz="0" w:space="0" w:color="auto"/>
        <w:left w:val="none" w:sz="0" w:space="0" w:color="auto"/>
        <w:bottom w:val="none" w:sz="0" w:space="0" w:color="auto"/>
        <w:right w:val="none" w:sz="0" w:space="0" w:color="auto"/>
      </w:divBdr>
    </w:div>
    <w:div w:id="3409040">
      <w:bodyDiv w:val="1"/>
      <w:marLeft w:val="0"/>
      <w:marRight w:val="0"/>
      <w:marTop w:val="0"/>
      <w:marBottom w:val="0"/>
      <w:divBdr>
        <w:top w:val="none" w:sz="0" w:space="0" w:color="auto"/>
        <w:left w:val="none" w:sz="0" w:space="0" w:color="auto"/>
        <w:bottom w:val="none" w:sz="0" w:space="0" w:color="auto"/>
        <w:right w:val="none" w:sz="0" w:space="0" w:color="auto"/>
      </w:divBdr>
    </w:div>
    <w:div w:id="4093067">
      <w:bodyDiv w:val="1"/>
      <w:marLeft w:val="0"/>
      <w:marRight w:val="0"/>
      <w:marTop w:val="0"/>
      <w:marBottom w:val="0"/>
      <w:divBdr>
        <w:top w:val="none" w:sz="0" w:space="0" w:color="auto"/>
        <w:left w:val="none" w:sz="0" w:space="0" w:color="auto"/>
        <w:bottom w:val="none" w:sz="0" w:space="0" w:color="auto"/>
        <w:right w:val="none" w:sz="0" w:space="0" w:color="auto"/>
      </w:divBdr>
      <w:divsChild>
        <w:div w:id="419957203">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8262500">
      <w:bodyDiv w:val="1"/>
      <w:marLeft w:val="0"/>
      <w:marRight w:val="0"/>
      <w:marTop w:val="0"/>
      <w:marBottom w:val="0"/>
      <w:divBdr>
        <w:top w:val="none" w:sz="0" w:space="0" w:color="auto"/>
        <w:left w:val="none" w:sz="0" w:space="0" w:color="auto"/>
        <w:bottom w:val="none" w:sz="0" w:space="0" w:color="auto"/>
        <w:right w:val="none" w:sz="0" w:space="0" w:color="auto"/>
      </w:divBdr>
    </w:div>
    <w:div w:id="9114076">
      <w:bodyDiv w:val="1"/>
      <w:marLeft w:val="0"/>
      <w:marRight w:val="0"/>
      <w:marTop w:val="0"/>
      <w:marBottom w:val="0"/>
      <w:divBdr>
        <w:top w:val="none" w:sz="0" w:space="0" w:color="auto"/>
        <w:left w:val="none" w:sz="0" w:space="0" w:color="auto"/>
        <w:bottom w:val="none" w:sz="0" w:space="0" w:color="auto"/>
        <w:right w:val="none" w:sz="0" w:space="0" w:color="auto"/>
      </w:divBdr>
    </w:div>
    <w:div w:id="13384720">
      <w:bodyDiv w:val="1"/>
      <w:marLeft w:val="0"/>
      <w:marRight w:val="0"/>
      <w:marTop w:val="0"/>
      <w:marBottom w:val="0"/>
      <w:divBdr>
        <w:top w:val="none" w:sz="0" w:space="0" w:color="auto"/>
        <w:left w:val="none" w:sz="0" w:space="0" w:color="auto"/>
        <w:bottom w:val="none" w:sz="0" w:space="0" w:color="auto"/>
        <w:right w:val="none" w:sz="0" w:space="0" w:color="auto"/>
      </w:divBdr>
    </w:div>
    <w:div w:id="21515745">
      <w:bodyDiv w:val="1"/>
      <w:marLeft w:val="0"/>
      <w:marRight w:val="0"/>
      <w:marTop w:val="0"/>
      <w:marBottom w:val="0"/>
      <w:divBdr>
        <w:top w:val="none" w:sz="0" w:space="0" w:color="auto"/>
        <w:left w:val="none" w:sz="0" w:space="0" w:color="auto"/>
        <w:bottom w:val="none" w:sz="0" w:space="0" w:color="auto"/>
        <w:right w:val="none" w:sz="0" w:space="0" w:color="auto"/>
      </w:divBdr>
    </w:div>
    <w:div w:id="27536388">
      <w:bodyDiv w:val="1"/>
      <w:marLeft w:val="0"/>
      <w:marRight w:val="0"/>
      <w:marTop w:val="0"/>
      <w:marBottom w:val="0"/>
      <w:divBdr>
        <w:top w:val="none" w:sz="0" w:space="0" w:color="auto"/>
        <w:left w:val="none" w:sz="0" w:space="0" w:color="auto"/>
        <w:bottom w:val="none" w:sz="0" w:space="0" w:color="auto"/>
        <w:right w:val="none" w:sz="0" w:space="0" w:color="auto"/>
      </w:divBdr>
    </w:div>
    <w:div w:id="32120774">
      <w:bodyDiv w:val="1"/>
      <w:marLeft w:val="0"/>
      <w:marRight w:val="0"/>
      <w:marTop w:val="0"/>
      <w:marBottom w:val="0"/>
      <w:divBdr>
        <w:top w:val="none" w:sz="0" w:space="0" w:color="auto"/>
        <w:left w:val="none" w:sz="0" w:space="0" w:color="auto"/>
        <w:bottom w:val="none" w:sz="0" w:space="0" w:color="auto"/>
        <w:right w:val="none" w:sz="0" w:space="0" w:color="auto"/>
      </w:divBdr>
    </w:div>
    <w:div w:id="35854360">
      <w:bodyDiv w:val="1"/>
      <w:marLeft w:val="0"/>
      <w:marRight w:val="0"/>
      <w:marTop w:val="0"/>
      <w:marBottom w:val="0"/>
      <w:divBdr>
        <w:top w:val="none" w:sz="0" w:space="0" w:color="auto"/>
        <w:left w:val="none" w:sz="0" w:space="0" w:color="auto"/>
        <w:bottom w:val="none" w:sz="0" w:space="0" w:color="auto"/>
        <w:right w:val="none" w:sz="0" w:space="0" w:color="auto"/>
      </w:divBdr>
    </w:div>
    <w:div w:id="43647914">
      <w:bodyDiv w:val="1"/>
      <w:marLeft w:val="0"/>
      <w:marRight w:val="0"/>
      <w:marTop w:val="0"/>
      <w:marBottom w:val="0"/>
      <w:divBdr>
        <w:top w:val="none" w:sz="0" w:space="0" w:color="auto"/>
        <w:left w:val="none" w:sz="0" w:space="0" w:color="auto"/>
        <w:bottom w:val="none" w:sz="0" w:space="0" w:color="auto"/>
        <w:right w:val="none" w:sz="0" w:space="0" w:color="auto"/>
      </w:divBdr>
    </w:div>
    <w:div w:id="58213615">
      <w:bodyDiv w:val="1"/>
      <w:marLeft w:val="0"/>
      <w:marRight w:val="0"/>
      <w:marTop w:val="0"/>
      <w:marBottom w:val="0"/>
      <w:divBdr>
        <w:top w:val="none" w:sz="0" w:space="0" w:color="auto"/>
        <w:left w:val="none" w:sz="0" w:space="0" w:color="auto"/>
        <w:bottom w:val="none" w:sz="0" w:space="0" w:color="auto"/>
        <w:right w:val="none" w:sz="0" w:space="0" w:color="auto"/>
      </w:divBdr>
      <w:divsChild>
        <w:div w:id="957613303">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66611510">
      <w:bodyDiv w:val="1"/>
      <w:marLeft w:val="0"/>
      <w:marRight w:val="0"/>
      <w:marTop w:val="0"/>
      <w:marBottom w:val="0"/>
      <w:divBdr>
        <w:top w:val="none" w:sz="0" w:space="0" w:color="auto"/>
        <w:left w:val="none" w:sz="0" w:space="0" w:color="auto"/>
        <w:bottom w:val="none" w:sz="0" w:space="0" w:color="auto"/>
        <w:right w:val="none" w:sz="0" w:space="0" w:color="auto"/>
      </w:divBdr>
    </w:div>
    <w:div w:id="76556651">
      <w:bodyDiv w:val="1"/>
      <w:marLeft w:val="0"/>
      <w:marRight w:val="0"/>
      <w:marTop w:val="0"/>
      <w:marBottom w:val="0"/>
      <w:divBdr>
        <w:top w:val="none" w:sz="0" w:space="0" w:color="auto"/>
        <w:left w:val="none" w:sz="0" w:space="0" w:color="auto"/>
        <w:bottom w:val="none" w:sz="0" w:space="0" w:color="auto"/>
        <w:right w:val="none" w:sz="0" w:space="0" w:color="auto"/>
      </w:divBdr>
    </w:div>
    <w:div w:id="80102487">
      <w:bodyDiv w:val="1"/>
      <w:marLeft w:val="0"/>
      <w:marRight w:val="0"/>
      <w:marTop w:val="0"/>
      <w:marBottom w:val="0"/>
      <w:divBdr>
        <w:top w:val="none" w:sz="0" w:space="0" w:color="auto"/>
        <w:left w:val="none" w:sz="0" w:space="0" w:color="auto"/>
        <w:bottom w:val="none" w:sz="0" w:space="0" w:color="auto"/>
        <w:right w:val="none" w:sz="0" w:space="0" w:color="auto"/>
      </w:divBdr>
    </w:div>
    <w:div w:id="81997978">
      <w:bodyDiv w:val="1"/>
      <w:marLeft w:val="0"/>
      <w:marRight w:val="0"/>
      <w:marTop w:val="0"/>
      <w:marBottom w:val="0"/>
      <w:divBdr>
        <w:top w:val="none" w:sz="0" w:space="0" w:color="auto"/>
        <w:left w:val="none" w:sz="0" w:space="0" w:color="auto"/>
        <w:bottom w:val="none" w:sz="0" w:space="0" w:color="auto"/>
        <w:right w:val="none" w:sz="0" w:space="0" w:color="auto"/>
      </w:divBdr>
    </w:div>
    <w:div w:id="83116386">
      <w:bodyDiv w:val="1"/>
      <w:marLeft w:val="0"/>
      <w:marRight w:val="0"/>
      <w:marTop w:val="0"/>
      <w:marBottom w:val="0"/>
      <w:divBdr>
        <w:top w:val="none" w:sz="0" w:space="0" w:color="auto"/>
        <w:left w:val="none" w:sz="0" w:space="0" w:color="auto"/>
        <w:bottom w:val="none" w:sz="0" w:space="0" w:color="auto"/>
        <w:right w:val="none" w:sz="0" w:space="0" w:color="auto"/>
      </w:divBdr>
    </w:div>
    <w:div w:id="84108914">
      <w:bodyDiv w:val="1"/>
      <w:marLeft w:val="0"/>
      <w:marRight w:val="0"/>
      <w:marTop w:val="0"/>
      <w:marBottom w:val="0"/>
      <w:divBdr>
        <w:top w:val="none" w:sz="0" w:space="0" w:color="auto"/>
        <w:left w:val="none" w:sz="0" w:space="0" w:color="auto"/>
        <w:bottom w:val="none" w:sz="0" w:space="0" w:color="auto"/>
        <w:right w:val="none" w:sz="0" w:space="0" w:color="auto"/>
      </w:divBdr>
    </w:div>
    <w:div w:id="88894321">
      <w:bodyDiv w:val="1"/>
      <w:marLeft w:val="0"/>
      <w:marRight w:val="0"/>
      <w:marTop w:val="0"/>
      <w:marBottom w:val="0"/>
      <w:divBdr>
        <w:top w:val="none" w:sz="0" w:space="0" w:color="auto"/>
        <w:left w:val="none" w:sz="0" w:space="0" w:color="auto"/>
        <w:bottom w:val="none" w:sz="0" w:space="0" w:color="auto"/>
        <w:right w:val="none" w:sz="0" w:space="0" w:color="auto"/>
      </w:divBdr>
    </w:div>
    <w:div w:id="89325934">
      <w:bodyDiv w:val="1"/>
      <w:marLeft w:val="0"/>
      <w:marRight w:val="0"/>
      <w:marTop w:val="0"/>
      <w:marBottom w:val="0"/>
      <w:divBdr>
        <w:top w:val="none" w:sz="0" w:space="0" w:color="auto"/>
        <w:left w:val="none" w:sz="0" w:space="0" w:color="auto"/>
        <w:bottom w:val="none" w:sz="0" w:space="0" w:color="auto"/>
        <w:right w:val="none" w:sz="0" w:space="0" w:color="auto"/>
      </w:divBdr>
    </w:div>
    <w:div w:id="92020514">
      <w:bodyDiv w:val="1"/>
      <w:marLeft w:val="0"/>
      <w:marRight w:val="0"/>
      <w:marTop w:val="0"/>
      <w:marBottom w:val="0"/>
      <w:divBdr>
        <w:top w:val="none" w:sz="0" w:space="0" w:color="auto"/>
        <w:left w:val="none" w:sz="0" w:space="0" w:color="auto"/>
        <w:bottom w:val="none" w:sz="0" w:space="0" w:color="auto"/>
        <w:right w:val="none" w:sz="0" w:space="0" w:color="auto"/>
      </w:divBdr>
      <w:divsChild>
        <w:div w:id="832649607">
          <w:marLeft w:val="0"/>
          <w:marRight w:val="0"/>
          <w:marTop w:val="0"/>
          <w:marBottom w:val="0"/>
          <w:divBdr>
            <w:top w:val="none" w:sz="0" w:space="0" w:color="auto"/>
            <w:left w:val="none" w:sz="0" w:space="0" w:color="auto"/>
            <w:bottom w:val="none" w:sz="0" w:space="0" w:color="auto"/>
            <w:right w:val="none" w:sz="0" w:space="0" w:color="auto"/>
          </w:divBdr>
        </w:div>
      </w:divsChild>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99758869">
      <w:bodyDiv w:val="1"/>
      <w:marLeft w:val="0"/>
      <w:marRight w:val="0"/>
      <w:marTop w:val="0"/>
      <w:marBottom w:val="0"/>
      <w:divBdr>
        <w:top w:val="none" w:sz="0" w:space="0" w:color="auto"/>
        <w:left w:val="none" w:sz="0" w:space="0" w:color="auto"/>
        <w:bottom w:val="none" w:sz="0" w:space="0" w:color="auto"/>
        <w:right w:val="none" w:sz="0" w:space="0" w:color="auto"/>
      </w:divBdr>
    </w:div>
    <w:div w:id="103156873">
      <w:bodyDiv w:val="1"/>
      <w:marLeft w:val="0"/>
      <w:marRight w:val="0"/>
      <w:marTop w:val="0"/>
      <w:marBottom w:val="0"/>
      <w:divBdr>
        <w:top w:val="none" w:sz="0" w:space="0" w:color="auto"/>
        <w:left w:val="none" w:sz="0" w:space="0" w:color="auto"/>
        <w:bottom w:val="none" w:sz="0" w:space="0" w:color="auto"/>
        <w:right w:val="none" w:sz="0" w:space="0" w:color="auto"/>
      </w:divBdr>
    </w:div>
    <w:div w:id="103694996">
      <w:bodyDiv w:val="1"/>
      <w:marLeft w:val="0"/>
      <w:marRight w:val="0"/>
      <w:marTop w:val="0"/>
      <w:marBottom w:val="0"/>
      <w:divBdr>
        <w:top w:val="none" w:sz="0" w:space="0" w:color="auto"/>
        <w:left w:val="none" w:sz="0" w:space="0" w:color="auto"/>
        <w:bottom w:val="none" w:sz="0" w:space="0" w:color="auto"/>
        <w:right w:val="none" w:sz="0" w:space="0" w:color="auto"/>
      </w:divBdr>
    </w:div>
    <w:div w:id="110171794">
      <w:bodyDiv w:val="1"/>
      <w:marLeft w:val="0"/>
      <w:marRight w:val="0"/>
      <w:marTop w:val="0"/>
      <w:marBottom w:val="0"/>
      <w:divBdr>
        <w:top w:val="none" w:sz="0" w:space="0" w:color="auto"/>
        <w:left w:val="none" w:sz="0" w:space="0" w:color="auto"/>
        <w:bottom w:val="none" w:sz="0" w:space="0" w:color="auto"/>
        <w:right w:val="none" w:sz="0" w:space="0" w:color="auto"/>
      </w:divBdr>
    </w:div>
    <w:div w:id="119037043">
      <w:bodyDiv w:val="1"/>
      <w:marLeft w:val="0"/>
      <w:marRight w:val="0"/>
      <w:marTop w:val="0"/>
      <w:marBottom w:val="0"/>
      <w:divBdr>
        <w:top w:val="none" w:sz="0" w:space="0" w:color="auto"/>
        <w:left w:val="none" w:sz="0" w:space="0" w:color="auto"/>
        <w:bottom w:val="none" w:sz="0" w:space="0" w:color="auto"/>
        <w:right w:val="none" w:sz="0" w:space="0" w:color="auto"/>
      </w:divBdr>
    </w:div>
    <w:div w:id="132022031">
      <w:bodyDiv w:val="1"/>
      <w:marLeft w:val="0"/>
      <w:marRight w:val="0"/>
      <w:marTop w:val="0"/>
      <w:marBottom w:val="0"/>
      <w:divBdr>
        <w:top w:val="none" w:sz="0" w:space="0" w:color="auto"/>
        <w:left w:val="none" w:sz="0" w:space="0" w:color="auto"/>
        <w:bottom w:val="none" w:sz="0" w:space="0" w:color="auto"/>
        <w:right w:val="none" w:sz="0" w:space="0" w:color="auto"/>
      </w:divBdr>
    </w:div>
    <w:div w:id="137504790">
      <w:bodyDiv w:val="1"/>
      <w:marLeft w:val="0"/>
      <w:marRight w:val="0"/>
      <w:marTop w:val="0"/>
      <w:marBottom w:val="0"/>
      <w:divBdr>
        <w:top w:val="none" w:sz="0" w:space="0" w:color="auto"/>
        <w:left w:val="none" w:sz="0" w:space="0" w:color="auto"/>
        <w:bottom w:val="none" w:sz="0" w:space="0" w:color="auto"/>
        <w:right w:val="none" w:sz="0" w:space="0" w:color="auto"/>
      </w:divBdr>
    </w:div>
    <w:div w:id="138423111">
      <w:bodyDiv w:val="1"/>
      <w:marLeft w:val="0"/>
      <w:marRight w:val="0"/>
      <w:marTop w:val="0"/>
      <w:marBottom w:val="0"/>
      <w:divBdr>
        <w:top w:val="none" w:sz="0" w:space="0" w:color="auto"/>
        <w:left w:val="none" w:sz="0" w:space="0" w:color="auto"/>
        <w:bottom w:val="none" w:sz="0" w:space="0" w:color="auto"/>
        <w:right w:val="none" w:sz="0" w:space="0" w:color="auto"/>
      </w:divBdr>
    </w:div>
    <w:div w:id="138882757">
      <w:bodyDiv w:val="1"/>
      <w:marLeft w:val="0"/>
      <w:marRight w:val="0"/>
      <w:marTop w:val="0"/>
      <w:marBottom w:val="0"/>
      <w:divBdr>
        <w:top w:val="none" w:sz="0" w:space="0" w:color="auto"/>
        <w:left w:val="none" w:sz="0" w:space="0" w:color="auto"/>
        <w:bottom w:val="none" w:sz="0" w:space="0" w:color="auto"/>
        <w:right w:val="none" w:sz="0" w:space="0" w:color="auto"/>
      </w:divBdr>
      <w:divsChild>
        <w:div w:id="544097715">
          <w:marLeft w:val="0"/>
          <w:marRight w:val="0"/>
          <w:marTop w:val="0"/>
          <w:marBottom w:val="0"/>
          <w:divBdr>
            <w:top w:val="none" w:sz="0" w:space="0" w:color="auto"/>
            <w:left w:val="none" w:sz="0" w:space="0" w:color="auto"/>
            <w:bottom w:val="none" w:sz="0" w:space="0" w:color="auto"/>
            <w:right w:val="none" w:sz="0" w:space="0" w:color="auto"/>
          </w:divBdr>
          <w:divsChild>
            <w:div w:id="2130472149">
              <w:marLeft w:val="0"/>
              <w:marRight w:val="0"/>
              <w:marTop w:val="0"/>
              <w:marBottom w:val="0"/>
              <w:divBdr>
                <w:top w:val="none" w:sz="0" w:space="0" w:color="auto"/>
                <w:left w:val="none" w:sz="0" w:space="0" w:color="auto"/>
                <w:bottom w:val="none" w:sz="0" w:space="0" w:color="auto"/>
                <w:right w:val="none" w:sz="0" w:space="0" w:color="auto"/>
              </w:divBdr>
            </w:div>
            <w:div w:id="1424690463">
              <w:marLeft w:val="0"/>
              <w:marRight w:val="0"/>
              <w:marTop w:val="0"/>
              <w:marBottom w:val="0"/>
              <w:divBdr>
                <w:top w:val="none" w:sz="0" w:space="0" w:color="auto"/>
                <w:left w:val="none" w:sz="0" w:space="0" w:color="auto"/>
                <w:bottom w:val="none" w:sz="0" w:space="0" w:color="auto"/>
                <w:right w:val="none" w:sz="0" w:space="0" w:color="auto"/>
              </w:divBdr>
            </w:div>
            <w:div w:id="1563103194">
              <w:marLeft w:val="0"/>
              <w:marRight w:val="0"/>
              <w:marTop w:val="0"/>
              <w:marBottom w:val="0"/>
              <w:divBdr>
                <w:top w:val="none" w:sz="0" w:space="0" w:color="auto"/>
                <w:left w:val="none" w:sz="0" w:space="0" w:color="auto"/>
                <w:bottom w:val="none" w:sz="0" w:space="0" w:color="auto"/>
                <w:right w:val="none" w:sz="0" w:space="0" w:color="auto"/>
              </w:divBdr>
            </w:div>
            <w:div w:id="424110585">
              <w:marLeft w:val="0"/>
              <w:marRight w:val="0"/>
              <w:marTop w:val="0"/>
              <w:marBottom w:val="0"/>
              <w:divBdr>
                <w:top w:val="none" w:sz="0" w:space="0" w:color="auto"/>
                <w:left w:val="none" w:sz="0" w:space="0" w:color="auto"/>
                <w:bottom w:val="none" w:sz="0" w:space="0" w:color="auto"/>
                <w:right w:val="none" w:sz="0" w:space="0" w:color="auto"/>
              </w:divBdr>
            </w:div>
            <w:div w:id="462234211">
              <w:marLeft w:val="0"/>
              <w:marRight w:val="0"/>
              <w:marTop w:val="0"/>
              <w:marBottom w:val="0"/>
              <w:divBdr>
                <w:top w:val="none" w:sz="0" w:space="0" w:color="auto"/>
                <w:left w:val="none" w:sz="0" w:space="0" w:color="auto"/>
                <w:bottom w:val="none" w:sz="0" w:space="0" w:color="auto"/>
                <w:right w:val="none" w:sz="0" w:space="0" w:color="auto"/>
              </w:divBdr>
            </w:div>
            <w:div w:id="1296638751">
              <w:marLeft w:val="0"/>
              <w:marRight w:val="0"/>
              <w:marTop w:val="0"/>
              <w:marBottom w:val="0"/>
              <w:divBdr>
                <w:top w:val="none" w:sz="0" w:space="0" w:color="auto"/>
                <w:left w:val="none" w:sz="0" w:space="0" w:color="auto"/>
                <w:bottom w:val="none" w:sz="0" w:space="0" w:color="auto"/>
                <w:right w:val="none" w:sz="0" w:space="0" w:color="auto"/>
              </w:divBdr>
            </w:div>
            <w:div w:id="2040350472">
              <w:marLeft w:val="0"/>
              <w:marRight w:val="0"/>
              <w:marTop w:val="0"/>
              <w:marBottom w:val="0"/>
              <w:divBdr>
                <w:top w:val="none" w:sz="0" w:space="0" w:color="auto"/>
                <w:left w:val="none" w:sz="0" w:space="0" w:color="auto"/>
                <w:bottom w:val="none" w:sz="0" w:space="0" w:color="auto"/>
                <w:right w:val="none" w:sz="0" w:space="0" w:color="auto"/>
              </w:divBdr>
            </w:div>
            <w:div w:id="559946808">
              <w:marLeft w:val="0"/>
              <w:marRight w:val="0"/>
              <w:marTop w:val="0"/>
              <w:marBottom w:val="0"/>
              <w:divBdr>
                <w:top w:val="none" w:sz="0" w:space="0" w:color="auto"/>
                <w:left w:val="none" w:sz="0" w:space="0" w:color="auto"/>
                <w:bottom w:val="none" w:sz="0" w:space="0" w:color="auto"/>
                <w:right w:val="none" w:sz="0" w:space="0" w:color="auto"/>
              </w:divBdr>
            </w:div>
            <w:div w:id="467473158">
              <w:marLeft w:val="0"/>
              <w:marRight w:val="0"/>
              <w:marTop w:val="0"/>
              <w:marBottom w:val="0"/>
              <w:divBdr>
                <w:top w:val="none" w:sz="0" w:space="0" w:color="auto"/>
                <w:left w:val="none" w:sz="0" w:space="0" w:color="auto"/>
                <w:bottom w:val="none" w:sz="0" w:space="0" w:color="auto"/>
                <w:right w:val="none" w:sz="0" w:space="0" w:color="auto"/>
              </w:divBdr>
            </w:div>
            <w:div w:id="1387879646">
              <w:marLeft w:val="0"/>
              <w:marRight w:val="0"/>
              <w:marTop w:val="0"/>
              <w:marBottom w:val="0"/>
              <w:divBdr>
                <w:top w:val="none" w:sz="0" w:space="0" w:color="auto"/>
                <w:left w:val="none" w:sz="0" w:space="0" w:color="auto"/>
                <w:bottom w:val="none" w:sz="0" w:space="0" w:color="auto"/>
                <w:right w:val="none" w:sz="0" w:space="0" w:color="auto"/>
              </w:divBdr>
            </w:div>
            <w:div w:id="1672950887">
              <w:marLeft w:val="0"/>
              <w:marRight w:val="0"/>
              <w:marTop w:val="0"/>
              <w:marBottom w:val="0"/>
              <w:divBdr>
                <w:top w:val="none" w:sz="0" w:space="0" w:color="auto"/>
                <w:left w:val="none" w:sz="0" w:space="0" w:color="auto"/>
                <w:bottom w:val="none" w:sz="0" w:space="0" w:color="auto"/>
                <w:right w:val="none" w:sz="0" w:space="0" w:color="auto"/>
              </w:divBdr>
            </w:div>
            <w:div w:id="1866167683">
              <w:marLeft w:val="0"/>
              <w:marRight w:val="0"/>
              <w:marTop w:val="0"/>
              <w:marBottom w:val="0"/>
              <w:divBdr>
                <w:top w:val="none" w:sz="0" w:space="0" w:color="auto"/>
                <w:left w:val="none" w:sz="0" w:space="0" w:color="auto"/>
                <w:bottom w:val="none" w:sz="0" w:space="0" w:color="auto"/>
                <w:right w:val="none" w:sz="0" w:space="0" w:color="auto"/>
              </w:divBdr>
            </w:div>
            <w:div w:id="1602302044">
              <w:marLeft w:val="0"/>
              <w:marRight w:val="0"/>
              <w:marTop w:val="0"/>
              <w:marBottom w:val="0"/>
              <w:divBdr>
                <w:top w:val="none" w:sz="0" w:space="0" w:color="auto"/>
                <w:left w:val="none" w:sz="0" w:space="0" w:color="auto"/>
                <w:bottom w:val="none" w:sz="0" w:space="0" w:color="auto"/>
                <w:right w:val="none" w:sz="0" w:space="0" w:color="auto"/>
              </w:divBdr>
            </w:div>
            <w:div w:id="1381976545">
              <w:marLeft w:val="0"/>
              <w:marRight w:val="0"/>
              <w:marTop w:val="0"/>
              <w:marBottom w:val="0"/>
              <w:divBdr>
                <w:top w:val="none" w:sz="0" w:space="0" w:color="auto"/>
                <w:left w:val="none" w:sz="0" w:space="0" w:color="auto"/>
                <w:bottom w:val="none" w:sz="0" w:space="0" w:color="auto"/>
                <w:right w:val="none" w:sz="0" w:space="0" w:color="auto"/>
              </w:divBdr>
            </w:div>
            <w:div w:id="1639798655">
              <w:marLeft w:val="0"/>
              <w:marRight w:val="0"/>
              <w:marTop w:val="0"/>
              <w:marBottom w:val="0"/>
              <w:divBdr>
                <w:top w:val="none" w:sz="0" w:space="0" w:color="auto"/>
                <w:left w:val="none" w:sz="0" w:space="0" w:color="auto"/>
                <w:bottom w:val="none" w:sz="0" w:space="0" w:color="auto"/>
                <w:right w:val="none" w:sz="0" w:space="0" w:color="auto"/>
              </w:divBdr>
            </w:div>
            <w:div w:id="1115977021">
              <w:marLeft w:val="0"/>
              <w:marRight w:val="0"/>
              <w:marTop w:val="0"/>
              <w:marBottom w:val="0"/>
              <w:divBdr>
                <w:top w:val="none" w:sz="0" w:space="0" w:color="auto"/>
                <w:left w:val="none" w:sz="0" w:space="0" w:color="auto"/>
                <w:bottom w:val="none" w:sz="0" w:space="0" w:color="auto"/>
                <w:right w:val="none" w:sz="0" w:space="0" w:color="auto"/>
              </w:divBdr>
            </w:div>
            <w:div w:id="1395620493">
              <w:marLeft w:val="0"/>
              <w:marRight w:val="0"/>
              <w:marTop w:val="0"/>
              <w:marBottom w:val="0"/>
              <w:divBdr>
                <w:top w:val="none" w:sz="0" w:space="0" w:color="auto"/>
                <w:left w:val="none" w:sz="0" w:space="0" w:color="auto"/>
                <w:bottom w:val="none" w:sz="0" w:space="0" w:color="auto"/>
                <w:right w:val="none" w:sz="0" w:space="0" w:color="auto"/>
              </w:divBdr>
            </w:div>
            <w:div w:id="5836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5741">
      <w:bodyDiv w:val="1"/>
      <w:marLeft w:val="0"/>
      <w:marRight w:val="0"/>
      <w:marTop w:val="0"/>
      <w:marBottom w:val="0"/>
      <w:divBdr>
        <w:top w:val="none" w:sz="0" w:space="0" w:color="auto"/>
        <w:left w:val="none" w:sz="0" w:space="0" w:color="auto"/>
        <w:bottom w:val="none" w:sz="0" w:space="0" w:color="auto"/>
        <w:right w:val="none" w:sz="0" w:space="0" w:color="auto"/>
      </w:divBdr>
    </w:div>
    <w:div w:id="140268917">
      <w:bodyDiv w:val="1"/>
      <w:marLeft w:val="0"/>
      <w:marRight w:val="0"/>
      <w:marTop w:val="0"/>
      <w:marBottom w:val="0"/>
      <w:divBdr>
        <w:top w:val="none" w:sz="0" w:space="0" w:color="auto"/>
        <w:left w:val="none" w:sz="0" w:space="0" w:color="auto"/>
        <w:bottom w:val="none" w:sz="0" w:space="0" w:color="auto"/>
        <w:right w:val="none" w:sz="0" w:space="0" w:color="auto"/>
      </w:divBdr>
    </w:div>
    <w:div w:id="146829691">
      <w:bodyDiv w:val="1"/>
      <w:marLeft w:val="0"/>
      <w:marRight w:val="0"/>
      <w:marTop w:val="0"/>
      <w:marBottom w:val="0"/>
      <w:divBdr>
        <w:top w:val="none" w:sz="0" w:space="0" w:color="auto"/>
        <w:left w:val="none" w:sz="0" w:space="0" w:color="auto"/>
        <w:bottom w:val="none" w:sz="0" w:space="0" w:color="auto"/>
        <w:right w:val="none" w:sz="0" w:space="0" w:color="auto"/>
      </w:divBdr>
    </w:div>
    <w:div w:id="152765320">
      <w:bodyDiv w:val="1"/>
      <w:marLeft w:val="0"/>
      <w:marRight w:val="0"/>
      <w:marTop w:val="0"/>
      <w:marBottom w:val="0"/>
      <w:divBdr>
        <w:top w:val="none" w:sz="0" w:space="0" w:color="auto"/>
        <w:left w:val="none" w:sz="0" w:space="0" w:color="auto"/>
        <w:bottom w:val="none" w:sz="0" w:space="0" w:color="auto"/>
        <w:right w:val="none" w:sz="0" w:space="0" w:color="auto"/>
      </w:divBdr>
    </w:div>
    <w:div w:id="156922023">
      <w:bodyDiv w:val="1"/>
      <w:marLeft w:val="0"/>
      <w:marRight w:val="0"/>
      <w:marTop w:val="0"/>
      <w:marBottom w:val="0"/>
      <w:divBdr>
        <w:top w:val="none" w:sz="0" w:space="0" w:color="auto"/>
        <w:left w:val="none" w:sz="0" w:space="0" w:color="auto"/>
        <w:bottom w:val="none" w:sz="0" w:space="0" w:color="auto"/>
        <w:right w:val="none" w:sz="0" w:space="0" w:color="auto"/>
      </w:divBdr>
    </w:div>
    <w:div w:id="160776383">
      <w:bodyDiv w:val="1"/>
      <w:marLeft w:val="0"/>
      <w:marRight w:val="0"/>
      <w:marTop w:val="0"/>
      <w:marBottom w:val="0"/>
      <w:divBdr>
        <w:top w:val="none" w:sz="0" w:space="0" w:color="auto"/>
        <w:left w:val="none" w:sz="0" w:space="0" w:color="auto"/>
        <w:bottom w:val="none" w:sz="0" w:space="0" w:color="auto"/>
        <w:right w:val="none" w:sz="0" w:space="0" w:color="auto"/>
      </w:divBdr>
    </w:div>
    <w:div w:id="165828018">
      <w:bodyDiv w:val="1"/>
      <w:marLeft w:val="0"/>
      <w:marRight w:val="0"/>
      <w:marTop w:val="0"/>
      <w:marBottom w:val="0"/>
      <w:divBdr>
        <w:top w:val="none" w:sz="0" w:space="0" w:color="auto"/>
        <w:left w:val="none" w:sz="0" w:space="0" w:color="auto"/>
        <w:bottom w:val="none" w:sz="0" w:space="0" w:color="auto"/>
        <w:right w:val="none" w:sz="0" w:space="0" w:color="auto"/>
      </w:divBdr>
    </w:div>
    <w:div w:id="180777858">
      <w:bodyDiv w:val="1"/>
      <w:marLeft w:val="0"/>
      <w:marRight w:val="0"/>
      <w:marTop w:val="0"/>
      <w:marBottom w:val="0"/>
      <w:divBdr>
        <w:top w:val="none" w:sz="0" w:space="0" w:color="auto"/>
        <w:left w:val="none" w:sz="0" w:space="0" w:color="auto"/>
        <w:bottom w:val="none" w:sz="0" w:space="0" w:color="auto"/>
        <w:right w:val="none" w:sz="0" w:space="0" w:color="auto"/>
      </w:divBdr>
    </w:div>
    <w:div w:id="182717543">
      <w:bodyDiv w:val="1"/>
      <w:marLeft w:val="0"/>
      <w:marRight w:val="0"/>
      <w:marTop w:val="0"/>
      <w:marBottom w:val="0"/>
      <w:divBdr>
        <w:top w:val="none" w:sz="0" w:space="0" w:color="auto"/>
        <w:left w:val="none" w:sz="0" w:space="0" w:color="auto"/>
        <w:bottom w:val="none" w:sz="0" w:space="0" w:color="auto"/>
        <w:right w:val="none" w:sz="0" w:space="0" w:color="auto"/>
      </w:divBdr>
    </w:div>
    <w:div w:id="188954326">
      <w:bodyDiv w:val="1"/>
      <w:marLeft w:val="0"/>
      <w:marRight w:val="0"/>
      <w:marTop w:val="0"/>
      <w:marBottom w:val="0"/>
      <w:divBdr>
        <w:top w:val="none" w:sz="0" w:space="0" w:color="auto"/>
        <w:left w:val="none" w:sz="0" w:space="0" w:color="auto"/>
        <w:bottom w:val="none" w:sz="0" w:space="0" w:color="auto"/>
        <w:right w:val="none" w:sz="0" w:space="0" w:color="auto"/>
      </w:divBdr>
    </w:div>
    <w:div w:id="189689666">
      <w:bodyDiv w:val="1"/>
      <w:marLeft w:val="0"/>
      <w:marRight w:val="0"/>
      <w:marTop w:val="0"/>
      <w:marBottom w:val="0"/>
      <w:divBdr>
        <w:top w:val="none" w:sz="0" w:space="0" w:color="auto"/>
        <w:left w:val="none" w:sz="0" w:space="0" w:color="auto"/>
        <w:bottom w:val="none" w:sz="0" w:space="0" w:color="auto"/>
        <w:right w:val="none" w:sz="0" w:space="0" w:color="auto"/>
      </w:divBdr>
    </w:div>
    <w:div w:id="189732560">
      <w:bodyDiv w:val="1"/>
      <w:marLeft w:val="0"/>
      <w:marRight w:val="0"/>
      <w:marTop w:val="0"/>
      <w:marBottom w:val="0"/>
      <w:divBdr>
        <w:top w:val="none" w:sz="0" w:space="0" w:color="auto"/>
        <w:left w:val="none" w:sz="0" w:space="0" w:color="auto"/>
        <w:bottom w:val="none" w:sz="0" w:space="0" w:color="auto"/>
        <w:right w:val="none" w:sz="0" w:space="0" w:color="auto"/>
      </w:divBdr>
      <w:divsChild>
        <w:div w:id="158080732">
          <w:marLeft w:val="0"/>
          <w:marRight w:val="0"/>
          <w:marTop w:val="0"/>
          <w:marBottom w:val="0"/>
          <w:divBdr>
            <w:top w:val="none" w:sz="0" w:space="0" w:color="auto"/>
            <w:left w:val="none" w:sz="0" w:space="0" w:color="auto"/>
            <w:bottom w:val="none" w:sz="0" w:space="0" w:color="auto"/>
            <w:right w:val="none" w:sz="0" w:space="0" w:color="auto"/>
          </w:divBdr>
        </w:div>
        <w:div w:id="1493133699">
          <w:marLeft w:val="0"/>
          <w:marRight w:val="0"/>
          <w:marTop w:val="0"/>
          <w:marBottom w:val="0"/>
          <w:divBdr>
            <w:top w:val="none" w:sz="0" w:space="0" w:color="auto"/>
            <w:left w:val="none" w:sz="0" w:space="0" w:color="auto"/>
            <w:bottom w:val="none" w:sz="0" w:space="0" w:color="auto"/>
            <w:right w:val="none" w:sz="0" w:space="0" w:color="auto"/>
          </w:divBdr>
        </w:div>
        <w:div w:id="1520317005">
          <w:marLeft w:val="0"/>
          <w:marRight w:val="0"/>
          <w:marTop w:val="0"/>
          <w:marBottom w:val="0"/>
          <w:divBdr>
            <w:top w:val="none" w:sz="0" w:space="0" w:color="auto"/>
            <w:left w:val="none" w:sz="0" w:space="0" w:color="auto"/>
            <w:bottom w:val="none" w:sz="0" w:space="0" w:color="auto"/>
            <w:right w:val="none" w:sz="0" w:space="0" w:color="auto"/>
          </w:divBdr>
        </w:div>
        <w:div w:id="1572500814">
          <w:marLeft w:val="0"/>
          <w:marRight w:val="0"/>
          <w:marTop w:val="0"/>
          <w:marBottom w:val="0"/>
          <w:divBdr>
            <w:top w:val="none" w:sz="0" w:space="0" w:color="auto"/>
            <w:left w:val="none" w:sz="0" w:space="0" w:color="auto"/>
            <w:bottom w:val="none" w:sz="0" w:space="0" w:color="auto"/>
            <w:right w:val="none" w:sz="0" w:space="0" w:color="auto"/>
          </w:divBdr>
        </w:div>
        <w:div w:id="1591158804">
          <w:marLeft w:val="0"/>
          <w:marRight w:val="0"/>
          <w:marTop w:val="0"/>
          <w:marBottom w:val="0"/>
          <w:divBdr>
            <w:top w:val="none" w:sz="0" w:space="0" w:color="auto"/>
            <w:left w:val="none" w:sz="0" w:space="0" w:color="auto"/>
            <w:bottom w:val="none" w:sz="0" w:space="0" w:color="auto"/>
            <w:right w:val="none" w:sz="0" w:space="0" w:color="auto"/>
          </w:divBdr>
        </w:div>
        <w:div w:id="1616520674">
          <w:marLeft w:val="0"/>
          <w:marRight w:val="0"/>
          <w:marTop w:val="0"/>
          <w:marBottom w:val="0"/>
          <w:divBdr>
            <w:top w:val="none" w:sz="0" w:space="0" w:color="auto"/>
            <w:left w:val="none" w:sz="0" w:space="0" w:color="auto"/>
            <w:bottom w:val="none" w:sz="0" w:space="0" w:color="auto"/>
            <w:right w:val="none" w:sz="0" w:space="0" w:color="auto"/>
          </w:divBdr>
        </w:div>
        <w:div w:id="1920366811">
          <w:marLeft w:val="0"/>
          <w:marRight w:val="0"/>
          <w:marTop w:val="0"/>
          <w:marBottom w:val="0"/>
          <w:divBdr>
            <w:top w:val="none" w:sz="0" w:space="0" w:color="auto"/>
            <w:left w:val="none" w:sz="0" w:space="0" w:color="auto"/>
            <w:bottom w:val="none" w:sz="0" w:space="0" w:color="auto"/>
            <w:right w:val="none" w:sz="0" w:space="0" w:color="auto"/>
          </w:divBdr>
        </w:div>
        <w:div w:id="2020690955">
          <w:marLeft w:val="0"/>
          <w:marRight w:val="0"/>
          <w:marTop w:val="0"/>
          <w:marBottom w:val="0"/>
          <w:divBdr>
            <w:top w:val="none" w:sz="0" w:space="0" w:color="auto"/>
            <w:left w:val="none" w:sz="0" w:space="0" w:color="auto"/>
            <w:bottom w:val="none" w:sz="0" w:space="0" w:color="auto"/>
            <w:right w:val="none" w:sz="0" w:space="0" w:color="auto"/>
          </w:divBdr>
        </w:div>
      </w:divsChild>
    </w:div>
    <w:div w:id="201207508">
      <w:bodyDiv w:val="1"/>
      <w:marLeft w:val="0"/>
      <w:marRight w:val="0"/>
      <w:marTop w:val="0"/>
      <w:marBottom w:val="0"/>
      <w:divBdr>
        <w:top w:val="none" w:sz="0" w:space="0" w:color="auto"/>
        <w:left w:val="none" w:sz="0" w:space="0" w:color="auto"/>
        <w:bottom w:val="none" w:sz="0" w:space="0" w:color="auto"/>
        <w:right w:val="none" w:sz="0" w:space="0" w:color="auto"/>
      </w:divBdr>
    </w:div>
    <w:div w:id="208302222">
      <w:bodyDiv w:val="1"/>
      <w:marLeft w:val="0"/>
      <w:marRight w:val="0"/>
      <w:marTop w:val="0"/>
      <w:marBottom w:val="0"/>
      <w:divBdr>
        <w:top w:val="none" w:sz="0" w:space="0" w:color="auto"/>
        <w:left w:val="none" w:sz="0" w:space="0" w:color="auto"/>
        <w:bottom w:val="none" w:sz="0" w:space="0" w:color="auto"/>
        <w:right w:val="none" w:sz="0" w:space="0" w:color="auto"/>
      </w:divBdr>
    </w:div>
    <w:div w:id="220218110">
      <w:bodyDiv w:val="1"/>
      <w:marLeft w:val="0"/>
      <w:marRight w:val="0"/>
      <w:marTop w:val="0"/>
      <w:marBottom w:val="0"/>
      <w:divBdr>
        <w:top w:val="none" w:sz="0" w:space="0" w:color="auto"/>
        <w:left w:val="none" w:sz="0" w:space="0" w:color="auto"/>
        <w:bottom w:val="none" w:sz="0" w:space="0" w:color="auto"/>
        <w:right w:val="none" w:sz="0" w:space="0" w:color="auto"/>
      </w:divBdr>
    </w:div>
    <w:div w:id="220748841">
      <w:bodyDiv w:val="1"/>
      <w:marLeft w:val="0"/>
      <w:marRight w:val="0"/>
      <w:marTop w:val="0"/>
      <w:marBottom w:val="0"/>
      <w:divBdr>
        <w:top w:val="none" w:sz="0" w:space="0" w:color="auto"/>
        <w:left w:val="none" w:sz="0" w:space="0" w:color="auto"/>
        <w:bottom w:val="none" w:sz="0" w:space="0" w:color="auto"/>
        <w:right w:val="none" w:sz="0" w:space="0" w:color="auto"/>
      </w:divBdr>
    </w:div>
    <w:div w:id="222837345">
      <w:bodyDiv w:val="1"/>
      <w:marLeft w:val="0"/>
      <w:marRight w:val="0"/>
      <w:marTop w:val="0"/>
      <w:marBottom w:val="0"/>
      <w:divBdr>
        <w:top w:val="none" w:sz="0" w:space="0" w:color="auto"/>
        <w:left w:val="none" w:sz="0" w:space="0" w:color="auto"/>
        <w:bottom w:val="none" w:sz="0" w:space="0" w:color="auto"/>
        <w:right w:val="none" w:sz="0" w:space="0" w:color="auto"/>
      </w:divBdr>
    </w:div>
    <w:div w:id="224604546">
      <w:bodyDiv w:val="1"/>
      <w:marLeft w:val="0"/>
      <w:marRight w:val="0"/>
      <w:marTop w:val="0"/>
      <w:marBottom w:val="0"/>
      <w:divBdr>
        <w:top w:val="none" w:sz="0" w:space="0" w:color="auto"/>
        <w:left w:val="none" w:sz="0" w:space="0" w:color="auto"/>
        <w:bottom w:val="none" w:sz="0" w:space="0" w:color="auto"/>
        <w:right w:val="none" w:sz="0" w:space="0" w:color="auto"/>
      </w:divBdr>
      <w:divsChild>
        <w:div w:id="1524200847">
          <w:marLeft w:val="0"/>
          <w:marRight w:val="0"/>
          <w:marTop w:val="0"/>
          <w:marBottom w:val="0"/>
          <w:divBdr>
            <w:top w:val="none" w:sz="0" w:space="0" w:color="auto"/>
            <w:left w:val="none" w:sz="0" w:space="0" w:color="auto"/>
            <w:bottom w:val="none" w:sz="0" w:space="0" w:color="auto"/>
            <w:right w:val="none" w:sz="0" w:space="0" w:color="auto"/>
          </w:divBdr>
          <w:divsChild>
            <w:div w:id="1507741771">
              <w:marLeft w:val="0"/>
              <w:marRight w:val="0"/>
              <w:marTop w:val="0"/>
              <w:marBottom w:val="0"/>
              <w:divBdr>
                <w:top w:val="none" w:sz="0" w:space="0" w:color="auto"/>
                <w:left w:val="none" w:sz="0" w:space="0" w:color="auto"/>
                <w:bottom w:val="none" w:sz="0" w:space="0" w:color="auto"/>
                <w:right w:val="none" w:sz="0" w:space="0" w:color="auto"/>
              </w:divBdr>
            </w:div>
            <w:div w:id="1819031064">
              <w:marLeft w:val="0"/>
              <w:marRight w:val="0"/>
              <w:marTop w:val="0"/>
              <w:marBottom w:val="0"/>
              <w:divBdr>
                <w:top w:val="none" w:sz="0" w:space="0" w:color="auto"/>
                <w:left w:val="none" w:sz="0" w:space="0" w:color="auto"/>
                <w:bottom w:val="none" w:sz="0" w:space="0" w:color="auto"/>
                <w:right w:val="none" w:sz="0" w:space="0" w:color="auto"/>
              </w:divBdr>
            </w:div>
            <w:div w:id="1169709489">
              <w:marLeft w:val="0"/>
              <w:marRight w:val="0"/>
              <w:marTop w:val="0"/>
              <w:marBottom w:val="0"/>
              <w:divBdr>
                <w:top w:val="none" w:sz="0" w:space="0" w:color="auto"/>
                <w:left w:val="none" w:sz="0" w:space="0" w:color="auto"/>
                <w:bottom w:val="none" w:sz="0" w:space="0" w:color="auto"/>
                <w:right w:val="none" w:sz="0" w:space="0" w:color="auto"/>
              </w:divBdr>
            </w:div>
            <w:div w:id="226034738">
              <w:marLeft w:val="0"/>
              <w:marRight w:val="0"/>
              <w:marTop w:val="0"/>
              <w:marBottom w:val="0"/>
              <w:divBdr>
                <w:top w:val="none" w:sz="0" w:space="0" w:color="auto"/>
                <w:left w:val="none" w:sz="0" w:space="0" w:color="auto"/>
                <w:bottom w:val="none" w:sz="0" w:space="0" w:color="auto"/>
                <w:right w:val="none" w:sz="0" w:space="0" w:color="auto"/>
              </w:divBdr>
            </w:div>
            <w:div w:id="1763140659">
              <w:marLeft w:val="0"/>
              <w:marRight w:val="0"/>
              <w:marTop w:val="0"/>
              <w:marBottom w:val="0"/>
              <w:divBdr>
                <w:top w:val="none" w:sz="0" w:space="0" w:color="auto"/>
                <w:left w:val="none" w:sz="0" w:space="0" w:color="auto"/>
                <w:bottom w:val="none" w:sz="0" w:space="0" w:color="auto"/>
                <w:right w:val="none" w:sz="0" w:space="0" w:color="auto"/>
              </w:divBdr>
            </w:div>
            <w:div w:id="571307064">
              <w:marLeft w:val="0"/>
              <w:marRight w:val="0"/>
              <w:marTop w:val="0"/>
              <w:marBottom w:val="0"/>
              <w:divBdr>
                <w:top w:val="none" w:sz="0" w:space="0" w:color="auto"/>
                <w:left w:val="none" w:sz="0" w:space="0" w:color="auto"/>
                <w:bottom w:val="none" w:sz="0" w:space="0" w:color="auto"/>
                <w:right w:val="none" w:sz="0" w:space="0" w:color="auto"/>
              </w:divBdr>
            </w:div>
            <w:div w:id="587544473">
              <w:marLeft w:val="0"/>
              <w:marRight w:val="0"/>
              <w:marTop w:val="0"/>
              <w:marBottom w:val="0"/>
              <w:divBdr>
                <w:top w:val="none" w:sz="0" w:space="0" w:color="auto"/>
                <w:left w:val="none" w:sz="0" w:space="0" w:color="auto"/>
                <w:bottom w:val="none" w:sz="0" w:space="0" w:color="auto"/>
                <w:right w:val="none" w:sz="0" w:space="0" w:color="auto"/>
              </w:divBdr>
            </w:div>
            <w:div w:id="132456152">
              <w:marLeft w:val="0"/>
              <w:marRight w:val="0"/>
              <w:marTop w:val="0"/>
              <w:marBottom w:val="0"/>
              <w:divBdr>
                <w:top w:val="none" w:sz="0" w:space="0" w:color="auto"/>
                <w:left w:val="none" w:sz="0" w:space="0" w:color="auto"/>
                <w:bottom w:val="none" w:sz="0" w:space="0" w:color="auto"/>
                <w:right w:val="none" w:sz="0" w:space="0" w:color="auto"/>
              </w:divBdr>
            </w:div>
            <w:div w:id="1213349224">
              <w:marLeft w:val="0"/>
              <w:marRight w:val="0"/>
              <w:marTop w:val="0"/>
              <w:marBottom w:val="0"/>
              <w:divBdr>
                <w:top w:val="none" w:sz="0" w:space="0" w:color="auto"/>
                <w:left w:val="none" w:sz="0" w:space="0" w:color="auto"/>
                <w:bottom w:val="none" w:sz="0" w:space="0" w:color="auto"/>
                <w:right w:val="none" w:sz="0" w:space="0" w:color="auto"/>
              </w:divBdr>
            </w:div>
            <w:div w:id="1178303268">
              <w:marLeft w:val="0"/>
              <w:marRight w:val="0"/>
              <w:marTop w:val="0"/>
              <w:marBottom w:val="0"/>
              <w:divBdr>
                <w:top w:val="none" w:sz="0" w:space="0" w:color="auto"/>
                <w:left w:val="none" w:sz="0" w:space="0" w:color="auto"/>
                <w:bottom w:val="none" w:sz="0" w:space="0" w:color="auto"/>
                <w:right w:val="none" w:sz="0" w:space="0" w:color="auto"/>
              </w:divBdr>
            </w:div>
            <w:div w:id="1165895506">
              <w:marLeft w:val="0"/>
              <w:marRight w:val="0"/>
              <w:marTop w:val="0"/>
              <w:marBottom w:val="0"/>
              <w:divBdr>
                <w:top w:val="none" w:sz="0" w:space="0" w:color="auto"/>
                <w:left w:val="none" w:sz="0" w:space="0" w:color="auto"/>
                <w:bottom w:val="none" w:sz="0" w:space="0" w:color="auto"/>
                <w:right w:val="none" w:sz="0" w:space="0" w:color="auto"/>
              </w:divBdr>
            </w:div>
            <w:div w:id="277033838">
              <w:marLeft w:val="0"/>
              <w:marRight w:val="0"/>
              <w:marTop w:val="0"/>
              <w:marBottom w:val="0"/>
              <w:divBdr>
                <w:top w:val="none" w:sz="0" w:space="0" w:color="auto"/>
                <w:left w:val="none" w:sz="0" w:space="0" w:color="auto"/>
                <w:bottom w:val="none" w:sz="0" w:space="0" w:color="auto"/>
                <w:right w:val="none" w:sz="0" w:space="0" w:color="auto"/>
              </w:divBdr>
            </w:div>
            <w:div w:id="2599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5790">
      <w:bodyDiv w:val="1"/>
      <w:marLeft w:val="0"/>
      <w:marRight w:val="0"/>
      <w:marTop w:val="0"/>
      <w:marBottom w:val="0"/>
      <w:divBdr>
        <w:top w:val="none" w:sz="0" w:space="0" w:color="auto"/>
        <w:left w:val="none" w:sz="0" w:space="0" w:color="auto"/>
        <w:bottom w:val="none" w:sz="0" w:space="0" w:color="auto"/>
        <w:right w:val="none" w:sz="0" w:space="0" w:color="auto"/>
      </w:divBdr>
    </w:div>
    <w:div w:id="242109619">
      <w:bodyDiv w:val="1"/>
      <w:marLeft w:val="0"/>
      <w:marRight w:val="0"/>
      <w:marTop w:val="0"/>
      <w:marBottom w:val="0"/>
      <w:divBdr>
        <w:top w:val="none" w:sz="0" w:space="0" w:color="auto"/>
        <w:left w:val="none" w:sz="0" w:space="0" w:color="auto"/>
        <w:bottom w:val="none" w:sz="0" w:space="0" w:color="auto"/>
        <w:right w:val="none" w:sz="0" w:space="0" w:color="auto"/>
      </w:divBdr>
    </w:div>
    <w:div w:id="247277824">
      <w:bodyDiv w:val="1"/>
      <w:marLeft w:val="0"/>
      <w:marRight w:val="0"/>
      <w:marTop w:val="0"/>
      <w:marBottom w:val="0"/>
      <w:divBdr>
        <w:top w:val="none" w:sz="0" w:space="0" w:color="auto"/>
        <w:left w:val="none" w:sz="0" w:space="0" w:color="auto"/>
        <w:bottom w:val="none" w:sz="0" w:space="0" w:color="auto"/>
        <w:right w:val="none" w:sz="0" w:space="0" w:color="auto"/>
      </w:divBdr>
    </w:div>
    <w:div w:id="250168915">
      <w:bodyDiv w:val="1"/>
      <w:marLeft w:val="0"/>
      <w:marRight w:val="0"/>
      <w:marTop w:val="0"/>
      <w:marBottom w:val="0"/>
      <w:divBdr>
        <w:top w:val="none" w:sz="0" w:space="0" w:color="auto"/>
        <w:left w:val="none" w:sz="0" w:space="0" w:color="auto"/>
        <w:bottom w:val="none" w:sz="0" w:space="0" w:color="auto"/>
        <w:right w:val="none" w:sz="0" w:space="0" w:color="auto"/>
      </w:divBdr>
    </w:div>
    <w:div w:id="250431256">
      <w:bodyDiv w:val="1"/>
      <w:marLeft w:val="0"/>
      <w:marRight w:val="0"/>
      <w:marTop w:val="0"/>
      <w:marBottom w:val="0"/>
      <w:divBdr>
        <w:top w:val="none" w:sz="0" w:space="0" w:color="auto"/>
        <w:left w:val="none" w:sz="0" w:space="0" w:color="auto"/>
        <w:bottom w:val="none" w:sz="0" w:space="0" w:color="auto"/>
        <w:right w:val="none" w:sz="0" w:space="0" w:color="auto"/>
      </w:divBdr>
    </w:div>
    <w:div w:id="254359803">
      <w:bodyDiv w:val="1"/>
      <w:marLeft w:val="0"/>
      <w:marRight w:val="0"/>
      <w:marTop w:val="0"/>
      <w:marBottom w:val="0"/>
      <w:divBdr>
        <w:top w:val="none" w:sz="0" w:space="0" w:color="auto"/>
        <w:left w:val="none" w:sz="0" w:space="0" w:color="auto"/>
        <w:bottom w:val="none" w:sz="0" w:space="0" w:color="auto"/>
        <w:right w:val="none" w:sz="0" w:space="0" w:color="auto"/>
      </w:divBdr>
    </w:div>
    <w:div w:id="258220793">
      <w:bodyDiv w:val="1"/>
      <w:marLeft w:val="0"/>
      <w:marRight w:val="0"/>
      <w:marTop w:val="0"/>
      <w:marBottom w:val="0"/>
      <w:divBdr>
        <w:top w:val="none" w:sz="0" w:space="0" w:color="auto"/>
        <w:left w:val="none" w:sz="0" w:space="0" w:color="auto"/>
        <w:bottom w:val="none" w:sz="0" w:space="0" w:color="auto"/>
        <w:right w:val="none" w:sz="0" w:space="0" w:color="auto"/>
      </w:divBdr>
    </w:div>
    <w:div w:id="269900590">
      <w:bodyDiv w:val="1"/>
      <w:marLeft w:val="0"/>
      <w:marRight w:val="0"/>
      <w:marTop w:val="0"/>
      <w:marBottom w:val="0"/>
      <w:divBdr>
        <w:top w:val="none" w:sz="0" w:space="0" w:color="auto"/>
        <w:left w:val="none" w:sz="0" w:space="0" w:color="auto"/>
        <w:bottom w:val="none" w:sz="0" w:space="0" w:color="auto"/>
        <w:right w:val="none" w:sz="0" w:space="0" w:color="auto"/>
      </w:divBdr>
    </w:div>
    <w:div w:id="270750786">
      <w:bodyDiv w:val="1"/>
      <w:marLeft w:val="0"/>
      <w:marRight w:val="0"/>
      <w:marTop w:val="0"/>
      <w:marBottom w:val="0"/>
      <w:divBdr>
        <w:top w:val="none" w:sz="0" w:space="0" w:color="auto"/>
        <w:left w:val="none" w:sz="0" w:space="0" w:color="auto"/>
        <w:bottom w:val="none" w:sz="0" w:space="0" w:color="auto"/>
        <w:right w:val="none" w:sz="0" w:space="0" w:color="auto"/>
      </w:divBdr>
    </w:div>
    <w:div w:id="281497522">
      <w:bodyDiv w:val="1"/>
      <w:marLeft w:val="0"/>
      <w:marRight w:val="0"/>
      <w:marTop w:val="0"/>
      <w:marBottom w:val="0"/>
      <w:divBdr>
        <w:top w:val="none" w:sz="0" w:space="0" w:color="auto"/>
        <w:left w:val="none" w:sz="0" w:space="0" w:color="auto"/>
        <w:bottom w:val="none" w:sz="0" w:space="0" w:color="auto"/>
        <w:right w:val="none" w:sz="0" w:space="0" w:color="auto"/>
      </w:divBdr>
    </w:div>
    <w:div w:id="284196635">
      <w:bodyDiv w:val="1"/>
      <w:marLeft w:val="0"/>
      <w:marRight w:val="0"/>
      <w:marTop w:val="0"/>
      <w:marBottom w:val="0"/>
      <w:divBdr>
        <w:top w:val="none" w:sz="0" w:space="0" w:color="auto"/>
        <w:left w:val="none" w:sz="0" w:space="0" w:color="auto"/>
        <w:bottom w:val="none" w:sz="0" w:space="0" w:color="auto"/>
        <w:right w:val="none" w:sz="0" w:space="0" w:color="auto"/>
      </w:divBdr>
      <w:divsChild>
        <w:div w:id="2096320905">
          <w:marLeft w:val="0"/>
          <w:marRight w:val="0"/>
          <w:marTop w:val="0"/>
          <w:marBottom w:val="0"/>
          <w:divBdr>
            <w:top w:val="none" w:sz="0" w:space="0" w:color="auto"/>
            <w:left w:val="none" w:sz="0" w:space="0" w:color="auto"/>
            <w:bottom w:val="none" w:sz="0" w:space="0" w:color="auto"/>
            <w:right w:val="none" w:sz="0" w:space="0" w:color="auto"/>
          </w:divBdr>
          <w:divsChild>
            <w:div w:id="1073309727">
              <w:marLeft w:val="0"/>
              <w:marRight w:val="0"/>
              <w:marTop w:val="0"/>
              <w:marBottom w:val="0"/>
              <w:divBdr>
                <w:top w:val="none" w:sz="0" w:space="0" w:color="auto"/>
                <w:left w:val="none" w:sz="0" w:space="0" w:color="auto"/>
                <w:bottom w:val="none" w:sz="0" w:space="0" w:color="auto"/>
                <w:right w:val="none" w:sz="0" w:space="0" w:color="auto"/>
              </w:divBdr>
            </w:div>
            <w:div w:id="492524336">
              <w:marLeft w:val="0"/>
              <w:marRight w:val="0"/>
              <w:marTop w:val="0"/>
              <w:marBottom w:val="0"/>
              <w:divBdr>
                <w:top w:val="none" w:sz="0" w:space="0" w:color="auto"/>
                <w:left w:val="none" w:sz="0" w:space="0" w:color="auto"/>
                <w:bottom w:val="none" w:sz="0" w:space="0" w:color="auto"/>
                <w:right w:val="none" w:sz="0" w:space="0" w:color="auto"/>
              </w:divBdr>
            </w:div>
            <w:div w:id="1781603161">
              <w:marLeft w:val="0"/>
              <w:marRight w:val="0"/>
              <w:marTop w:val="0"/>
              <w:marBottom w:val="0"/>
              <w:divBdr>
                <w:top w:val="none" w:sz="0" w:space="0" w:color="auto"/>
                <w:left w:val="none" w:sz="0" w:space="0" w:color="auto"/>
                <w:bottom w:val="none" w:sz="0" w:space="0" w:color="auto"/>
                <w:right w:val="none" w:sz="0" w:space="0" w:color="auto"/>
              </w:divBdr>
            </w:div>
            <w:div w:id="1160390111">
              <w:marLeft w:val="0"/>
              <w:marRight w:val="0"/>
              <w:marTop w:val="0"/>
              <w:marBottom w:val="0"/>
              <w:divBdr>
                <w:top w:val="none" w:sz="0" w:space="0" w:color="auto"/>
                <w:left w:val="none" w:sz="0" w:space="0" w:color="auto"/>
                <w:bottom w:val="none" w:sz="0" w:space="0" w:color="auto"/>
                <w:right w:val="none" w:sz="0" w:space="0" w:color="auto"/>
              </w:divBdr>
            </w:div>
            <w:div w:id="2013406324">
              <w:marLeft w:val="0"/>
              <w:marRight w:val="0"/>
              <w:marTop w:val="0"/>
              <w:marBottom w:val="0"/>
              <w:divBdr>
                <w:top w:val="none" w:sz="0" w:space="0" w:color="auto"/>
                <w:left w:val="none" w:sz="0" w:space="0" w:color="auto"/>
                <w:bottom w:val="none" w:sz="0" w:space="0" w:color="auto"/>
                <w:right w:val="none" w:sz="0" w:space="0" w:color="auto"/>
              </w:divBdr>
            </w:div>
            <w:div w:id="382950826">
              <w:marLeft w:val="0"/>
              <w:marRight w:val="0"/>
              <w:marTop w:val="0"/>
              <w:marBottom w:val="0"/>
              <w:divBdr>
                <w:top w:val="none" w:sz="0" w:space="0" w:color="auto"/>
                <w:left w:val="none" w:sz="0" w:space="0" w:color="auto"/>
                <w:bottom w:val="none" w:sz="0" w:space="0" w:color="auto"/>
                <w:right w:val="none" w:sz="0" w:space="0" w:color="auto"/>
              </w:divBdr>
            </w:div>
            <w:div w:id="1908226253">
              <w:marLeft w:val="0"/>
              <w:marRight w:val="0"/>
              <w:marTop w:val="0"/>
              <w:marBottom w:val="0"/>
              <w:divBdr>
                <w:top w:val="none" w:sz="0" w:space="0" w:color="auto"/>
                <w:left w:val="none" w:sz="0" w:space="0" w:color="auto"/>
                <w:bottom w:val="none" w:sz="0" w:space="0" w:color="auto"/>
                <w:right w:val="none" w:sz="0" w:space="0" w:color="auto"/>
              </w:divBdr>
            </w:div>
            <w:div w:id="756751238">
              <w:marLeft w:val="0"/>
              <w:marRight w:val="0"/>
              <w:marTop w:val="0"/>
              <w:marBottom w:val="0"/>
              <w:divBdr>
                <w:top w:val="none" w:sz="0" w:space="0" w:color="auto"/>
                <w:left w:val="none" w:sz="0" w:space="0" w:color="auto"/>
                <w:bottom w:val="none" w:sz="0" w:space="0" w:color="auto"/>
                <w:right w:val="none" w:sz="0" w:space="0" w:color="auto"/>
              </w:divBdr>
            </w:div>
            <w:div w:id="1701541528">
              <w:marLeft w:val="0"/>
              <w:marRight w:val="0"/>
              <w:marTop w:val="0"/>
              <w:marBottom w:val="0"/>
              <w:divBdr>
                <w:top w:val="none" w:sz="0" w:space="0" w:color="auto"/>
                <w:left w:val="none" w:sz="0" w:space="0" w:color="auto"/>
                <w:bottom w:val="none" w:sz="0" w:space="0" w:color="auto"/>
                <w:right w:val="none" w:sz="0" w:space="0" w:color="auto"/>
              </w:divBdr>
            </w:div>
            <w:div w:id="1269703364">
              <w:marLeft w:val="0"/>
              <w:marRight w:val="0"/>
              <w:marTop w:val="0"/>
              <w:marBottom w:val="0"/>
              <w:divBdr>
                <w:top w:val="none" w:sz="0" w:space="0" w:color="auto"/>
                <w:left w:val="none" w:sz="0" w:space="0" w:color="auto"/>
                <w:bottom w:val="none" w:sz="0" w:space="0" w:color="auto"/>
                <w:right w:val="none" w:sz="0" w:space="0" w:color="auto"/>
              </w:divBdr>
            </w:div>
            <w:div w:id="1460881809">
              <w:marLeft w:val="0"/>
              <w:marRight w:val="0"/>
              <w:marTop w:val="0"/>
              <w:marBottom w:val="0"/>
              <w:divBdr>
                <w:top w:val="none" w:sz="0" w:space="0" w:color="auto"/>
                <w:left w:val="none" w:sz="0" w:space="0" w:color="auto"/>
                <w:bottom w:val="none" w:sz="0" w:space="0" w:color="auto"/>
                <w:right w:val="none" w:sz="0" w:space="0" w:color="auto"/>
              </w:divBdr>
            </w:div>
            <w:div w:id="1800219798">
              <w:marLeft w:val="0"/>
              <w:marRight w:val="0"/>
              <w:marTop w:val="0"/>
              <w:marBottom w:val="0"/>
              <w:divBdr>
                <w:top w:val="none" w:sz="0" w:space="0" w:color="auto"/>
                <w:left w:val="none" w:sz="0" w:space="0" w:color="auto"/>
                <w:bottom w:val="none" w:sz="0" w:space="0" w:color="auto"/>
                <w:right w:val="none" w:sz="0" w:space="0" w:color="auto"/>
              </w:divBdr>
            </w:div>
            <w:div w:id="142937967">
              <w:marLeft w:val="0"/>
              <w:marRight w:val="0"/>
              <w:marTop w:val="0"/>
              <w:marBottom w:val="0"/>
              <w:divBdr>
                <w:top w:val="none" w:sz="0" w:space="0" w:color="auto"/>
                <w:left w:val="none" w:sz="0" w:space="0" w:color="auto"/>
                <w:bottom w:val="none" w:sz="0" w:space="0" w:color="auto"/>
                <w:right w:val="none" w:sz="0" w:space="0" w:color="auto"/>
              </w:divBdr>
            </w:div>
            <w:div w:id="367143725">
              <w:marLeft w:val="0"/>
              <w:marRight w:val="0"/>
              <w:marTop w:val="0"/>
              <w:marBottom w:val="0"/>
              <w:divBdr>
                <w:top w:val="none" w:sz="0" w:space="0" w:color="auto"/>
                <w:left w:val="none" w:sz="0" w:space="0" w:color="auto"/>
                <w:bottom w:val="none" w:sz="0" w:space="0" w:color="auto"/>
                <w:right w:val="none" w:sz="0" w:space="0" w:color="auto"/>
              </w:divBdr>
            </w:div>
            <w:div w:id="63724209">
              <w:marLeft w:val="0"/>
              <w:marRight w:val="0"/>
              <w:marTop w:val="0"/>
              <w:marBottom w:val="0"/>
              <w:divBdr>
                <w:top w:val="none" w:sz="0" w:space="0" w:color="auto"/>
                <w:left w:val="none" w:sz="0" w:space="0" w:color="auto"/>
                <w:bottom w:val="none" w:sz="0" w:space="0" w:color="auto"/>
                <w:right w:val="none" w:sz="0" w:space="0" w:color="auto"/>
              </w:divBdr>
            </w:div>
            <w:div w:id="1813325381">
              <w:marLeft w:val="0"/>
              <w:marRight w:val="0"/>
              <w:marTop w:val="0"/>
              <w:marBottom w:val="0"/>
              <w:divBdr>
                <w:top w:val="none" w:sz="0" w:space="0" w:color="auto"/>
                <w:left w:val="none" w:sz="0" w:space="0" w:color="auto"/>
                <w:bottom w:val="none" w:sz="0" w:space="0" w:color="auto"/>
                <w:right w:val="none" w:sz="0" w:space="0" w:color="auto"/>
              </w:divBdr>
            </w:div>
            <w:div w:id="8924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7968">
      <w:bodyDiv w:val="1"/>
      <w:marLeft w:val="0"/>
      <w:marRight w:val="0"/>
      <w:marTop w:val="0"/>
      <w:marBottom w:val="0"/>
      <w:divBdr>
        <w:top w:val="none" w:sz="0" w:space="0" w:color="auto"/>
        <w:left w:val="none" w:sz="0" w:space="0" w:color="auto"/>
        <w:bottom w:val="none" w:sz="0" w:space="0" w:color="auto"/>
        <w:right w:val="none" w:sz="0" w:space="0" w:color="auto"/>
      </w:divBdr>
    </w:div>
    <w:div w:id="289407286">
      <w:bodyDiv w:val="1"/>
      <w:marLeft w:val="0"/>
      <w:marRight w:val="0"/>
      <w:marTop w:val="0"/>
      <w:marBottom w:val="0"/>
      <w:divBdr>
        <w:top w:val="none" w:sz="0" w:space="0" w:color="auto"/>
        <w:left w:val="none" w:sz="0" w:space="0" w:color="auto"/>
        <w:bottom w:val="none" w:sz="0" w:space="0" w:color="auto"/>
        <w:right w:val="none" w:sz="0" w:space="0" w:color="auto"/>
      </w:divBdr>
    </w:div>
    <w:div w:id="291714952">
      <w:bodyDiv w:val="1"/>
      <w:marLeft w:val="0"/>
      <w:marRight w:val="0"/>
      <w:marTop w:val="0"/>
      <w:marBottom w:val="0"/>
      <w:divBdr>
        <w:top w:val="none" w:sz="0" w:space="0" w:color="auto"/>
        <w:left w:val="none" w:sz="0" w:space="0" w:color="auto"/>
        <w:bottom w:val="none" w:sz="0" w:space="0" w:color="auto"/>
        <w:right w:val="none" w:sz="0" w:space="0" w:color="auto"/>
      </w:divBdr>
      <w:divsChild>
        <w:div w:id="1127044035">
          <w:marLeft w:val="0"/>
          <w:marRight w:val="0"/>
          <w:marTop w:val="0"/>
          <w:marBottom w:val="0"/>
          <w:divBdr>
            <w:top w:val="none" w:sz="0" w:space="0" w:color="auto"/>
            <w:left w:val="none" w:sz="0" w:space="0" w:color="auto"/>
            <w:bottom w:val="none" w:sz="0" w:space="0" w:color="auto"/>
            <w:right w:val="none" w:sz="0" w:space="0" w:color="auto"/>
          </w:divBdr>
        </w:div>
      </w:divsChild>
    </w:div>
    <w:div w:id="294068133">
      <w:bodyDiv w:val="1"/>
      <w:marLeft w:val="0"/>
      <w:marRight w:val="0"/>
      <w:marTop w:val="0"/>
      <w:marBottom w:val="0"/>
      <w:divBdr>
        <w:top w:val="none" w:sz="0" w:space="0" w:color="auto"/>
        <w:left w:val="none" w:sz="0" w:space="0" w:color="auto"/>
        <w:bottom w:val="none" w:sz="0" w:space="0" w:color="auto"/>
        <w:right w:val="none" w:sz="0" w:space="0" w:color="auto"/>
      </w:divBdr>
    </w:div>
    <w:div w:id="297230053">
      <w:bodyDiv w:val="1"/>
      <w:marLeft w:val="0"/>
      <w:marRight w:val="0"/>
      <w:marTop w:val="0"/>
      <w:marBottom w:val="0"/>
      <w:divBdr>
        <w:top w:val="none" w:sz="0" w:space="0" w:color="auto"/>
        <w:left w:val="none" w:sz="0" w:space="0" w:color="auto"/>
        <w:bottom w:val="none" w:sz="0" w:space="0" w:color="auto"/>
        <w:right w:val="none" w:sz="0" w:space="0" w:color="auto"/>
      </w:divBdr>
    </w:div>
    <w:div w:id="300615112">
      <w:bodyDiv w:val="1"/>
      <w:marLeft w:val="0"/>
      <w:marRight w:val="0"/>
      <w:marTop w:val="0"/>
      <w:marBottom w:val="0"/>
      <w:divBdr>
        <w:top w:val="none" w:sz="0" w:space="0" w:color="auto"/>
        <w:left w:val="none" w:sz="0" w:space="0" w:color="auto"/>
        <w:bottom w:val="none" w:sz="0" w:space="0" w:color="auto"/>
        <w:right w:val="none" w:sz="0" w:space="0" w:color="auto"/>
      </w:divBdr>
    </w:div>
    <w:div w:id="300814069">
      <w:bodyDiv w:val="1"/>
      <w:marLeft w:val="0"/>
      <w:marRight w:val="0"/>
      <w:marTop w:val="0"/>
      <w:marBottom w:val="0"/>
      <w:divBdr>
        <w:top w:val="none" w:sz="0" w:space="0" w:color="auto"/>
        <w:left w:val="none" w:sz="0" w:space="0" w:color="auto"/>
        <w:bottom w:val="none" w:sz="0" w:space="0" w:color="auto"/>
        <w:right w:val="none" w:sz="0" w:space="0" w:color="auto"/>
      </w:divBdr>
    </w:div>
    <w:div w:id="301928980">
      <w:bodyDiv w:val="1"/>
      <w:marLeft w:val="0"/>
      <w:marRight w:val="0"/>
      <w:marTop w:val="0"/>
      <w:marBottom w:val="0"/>
      <w:divBdr>
        <w:top w:val="none" w:sz="0" w:space="0" w:color="auto"/>
        <w:left w:val="none" w:sz="0" w:space="0" w:color="auto"/>
        <w:bottom w:val="none" w:sz="0" w:space="0" w:color="auto"/>
        <w:right w:val="none" w:sz="0" w:space="0" w:color="auto"/>
      </w:divBdr>
    </w:div>
    <w:div w:id="307133548">
      <w:bodyDiv w:val="1"/>
      <w:marLeft w:val="0"/>
      <w:marRight w:val="0"/>
      <w:marTop w:val="0"/>
      <w:marBottom w:val="0"/>
      <w:divBdr>
        <w:top w:val="none" w:sz="0" w:space="0" w:color="auto"/>
        <w:left w:val="none" w:sz="0" w:space="0" w:color="auto"/>
        <w:bottom w:val="none" w:sz="0" w:space="0" w:color="auto"/>
        <w:right w:val="none" w:sz="0" w:space="0" w:color="auto"/>
      </w:divBdr>
    </w:div>
    <w:div w:id="310259681">
      <w:bodyDiv w:val="1"/>
      <w:marLeft w:val="0"/>
      <w:marRight w:val="0"/>
      <w:marTop w:val="0"/>
      <w:marBottom w:val="0"/>
      <w:divBdr>
        <w:top w:val="none" w:sz="0" w:space="0" w:color="auto"/>
        <w:left w:val="none" w:sz="0" w:space="0" w:color="auto"/>
        <w:bottom w:val="none" w:sz="0" w:space="0" w:color="auto"/>
        <w:right w:val="none" w:sz="0" w:space="0" w:color="auto"/>
      </w:divBdr>
    </w:div>
    <w:div w:id="326178102">
      <w:bodyDiv w:val="1"/>
      <w:marLeft w:val="0"/>
      <w:marRight w:val="0"/>
      <w:marTop w:val="0"/>
      <w:marBottom w:val="0"/>
      <w:divBdr>
        <w:top w:val="none" w:sz="0" w:space="0" w:color="auto"/>
        <w:left w:val="none" w:sz="0" w:space="0" w:color="auto"/>
        <w:bottom w:val="none" w:sz="0" w:space="0" w:color="auto"/>
        <w:right w:val="none" w:sz="0" w:space="0" w:color="auto"/>
      </w:divBdr>
    </w:div>
    <w:div w:id="331222128">
      <w:bodyDiv w:val="1"/>
      <w:marLeft w:val="0"/>
      <w:marRight w:val="0"/>
      <w:marTop w:val="0"/>
      <w:marBottom w:val="0"/>
      <w:divBdr>
        <w:top w:val="none" w:sz="0" w:space="0" w:color="auto"/>
        <w:left w:val="none" w:sz="0" w:space="0" w:color="auto"/>
        <w:bottom w:val="none" w:sz="0" w:space="0" w:color="auto"/>
        <w:right w:val="none" w:sz="0" w:space="0" w:color="auto"/>
      </w:divBdr>
    </w:div>
    <w:div w:id="340592108">
      <w:bodyDiv w:val="1"/>
      <w:marLeft w:val="0"/>
      <w:marRight w:val="0"/>
      <w:marTop w:val="0"/>
      <w:marBottom w:val="0"/>
      <w:divBdr>
        <w:top w:val="none" w:sz="0" w:space="0" w:color="auto"/>
        <w:left w:val="none" w:sz="0" w:space="0" w:color="auto"/>
        <w:bottom w:val="none" w:sz="0" w:space="0" w:color="auto"/>
        <w:right w:val="none" w:sz="0" w:space="0" w:color="auto"/>
      </w:divBdr>
    </w:div>
    <w:div w:id="344673925">
      <w:bodyDiv w:val="1"/>
      <w:marLeft w:val="0"/>
      <w:marRight w:val="0"/>
      <w:marTop w:val="0"/>
      <w:marBottom w:val="0"/>
      <w:divBdr>
        <w:top w:val="none" w:sz="0" w:space="0" w:color="auto"/>
        <w:left w:val="none" w:sz="0" w:space="0" w:color="auto"/>
        <w:bottom w:val="none" w:sz="0" w:space="0" w:color="auto"/>
        <w:right w:val="none" w:sz="0" w:space="0" w:color="auto"/>
      </w:divBdr>
    </w:div>
    <w:div w:id="348138275">
      <w:bodyDiv w:val="1"/>
      <w:marLeft w:val="0"/>
      <w:marRight w:val="0"/>
      <w:marTop w:val="0"/>
      <w:marBottom w:val="0"/>
      <w:divBdr>
        <w:top w:val="none" w:sz="0" w:space="0" w:color="auto"/>
        <w:left w:val="none" w:sz="0" w:space="0" w:color="auto"/>
        <w:bottom w:val="none" w:sz="0" w:space="0" w:color="auto"/>
        <w:right w:val="none" w:sz="0" w:space="0" w:color="auto"/>
      </w:divBdr>
    </w:div>
    <w:div w:id="351610029">
      <w:bodyDiv w:val="1"/>
      <w:marLeft w:val="0"/>
      <w:marRight w:val="0"/>
      <w:marTop w:val="0"/>
      <w:marBottom w:val="0"/>
      <w:divBdr>
        <w:top w:val="none" w:sz="0" w:space="0" w:color="auto"/>
        <w:left w:val="none" w:sz="0" w:space="0" w:color="auto"/>
        <w:bottom w:val="none" w:sz="0" w:space="0" w:color="auto"/>
        <w:right w:val="none" w:sz="0" w:space="0" w:color="auto"/>
      </w:divBdr>
      <w:divsChild>
        <w:div w:id="430516744">
          <w:marLeft w:val="0"/>
          <w:marRight w:val="0"/>
          <w:marTop w:val="0"/>
          <w:marBottom w:val="0"/>
          <w:divBdr>
            <w:top w:val="none" w:sz="0" w:space="0" w:color="auto"/>
            <w:left w:val="none" w:sz="0" w:space="0" w:color="auto"/>
            <w:bottom w:val="none" w:sz="0" w:space="0" w:color="auto"/>
            <w:right w:val="none" w:sz="0" w:space="0" w:color="auto"/>
          </w:divBdr>
        </w:div>
        <w:div w:id="1798791536">
          <w:marLeft w:val="0"/>
          <w:marRight w:val="0"/>
          <w:marTop w:val="0"/>
          <w:marBottom w:val="0"/>
          <w:divBdr>
            <w:top w:val="none" w:sz="0" w:space="0" w:color="auto"/>
            <w:left w:val="none" w:sz="0" w:space="0" w:color="auto"/>
            <w:bottom w:val="none" w:sz="0" w:space="0" w:color="auto"/>
            <w:right w:val="none" w:sz="0" w:space="0" w:color="auto"/>
          </w:divBdr>
        </w:div>
      </w:divsChild>
    </w:div>
    <w:div w:id="354843563">
      <w:bodyDiv w:val="1"/>
      <w:marLeft w:val="0"/>
      <w:marRight w:val="0"/>
      <w:marTop w:val="0"/>
      <w:marBottom w:val="0"/>
      <w:divBdr>
        <w:top w:val="none" w:sz="0" w:space="0" w:color="auto"/>
        <w:left w:val="none" w:sz="0" w:space="0" w:color="auto"/>
        <w:bottom w:val="none" w:sz="0" w:space="0" w:color="auto"/>
        <w:right w:val="none" w:sz="0" w:space="0" w:color="auto"/>
      </w:divBdr>
    </w:div>
    <w:div w:id="356929303">
      <w:bodyDiv w:val="1"/>
      <w:marLeft w:val="0"/>
      <w:marRight w:val="0"/>
      <w:marTop w:val="0"/>
      <w:marBottom w:val="0"/>
      <w:divBdr>
        <w:top w:val="none" w:sz="0" w:space="0" w:color="auto"/>
        <w:left w:val="none" w:sz="0" w:space="0" w:color="auto"/>
        <w:bottom w:val="none" w:sz="0" w:space="0" w:color="auto"/>
        <w:right w:val="none" w:sz="0" w:space="0" w:color="auto"/>
      </w:divBdr>
    </w:div>
    <w:div w:id="358745490">
      <w:bodyDiv w:val="1"/>
      <w:marLeft w:val="0"/>
      <w:marRight w:val="0"/>
      <w:marTop w:val="0"/>
      <w:marBottom w:val="0"/>
      <w:divBdr>
        <w:top w:val="none" w:sz="0" w:space="0" w:color="auto"/>
        <w:left w:val="none" w:sz="0" w:space="0" w:color="auto"/>
        <w:bottom w:val="none" w:sz="0" w:space="0" w:color="auto"/>
        <w:right w:val="none" w:sz="0" w:space="0" w:color="auto"/>
      </w:divBdr>
    </w:div>
    <w:div w:id="361715061">
      <w:bodyDiv w:val="1"/>
      <w:marLeft w:val="0"/>
      <w:marRight w:val="0"/>
      <w:marTop w:val="0"/>
      <w:marBottom w:val="0"/>
      <w:divBdr>
        <w:top w:val="none" w:sz="0" w:space="0" w:color="auto"/>
        <w:left w:val="none" w:sz="0" w:space="0" w:color="auto"/>
        <w:bottom w:val="none" w:sz="0" w:space="0" w:color="auto"/>
        <w:right w:val="none" w:sz="0" w:space="0" w:color="auto"/>
      </w:divBdr>
    </w:div>
    <w:div w:id="364141131">
      <w:bodyDiv w:val="1"/>
      <w:marLeft w:val="0"/>
      <w:marRight w:val="0"/>
      <w:marTop w:val="0"/>
      <w:marBottom w:val="0"/>
      <w:divBdr>
        <w:top w:val="none" w:sz="0" w:space="0" w:color="auto"/>
        <w:left w:val="none" w:sz="0" w:space="0" w:color="auto"/>
        <w:bottom w:val="none" w:sz="0" w:space="0" w:color="auto"/>
        <w:right w:val="none" w:sz="0" w:space="0" w:color="auto"/>
      </w:divBdr>
    </w:div>
    <w:div w:id="365183121">
      <w:bodyDiv w:val="1"/>
      <w:marLeft w:val="0"/>
      <w:marRight w:val="0"/>
      <w:marTop w:val="0"/>
      <w:marBottom w:val="0"/>
      <w:divBdr>
        <w:top w:val="none" w:sz="0" w:space="0" w:color="auto"/>
        <w:left w:val="none" w:sz="0" w:space="0" w:color="auto"/>
        <w:bottom w:val="none" w:sz="0" w:space="0" w:color="auto"/>
        <w:right w:val="none" w:sz="0" w:space="0" w:color="auto"/>
      </w:divBdr>
    </w:div>
    <w:div w:id="368646855">
      <w:bodyDiv w:val="1"/>
      <w:marLeft w:val="0"/>
      <w:marRight w:val="0"/>
      <w:marTop w:val="0"/>
      <w:marBottom w:val="0"/>
      <w:divBdr>
        <w:top w:val="none" w:sz="0" w:space="0" w:color="auto"/>
        <w:left w:val="none" w:sz="0" w:space="0" w:color="auto"/>
        <w:bottom w:val="none" w:sz="0" w:space="0" w:color="auto"/>
        <w:right w:val="none" w:sz="0" w:space="0" w:color="auto"/>
      </w:divBdr>
    </w:div>
    <w:div w:id="374039493">
      <w:bodyDiv w:val="1"/>
      <w:marLeft w:val="0"/>
      <w:marRight w:val="0"/>
      <w:marTop w:val="0"/>
      <w:marBottom w:val="0"/>
      <w:divBdr>
        <w:top w:val="none" w:sz="0" w:space="0" w:color="auto"/>
        <w:left w:val="none" w:sz="0" w:space="0" w:color="auto"/>
        <w:bottom w:val="none" w:sz="0" w:space="0" w:color="auto"/>
        <w:right w:val="none" w:sz="0" w:space="0" w:color="auto"/>
      </w:divBdr>
    </w:div>
    <w:div w:id="379790975">
      <w:bodyDiv w:val="1"/>
      <w:marLeft w:val="0"/>
      <w:marRight w:val="0"/>
      <w:marTop w:val="0"/>
      <w:marBottom w:val="0"/>
      <w:divBdr>
        <w:top w:val="none" w:sz="0" w:space="0" w:color="auto"/>
        <w:left w:val="none" w:sz="0" w:space="0" w:color="auto"/>
        <w:bottom w:val="none" w:sz="0" w:space="0" w:color="auto"/>
        <w:right w:val="none" w:sz="0" w:space="0" w:color="auto"/>
      </w:divBdr>
    </w:div>
    <w:div w:id="386225655">
      <w:bodyDiv w:val="1"/>
      <w:marLeft w:val="0"/>
      <w:marRight w:val="0"/>
      <w:marTop w:val="0"/>
      <w:marBottom w:val="0"/>
      <w:divBdr>
        <w:top w:val="none" w:sz="0" w:space="0" w:color="auto"/>
        <w:left w:val="none" w:sz="0" w:space="0" w:color="auto"/>
        <w:bottom w:val="none" w:sz="0" w:space="0" w:color="auto"/>
        <w:right w:val="none" w:sz="0" w:space="0" w:color="auto"/>
      </w:divBdr>
    </w:div>
    <w:div w:id="400447397">
      <w:bodyDiv w:val="1"/>
      <w:marLeft w:val="0"/>
      <w:marRight w:val="0"/>
      <w:marTop w:val="0"/>
      <w:marBottom w:val="0"/>
      <w:divBdr>
        <w:top w:val="none" w:sz="0" w:space="0" w:color="auto"/>
        <w:left w:val="none" w:sz="0" w:space="0" w:color="auto"/>
        <w:bottom w:val="none" w:sz="0" w:space="0" w:color="auto"/>
        <w:right w:val="none" w:sz="0" w:space="0" w:color="auto"/>
      </w:divBdr>
    </w:div>
    <w:div w:id="407507523">
      <w:bodyDiv w:val="1"/>
      <w:marLeft w:val="0"/>
      <w:marRight w:val="0"/>
      <w:marTop w:val="0"/>
      <w:marBottom w:val="0"/>
      <w:divBdr>
        <w:top w:val="none" w:sz="0" w:space="0" w:color="auto"/>
        <w:left w:val="none" w:sz="0" w:space="0" w:color="auto"/>
        <w:bottom w:val="none" w:sz="0" w:space="0" w:color="auto"/>
        <w:right w:val="none" w:sz="0" w:space="0" w:color="auto"/>
      </w:divBdr>
    </w:div>
    <w:div w:id="410275850">
      <w:bodyDiv w:val="1"/>
      <w:marLeft w:val="0"/>
      <w:marRight w:val="0"/>
      <w:marTop w:val="0"/>
      <w:marBottom w:val="0"/>
      <w:divBdr>
        <w:top w:val="none" w:sz="0" w:space="0" w:color="auto"/>
        <w:left w:val="none" w:sz="0" w:space="0" w:color="auto"/>
        <w:bottom w:val="none" w:sz="0" w:space="0" w:color="auto"/>
        <w:right w:val="none" w:sz="0" w:space="0" w:color="auto"/>
      </w:divBdr>
    </w:div>
    <w:div w:id="414937922">
      <w:bodyDiv w:val="1"/>
      <w:marLeft w:val="0"/>
      <w:marRight w:val="0"/>
      <w:marTop w:val="0"/>
      <w:marBottom w:val="0"/>
      <w:divBdr>
        <w:top w:val="none" w:sz="0" w:space="0" w:color="auto"/>
        <w:left w:val="none" w:sz="0" w:space="0" w:color="auto"/>
        <w:bottom w:val="none" w:sz="0" w:space="0" w:color="auto"/>
        <w:right w:val="none" w:sz="0" w:space="0" w:color="auto"/>
      </w:divBdr>
    </w:div>
    <w:div w:id="427310718">
      <w:bodyDiv w:val="1"/>
      <w:marLeft w:val="0"/>
      <w:marRight w:val="0"/>
      <w:marTop w:val="0"/>
      <w:marBottom w:val="0"/>
      <w:divBdr>
        <w:top w:val="none" w:sz="0" w:space="0" w:color="auto"/>
        <w:left w:val="none" w:sz="0" w:space="0" w:color="auto"/>
        <w:bottom w:val="none" w:sz="0" w:space="0" w:color="auto"/>
        <w:right w:val="none" w:sz="0" w:space="0" w:color="auto"/>
      </w:divBdr>
    </w:div>
    <w:div w:id="431970972">
      <w:bodyDiv w:val="1"/>
      <w:marLeft w:val="0"/>
      <w:marRight w:val="0"/>
      <w:marTop w:val="0"/>
      <w:marBottom w:val="0"/>
      <w:divBdr>
        <w:top w:val="none" w:sz="0" w:space="0" w:color="auto"/>
        <w:left w:val="none" w:sz="0" w:space="0" w:color="auto"/>
        <w:bottom w:val="none" w:sz="0" w:space="0" w:color="auto"/>
        <w:right w:val="none" w:sz="0" w:space="0" w:color="auto"/>
      </w:divBdr>
    </w:div>
    <w:div w:id="432753120">
      <w:bodyDiv w:val="1"/>
      <w:marLeft w:val="0"/>
      <w:marRight w:val="0"/>
      <w:marTop w:val="0"/>
      <w:marBottom w:val="0"/>
      <w:divBdr>
        <w:top w:val="none" w:sz="0" w:space="0" w:color="auto"/>
        <w:left w:val="none" w:sz="0" w:space="0" w:color="auto"/>
        <w:bottom w:val="none" w:sz="0" w:space="0" w:color="auto"/>
        <w:right w:val="none" w:sz="0" w:space="0" w:color="auto"/>
      </w:divBdr>
    </w:div>
    <w:div w:id="433864528">
      <w:bodyDiv w:val="1"/>
      <w:marLeft w:val="0"/>
      <w:marRight w:val="0"/>
      <w:marTop w:val="0"/>
      <w:marBottom w:val="0"/>
      <w:divBdr>
        <w:top w:val="none" w:sz="0" w:space="0" w:color="auto"/>
        <w:left w:val="none" w:sz="0" w:space="0" w:color="auto"/>
        <w:bottom w:val="none" w:sz="0" w:space="0" w:color="auto"/>
        <w:right w:val="none" w:sz="0" w:space="0" w:color="auto"/>
      </w:divBdr>
    </w:div>
    <w:div w:id="439951301">
      <w:bodyDiv w:val="1"/>
      <w:marLeft w:val="0"/>
      <w:marRight w:val="0"/>
      <w:marTop w:val="0"/>
      <w:marBottom w:val="0"/>
      <w:divBdr>
        <w:top w:val="none" w:sz="0" w:space="0" w:color="auto"/>
        <w:left w:val="none" w:sz="0" w:space="0" w:color="auto"/>
        <w:bottom w:val="none" w:sz="0" w:space="0" w:color="auto"/>
        <w:right w:val="none" w:sz="0" w:space="0" w:color="auto"/>
      </w:divBdr>
    </w:div>
    <w:div w:id="445665019">
      <w:bodyDiv w:val="1"/>
      <w:marLeft w:val="0"/>
      <w:marRight w:val="0"/>
      <w:marTop w:val="0"/>
      <w:marBottom w:val="0"/>
      <w:divBdr>
        <w:top w:val="none" w:sz="0" w:space="0" w:color="auto"/>
        <w:left w:val="none" w:sz="0" w:space="0" w:color="auto"/>
        <w:bottom w:val="none" w:sz="0" w:space="0" w:color="auto"/>
        <w:right w:val="none" w:sz="0" w:space="0" w:color="auto"/>
      </w:divBdr>
    </w:div>
    <w:div w:id="448815304">
      <w:bodyDiv w:val="1"/>
      <w:marLeft w:val="0"/>
      <w:marRight w:val="0"/>
      <w:marTop w:val="0"/>
      <w:marBottom w:val="0"/>
      <w:divBdr>
        <w:top w:val="none" w:sz="0" w:space="0" w:color="auto"/>
        <w:left w:val="none" w:sz="0" w:space="0" w:color="auto"/>
        <w:bottom w:val="none" w:sz="0" w:space="0" w:color="auto"/>
        <w:right w:val="none" w:sz="0" w:space="0" w:color="auto"/>
      </w:divBdr>
    </w:div>
    <w:div w:id="457070714">
      <w:bodyDiv w:val="1"/>
      <w:marLeft w:val="0"/>
      <w:marRight w:val="0"/>
      <w:marTop w:val="0"/>
      <w:marBottom w:val="0"/>
      <w:divBdr>
        <w:top w:val="none" w:sz="0" w:space="0" w:color="auto"/>
        <w:left w:val="none" w:sz="0" w:space="0" w:color="auto"/>
        <w:bottom w:val="none" w:sz="0" w:space="0" w:color="auto"/>
        <w:right w:val="none" w:sz="0" w:space="0" w:color="auto"/>
      </w:divBdr>
    </w:div>
    <w:div w:id="461851290">
      <w:bodyDiv w:val="1"/>
      <w:marLeft w:val="0"/>
      <w:marRight w:val="0"/>
      <w:marTop w:val="0"/>
      <w:marBottom w:val="0"/>
      <w:divBdr>
        <w:top w:val="none" w:sz="0" w:space="0" w:color="auto"/>
        <w:left w:val="none" w:sz="0" w:space="0" w:color="auto"/>
        <w:bottom w:val="none" w:sz="0" w:space="0" w:color="auto"/>
        <w:right w:val="none" w:sz="0" w:space="0" w:color="auto"/>
      </w:divBdr>
    </w:div>
    <w:div w:id="465973502">
      <w:bodyDiv w:val="1"/>
      <w:marLeft w:val="0"/>
      <w:marRight w:val="0"/>
      <w:marTop w:val="0"/>
      <w:marBottom w:val="0"/>
      <w:divBdr>
        <w:top w:val="none" w:sz="0" w:space="0" w:color="auto"/>
        <w:left w:val="none" w:sz="0" w:space="0" w:color="auto"/>
        <w:bottom w:val="none" w:sz="0" w:space="0" w:color="auto"/>
        <w:right w:val="none" w:sz="0" w:space="0" w:color="auto"/>
      </w:divBdr>
    </w:div>
    <w:div w:id="473566914">
      <w:bodyDiv w:val="1"/>
      <w:marLeft w:val="0"/>
      <w:marRight w:val="0"/>
      <w:marTop w:val="0"/>
      <w:marBottom w:val="0"/>
      <w:divBdr>
        <w:top w:val="none" w:sz="0" w:space="0" w:color="auto"/>
        <w:left w:val="none" w:sz="0" w:space="0" w:color="auto"/>
        <w:bottom w:val="none" w:sz="0" w:space="0" w:color="auto"/>
        <w:right w:val="none" w:sz="0" w:space="0" w:color="auto"/>
      </w:divBdr>
    </w:div>
    <w:div w:id="481779721">
      <w:bodyDiv w:val="1"/>
      <w:marLeft w:val="0"/>
      <w:marRight w:val="0"/>
      <w:marTop w:val="0"/>
      <w:marBottom w:val="0"/>
      <w:divBdr>
        <w:top w:val="none" w:sz="0" w:space="0" w:color="auto"/>
        <w:left w:val="none" w:sz="0" w:space="0" w:color="auto"/>
        <w:bottom w:val="none" w:sz="0" w:space="0" w:color="auto"/>
        <w:right w:val="none" w:sz="0" w:space="0" w:color="auto"/>
      </w:divBdr>
    </w:div>
    <w:div w:id="493646397">
      <w:bodyDiv w:val="1"/>
      <w:marLeft w:val="0"/>
      <w:marRight w:val="0"/>
      <w:marTop w:val="0"/>
      <w:marBottom w:val="0"/>
      <w:divBdr>
        <w:top w:val="none" w:sz="0" w:space="0" w:color="auto"/>
        <w:left w:val="none" w:sz="0" w:space="0" w:color="auto"/>
        <w:bottom w:val="none" w:sz="0" w:space="0" w:color="auto"/>
        <w:right w:val="none" w:sz="0" w:space="0" w:color="auto"/>
      </w:divBdr>
    </w:div>
    <w:div w:id="501967168">
      <w:bodyDiv w:val="1"/>
      <w:marLeft w:val="0"/>
      <w:marRight w:val="0"/>
      <w:marTop w:val="0"/>
      <w:marBottom w:val="0"/>
      <w:divBdr>
        <w:top w:val="none" w:sz="0" w:space="0" w:color="auto"/>
        <w:left w:val="none" w:sz="0" w:space="0" w:color="auto"/>
        <w:bottom w:val="none" w:sz="0" w:space="0" w:color="auto"/>
        <w:right w:val="none" w:sz="0" w:space="0" w:color="auto"/>
      </w:divBdr>
    </w:div>
    <w:div w:id="503983557">
      <w:bodyDiv w:val="1"/>
      <w:marLeft w:val="0"/>
      <w:marRight w:val="0"/>
      <w:marTop w:val="0"/>
      <w:marBottom w:val="0"/>
      <w:divBdr>
        <w:top w:val="none" w:sz="0" w:space="0" w:color="auto"/>
        <w:left w:val="none" w:sz="0" w:space="0" w:color="auto"/>
        <w:bottom w:val="none" w:sz="0" w:space="0" w:color="auto"/>
        <w:right w:val="none" w:sz="0" w:space="0" w:color="auto"/>
      </w:divBdr>
    </w:div>
    <w:div w:id="505438822">
      <w:bodyDiv w:val="1"/>
      <w:marLeft w:val="0"/>
      <w:marRight w:val="0"/>
      <w:marTop w:val="0"/>
      <w:marBottom w:val="0"/>
      <w:divBdr>
        <w:top w:val="none" w:sz="0" w:space="0" w:color="auto"/>
        <w:left w:val="none" w:sz="0" w:space="0" w:color="auto"/>
        <w:bottom w:val="none" w:sz="0" w:space="0" w:color="auto"/>
        <w:right w:val="none" w:sz="0" w:space="0" w:color="auto"/>
      </w:divBdr>
    </w:div>
    <w:div w:id="511526987">
      <w:bodyDiv w:val="1"/>
      <w:marLeft w:val="0"/>
      <w:marRight w:val="0"/>
      <w:marTop w:val="0"/>
      <w:marBottom w:val="0"/>
      <w:divBdr>
        <w:top w:val="none" w:sz="0" w:space="0" w:color="auto"/>
        <w:left w:val="none" w:sz="0" w:space="0" w:color="auto"/>
        <w:bottom w:val="none" w:sz="0" w:space="0" w:color="auto"/>
        <w:right w:val="none" w:sz="0" w:space="0" w:color="auto"/>
      </w:divBdr>
    </w:div>
    <w:div w:id="512450784">
      <w:bodyDiv w:val="1"/>
      <w:marLeft w:val="0"/>
      <w:marRight w:val="0"/>
      <w:marTop w:val="0"/>
      <w:marBottom w:val="0"/>
      <w:divBdr>
        <w:top w:val="none" w:sz="0" w:space="0" w:color="auto"/>
        <w:left w:val="none" w:sz="0" w:space="0" w:color="auto"/>
        <w:bottom w:val="none" w:sz="0" w:space="0" w:color="auto"/>
        <w:right w:val="none" w:sz="0" w:space="0" w:color="auto"/>
      </w:divBdr>
    </w:div>
    <w:div w:id="527065213">
      <w:bodyDiv w:val="1"/>
      <w:marLeft w:val="0"/>
      <w:marRight w:val="0"/>
      <w:marTop w:val="0"/>
      <w:marBottom w:val="0"/>
      <w:divBdr>
        <w:top w:val="none" w:sz="0" w:space="0" w:color="auto"/>
        <w:left w:val="none" w:sz="0" w:space="0" w:color="auto"/>
        <w:bottom w:val="none" w:sz="0" w:space="0" w:color="auto"/>
        <w:right w:val="none" w:sz="0" w:space="0" w:color="auto"/>
      </w:divBdr>
    </w:div>
    <w:div w:id="530458574">
      <w:bodyDiv w:val="1"/>
      <w:marLeft w:val="0"/>
      <w:marRight w:val="0"/>
      <w:marTop w:val="0"/>
      <w:marBottom w:val="0"/>
      <w:divBdr>
        <w:top w:val="none" w:sz="0" w:space="0" w:color="auto"/>
        <w:left w:val="none" w:sz="0" w:space="0" w:color="auto"/>
        <w:bottom w:val="none" w:sz="0" w:space="0" w:color="auto"/>
        <w:right w:val="none" w:sz="0" w:space="0" w:color="auto"/>
      </w:divBdr>
    </w:div>
    <w:div w:id="536426987">
      <w:bodyDiv w:val="1"/>
      <w:marLeft w:val="0"/>
      <w:marRight w:val="0"/>
      <w:marTop w:val="0"/>
      <w:marBottom w:val="0"/>
      <w:divBdr>
        <w:top w:val="none" w:sz="0" w:space="0" w:color="auto"/>
        <w:left w:val="none" w:sz="0" w:space="0" w:color="auto"/>
        <w:bottom w:val="none" w:sz="0" w:space="0" w:color="auto"/>
        <w:right w:val="none" w:sz="0" w:space="0" w:color="auto"/>
      </w:divBdr>
    </w:div>
    <w:div w:id="536507049">
      <w:bodyDiv w:val="1"/>
      <w:marLeft w:val="0"/>
      <w:marRight w:val="0"/>
      <w:marTop w:val="0"/>
      <w:marBottom w:val="0"/>
      <w:divBdr>
        <w:top w:val="none" w:sz="0" w:space="0" w:color="auto"/>
        <w:left w:val="none" w:sz="0" w:space="0" w:color="auto"/>
        <w:bottom w:val="none" w:sz="0" w:space="0" w:color="auto"/>
        <w:right w:val="none" w:sz="0" w:space="0" w:color="auto"/>
      </w:divBdr>
      <w:divsChild>
        <w:div w:id="1355765203">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538663964">
      <w:bodyDiv w:val="1"/>
      <w:marLeft w:val="0"/>
      <w:marRight w:val="0"/>
      <w:marTop w:val="0"/>
      <w:marBottom w:val="0"/>
      <w:divBdr>
        <w:top w:val="none" w:sz="0" w:space="0" w:color="auto"/>
        <w:left w:val="none" w:sz="0" w:space="0" w:color="auto"/>
        <w:bottom w:val="none" w:sz="0" w:space="0" w:color="auto"/>
        <w:right w:val="none" w:sz="0" w:space="0" w:color="auto"/>
      </w:divBdr>
    </w:div>
    <w:div w:id="551888346">
      <w:bodyDiv w:val="1"/>
      <w:marLeft w:val="0"/>
      <w:marRight w:val="0"/>
      <w:marTop w:val="0"/>
      <w:marBottom w:val="0"/>
      <w:divBdr>
        <w:top w:val="none" w:sz="0" w:space="0" w:color="auto"/>
        <w:left w:val="none" w:sz="0" w:space="0" w:color="auto"/>
        <w:bottom w:val="none" w:sz="0" w:space="0" w:color="auto"/>
        <w:right w:val="none" w:sz="0" w:space="0" w:color="auto"/>
      </w:divBdr>
    </w:div>
    <w:div w:id="552693850">
      <w:bodyDiv w:val="1"/>
      <w:marLeft w:val="0"/>
      <w:marRight w:val="0"/>
      <w:marTop w:val="0"/>
      <w:marBottom w:val="0"/>
      <w:divBdr>
        <w:top w:val="none" w:sz="0" w:space="0" w:color="auto"/>
        <w:left w:val="none" w:sz="0" w:space="0" w:color="auto"/>
        <w:bottom w:val="none" w:sz="0" w:space="0" w:color="auto"/>
        <w:right w:val="none" w:sz="0" w:space="0" w:color="auto"/>
      </w:divBdr>
    </w:div>
    <w:div w:id="552817476">
      <w:bodyDiv w:val="1"/>
      <w:marLeft w:val="0"/>
      <w:marRight w:val="0"/>
      <w:marTop w:val="0"/>
      <w:marBottom w:val="0"/>
      <w:divBdr>
        <w:top w:val="none" w:sz="0" w:space="0" w:color="auto"/>
        <w:left w:val="none" w:sz="0" w:space="0" w:color="auto"/>
        <w:bottom w:val="none" w:sz="0" w:space="0" w:color="auto"/>
        <w:right w:val="none" w:sz="0" w:space="0" w:color="auto"/>
      </w:divBdr>
    </w:div>
    <w:div w:id="569199267">
      <w:bodyDiv w:val="1"/>
      <w:marLeft w:val="0"/>
      <w:marRight w:val="0"/>
      <w:marTop w:val="0"/>
      <w:marBottom w:val="0"/>
      <w:divBdr>
        <w:top w:val="none" w:sz="0" w:space="0" w:color="auto"/>
        <w:left w:val="none" w:sz="0" w:space="0" w:color="auto"/>
        <w:bottom w:val="none" w:sz="0" w:space="0" w:color="auto"/>
        <w:right w:val="none" w:sz="0" w:space="0" w:color="auto"/>
      </w:divBdr>
    </w:div>
    <w:div w:id="572353172">
      <w:bodyDiv w:val="1"/>
      <w:marLeft w:val="0"/>
      <w:marRight w:val="0"/>
      <w:marTop w:val="0"/>
      <w:marBottom w:val="0"/>
      <w:divBdr>
        <w:top w:val="none" w:sz="0" w:space="0" w:color="auto"/>
        <w:left w:val="none" w:sz="0" w:space="0" w:color="auto"/>
        <w:bottom w:val="none" w:sz="0" w:space="0" w:color="auto"/>
        <w:right w:val="none" w:sz="0" w:space="0" w:color="auto"/>
      </w:divBdr>
    </w:div>
    <w:div w:id="573442367">
      <w:bodyDiv w:val="1"/>
      <w:marLeft w:val="0"/>
      <w:marRight w:val="0"/>
      <w:marTop w:val="0"/>
      <w:marBottom w:val="0"/>
      <w:divBdr>
        <w:top w:val="none" w:sz="0" w:space="0" w:color="auto"/>
        <w:left w:val="none" w:sz="0" w:space="0" w:color="auto"/>
        <w:bottom w:val="none" w:sz="0" w:space="0" w:color="auto"/>
        <w:right w:val="none" w:sz="0" w:space="0" w:color="auto"/>
      </w:divBdr>
    </w:div>
    <w:div w:id="577978664">
      <w:bodyDiv w:val="1"/>
      <w:marLeft w:val="0"/>
      <w:marRight w:val="0"/>
      <w:marTop w:val="0"/>
      <w:marBottom w:val="0"/>
      <w:divBdr>
        <w:top w:val="none" w:sz="0" w:space="0" w:color="auto"/>
        <w:left w:val="none" w:sz="0" w:space="0" w:color="auto"/>
        <w:bottom w:val="none" w:sz="0" w:space="0" w:color="auto"/>
        <w:right w:val="none" w:sz="0" w:space="0" w:color="auto"/>
      </w:divBdr>
    </w:div>
    <w:div w:id="593781324">
      <w:bodyDiv w:val="1"/>
      <w:marLeft w:val="0"/>
      <w:marRight w:val="0"/>
      <w:marTop w:val="0"/>
      <w:marBottom w:val="0"/>
      <w:divBdr>
        <w:top w:val="none" w:sz="0" w:space="0" w:color="auto"/>
        <w:left w:val="none" w:sz="0" w:space="0" w:color="auto"/>
        <w:bottom w:val="none" w:sz="0" w:space="0" w:color="auto"/>
        <w:right w:val="none" w:sz="0" w:space="0" w:color="auto"/>
      </w:divBdr>
    </w:div>
    <w:div w:id="596980105">
      <w:bodyDiv w:val="1"/>
      <w:marLeft w:val="0"/>
      <w:marRight w:val="0"/>
      <w:marTop w:val="0"/>
      <w:marBottom w:val="0"/>
      <w:divBdr>
        <w:top w:val="none" w:sz="0" w:space="0" w:color="auto"/>
        <w:left w:val="none" w:sz="0" w:space="0" w:color="auto"/>
        <w:bottom w:val="none" w:sz="0" w:space="0" w:color="auto"/>
        <w:right w:val="none" w:sz="0" w:space="0" w:color="auto"/>
      </w:divBdr>
    </w:div>
    <w:div w:id="602150726">
      <w:bodyDiv w:val="1"/>
      <w:marLeft w:val="0"/>
      <w:marRight w:val="0"/>
      <w:marTop w:val="0"/>
      <w:marBottom w:val="0"/>
      <w:divBdr>
        <w:top w:val="none" w:sz="0" w:space="0" w:color="auto"/>
        <w:left w:val="none" w:sz="0" w:space="0" w:color="auto"/>
        <w:bottom w:val="none" w:sz="0" w:space="0" w:color="auto"/>
        <w:right w:val="none" w:sz="0" w:space="0" w:color="auto"/>
      </w:divBdr>
    </w:div>
    <w:div w:id="619192044">
      <w:bodyDiv w:val="1"/>
      <w:marLeft w:val="0"/>
      <w:marRight w:val="0"/>
      <w:marTop w:val="0"/>
      <w:marBottom w:val="0"/>
      <w:divBdr>
        <w:top w:val="none" w:sz="0" w:space="0" w:color="auto"/>
        <w:left w:val="none" w:sz="0" w:space="0" w:color="auto"/>
        <w:bottom w:val="none" w:sz="0" w:space="0" w:color="auto"/>
        <w:right w:val="none" w:sz="0" w:space="0" w:color="auto"/>
      </w:divBdr>
    </w:div>
    <w:div w:id="627200425">
      <w:bodyDiv w:val="1"/>
      <w:marLeft w:val="0"/>
      <w:marRight w:val="0"/>
      <w:marTop w:val="0"/>
      <w:marBottom w:val="0"/>
      <w:divBdr>
        <w:top w:val="none" w:sz="0" w:space="0" w:color="auto"/>
        <w:left w:val="none" w:sz="0" w:space="0" w:color="auto"/>
        <w:bottom w:val="none" w:sz="0" w:space="0" w:color="auto"/>
        <w:right w:val="none" w:sz="0" w:space="0" w:color="auto"/>
      </w:divBdr>
    </w:div>
    <w:div w:id="627393584">
      <w:bodyDiv w:val="1"/>
      <w:marLeft w:val="0"/>
      <w:marRight w:val="0"/>
      <w:marTop w:val="0"/>
      <w:marBottom w:val="0"/>
      <w:divBdr>
        <w:top w:val="none" w:sz="0" w:space="0" w:color="auto"/>
        <w:left w:val="none" w:sz="0" w:space="0" w:color="auto"/>
        <w:bottom w:val="none" w:sz="0" w:space="0" w:color="auto"/>
        <w:right w:val="none" w:sz="0" w:space="0" w:color="auto"/>
      </w:divBdr>
    </w:div>
    <w:div w:id="639310147">
      <w:bodyDiv w:val="1"/>
      <w:marLeft w:val="0"/>
      <w:marRight w:val="0"/>
      <w:marTop w:val="0"/>
      <w:marBottom w:val="0"/>
      <w:divBdr>
        <w:top w:val="none" w:sz="0" w:space="0" w:color="auto"/>
        <w:left w:val="none" w:sz="0" w:space="0" w:color="auto"/>
        <w:bottom w:val="none" w:sz="0" w:space="0" w:color="auto"/>
        <w:right w:val="none" w:sz="0" w:space="0" w:color="auto"/>
      </w:divBdr>
    </w:div>
    <w:div w:id="643317739">
      <w:bodyDiv w:val="1"/>
      <w:marLeft w:val="0"/>
      <w:marRight w:val="0"/>
      <w:marTop w:val="0"/>
      <w:marBottom w:val="0"/>
      <w:divBdr>
        <w:top w:val="none" w:sz="0" w:space="0" w:color="auto"/>
        <w:left w:val="none" w:sz="0" w:space="0" w:color="auto"/>
        <w:bottom w:val="none" w:sz="0" w:space="0" w:color="auto"/>
        <w:right w:val="none" w:sz="0" w:space="0" w:color="auto"/>
      </w:divBdr>
    </w:div>
    <w:div w:id="644430689">
      <w:bodyDiv w:val="1"/>
      <w:marLeft w:val="0"/>
      <w:marRight w:val="0"/>
      <w:marTop w:val="0"/>
      <w:marBottom w:val="0"/>
      <w:divBdr>
        <w:top w:val="none" w:sz="0" w:space="0" w:color="auto"/>
        <w:left w:val="none" w:sz="0" w:space="0" w:color="auto"/>
        <w:bottom w:val="none" w:sz="0" w:space="0" w:color="auto"/>
        <w:right w:val="none" w:sz="0" w:space="0" w:color="auto"/>
      </w:divBdr>
      <w:divsChild>
        <w:div w:id="1177233417">
          <w:marLeft w:val="0"/>
          <w:marRight w:val="0"/>
          <w:marTop w:val="0"/>
          <w:marBottom w:val="0"/>
          <w:divBdr>
            <w:top w:val="none" w:sz="0" w:space="0" w:color="auto"/>
            <w:left w:val="none" w:sz="0" w:space="0" w:color="auto"/>
            <w:bottom w:val="none" w:sz="0" w:space="0" w:color="auto"/>
            <w:right w:val="none" w:sz="0" w:space="0" w:color="auto"/>
          </w:divBdr>
        </w:div>
        <w:div w:id="2101288616">
          <w:marLeft w:val="0"/>
          <w:marRight w:val="0"/>
          <w:marTop w:val="0"/>
          <w:marBottom w:val="0"/>
          <w:divBdr>
            <w:top w:val="none" w:sz="0" w:space="0" w:color="auto"/>
            <w:left w:val="none" w:sz="0" w:space="0" w:color="auto"/>
            <w:bottom w:val="none" w:sz="0" w:space="0" w:color="auto"/>
            <w:right w:val="none" w:sz="0" w:space="0" w:color="auto"/>
          </w:divBdr>
        </w:div>
      </w:divsChild>
    </w:div>
    <w:div w:id="644823968">
      <w:bodyDiv w:val="1"/>
      <w:marLeft w:val="0"/>
      <w:marRight w:val="0"/>
      <w:marTop w:val="0"/>
      <w:marBottom w:val="0"/>
      <w:divBdr>
        <w:top w:val="none" w:sz="0" w:space="0" w:color="auto"/>
        <w:left w:val="none" w:sz="0" w:space="0" w:color="auto"/>
        <w:bottom w:val="none" w:sz="0" w:space="0" w:color="auto"/>
        <w:right w:val="none" w:sz="0" w:space="0" w:color="auto"/>
      </w:divBdr>
      <w:divsChild>
        <w:div w:id="477381698">
          <w:marLeft w:val="0"/>
          <w:marRight w:val="0"/>
          <w:marTop w:val="0"/>
          <w:marBottom w:val="0"/>
          <w:divBdr>
            <w:top w:val="none" w:sz="0" w:space="0" w:color="auto"/>
            <w:left w:val="none" w:sz="0" w:space="0" w:color="auto"/>
            <w:bottom w:val="none" w:sz="0" w:space="0" w:color="auto"/>
            <w:right w:val="none" w:sz="0" w:space="0" w:color="auto"/>
          </w:divBdr>
        </w:div>
      </w:divsChild>
    </w:div>
    <w:div w:id="645860292">
      <w:bodyDiv w:val="1"/>
      <w:marLeft w:val="0"/>
      <w:marRight w:val="0"/>
      <w:marTop w:val="0"/>
      <w:marBottom w:val="0"/>
      <w:divBdr>
        <w:top w:val="none" w:sz="0" w:space="0" w:color="auto"/>
        <w:left w:val="none" w:sz="0" w:space="0" w:color="auto"/>
        <w:bottom w:val="none" w:sz="0" w:space="0" w:color="auto"/>
        <w:right w:val="none" w:sz="0" w:space="0" w:color="auto"/>
      </w:divBdr>
    </w:div>
    <w:div w:id="651298659">
      <w:bodyDiv w:val="1"/>
      <w:marLeft w:val="0"/>
      <w:marRight w:val="0"/>
      <w:marTop w:val="0"/>
      <w:marBottom w:val="0"/>
      <w:divBdr>
        <w:top w:val="none" w:sz="0" w:space="0" w:color="auto"/>
        <w:left w:val="none" w:sz="0" w:space="0" w:color="auto"/>
        <w:bottom w:val="none" w:sz="0" w:space="0" w:color="auto"/>
        <w:right w:val="none" w:sz="0" w:space="0" w:color="auto"/>
      </w:divBdr>
    </w:div>
    <w:div w:id="653795369">
      <w:bodyDiv w:val="1"/>
      <w:marLeft w:val="0"/>
      <w:marRight w:val="0"/>
      <w:marTop w:val="0"/>
      <w:marBottom w:val="0"/>
      <w:divBdr>
        <w:top w:val="none" w:sz="0" w:space="0" w:color="auto"/>
        <w:left w:val="none" w:sz="0" w:space="0" w:color="auto"/>
        <w:bottom w:val="none" w:sz="0" w:space="0" w:color="auto"/>
        <w:right w:val="none" w:sz="0" w:space="0" w:color="auto"/>
      </w:divBdr>
    </w:div>
    <w:div w:id="655110503">
      <w:bodyDiv w:val="1"/>
      <w:marLeft w:val="0"/>
      <w:marRight w:val="0"/>
      <w:marTop w:val="0"/>
      <w:marBottom w:val="0"/>
      <w:divBdr>
        <w:top w:val="none" w:sz="0" w:space="0" w:color="auto"/>
        <w:left w:val="none" w:sz="0" w:space="0" w:color="auto"/>
        <w:bottom w:val="none" w:sz="0" w:space="0" w:color="auto"/>
        <w:right w:val="none" w:sz="0" w:space="0" w:color="auto"/>
      </w:divBdr>
    </w:div>
    <w:div w:id="660622973">
      <w:bodyDiv w:val="1"/>
      <w:marLeft w:val="0"/>
      <w:marRight w:val="0"/>
      <w:marTop w:val="0"/>
      <w:marBottom w:val="0"/>
      <w:divBdr>
        <w:top w:val="none" w:sz="0" w:space="0" w:color="auto"/>
        <w:left w:val="none" w:sz="0" w:space="0" w:color="auto"/>
        <w:bottom w:val="none" w:sz="0" w:space="0" w:color="auto"/>
        <w:right w:val="none" w:sz="0" w:space="0" w:color="auto"/>
      </w:divBdr>
    </w:div>
    <w:div w:id="669410720">
      <w:bodyDiv w:val="1"/>
      <w:marLeft w:val="0"/>
      <w:marRight w:val="0"/>
      <w:marTop w:val="0"/>
      <w:marBottom w:val="0"/>
      <w:divBdr>
        <w:top w:val="none" w:sz="0" w:space="0" w:color="auto"/>
        <w:left w:val="none" w:sz="0" w:space="0" w:color="auto"/>
        <w:bottom w:val="none" w:sz="0" w:space="0" w:color="auto"/>
        <w:right w:val="none" w:sz="0" w:space="0" w:color="auto"/>
      </w:divBdr>
    </w:div>
    <w:div w:id="671028576">
      <w:bodyDiv w:val="1"/>
      <w:marLeft w:val="0"/>
      <w:marRight w:val="0"/>
      <w:marTop w:val="0"/>
      <w:marBottom w:val="0"/>
      <w:divBdr>
        <w:top w:val="none" w:sz="0" w:space="0" w:color="auto"/>
        <w:left w:val="none" w:sz="0" w:space="0" w:color="auto"/>
        <w:bottom w:val="none" w:sz="0" w:space="0" w:color="auto"/>
        <w:right w:val="none" w:sz="0" w:space="0" w:color="auto"/>
      </w:divBdr>
      <w:divsChild>
        <w:div w:id="34164640">
          <w:marLeft w:val="0"/>
          <w:marRight w:val="0"/>
          <w:marTop w:val="0"/>
          <w:marBottom w:val="0"/>
          <w:divBdr>
            <w:top w:val="none" w:sz="0" w:space="0" w:color="auto"/>
            <w:left w:val="none" w:sz="0" w:space="0" w:color="auto"/>
            <w:bottom w:val="none" w:sz="0" w:space="0" w:color="auto"/>
            <w:right w:val="none" w:sz="0" w:space="0" w:color="auto"/>
          </w:divBdr>
        </w:div>
        <w:div w:id="37442319">
          <w:marLeft w:val="0"/>
          <w:marRight w:val="0"/>
          <w:marTop w:val="0"/>
          <w:marBottom w:val="0"/>
          <w:divBdr>
            <w:top w:val="none" w:sz="0" w:space="0" w:color="auto"/>
            <w:left w:val="none" w:sz="0" w:space="0" w:color="auto"/>
            <w:bottom w:val="none" w:sz="0" w:space="0" w:color="auto"/>
            <w:right w:val="none" w:sz="0" w:space="0" w:color="auto"/>
          </w:divBdr>
        </w:div>
        <w:div w:id="75715887">
          <w:marLeft w:val="0"/>
          <w:marRight w:val="0"/>
          <w:marTop w:val="0"/>
          <w:marBottom w:val="0"/>
          <w:divBdr>
            <w:top w:val="none" w:sz="0" w:space="0" w:color="auto"/>
            <w:left w:val="none" w:sz="0" w:space="0" w:color="auto"/>
            <w:bottom w:val="none" w:sz="0" w:space="0" w:color="auto"/>
            <w:right w:val="none" w:sz="0" w:space="0" w:color="auto"/>
          </w:divBdr>
        </w:div>
        <w:div w:id="107969448">
          <w:marLeft w:val="0"/>
          <w:marRight w:val="0"/>
          <w:marTop w:val="0"/>
          <w:marBottom w:val="0"/>
          <w:divBdr>
            <w:top w:val="none" w:sz="0" w:space="0" w:color="auto"/>
            <w:left w:val="none" w:sz="0" w:space="0" w:color="auto"/>
            <w:bottom w:val="none" w:sz="0" w:space="0" w:color="auto"/>
            <w:right w:val="none" w:sz="0" w:space="0" w:color="auto"/>
          </w:divBdr>
        </w:div>
        <w:div w:id="115678764">
          <w:marLeft w:val="0"/>
          <w:marRight w:val="0"/>
          <w:marTop w:val="0"/>
          <w:marBottom w:val="0"/>
          <w:divBdr>
            <w:top w:val="none" w:sz="0" w:space="0" w:color="auto"/>
            <w:left w:val="none" w:sz="0" w:space="0" w:color="auto"/>
            <w:bottom w:val="none" w:sz="0" w:space="0" w:color="auto"/>
            <w:right w:val="none" w:sz="0" w:space="0" w:color="auto"/>
          </w:divBdr>
        </w:div>
        <w:div w:id="177813965">
          <w:marLeft w:val="0"/>
          <w:marRight w:val="0"/>
          <w:marTop w:val="0"/>
          <w:marBottom w:val="0"/>
          <w:divBdr>
            <w:top w:val="none" w:sz="0" w:space="0" w:color="auto"/>
            <w:left w:val="none" w:sz="0" w:space="0" w:color="auto"/>
            <w:bottom w:val="none" w:sz="0" w:space="0" w:color="auto"/>
            <w:right w:val="none" w:sz="0" w:space="0" w:color="auto"/>
          </w:divBdr>
        </w:div>
        <w:div w:id="214968823">
          <w:marLeft w:val="0"/>
          <w:marRight w:val="0"/>
          <w:marTop w:val="0"/>
          <w:marBottom w:val="0"/>
          <w:divBdr>
            <w:top w:val="none" w:sz="0" w:space="0" w:color="auto"/>
            <w:left w:val="none" w:sz="0" w:space="0" w:color="auto"/>
            <w:bottom w:val="none" w:sz="0" w:space="0" w:color="auto"/>
            <w:right w:val="none" w:sz="0" w:space="0" w:color="auto"/>
          </w:divBdr>
        </w:div>
        <w:div w:id="231161340">
          <w:marLeft w:val="0"/>
          <w:marRight w:val="0"/>
          <w:marTop w:val="0"/>
          <w:marBottom w:val="0"/>
          <w:divBdr>
            <w:top w:val="none" w:sz="0" w:space="0" w:color="auto"/>
            <w:left w:val="none" w:sz="0" w:space="0" w:color="auto"/>
            <w:bottom w:val="none" w:sz="0" w:space="0" w:color="auto"/>
            <w:right w:val="none" w:sz="0" w:space="0" w:color="auto"/>
          </w:divBdr>
        </w:div>
        <w:div w:id="255478709">
          <w:marLeft w:val="0"/>
          <w:marRight w:val="0"/>
          <w:marTop w:val="0"/>
          <w:marBottom w:val="0"/>
          <w:divBdr>
            <w:top w:val="none" w:sz="0" w:space="0" w:color="auto"/>
            <w:left w:val="none" w:sz="0" w:space="0" w:color="auto"/>
            <w:bottom w:val="none" w:sz="0" w:space="0" w:color="auto"/>
            <w:right w:val="none" w:sz="0" w:space="0" w:color="auto"/>
          </w:divBdr>
        </w:div>
        <w:div w:id="256602043">
          <w:marLeft w:val="0"/>
          <w:marRight w:val="0"/>
          <w:marTop w:val="0"/>
          <w:marBottom w:val="0"/>
          <w:divBdr>
            <w:top w:val="none" w:sz="0" w:space="0" w:color="auto"/>
            <w:left w:val="none" w:sz="0" w:space="0" w:color="auto"/>
            <w:bottom w:val="none" w:sz="0" w:space="0" w:color="auto"/>
            <w:right w:val="none" w:sz="0" w:space="0" w:color="auto"/>
          </w:divBdr>
        </w:div>
        <w:div w:id="279337185">
          <w:marLeft w:val="0"/>
          <w:marRight w:val="0"/>
          <w:marTop w:val="0"/>
          <w:marBottom w:val="0"/>
          <w:divBdr>
            <w:top w:val="none" w:sz="0" w:space="0" w:color="auto"/>
            <w:left w:val="none" w:sz="0" w:space="0" w:color="auto"/>
            <w:bottom w:val="none" w:sz="0" w:space="0" w:color="auto"/>
            <w:right w:val="none" w:sz="0" w:space="0" w:color="auto"/>
          </w:divBdr>
        </w:div>
        <w:div w:id="317150572">
          <w:marLeft w:val="0"/>
          <w:marRight w:val="0"/>
          <w:marTop w:val="0"/>
          <w:marBottom w:val="0"/>
          <w:divBdr>
            <w:top w:val="none" w:sz="0" w:space="0" w:color="auto"/>
            <w:left w:val="none" w:sz="0" w:space="0" w:color="auto"/>
            <w:bottom w:val="none" w:sz="0" w:space="0" w:color="auto"/>
            <w:right w:val="none" w:sz="0" w:space="0" w:color="auto"/>
          </w:divBdr>
        </w:div>
        <w:div w:id="385959872">
          <w:marLeft w:val="0"/>
          <w:marRight w:val="0"/>
          <w:marTop w:val="0"/>
          <w:marBottom w:val="0"/>
          <w:divBdr>
            <w:top w:val="none" w:sz="0" w:space="0" w:color="auto"/>
            <w:left w:val="none" w:sz="0" w:space="0" w:color="auto"/>
            <w:bottom w:val="none" w:sz="0" w:space="0" w:color="auto"/>
            <w:right w:val="none" w:sz="0" w:space="0" w:color="auto"/>
          </w:divBdr>
        </w:div>
        <w:div w:id="640496810">
          <w:marLeft w:val="0"/>
          <w:marRight w:val="0"/>
          <w:marTop w:val="0"/>
          <w:marBottom w:val="0"/>
          <w:divBdr>
            <w:top w:val="none" w:sz="0" w:space="0" w:color="auto"/>
            <w:left w:val="none" w:sz="0" w:space="0" w:color="auto"/>
            <w:bottom w:val="none" w:sz="0" w:space="0" w:color="auto"/>
            <w:right w:val="none" w:sz="0" w:space="0" w:color="auto"/>
          </w:divBdr>
        </w:div>
        <w:div w:id="927689254">
          <w:marLeft w:val="0"/>
          <w:marRight w:val="0"/>
          <w:marTop w:val="0"/>
          <w:marBottom w:val="0"/>
          <w:divBdr>
            <w:top w:val="none" w:sz="0" w:space="0" w:color="auto"/>
            <w:left w:val="none" w:sz="0" w:space="0" w:color="auto"/>
            <w:bottom w:val="none" w:sz="0" w:space="0" w:color="auto"/>
            <w:right w:val="none" w:sz="0" w:space="0" w:color="auto"/>
          </w:divBdr>
        </w:div>
        <w:div w:id="1056011756">
          <w:marLeft w:val="0"/>
          <w:marRight w:val="0"/>
          <w:marTop w:val="0"/>
          <w:marBottom w:val="0"/>
          <w:divBdr>
            <w:top w:val="none" w:sz="0" w:space="0" w:color="auto"/>
            <w:left w:val="none" w:sz="0" w:space="0" w:color="auto"/>
            <w:bottom w:val="none" w:sz="0" w:space="0" w:color="auto"/>
            <w:right w:val="none" w:sz="0" w:space="0" w:color="auto"/>
          </w:divBdr>
        </w:div>
        <w:div w:id="1068114945">
          <w:marLeft w:val="0"/>
          <w:marRight w:val="0"/>
          <w:marTop w:val="0"/>
          <w:marBottom w:val="0"/>
          <w:divBdr>
            <w:top w:val="none" w:sz="0" w:space="0" w:color="auto"/>
            <w:left w:val="none" w:sz="0" w:space="0" w:color="auto"/>
            <w:bottom w:val="none" w:sz="0" w:space="0" w:color="auto"/>
            <w:right w:val="none" w:sz="0" w:space="0" w:color="auto"/>
          </w:divBdr>
        </w:div>
        <w:div w:id="1112750957">
          <w:marLeft w:val="0"/>
          <w:marRight w:val="0"/>
          <w:marTop w:val="0"/>
          <w:marBottom w:val="0"/>
          <w:divBdr>
            <w:top w:val="none" w:sz="0" w:space="0" w:color="auto"/>
            <w:left w:val="none" w:sz="0" w:space="0" w:color="auto"/>
            <w:bottom w:val="none" w:sz="0" w:space="0" w:color="auto"/>
            <w:right w:val="none" w:sz="0" w:space="0" w:color="auto"/>
          </w:divBdr>
        </w:div>
        <w:div w:id="1147625315">
          <w:marLeft w:val="0"/>
          <w:marRight w:val="0"/>
          <w:marTop w:val="0"/>
          <w:marBottom w:val="0"/>
          <w:divBdr>
            <w:top w:val="none" w:sz="0" w:space="0" w:color="auto"/>
            <w:left w:val="none" w:sz="0" w:space="0" w:color="auto"/>
            <w:bottom w:val="none" w:sz="0" w:space="0" w:color="auto"/>
            <w:right w:val="none" w:sz="0" w:space="0" w:color="auto"/>
          </w:divBdr>
        </w:div>
        <w:div w:id="1232420899">
          <w:marLeft w:val="0"/>
          <w:marRight w:val="0"/>
          <w:marTop w:val="0"/>
          <w:marBottom w:val="0"/>
          <w:divBdr>
            <w:top w:val="none" w:sz="0" w:space="0" w:color="auto"/>
            <w:left w:val="none" w:sz="0" w:space="0" w:color="auto"/>
            <w:bottom w:val="none" w:sz="0" w:space="0" w:color="auto"/>
            <w:right w:val="none" w:sz="0" w:space="0" w:color="auto"/>
          </w:divBdr>
        </w:div>
        <w:div w:id="1403483834">
          <w:marLeft w:val="0"/>
          <w:marRight w:val="0"/>
          <w:marTop w:val="0"/>
          <w:marBottom w:val="0"/>
          <w:divBdr>
            <w:top w:val="none" w:sz="0" w:space="0" w:color="auto"/>
            <w:left w:val="none" w:sz="0" w:space="0" w:color="auto"/>
            <w:bottom w:val="none" w:sz="0" w:space="0" w:color="auto"/>
            <w:right w:val="none" w:sz="0" w:space="0" w:color="auto"/>
          </w:divBdr>
        </w:div>
        <w:div w:id="1475753522">
          <w:marLeft w:val="0"/>
          <w:marRight w:val="0"/>
          <w:marTop w:val="0"/>
          <w:marBottom w:val="0"/>
          <w:divBdr>
            <w:top w:val="none" w:sz="0" w:space="0" w:color="auto"/>
            <w:left w:val="none" w:sz="0" w:space="0" w:color="auto"/>
            <w:bottom w:val="none" w:sz="0" w:space="0" w:color="auto"/>
            <w:right w:val="none" w:sz="0" w:space="0" w:color="auto"/>
          </w:divBdr>
        </w:div>
        <w:div w:id="1498886430">
          <w:marLeft w:val="0"/>
          <w:marRight w:val="0"/>
          <w:marTop w:val="0"/>
          <w:marBottom w:val="0"/>
          <w:divBdr>
            <w:top w:val="none" w:sz="0" w:space="0" w:color="auto"/>
            <w:left w:val="none" w:sz="0" w:space="0" w:color="auto"/>
            <w:bottom w:val="none" w:sz="0" w:space="0" w:color="auto"/>
            <w:right w:val="none" w:sz="0" w:space="0" w:color="auto"/>
          </w:divBdr>
        </w:div>
        <w:div w:id="1500078855">
          <w:marLeft w:val="0"/>
          <w:marRight w:val="0"/>
          <w:marTop w:val="0"/>
          <w:marBottom w:val="0"/>
          <w:divBdr>
            <w:top w:val="none" w:sz="0" w:space="0" w:color="auto"/>
            <w:left w:val="none" w:sz="0" w:space="0" w:color="auto"/>
            <w:bottom w:val="none" w:sz="0" w:space="0" w:color="auto"/>
            <w:right w:val="none" w:sz="0" w:space="0" w:color="auto"/>
          </w:divBdr>
        </w:div>
        <w:div w:id="1520043835">
          <w:marLeft w:val="0"/>
          <w:marRight w:val="0"/>
          <w:marTop w:val="0"/>
          <w:marBottom w:val="0"/>
          <w:divBdr>
            <w:top w:val="none" w:sz="0" w:space="0" w:color="auto"/>
            <w:left w:val="none" w:sz="0" w:space="0" w:color="auto"/>
            <w:bottom w:val="none" w:sz="0" w:space="0" w:color="auto"/>
            <w:right w:val="none" w:sz="0" w:space="0" w:color="auto"/>
          </w:divBdr>
        </w:div>
        <w:div w:id="1529685918">
          <w:marLeft w:val="0"/>
          <w:marRight w:val="0"/>
          <w:marTop w:val="0"/>
          <w:marBottom w:val="0"/>
          <w:divBdr>
            <w:top w:val="none" w:sz="0" w:space="0" w:color="auto"/>
            <w:left w:val="none" w:sz="0" w:space="0" w:color="auto"/>
            <w:bottom w:val="none" w:sz="0" w:space="0" w:color="auto"/>
            <w:right w:val="none" w:sz="0" w:space="0" w:color="auto"/>
          </w:divBdr>
        </w:div>
        <w:div w:id="1534271007">
          <w:marLeft w:val="0"/>
          <w:marRight w:val="0"/>
          <w:marTop w:val="0"/>
          <w:marBottom w:val="0"/>
          <w:divBdr>
            <w:top w:val="none" w:sz="0" w:space="0" w:color="auto"/>
            <w:left w:val="none" w:sz="0" w:space="0" w:color="auto"/>
            <w:bottom w:val="none" w:sz="0" w:space="0" w:color="auto"/>
            <w:right w:val="none" w:sz="0" w:space="0" w:color="auto"/>
          </w:divBdr>
        </w:div>
        <w:div w:id="1545562312">
          <w:marLeft w:val="0"/>
          <w:marRight w:val="0"/>
          <w:marTop w:val="0"/>
          <w:marBottom w:val="0"/>
          <w:divBdr>
            <w:top w:val="none" w:sz="0" w:space="0" w:color="auto"/>
            <w:left w:val="none" w:sz="0" w:space="0" w:color="auto"/>
            <w:bottom w:val="none" w:sz="0" w:space="0" w:color="auto"/>
            <w:right w:val="none" w:sz="0" w:space="0" w:color="auto"/>
          </w:divBdr>
        </w:div>
        <w:div w:id="1598637137">
          <w:marLeft w:val="0"/>
          <w:marRight w:val="0"/>
          <w:marTop w:val="0"/>
          <w:marBottom w:val="0"/>
          <w:divBdr>
            <w:top w:val="none" w:sz="0" w:space="0" w:color="auto"/>
            <w:left w:val="none" w:sz="0" w:space="0" w:color="auto"/>
            <w:bottom w:val="none" w:sz="0" w:space="0" w:color="auto"/>
            <w:right w:val="none" w:sz="0" w:space="0" w:color="auto"/>
          </w:divBdr>
        </w:div>
        <w:div w:id="1622034764">
          <w:marLeft w:val="0"/>
          <w:marRight w:val="0"/>
          <w:marTop w:val="0"/>
          <w:marBottom w:val="0"/>
          <w:divBdr>
            <w:top w:val="none" w:sz="0" w:space="0" w:color="auto"/>
            <w:left w:val="none" w:sz="0" w:space="0" w:color="auto"/>
            <w:bottom w:val="none" w:sz="0" w:space="0" w:color="auto"/>
            <w:right w:val="none" w:sz="0" w:space="0" w:color="auto"/>
          </w:divBdr>
        </w:div>
        <w:div w:id="1636521026">
          <w:marLeft w:val="0"/>
          <w:marRight w:val="0"/>
          <w:marTop w:val="0"/>
          <w:marBottom w:val="0"/>
          <w:divBdr>
            <w:top w:val="none" w:sz="0" w:space="0" w:color="auto"/>
            <w:left w:val="none" w:sz="0" w:space="0" w:color="auto"/>
            <w:bottom w:val="none" w:sz="0" w:space="0" w:color="auto"/>
            <w:right w:val="none" w:sz="0" w:space="0" w:color="auto"/>
          </w:divBdr>
        </w:div>
        <w:div w:id="1800800392">
          <w:marLeft w:val="0"/>
          <w:marRight w:val="0"/>
          <w:marTop w:val="0"/>
          <w:marBottom w:val="0"/>
          <w:divBdr>
            <w:top w:val="none" w:sz="0" w:space="0" w:color="auto"/>
            <w:left w:val="none" w:sz="0" w:space="0" w:color="auto"/>
            <w:bottom w:val="none" w:sz="0" w:space="0" w:color="auto"/>
            <w:right w:val="none" w:sz="0" w:space="0" w:color="auto"/>
          </w:divBdr>
        </w:div>
        <w:div w:id="1822430595">
          <w:marLeft w:val="0"/>
          <w:marRight w:val="0"/>
          <w:marTop w:val="0"/>
          <w:marBottom w:val="0"/>
          <w:divBdr>
            <w:top w:val="none" w:sz="0" w:space="0" w:color="auto"/>
            <w:left w:val="none" w:sz="0" w:space="0" w:color="auto"/>
            <w:bottom w:val="none" w:sz="0" w:space="0" w:color="auto"/>
            <w:right w:val="none" w:sz="0" w:space="0" w:color="auto"/>
          </w:divBdr>
        </w:div>
        <w:div w:id="1823158775">
          <w:marLeft w:val="0"/>
          <w:marRight w:val="0"/>
          <w:marTop w:val="0"/>
          <w:marBottom w:val="0"/>
          <w:divBdr>
            <w:top w:val="none" w:sz="0" w:space="0" w:color="auto"/>
            <w:left w:val="none" w:sz="0" w:space="0" w:color="auto"/>
            <w:bottom w:val="none" w:sz="0" w:space="0" w:color="auto"/>
            <w:right w:val="none" w:sz="0" w:space="0" w:color="auto"/>
          </w:divBdr>
        </w:div>
        <w:div w:id="1884516480">
          <w:marLeft w:val="0"/>
          <w:marRight w:val="0"/>
          <w:marTop w:val="0"/>
          <w:marBottom w:val="0"/>
          <w:divBdr>
            <w:top w:val="none" w:sz="0" w:space="0" w:color="auto"/>
            <w:left w:val="none" w:sz="0" w:space="0" w:color="auto"/>
            <w:bottom w:val="none" w:sz="0" w:space="0" w:color="auto"/>
            <w:right w:val="none" w:sz="0" w:space="0" w:color="auto"/>
          </w:divBdr>
        </w:div>
        <w:div w:id="1995066586">
          <w:marLeft w:val="0"/>
          <w:marRight w:val="0"/>
          <w:marTop w:val="0"/>
          <w:marBottom w:val="0"/>
          <w:divBdr>
            <w:top w:val="none" w:sz="0" w:space="0" w:color="auto"/>
            <w:left w:val="none" w:sz="0" w:space="0" w:color="auto"/>
            <w:bottom w:val="none" w:sz="0" w:space="0" w:color="auto"/>
            <w:right w:val="none" w:sz="0" w:space="0" w:color="auto"/>
          </w:divBdr>
        </w:div>
        <w:div w:id="2039546486">
          <w:marLeft w:val="0"/>
          <w:marRight w:val="0"/>
          <w:marTop w:val="0"/>
          <w:marBottom w:val="0"/>
          <w:divBdr>
            <w:top w:val="none" w:sz="0" w:space="0" w:color="auto"/>
            <w:left w:val="none" w:sz="0" w:space="0" w:color="auto"/>
            <w:bottom w:val="none" w:sz="0" w:space="0" w:color="auto"/>
            <w:right w:val="none" w:sz="0" w:space="0" w:color="auto"/>
          </w:divBdr>
        </w:div>
        <w:div w:id="2072120669">
          <w:marLeft w:val="0"/>
          <w:marRight w:val="0"/>
          <w:marTop w:val="0"/>
          <w:marBottom w:val="0"/>
          <w:divBdr>
            <w:top w:val="none" w:sz="0" w:space="0" w:color="auto"/>
            <w:left w:val="none" w:sz="0" w:space="0" w:color="auto"/>
            <w:bottom w:val="none" w:sz="0" w:space="0" w:color="auto"/>
            <w:right w:val="none" w:sz="0" w:space="0" w:color="auto"/>
          </w:divBdr>
        </w:div>
        <w:div w:id="2088650540">
          <w:marLeft w:val="0"/>
          <w:marRight w:val="0"/>
          <w:marTop w:val="0"/>
          <w:marBottom w:val="0"/>
          <w:divBdr>
            <w:top w:val="none" w:sz="0" w:space="0" w:color="auto"/>
            <w:left w:val="none" w:sz="0" w:space="0" w:color="auto"/>
            <w:bottom w:val="none" w:sz="0" w:space="0" w:color="auto"/>
            <w:right w:val="none" w:sz="0" w:space="0" w:color="auto"/>
          </w:divBdr>
        </w:div>
        <w:div w:id="2133204683">
          <w:marLeft w:val="0"/>
          <w:marRight w:val="0"/>
          <w:marTop w:val="0"/>
          <w:marBottom w:val="0"/>
          <w:divBdr>
            <w:top w:val="none" w:sz="0" w:space="0" w:color="auto"/>
            <w:left w:val="none" w:sz="0" w:space="0" w:color="auto"/>
            <w:bottom w:val="none" w:sz="0" w:space="0" w:color="auto"/>
            <w:right w:val="none" w:sz="0" w:space="0" w:color="auto"/>
          </w:divBdr>
        </w:div>
      </w:divsChild>
    </w:div>
    <w:div w:id="672608484">
      <w:bodyDiv w:val="1"/>
      <w:marLeft w:val="0"/>
      <w:marRight w:val="0"/>
      <w:marTop w:val="0"/>
      <w:marBottom w:val="0"/>
      <w:divBdr>
        <w:top w:val="none" w:sz="0" w:space="0" w:color="auto"/>
        <w:left w:val="none" w:sz="0" w:space="0" w:color="auto"/>
        <w:bottom w:val="none" w:sz="0" w:space="0" w:color="auto"/>
        <w:right w:val="none" w:sz="0" w:space="0" w:color="auto"/>
      </w:divBdr>
    </w:div>
    <w:div w:id="673067163">
      <w:bodyDiv w:val="1"/>
      <w:marLeft w:val="0"/>
      <w:marRight w:val="0"/>
      <w:marTop w:val="0"/>
      <w:marBottom w:val="0"/>
      <w:divBdr>
        <w:top w:val="none" w:sz="0" w:space="0" w:color="auto"/>
        <w:left w:val="none" w:sz="0" w:space="0" w:color="auto"/>
        <w:bottom w:val="none" w:sz="0" w:space="0" w:color="auto"/>
        <w:right w:val="none" w:sz="0" w:space="0" w:color="auto"/>
      </w:divBdr>
    </w:div>
    <w:div w:id="677125163">
      <w:bodyDiv w:val="1"/>
      <w:marLeft w:val="0"/>
      <w:marRight w:val="0"/>
      <w:marTop w:val="0"/>
      <w:marBottom w:val="0"/>
      <w:divBdr>
        <w:top w:val="none" w:sz="0" w:space="0" w:color="auto"/>
        <w:left w:val="none" w:sz="0" w:space="0" w:color="auto"/>
        <w:bottom w:val="none" w:sz="0" w:space="0" w:color="auto"/>
        <w:right w:val="none" w:sz="0" w:space="0" w:color="auto"/>
      </w:divBdr>
    </w:div>
    <w:div w:id="678317975">
      <w:bodyDiv w:val="1"/>
      <w:marLeft w:val="0"/>
      <w:marRight w:val="0"/>
      <w:marTop w:val="0"/>
      <w:marBottom w:val="0"/>
      <w:divBdr>
        <w:top w:val="none" w:sz="0" w:space="0" w:color="auto"/>
        <w:left w:val="none" w:sz="0" w:space="0" w:color="auto"/>
        <w:bottom w:val="none" w:sz="0" w:space="0" w:color="auto"/>
        <w:right w:val="none" w:sz="0" w:space="0" w:color="auto"/>
      </w:divBdr>
    </w:div>
    <w:div w:id="684598520">
      <w:bodyDiv w:val="1"/>
      <w:marLeft w:val="0"/>
      <w:marRight w:val="0"/>
      <w:marTop w:val="0"/>
      <w:marBottom w:val="0"/>
      <w:divBdr>
        <w:top w:val="none" w:sz="0" w:space="0" w:color="auto"/>
        <w:left w:val="none" w:sz="0" w:space="0" w:color="auto"/>
        <w:bottom w:val="none" w:sz="0" w:space="0" w:color="auto"/>
        <w:right w:val="none" w:sz="0" w:space="0" w:color="auto"/>
      </w:divBdr>
      <w:divsChild>
        <w:div w:id="881677077">
          <w:marLeft w:val="0"/>
          <w:marRight w:val="0"/>
          <w:marTop w:val="0"/>
          <w:marBottom w:val="0"/>
          <w:divBdr>
            <w:top w:val="none" w:sz="0" w:space="0" w:color="auto"/>
            <w:left w:val="none" w:sz="0" w:space="0" w:color="auto"/>
            <w:bottom w:val="none" w:sz="0" w:space="0" w:color="auto"/>
            <w:right w:val="none" w:sz="0" w:space="0" w:color="auto"/>
          </w:divBdr>
        </w:div>
        <w:div w:id="1473526408">
          <w:marLeft w:val="0"/>
          <w:marRight w:val="0"/>
          <w:marTop w:val="0"/>
          <w:marBottom w:val="0"/>
          <w:divBdr>
            <w:top w:val="none" w:sz="0" w:space="0" w:color="auto"/>
            <w:left w:val="none" w:sz="0" w:space="0" w:color="auto"/>
            <w:bottom w:val="none" w:sz="0" w:space="0" w:color="auto"/>
            <w:right w:val="none" w:sz="0" w:space="0" w:color="auto"/>
          </w:divBdr>
        </w:div>
        <w:div w:id="1599824225">
          <w:marLeft w:val="0"/>
          <w:marRight w:val="0"/>
          <w:marTop w:val="0"/>
          <w:marBottom w:val="0"/>
          <w:divBdr>
            <w:top w:val="none" w:sz="0" w:space="0" w:color="auto"/>
            <w:left w:val="none" w:sz="0" w:space="0" w:color="auto"/>
            <w:bottom w:val="none" w:sz="0" w:space="0" w:color="auto"/>
            <w:right w:val="none" w:sz="0" w:space="0" w:color="auto"/>
          </w:divBdr>
        </w:div>
        <w:div w:id="1797601578">
          <w:marLeft w:val="0"/>
          <w:marRight w:val="0"/>
          <w:marTop w:val="0"/>
          <w:marBottom w:val="0"/>
          <w:divBdr>
            <w:top w:val="none" w:sz="0" w:space="0" w:color="auto"/>
            <w:left w:val="none" w:sz="0" w:space="0" w:color="auto"/>
            <w:bottom w:val="none" w:sz="0" w:space="0" w:color="auto"/>
            <w:right w:val="none" w:sz="0" w:space="0" w:color="auto"/>
          </w:divBdr>
        </w:div>
        <w:div w:id="2106799786">
          <w:marLeft w:val="0"/>
          <w:marRight w:val="0"/>
          <w:marTop w:val="0"/>
          <w:marBottom w:val="0"/>
          <w:divBdr>
            <w:top w:val="none" w:sz="0" w:space="0" w:color="auto"/>
            <w:left w:val="none" w:sz="0" w:space="0" w:color="auto"/>
            <w:bottom w:val="none" w:sz="0" w:space="0" w:color="auto"/>
            <w:right w:val="none" w:sz="0" w:space="0" w:color="auto"/>
          </w:divBdr>
        </w:div>
      </w:divsChild>
    </w:div>
    <w:div w:id="686522074">
      <w:bodyDiv w:val="1"/>
      <w:marLeft w:val="0"/>
      <w:marRight w:val="0"/>
      <w:marTop w:val="0"/>
      <w:marBottom w:val="0"/>
      <w:divBdr>
        <w:top w:val="none" w:sz="0" w:space="0" w:color="auto"/>
        <w:left w:val="none" w:sz="0" w:space="0" w:color="auto"/>
        <w:bottom w:val="none" w:sz="0" w:space="0" w:color="auto"/>
        <w:right w:val="none" w:sz="0" w:space="0" w:color="auto"/>
      </w:divBdr>
    </w:div>
    <w:div w:id="686714193">
      <w:bodyDiv w:val="1"/>
      <w:marLeft w:val="0"/>
      <w:marRight w:val="0"/>
      <w:marTop w:val="0"/>
      <w:marBottom w:val="0"/>
      <w:divBdr>
        <w:top w:val="none" w:sz="0" w:space="0" w:color="auto"/>
        <w:left w:val="none" w:sz="0" w:space="0" w:color="auto"/>
        <w:bottom w:val="none" w:sz="0" w:space="0" w:color="auto"/>
        <w:right w:val="none" w:sz="0" w:space="0" w:color="auto"/>
      </w:divBdr>
    </w:div>
    <w:div w:id="688606612">
      <w:bodyDiv w:val="1"/>
      <w:marLeft w:val="0"/>
      <w:marRight w:val="0"/>
      <w:marTop w:val="0"/>
      <w:marBottom w:val="0"/>
      <w:divBdr>
        <w:top w:val="none" w:sz="0" w:space="0" w:color="auto"/>
        <w:left w:val="none" w:sz="0" w:space="0" w:color="auto"/>
        <w:bottom w:val="none" w:sz="0" w:space="0" w:color="auto"/>
        <w:right w:val="none" w:sz="0" w:space="0" w:color="auto"/>
      </w:divBdr>
    </w:div>
    <w:div w:id="690225987">
      <w:bodyDiv w:val="1"/>
      <w:marLeft w:val="0"/>
      <w:marRight w:val="0"/>
      <w:marTop w:val="0"/>
      <w:marBottom w:val="0"/>
      <w:divBdr>
        <w:top w:val="none" w:sz="0" w:space="0" w:color="auto"/>
        <w:left w:val="none" w:sz="0" w:space="0" w:color="auto"/>
        <w:bottom w:val="none" w:sz="0" w:space="0" w:color="auto"/>
        <w:right w:val="none" w:sz="0" w:space="0" w:color="auto"/>
      </w:divBdr>
    </w:div>
    <w:div w:id="706099361">
      <w:bodyDiv w:val="1"/>
      <w:marLeft w:val="0"/>
      <w:marRight w:val="0"/>
      <w:marTop w:val="0"/>
      <w:marBottom w:val="0"/>
      <w:divBdr>
        <w:top w:val="none" w:sz="0" w:space="0" w:color="auto"/>
        <w:left w:val="none" w:sz="0" w:space="0" w:color="auto"/>
        <w:bottom w:val="none" w:sz="0" w:space="0" w:color="auto"/>
        <w:right w:val="none" w:sz="0" w:space="0" w:color="auto"/>
      </w:divBdr>
    </w:div>
    <w:div w:id="714156377">
      <w:bodyDiv w:val="1"/>
      <w:marLeft w:val="0"/>
      <w:marRight w:val="0"/>
      <w:marTop w:val="0"/>
      <w:marBottom w:val="0"/>
      <w:divBdr>
        <w:top w:val="none" w:sz="0" w:space="0" w:color="auto"/>
        <w:left w:val="none" w:sz="0" w:space="0" w:color="auto"/>
        <w:bottom w:val="none" w:sz="0" w:space="0" w:color="auto"/>
        <w:right w:val="none" w:sz="0" w:space="0" w:color="auto"/>
      </w:divBdr>
    </w:div>
    <w:div w:id="717238307">
      <w:bodyDiv w:val="1"/>
      <w:marLeft w:val="0"/>
      <w:marRight w:val="0"/>
      <w:marTop w:val="0"/>
      <w:marBottom w:val="0"/>
      <w:divBdr>
        <w:top w:val="none" w:sz="0" w:space="0" w:color="auto"/>
        <w:left w:val="none" w:sz="0" w:space="0" w:color="auto"/>
        <w:bottom w:val="none" w:sz="0" w:space="0" w:color="auto"/>
        <w:right w:val="none" w:sz="0" w:space="0" w:color="auto"/>
      </w:divBdr>
    </w:div>
    <w:div w:id="720514929">
      <w:bodyDiv w:val="1"/>
      <w:marLeft w:val="0"/>
      <w:marRight w:val="0"/>
      <w:marTop w:val="0"/>
      <w:marBottom w:val="0"/>
      <w:divBdr>
        <w:top w:val="none" w:sz="0" w:space="0" w:color="auto"/>
        <w:left w:val="none" w:sz="0" w:space="0" w:color="auto"/>
        <w:bottom w:val="none" w:sz="0" w:space="0" w:color="auto"/>
        <w:right w:val="none" w:sz="0" w:space="0" w:color="auto"/>
      </w:divBdr>
    </w:div>
    <w:div w:id="723069413">
      <w:bodyDiv w:val="1"/>
      <w:marLeft w:val="0"/>
      <w:marRight w:val="0"/>
      <w:marTop w:val="0"/>
      <w:marBottom w:val="0"/>
      <w:divBdr>
        <w:top w:val="none" w:sz="0" w:space="0" w:color="auto"/>
        <w:left w:val="none" w:sz="0" w:space="0" w:color="auto"/>
        <w:bottom w:val="none" w:sz="0" w:space="0" w:color="auto"/>
        <w:right w:val="none" w:sz="0" w:space="0" w:color="auto"/>
      </w:divBdr>
    </w:div>
    <w:div w:id="723523588">
      <w:bodyDiv w:val="1"/>
      <w:marLeft w:val="0"/>
      <w:marRight w:val="0"/>
      <w:marTop w:val="0"/>
      <w:marBottom w:val="0"/>
      <w:divBdr>
        <w:top w:val="none" w:sz="0" w:space="0" w:color="auto"/>
        <w:left w:val="none" w:sz="0" w:space="0" w:color="auto"/>
        <w:bottom w:val="none" w:sz="0" w:space="0" w:color="auto"/>
        <w:right w:val="none" w:sz="0" w:space="0" w:color="auto"/>
      </w:divBdr>
    </w:div>
    <w:div w:id="727798758">
      <w:bodyDiv w:val="1"/>
      <w:marLeft w:val="0"/>
      <w:marRight w:val="0"/>
      <w:marTop w:val="0"/>
      <w:marBottom w:val="0"/>
      <w:divBdr>
        <w:top w:val="none" w:sz="0" w:space="0" w:color="auto"/>
        <w:left w:val="none" w:sz="0" w:space="0" w:color="auto"/>
        <w:bottom w:val="none" w:sz="0" w:space="0" w:color="auto"/>
        <w:right w:val="none" w:sz="0" w:space="0" w:color="auto"/>
      </w:divBdr>
    </w:div>
    <w:div w:id="728696649">
      <w:bodyDiv w:val="1"/>
      <w:marLeft w:val="0"/>
      <w:marRight w:val="0"/>
      <w:marTop w:val="0"/>
      <w:marBottom w:val="0"/>
      <w:divBdr>
        <w:top w:val="none" w:sz="0" w:space="0" w:color="auto"/>
        <w:left w:val="none" w:sz="0" w:space="0" w:color="auto"/>
        <w:bottom w:val="none" w:sz="0" w:space="0" w:color="auto"/>
        <w:right w:val="none" w:sz="0" w:space="0" w:color="auto"/>
      </w:divBdr>
    </w:div>
    <w:div w:id="742028665">
      <w:bodyDiv w:val="1"/>
      <w:marLeft w:val="0"/>
      <w:marRight w:val="0"/>
      <w:marTop w:val="0"/>
      <w:marBottom w:val="0"/>
      <w:divBdr>
        <w:top w:val="none" w:sz="0" w:space="0" w:color="auto"/>
        <w:left w:val="none" w:sz="0" w:space="0" w:color="auto"/>
        <w:bottom w:val="none" w:sz="0" w:space="0" w:color="auto"/>
        <w:right w:val="none" w:sz="0" w:space="0" w:color="auto"/>
      </w:divBdr>
    </w:div>
    <w:div w:id="754203122">
      <w:bodyDiv w:val="1"/>
      <w:marLeft w:val="0"/>
      <w:marRight w:val="0"/>
      <w:marTop w:val="0"/>
      <w:marBottom w:val="0"/>
      <w:divBdr>
        <w:top w:val="none" w:sz="0" w:space="0" w:color="auto"/>
        <w:left w:val="none" w:sz="0" w:space="0" w:color="auto"/>
        <w:bottom w:val="none" w:sz="0" w:space="0" w:color="auto"/>
        <w:right w:val="none" w:sz="0" w:space="0" w:color="auto"/>
      </w:divBdr>
    </w:div>
    <w:div w:id="759721710">
      <w:bodyDiv w:val="1"/>
      <w:marLeft w:val="0"/>
      <w:marRight w:val="0"/>
      <w:marTop w:val="0"/>
      <w:marBottom w:val="0"/>
      <w:divBdr>
        <w:top w:val="none" w:sz="0" w:space="0" w:color="auto"/>
        <w:left w:val="none" w:sz="0" w:space="0" w:color="auto"/>
        <w:bottom w:val="none" w:sz="0" w:space="0" w:color="auto"/>
        <w:right w:val="none" w:sz="0" w:space="0" w:color="auto"/>
      </w:divBdr>
    </w:div>
    <w:div w:id="764155894">
      <w:bodyDiv w:val="1"/>
      <w:marLeft w:val="0"/>
      <w:marRight w:val="0"/>
      <w:marTop w:val="0"/>
      <w:marBottom w:val="0"/>
      <w:divBdr>
        <w:top w:val="none" w:sz="0" w:space="0" w:color="auto"/>
        <w:left w:val="none" w:sz="0" w:space="0" w:color="auto"/>
        <w:bottom w:val="none" w:sz="0" w:space="0" w:color="auto"/>
        <w:right w:val="none" w:sz="0" w:space="0" w:color="auto"/>
      </w:divBdr>
    </w:div>
    <w:div w:id="765417521">
      <w:bodyDiv w:val="1"/>
      <w:marLeft w:val="0"/>
      <w:marRight w:val="0"/>
      <w:marTop w:val="0"/>
      <w:marBottom w:val="0"/>
      <w:divBdr>
        <w:top w:val="none" w:sz="0" w:space="0" w:color="auto"/>
        <w:left w:val="none" w:sz="0" w:space="0" w:color="auto"/>
        <w:bottom w:val="none" w:sz="0" w:space="0" w:color="auto"/>
        <w:right w:val="none" w:sz="0" w:space="0" w:color="auto"/>
      </w:divBdr>
      <w:divsChild>
        <w:div w:id="134611172">
          <w:marLeft w:val="0"/>
          <w:marRight w:val="0"/>
          <w:marTop w:val="0"/>
          <w:marBottom w:val="0"/>
          <w:divBdr>
            <w:top w:val="none" w:sz="0" w:space="0" w:color="auto"/>
            <w:left w:val="none" w:sz="0" w:space="0" w:color="auto"/>
            <w:bottom w:val="none" w:sz="0" w:space="0" w:color="auto"/>
            <w:right w:val="none" w:sz="0" w:space="0" w:color="auto"/>
          </w:divBdr>
        </w:div>
      </w:divsChild>
    </w:div>
    <w:div w:id="766847058">
      <w:bodyDiv w:val="1"/>
      <w:marLeft w:val="0"/>
      <w:marRight w:val="0"/>
      <w:marTop w:val="0"/>
      <w:marBottom w:val="0"/>
      <w:divBdr>
        <w:top w:val="none" w:sz="0" w:space="0" w:color="auto"/>
        <w:left w:val="none" w:sz="0" w:space="0" w:color="auto"/>
        <w:bottom w:val="none" w:sz="0" w:space="0" w:color="auto"/>
        <w:right w:val="none" w:sz="0" w:space="0" w:color="auto"/>
      </w:divBdr>
    </w:div>
    <w:div w:id="769010014">
      <w:bodyDiv w:val="1"/>
      <w:marLeft w:val="0"/>
      <w:marRight w:val="0"/>
      <w:marTop w:val="0"/>
      <w:marBottom w:val="0"/>
      <w:divBdr>
        <w:top w:val="none" w:sz="0" w:space="0" w:color="auto"/>
        <w:left w:val="none" w:sz="0" w:space="0" w:color="auto"/>
        <w:bottom w:val="none" w:sz="0" w:space="0" w:color="auto"/>
        <w:right w:val="none" w:sz="0" w:space="0" w:color="auto"/>
      </w:divBdr>
    </w:div>
    <w:div w:id="771361112">
      <w:bodyDiv w:val="1"/>
      <w:marLeft w:val="0"/>
      <w:marRight w:val="0"/>
      <w:marTop w:val="0"/>
      <w:marBottom w:val="0"/>
      <w:divBdr>
        <w:top w:val="none" w:sz="0" w:space="0" w:color="auto"/>
        <w:left w:val="none" w:sz="0" w:space="0" w:color="auto"/>
        <w:bottom w:val="none" w:sz="0" w:space="0" w:color="auto"/>
        <w:right w:val="none" w:sz="0" w:space="0" w:color="auto"/>
      </w:divBdr>
    </w:div>
    <w:div w:id="776485376">
      <w:bodyDiv w:val="1"/>
      <w:marLeft w:val="0"/>
      <w:marRight w:val="0"/>
      <w:marTop w:val="0"/>
      <w:marBottom w:val="0"/>
      <w:divBdr>
        <w:top w:val="none" w:sz="0" w:space="0" w:color="auto"/>
        <w:left w:val="none" w:sz="0" w:space="0" w:color="auto"/>
        <w:bottom w:val="none" w:sz="0" w:space="0" w:color="auto"/>
        <w:right w:val="none" w:sz="0" w:space="0" w:color="auto"/>
      </w:divBdr>
    </w:div>
    <w:div w:id="791290558">
      <w:bodyDiv w:val="1"/>
      <w:marLeft w:val="0"/>
      <w:marRight w:val="0"/>
      <w:marTop w:val="0"/>
      <w:marBottom w:val="0"/>
      <w:divBdr>
        <w:top w:val="none" w:sz="0" w:space="0" w:color="auto"/>
        <w:left w:val="none" w:sz="0" w:space="0" w:color="auto"/>
        <w:bottom w:val="none" w:sz="0" w:space="0" w:color="auto"/>
        <w:right w:val="none" w:sz="0" w:space="0" w:color="auto"/>
      </w:divBdr>
    </w:div>
    <w:div w:id="791360862">
      <w:bodyDiv w:val="1"/>
      <w:marLeft w:val="0"/>
      <w:marRight w:val="0"/>
      <w:marTop w:val="0"/>
      <w:marBottom w:val="0"/>
      <w:divBdr>
        <w:top w:val="none" w:sz="0" w:space="0" w:color="auto"/>
        <w:left w:val="none" w:sz="0" w:space="0" w:color="auto"/>
        <w:bottom w:val="none" w:sz="0" w:space="0" w:color="auto"/>
        <w:right w:val="none" w:sz="0" w:space="0" w:color="auto"/>
      </w:divBdr>
    </w:div>
    <w:div w:id="793838645">
      <w:bodyDiv w:val="1"/>
      <w:marLeft w:val="0"/>
      <w:marRight w:val="0"/>
      <w:marTop w:val="0"/>
      <w:marBottom w:val="0"/>
      <w:divBdr>
        <w:top w:val="none" w:sz="0" w:space="0" w:color="auto"/>
        <w:left w:val="none" w:sz="0" w:space="0" w:color="auto"/>
        <w:bottom w:val="none" w:sz="0" w:space="0" w:color="auto"/>
        <w:right w:val="none" w:sz="0" w:space="0" w:color="auto"/>
      </w:divBdr>
    </w:div>
    <w:div w:id="793988995">
      <w:bodyDiv w:val="1"/>
      <w:marLeft w:val="0"/>
      <w:marRight w:val="0"/>
      <w:marTop w:val="0"/>
      <w:marBottom w:val="0"/>
      <w:divBdr>
        <w:top w:val="none" w:sz="0" w:space="0" w:color="auto"/>
        <w:left w:val="none" w:sz="0" w:space="0" w:color="auto"/>
        <w:bottom w:val="none" w:sz="0" w:space="0" w:color="auto"/>
        <w:right w:val="none" w:sz="0" w:space="0" w:color="auto"/>
      </w:divBdr>
    </w:div>
    <w:div w:id="794911887">
      <w:bodyDiv w:val="1"/>
      <w:marLeft w:val="0"/>
      <w:marRight w:val="0"/>
      <w:marTop w:val="0"/>
      <w:marBottom w:val="0"/>
      <w:divBdr>
        <w:top w:val="none" w:sz="0" w:space="0" w:color="auto"/>
        <w:left w:val="none" w:sz="0" w:space="0" w:color="auto"/>
        <w:bottom w:val="none" w:sz="0" w:space="0" w:color="auto"/>
        <w:right w:val="none" w:sz="0" w:space="0" w:color="auto"/>
      </w:divBdr>
    </w:div>
    <w:div w:id="797145130">
      <w:bodyDiv w:val="1"/>
      <w:marLeft w:val="0"/>
      <w:marRight w:val="0"/>
      <w:marTop w:val="0"/>
      <w:marBottom w:val="0"/>
      <w:divBdr>
        <w:top w:val="none" w:sz="0" w:space="0" w:color="auto"/>
        <w:left w:val="none" w:sz="0" w:space="0" w:color="auto"/>
        <w:bottom w:val="none" w:sz="0" w:space="0" w:color="auto"/>
        <w:right w:val="none" w:sz="0" w:space="0" w:color="auto"/>
      </w:divBdr>
    </w:div>
    <w:div w:id="798912291">
      <w:bodyDiv w:val="1"/>
      <w:marLeft w:val="0"/>
      <w:marRight w:val="0"/>
      <w:marTop w:val="0"/>
      <w:marBottom w:val="0"/>
      <w:divBdr>
        <w:top w:val="none" w:sz="0" w:space="0" w:color="auto"/>
        <w:left w:val="none" w:sz="0" w:space="0" w:color="auto"/>
        <w:bottom w:val="none" w:sz="0" w:space="0" w:color="auto"/>
        <w:right w:val="none" w:sz="0" w:space="0" w:color="auto"/>
      </w:divBdr>
    </w:div>
    <w:div w:id="803737194">
      <w:bodyDiv w:val="1"/>
      <w:marLeft w:val="0"/>
      <w:marRight w:val="0"/>
      <w:marTop w:val="0"/>
      <w:marBottom w:val="0"/>
      <w:divBdr>
        <w:top w:val="none" w:sz="0" w:space="0" w:color="auto"/>
        <w:left w:val="none" w:sz="0" w:space="0" w:color="auto"/>
        <w:bottom w:val="none" w:sz="0" w:space="0" w:color="auto"/>
        <w:right w:val="none" w:sz="0" w:space="0" w:color="auto"/>
      </w:divBdr>
    </w:div>
    <w:div w:id="809054015">
      <w:bodyDiv w:val="1"/>
      <w:marLeft w:val="0"/>
      <w:marRight w:val="0"/>
      <w:marTop w:val="0"/>
      <w:marBottom w:val="0"/>
      <w:divBdr>
        <w:top w:val="none" w:sz="0" w:space="0" w:color="auto"/>
        <w:left w:val="none" w:sz="0" w:space="0" w:color="auto"/>
        <w:bottom w:val="none" w:sz="0" w:space="0" w:color="auto"/>
        <w:right w:val="none" w:sz="0" w:space="0" w:color="auto"/>
      </w:divBdr>
    </w:div>
    <w:div w:id="810369624">
      <w:bodyDiv w:val="1"/>
      <w:marLeft w:val="0"/>
      <w:marRight w:val="0"/>
      <w:marTop w:val="0"/>
      <w:marBottom w:val="0"/>
      <w:divBdr>
        <w:top w:val="none" w:sz="0" w:space="0" w:color="auto"/>
        <w:left w:val="none" w:sz="0" w:space="0" w:color="auto"/>
        <w:bottom w:val="none" w:sz="0" w:space="0" w:color="auto"/>
        <w:right w:val="none" w:sz="0" w:space="0" w:color="auto"/>
      </w:divBdr>
    </w:div>
    <w:div w:id="817460700">
      <w:bodyDiv w:val="1"/>
      <w:marLeft w:val="0"/>
      <w:marRight w:val="0"/>
      <w:marTop w:val="0"/>
      <w:marBottom w:val="0"/>
      <w:divBdr>
        <w:top w:val="none" w:sz="0" w:space="0" w:color="auto"/>
        <w:left w:val="none" w:sz="0" w:space="0" w:color="auto"/>
        <w:bottom w:val="none" w:sz="0" w:space="0" w:color="auto"/>
        <w:right w:val="none" w:sz="0" w:space="0" w:color="auto"/>
      </w:divBdr>
    </w:div>
    <w:div w:id="820970387">
      <w:bodyDiv w:val="1"/>
      <w:marLeft w:val="0"/>
      <w:marRight w:val="0"/>
      <w:marTop w:val="0"/>
      <w:marBottom w:val="0"/>
      <w:divBdr>
        <w:top w:val="none" w:sz="0" w:space="0" w:color="auto"/>
        <w:left w:val="none" w:sz="0" w:space="0" w:color="auto"/>
        <w:bottom w:val="none" w:sz="0" w:space="0" w:color="auto"/>
        <w:right w:val="none" w:sz="0" w:space="0" w:color="auto"/>
      </w:divBdr>
    </w:div>
    <w:div w:id="829642128">
      <w:bodyDiv w:val="1"/>
      <w:marLeft w:val="0"/>
      <w:marRight w:val="0"/>
      <w:marTop w:val="0"/>
      <w:marBottom w:val="0"/>
      <w:divBdr>
        <w:top w:val="none" w:sz="0" w:space="0" w:color="auto"/>
        <w:left w:val="none" w:sz="0" w:space="0" w:color="auto"/>
        <w:bottom w:val="none" w:sz="0" w:space="0" w:color="auto"/>
        <w:right w:val="none" w:sz="0" w:space="0" w:color="auto"/>
      </w:divBdr>
    </w:div>
    <w:div w:id="835729992">
      <w:bodyDiv w:val="1"/>
      <w:marLeft w:val="0"/>
      <w:marRight w:val="0"/>
      <w:marTop w:val="0"/>
      <w:marBottom w:val="0"/>
      <w:divBdr>
        <w:top w:val="none" w:sz="0" w:space="0" w:color="auto"/>
        <w:left w:val="none" w:sz="0" w:space="0" w:color="auto"/>
        <w:bottom w:val="none" w:sz="0" w:space="0" w:color="auto"/>
        <w:right w:val="none" w:sz="0" w:space="0" w:color="auto"/>
      </w:divBdr>
    </w:div>
    <w:div w:id="841700183">
      <w:bodyDiv w:val="1"/>
      <w:marLeft w:val="0"/>
      <w:marRight w:val="0"/>
      <w:marTop w:val="0"/>
      <w:marBottom w:val="0"/>
      <w:divBdr>
        <w:top w:val="none" w:sz="0" w:space="0" w:color="auto"/>
        <w:left w:val="none" w:sz="0" w:space="0" w:color="auto"/>
        <w:bottom w:val="none" w:sz="0" w:space="0" w:color="auto"/>
        <w:right w:val="none" w:sz="0" w:space="0" w:color="auto"/>
      </w:divBdr>
    </w:div>
    <w:div w:id="842550489">
      <w:bodyDiv w:val="1"/>
      <w:marLeft w:val="0"/>
      <w:marRight w:val="0"/>
      <w:marTop w:val="0"/>
      <w:marBottom w:val="0"/>
      <w:divBdr>
        <w:top w:val="none" w:sz="0" w:space="0" w:color="auto"/>
        <w:left w:val="none" w:sz="0" w:space="0" w:color="auto"/>
        <w:bottom w:val="none" w:sz="0" w:space="0" w:color="auto"/>
        <w:right w:val="none" w:sz="0" w:space="0" w:color="auto"/>
      </w:divBdr>
    </w:div>
    <w:div w:id="847407990">
      <w:bodyDiv w:val="1"/>
      <w:marLeft w:val="0"/>
      <w:marRight w:val="0"/>
      <w:marTop w:val="0"/>
      <w:marBottom w:val="0"/>
      <w:divBdr>
        <w:top w:val="none" w:sz="0" w:space="0" w:color="auto"/>
        <w:left w:val="none" w:sz="0" w:space="0" w:color="auto"/>
        <w:bottom w:val="none" w:sz="0" w:space="0" w:color="auto"/>
        <w:right w:val="none" w:sz="0" w:space="0" w:color="auto"/>
      </w:divBdr>
    </w:div>
    <w:div w:id="847870171">
      <w:bodyDiv w:val="1"/>
      <w:marLeft w:val="0"/>
      <w:marRight w:val="0"/>
      <w:marTop w:val="0"/>
      <w:marBottom w:val="0"/>
      <w:divBdr>
        <w:top w:val="none" w:sz="0" w:space="0" w:color="auto"/>
        <w:left w:val="none" w:sz="0" w:space="0" w:color="auto"/>
        <w:bottom w:val="none" w:sz="0" w:space="0" w:color="auto"/>
        <w:right w:val="none" w:sz="0" w:space="0" w:color="auto"/>
      </w:divBdr>
    </w:div>
    <w:div w:id="848985974">
      <w:bodyDiv w:val="1"/>
      <w:marLeft w:val="0"/>
      <w:marRight w:val="0"/>
      <w:marTop w:val="0"/>
      <w:marBottom w:val="0"/>
      <w:divBdr>
        <w:top w:val="none" w:sz="0" w:space="0" w:color="auto"/>
        <w:left w:val="none" w:sz="0" w:space="0" w:color="auto"/>
        <w:bottom w:val="none" w:sz="0" w:space="0" w:color="auto"/>
        <w:right w:val="none" w:sz="0" w:space="0" w:color="auto"/>
      </w:divBdr>
    </w:div>
    <w:div w:id="855462599">
      <w:bodyDiv w:val="1"/>
      <w:marLeft w:val="0"/>
      <w:marRight w:val="0"/>
      <w:marTop w:val="0"/>
      <w:marBottom w:val="0"/>
      <w:divBdr>
        <w:top w:val="none" w:sz="0" w:space="0" w:color="auto"/>
        <w:left w:val="none" w:sz="0" w:space="0" w:color="auto"/>
        <w:bottom w:val="none" w:sz="0" w:space="0" w:color="auto"/>
        <w:right w:val="none" w:sz="0" w:space="0" w:color="auto"/>
      </w:divBdr>
    </w:div>
    <w:div w:id="855848332">
      <w:bodyDiv w:val="1"/>
      <w:marLeft w:val="0"/>
      <w:marRight w:val="0"/>
      <w:marTop w:val="0"/>
      <w:marBottom w:val="0"/>
      <w:divBdr>
        <w:top w:val="none" w:sz="0" w:space="0" w:color="auto"/>
        <w:left w:val="none" w:sz="0" w:space="0" w:color="auto"/>
        <w:bottom w:val="none" w:sz="0" w:space="0" w:color="auto"/>
        <w:right w:val="none" w:sz="0" w:space="0" w:color="auto"/>
      </w:divBdr>
    </w:div>
    <w:div w:id="863059960">
      <w:bodyDiv w:val="1"/>
      <w:marLeft w:val="0"/>
      <w:marRight w:val="0"/>
      <w:marTop w:val="0"/>
      <w:marBottom w:val="0"/>
      <w:divBdr>
        <w:top w:val="none" w:sz="0" w:space="0" w:color="auto"/>
        <w:left w:val="none" w:sz="0" w:space="0" w:color="auto"/>
        <w:bottom w:val="none" w:sz="0" w:space="0" w:color="auto"/>
        <w:right w:val="none" w:sz="0" w:space="0" w:color="auto"/>
      </w:divBdr>
    </w:div>
    <w:div w:id="863203322">
      <w:bodyDiv w:val="1"/>
      <w:marLeft w:val="0"/>
      <w:marRight w:val="0"/>
      <w:marTop w:val="0"/>
      <w:marBottom w:val="0"/>
      <w:divBdr>
        <w:top w:val="none" w:sz="0" w:space="0" w:color="auto"/>
        <w:left w:val="none" w:sz="0" w:space="0" w:color="auto"/>
        <w:bottom w:val="none" w:sz="0" w:space="0" w:color="auto"/>
        <w:right w:val="none" w:sz="0" w:space="0" w:color="auto"/>
      </w:divBdr>
    </w:div>
    <w:div w:id="872036218">
      <w:bodyDiv w:val="1"/>
      <w:marLeft w:val="0"/>
      <w:marRight w:val="0"/>
      <w:marTop w:val="0"/>
      <w:marBottom w:val="0"/>
      <w:divBdr>
        <w:top w:val="none" w:sz="0" w:space="0" w:color="auto"/>
        <w:left w:val="none" w:sz="0" w:space="0" w:color="auto"/>
        <w:bottom w:val="none" w:sz="0" w:space="0" w:color="auto"/>
        <w:right w:val="none" w:sz="0" w:space="0" w:color="auto"/>
      </w:divBdr>
    </w:div>
    <w:div w:id="872503168">
      <w:bodyDiv w:val="1"/>
      <w:marLeft w:val="0"/>
      <w:marRight w:val="0"/>
      <w:marTop w:val="0"/>
      <w:marBottom w:val="0"/>
      <w:divBdr>
        <w:top w:val="none" w:sz="0" w:space="0" w:color="auto"/>
        <w:left w:val="none" w:sz="0" w:space="0" w:color="auto"/>
        <w:bottom w:val="none" w:sz="0" w:space="0" w:color="auto"/>
        <w:right w:val="none" w:sz="0" w:space="0" w:color="auto"/>
      </w:divBdr>
      <w:divsChild>
        <w:div w:id="192810137">
          <w:marLeft w:val="0"/>
          <w:marRight w:val="0"/>
          <w:marTop w:val="0"/>
          <w:marBottom w:val="150"/>
          <w:divBdr>
            <w:top w:val="none" w:sz="0" w:space="0" w:color="auto"/>
            <w:left w:val="none" w:sz="0" w:space="0" w:color="auto"/>
            <w:bottom w:val="none" w:sz="0" w:space="0" w:color="auto"/>
            <w:right w:val="none" w:sz="0" w:space="0" w:color="auto"/>
          </w:divBdr>
          <w:divsChild>
            <w:div w:id="474183256">
              <w:marLeft w:val="0"/>
              <w:marRight w:val="45"/>
              <w:marTop w:val="0"/>
              <w:marBottom w:val="75"/>
              <w:divBdr>
                <w:top w:val="single" w:sz="6" w:space="8" w:color="E4E4E4"/>
                <w:left w:val="single" w:sz="6" w:space="11" w:color="E4E4E4"/>
                <w:bottom w:val="single" w:sz="6" w:space="8" w:color="E4E4E4"/>
                <w:right w:val="single" w:sz="6" w:space="11" w:color="E4E4E4"/>
              </w:divBdr>
            </w:div>
            <w:div w:id="950278552">
              <w:marLeft w:val="0"/>
              <w:marRight w:val="0"/>
              <w:marTop w:val="0"/>
              <w:marBottom w:val="0"/>
              <w:divBdr>
                <w:top w:val="none" w:sz="0" w:space="0" w:color="auto"/>
                <w:left w:val="none" w:sz="0" w:space="0" w:color="auto"/>
                <w:bottom w:val="none" w:sz="0" w:space="0" w:color="auto"/>
                <w:right w:val="none" w:sz="0" w:space="0" w:color="auto"/>
              </w:divBdr>
            </w:div>
            <w:div w:id="1612786548">
              <w:marLeft w:val="0"/>
              <w:marRight w:val="45"/>
              <w:marTop w:val="0"/>
              <w:marBottom w:val="75"/>
              <w:divBdr>
                <w:top w:val="single" w:sz="6" w:space="8" w:color="E4E4E4"/>
                <w:left w:val="single" w:sz="6" w:space="11" w:color="E4E4E4"/>
                <w:bottom w:val="single" w:sz="6" w:space="8" w:color="E4E4E4"/>
                <w:right w:val="single" w:sz="6" w:space="11" w:color="E4E4E4"/>
              </w:divBdr>
            </w:div>
            <w:div w:id="234898964">
              <w:marLeft w:val="0"/>
              <w:marRight w:val="0"/>
              <w:marTop w:val="0"/>
              <w:marBottom w:val="0"/>
              <w:divBdr>
                <w:top w:val="none" w:sz="0" w:space="0" w:color="auto"/>
                <w:left w:val="none" w:sz="0" w:space="0" w:color="auto"/>
                <w:bottom w:val="none" w:sz="0" w:space="0" w:color="auto"/>
                <w:right w:val="none" w:sz="0" w:space="0" w:color="auto"/>
              </w:divBdr>
            </w:div>
          </w:divsChild>
        </w:div>
        <w:div w:id="561907607">
          <w:marLeft w:val="0"/>
          <w:marRight w:val="0"/>
          <w:marTop w:val="0"/>
          <w:marBottom w:val="0"/>
          <w:divBdr>
            <w:top w:val="none" w:sz="0" w:space="0" w:color="auto"/>
            <w:left w:val="none" w:sz="0" w:space="0" w:color="auto"/>
            <w:bottom w:val="none" w:sz="0" w:space="0" w:color="auto"/>
            <w:right w:val="none" w:sz="0" w:space="0" w:color="auto"/>
          </w:divBdr>
          <w:divsChild>
            <w:div w:id="743601902">
              <w:marLeft w:val="0"/>
              <w:marRight w:val="0"/>
              <w:marTop w:val="0"/>
              <w:marBottom w:val="150"/>
              <w:divBdr>
                <w:top w:val="none" w:sz="0" w:space="0" w:color="auto"/>
                <w:left w:val="none" w:sz="0" w:space="0" w:color="auto"/>
                <w:bottom w:val="none" w:sz="0" w:space="0" w:color="auto"/>
                <w:right w:val="none" w:sz="0" w:space="0" w:color="auto"/>
              </w:divBdr>
              <w:divsChild>
                <w:div w:id="1352148682">
                  <w:marLeft w:val="0"/>
                  <w:marRight w:val="0"/>
                  <w:marTop w:val="0"/>
                  <w:marBottom w:val="300"/>
                  <w:divBdr>
                    <w:top w:val="none" w:sz="0" w:space="0" w:color="auto"/>
                    <w:left w:val="none" w:sz="0" w:space="0" w:color="auto"/>
                    <w:bottom w:val="none" w:sz="0" w:space="0" w:color="auto"/>
                    <w:right w:val="none" w:sz="0" w:space="0" w:color="auto"/>
                  </w:divBdr>
                  <w:divsChild>
                    <w:div w:id="1205023764">
                      <w:marLeft w:val="0"/>
                      <w:marRight w:val="0"/>
                      <w:marTop w:val="0"/>
                      <w:marBottom w:val="90"/>
                      <w:divBdr>
                        <w:top w:val="none" w:sz="0" w:space="0" w:color="auto"/>
                        <w:left w:val="none" w:sz="0" w:space="0" w:color="auto"/>
                        <w:bottom w:val="none" w:sz="0" w:space="0" w:color="auto"/>
                        <w:right w:val="none" w:sz="0" w:space="0" w:color="auto"/>
                      </w:divBdr>
                    </w:div>
                    <w:div w:id="180442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1896697">
              <w:marLeft w:val="0"/>
              <w:marRight w:val="0"/>
              <w:marTop w:val="0"/>
              <w:marBottom w:val="0"/>
              <w:divBdr>
                <w:top w:val="none" w:sz="0" w:space="0" w:color="auto"/>
                <w:left w:val="none" w:sz="0" w:space="0" w:color="auto"/>
                <w:bottom w:val="none" w:sz="0" w:space="0" w:color="auto"/>
                <w:right w:val="none" w:sz="0" w:space="0" w:color="auto"/>
              </w:divBdr>
            </w:div>
            <w:div w:id="1195146636">
              <w:marLeft w:val="0"/>
              <w:marRight w:val="0"/>
              <w:marTop w:val="0"/>
              <w:marBottom w:val="0"/>
              <w:divBdr>
                <w:top w:val="none" w:sz="0" w:space="0" w:color="auto"/>
                <w:left w:val="none" w:sz="0" w:space="0" w:color="auto"/>
                <w:bottom w:val="none" w:sz="0" w:space="0" w:color="auto"/>
                <w:right w:val="none" w:sz="0" w:space="0" w:color="auto"/>
              </w:divBdr>
              <w:divsChild>
                <w:div w:id="1082920639">
                  <w:marLeft w:val="0"/>
                  <w:marRight w:val="0"/>
                  <w:marTop w:val="0"/>
                  <w:marBottom w:val="120"/>
                  <w:divBdr>
                    <w:top w:val="single" w:sz="2" w:space="0" w:color="auto"/>
                    <w:left w:val="single" w:sz="2" w:space="0" w:color="auto"/>
                    <w:bottom w:val="single" w:sz="2" w:space="0" w:color="auto"/>
                    <w:right w:val="single" w:sz="2" w:space="0" w:color="auto"/>
                  </w:divBdr>
                  <w:divsChild>
                    <w:div w:id="7157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5072">
      <w:bodyDiv w:val="1"/>
      <w:marLeft w:val="0"/>
      <w:marRight w:val="0"/>
      <w:marTop w:val="0"/>
      <w:marBottom w:val="0"/>
      <w:divBdr>
        <w:top w:val="none" w:sz="0" w:space="0" w:color="auto"/>
        <w:left w:val="none" w:sz="0" w:space="0" w:color="auto"/>
        <w:bottom w:val="none" w:sz="0" w:space="0" w:color="auto"/>
        <w:right w:val="none" w:sz="0" w:space="0" w:color="auto"/>
      </w:divBdr>
    </w:div>
    <w:div w:id="885486609">
      <w:bodyDiv w:val="1"/>
      <w:marLeft w:val="0"/>
      <w:marRight w:val="0"/>
      <w:marTop w:val="0"/>
      <w:marBottom w:val="0"/>
      <w:divBdr>
        <w:top w:val="none" w:sz="0" w:space="0" w:color="auto"/>
        <w:left w:val="none" w:sz="0" w:space="0" w:color="auto"/>
        <w:bottom w:val="none" w:sz="0" w:space="0" w:color="auto"/>
        <w:right w:val="none" w:sz="0" w:space="0" w:color="auto"/>
      </w:divBdr>
    </w:div>
    <w:div w:id="886262890">
      <w:bodyDiv w:val="1"/>
      <w:marLeft w:val="0"/>
      <w:marRight w:val="0"/>
      <w:marTop w:val="0"/>
      <w:marBottom w:val="0"/>
      <w:divBdr>
        <w:top w:val="none" w:sz="0" w:space="0" w:color="auto"/>
        <w:left w:val="none" w:sz="0" w:space="0" w:color="auto"/>
        <w:bottom w:val="none" w:sz="0" w:space="0" w:color="auto"/>
        <w:right w:val="none" w:sz="0" w:space="0" w:color="auto"/>
      </w:divBdr>
    </w:div>
    <w:div w:id="887573372">
      <w:bodyDiv w:val="1"/>
      <w:marLeft w:val="0"/>
      <w:marRight w:val="0"/>
      <w:marTop w:val="0"/>
      <w:marBottom w:val="0"/>
      <w:divBdr>
        <w:top w:val="none" w:sz="0" w:space="0" w:color="auto"/>
        <w:left w:val="none" w:sz="0" w:space="0" w:color="auto"/>
        <w:bottom w:val="none" w:sz="0" w:space="0" w:color="auto"/>
        <w:right w:val="none" w:sz="0" w:space="0" w:color="auto"/>
      </w:divBdr>
    </w:div>
    <w:div w:id="909854342">
      <w:bodyDiv w:val="1"/>
      <w:marLeft w:val="0"/>
      <w:marRight w:val="0"/>
      <w:marTop w:val="0"/>
      <w:marBottom w:val="0"/>
      <w:divBdr>
        <w:top w:val="none" w:sz="0" w:space="0" w:color="auto"/>
        <w:left w:val="none" w:sz="0" w:space="0" w:color="auto"/>
        <w:bottom w:val="none" w:sz="0" w:space="0" w:color="auto"/>
        <w:right w:val="none" w:sz="0" w:space="0" w:color="auto"/>
      </w:divBdr>
    </w:div>
    <w:div w:id="910503896">
      <w:bodyDiv w:val="1"/>
      <w:marLeft w:val="0"/>
      <w:marRight w:val="0"/>
      <w:marTop w:val="0"/>
      <w:marBottom w:val="0"/>
      <w:divBdr>
        <w:top w:val="none" w:sz="0" w:space="0" w:color="auto"/>
        <w:left w:val="none" w:sz="0" w:space="0" w:color="auto"/>
        <w:bottom w:val="none" w:sz="0" w:space="0" w:color="auto"/>
        <w:right w:val="none" w:sz="0" w:space="0" w:color="auto"/>
      </w:divBdr>
    </w:div>
    <w:div w:id="925303598">
      <w:bodyDiv w:val="1"/>
      <w:marLeft w:val="0"/>
      <w:marRight w:val="0"/>
      <w:marTop w:val="0"/>
      <w:marBottom w:val="0"/>
      <w:divBdr>
        <w:top w:val="none" w:sz="0" w:space="0" w:color="auto"/>
        <w:left w:val="none" w:sz="0" w:space="0" w:color="auto"/>
        <w:bottom w:val="none" w:sz="0" w:space="0" w:color="auto"/>
        <w:right w:val="none" w:sz="0" w:space="0" w:color="auto"/>
      </w:divBdr>
    </w:div>
    <w:div w:id="929199746">
      <w:bodyDiv w:val="1"/>
      <w:marLeft w:val="0"/>
      <w:marRight w:val="0"/>
      <w:marTop w:val="0"/>
      <w:marBottom w:val="0"/>
      <w:divBdr>
        <w:top w:val="none" w:sz="0" w:space="0" w:color="auto"/>
        <w:left w:val="none" w:sz="0" w:space="0" w:color="auto"/>
        <w:bottom w:val="none" w:sz="0" w:space="0" w:color="auto"/>
        <w:right w:val="none" w:sz="0" w:space="0" w:color="auto"/>
      </w:divBdr>
    </w:div>
    <w:div w:id="935283487">
      <w:bodyDiv w:val="1"/>
      <w:marLeft w:val="0"/>
      <w:marRight w:val="0"/>
      <w:marTop w:val="0"/>
      <w:marBottom w:val="0"/>
      <w:divBdr>
        <w:top w:val="none" w:sz="0" w:space="0" w:color="auto"/>
        <w:left w:val="none" w:sz="0" w:space="0" w:color="auto"/>
        <w:bottom w:val="none" w:sz="0" w:space="0" w:color="auto"/>
        <w:right w:val="none" w:sz="0" w:space="0" w:color="auto"/>
      </w:divBdr>
    </w:div>
    <w:div w:id="937641926">
      <w:bodyDiv w:val="1"/>
      <w:marLeft w:val="0"/>
      <w:marRight w:val="0"/>
      <w:marTop w:val="0"/>
      <w:marBottom w:val="0"/>
      <w:divBdr>
        <w:top w:val="none" w:sz="0" w:space="0" w:color="auto"/>
        <w:left w:val="none" w:sz="0" w:space="0" w:color="auto"/>
        <w:bottom w:val="none" w:sz="0" w:space="0" w:color="auto"/>
        <w:right w:val="none" w:sz="0" w:space="0" w:color="auto"/>
      </w:divBdr>
      <w:divsChild>
        <w:div w:id="73667616">
          <w:marLeft w:val="0"/>
          <w:marRight w:val="0"/>
          <w:marTop w:val="0"/>
          <w:marBottom w:val="0"/>
          <w:divBdr>
            <w:top w:val="none" w:sz="0" w:space="0" w:color="auto"/>
            <w:left w:val="none" w:sz="0" w:space="0" w:color="auto"/>
            <w:bottom w:val="none" w:sz="0" w:space="0" w:color="auto"/>
            <w:right w:val="none" w:sz="0" w:space="0" w:color="auto"/>
          </w:divBdr>
        </w:div>
        <w:div w:id="492139941">
          <w:marLeft w:val="0"/>
          <w:marRight w:val="0"/>
          <w:marTop w:val="0"/>
          <w:marBottom w:val="0"/>
          <w:divBdr>
            <w:top w:val="none" w:sz="0" w:space="0" w:color="auto"/>
            <w:left w:val="none" w:sz="0" w:space="0" w:color="auto"/>
            <w:bottom w:val="none" w:sz="0" w:space="0" w:color="auto"/>
            <w:right w:val="none" w:sz="0" w:space="0" w:color="auto"/>
          </w:divBdr>
        </w:div>
        <w:div w:id="526874979">
          <w:marLeft w:val="0"/>
          <w:marRight w:val="0"/>
          <w:marTop w:val="0"/>
          <w:marBottom w:val="0"/>
          <w:divBdr>
            <w:top w:val="none" w:sz="0" w:space="0" w:color="auto"/>
            <w:left w:val="none" w:sz="0" w:space="0" w:color="auto"/>
            <w:bottom w:val="none" w:sz="0" w:space="0" w:color="auto"/>
            <w:right w:val="none" w:sz="0" w:space="0" w:color="auto"/>
          </w:divBdr>
        </w:div>
        <w:div w:id="809060842">
          <w:marLeft w:val="0"/>
          <w:marRight w:val="0"/>
          <w:marTop w:val="0"/>
          <w:marBottom w:val="0"/>
          <w:divBdr>
            <w:top w:val="none" w:sz="0" w:space="0" w:color="auto"/>
            <w:left w:val="none" w:sz="0" w:space="0" w:color="auto"/>
            <w:bottom w:val="none" w:sz="0" w:space="0" w:color="auto"/>
            <w:right w:val="none" w:sz="0" w:space="0" w:color="auto"/>
          </w:divBdr>
        </w:div>
        <w:div w:id="1130627949">
          <w:marLeft w:val="0"/>
          <w:marRight w:val="0"/>
          <w:marTop w:val="0"/>
          <w:marBottom w:val="0"/>
          <w:divBdr>
            <w:top w:val="none" w:sz="0" w:space="0" w:color="auto"/>
            <w:left w:val="none" w:sz="0" w:space="0" w:color="auto"/>
            <w:bottom w:val="none" w:sz="0" w:space="0" w:color="auto"/>
            <w:right w:val="none" w:sz="0" w:space="0" w:color="auto"/>
          </w:divBdr>
        </w:div>
        <w:div w:id="1136340909">
          <w:marLeft w:val="0"/>
          <w:marRight w:val="0"/>
          <w:marTop w:val="0"/>
          <w:marBottom w:val="0"/>
          <w:divBdr>
            <w:top w:val="none" w:sz="0" w:space="0" w:color="auto"/>
            <w:left w:val="none" w:sz="0" w:space="0" w:color="auto"/>
            <w:bottom w:val="none" w:sz="0" w:space="0" w:color="auto"/>
            <w:right w:val="none" w:sz="0" w:space="0" w:color="auto"/>
          </w:divBdr>
        </w:div>
        <w:div w:id="1625889827">
          <w:marLeft w:val="0"/>
          <w:marRight w:val="0"/>
          <w:marTop w:val="0"/>
          <w:marBottom w:val="0"/>
          <w:divBdr>
            <w:top w:val="none" w:sz="0" w:space="0" w:color="auto"/>
            <w:left w:val="none" w:sz="0" w:space="0" w:color="auto"/>
            <w:bottom w:val="none" w:sz="0" w:space="0" w:color="auto"/>
            <w:right w:val="none" w:sz="0" w:space="0" w:color="auto"/>
          </w:divBdr>
        </w:div>
        <w:div w:id="1738749450">
          <w:marLeft w:val="0"/>
          <w:marRight w:val="0"/>
          <w:marTop w:val="0"/>
          <w:marBottom w:val="0"/>
          <w:divBdr>
            <w:top w:val="none" w:sz="0" w:space="0" w:color="auto"/>
            <w:left w:val="none" w:sz="0" w:space="0" w:color="auto"/>
            <w:bottom w:val="none" w:sz="0" w:space="0" w:color="auto"/>
            <w:right w:val="none" w:sz="0" w:space="0" w:color="auto"/>
          </w:divBdr>
        </w:div>
        <w:div w:id="1918585585">
          <w:marLeft w:val="0"/>
          <w:marRight w:val="0"/>
          <w:marTop w:val="0"/>
          <w:marBottom w:val="0"/>
          <w:divBdr>
            <w:top w:val="none" w:sz="0" w:space="0" w:color="auto"/>
            <w:left w:val="none" w:sz="0" w:space="0" w:color="auto"/>
            <w:bottom w:val="none" w:sz="0" w:space="0" w:color="auto"/>
            <w:right w:val="none" w:sz="0" w:space="0" w:color="auto"/>
          </w:divBdr>
        </w:div>
        <w:div w:id="1994215544">
          <w:marLeft w:val="0"/>
          <w:marRight w:val="0"/>
          <w:marTop w:val="0"/>
          <w:marBottom w:val="0"/>
          <w:divBdr>
            <w:top w:val="none" w:sz="0" w:space="0" w:color="auto"/>
            <w:left w:val="none" w:sz="0" w:space="0" w:color="auto"/>
            <w:bottom w:val="none" w:sz="0" w:space="0" w:color="auto"/>
            <w:right w:val="none" w:sz="0" w:space="0" w:color="auto"/>
          </w:divBdr>
        </w:div>
      </w:divsChild>
    </w:div>
    <w:div w:id="949507755">
      <w:bodyDiv w:val="1"/>
      <w:marLeft w:val="0"/>
      <w:marRight w:val="0"/>
      <w:marTop w:val="0"/>
      <w:marBottom w:val="0"/>
      <w:divBdr>
        <w:top w:val="none" w:sz="0" w:space="0" w:color="auto"/>
        <w:left w:val="none" w:sz="0" w:space="0" w:color="auto"/>
        <w:bottom w:val="none" w:sz="0" w:space="0" w:color="auto"/>
        <w:right w:val="none" w:sz="0" w:space="0" w:color="auto"/>
      </w:divBdr>
    </w:div>
    <w:div w:id="957446773">
      <w:bodyDiv w:val="1"/>
      <w:marLeft w:val="0"/>
      <w:marRight w:val="0"/>
      <w:marTop w:val="0"/>
      <w:marBottom w:val="0"/>
      <w:divBdr>
        <w:top w:val="none" w:sz="0" w:space="0" w:color="auto"/>
        <w:left w:val="none" w:sz="0" w:space="0" w:color="auto"/>
        <w:bottom w:val="none" w:sz="0" w:space="0" w:color="auto"/>
        <w:right w:val="none" w:sz="0" w:space="0" w:color="auto"/>
      </w:divBdr>
    </w:div>
    <w:div w:id="974720277">
      <w:bodyDiv w:val="1"/>
      <w:marLeft w:val="0"/>
      <w:marRight w:val="0"/>
      <w:marTop w:val="0"/>
      <w:marBottom w:val="0"/>
      <w:divBdr>
        <w:top w:val="none" w:sz="0" w:space="0" w:color="auto"/>
        <w:left w:val="none" w:sz="0" w:space="0" w:color="auto"/>
        <w:bottom w:val="none" w:sz="0" w:space="0" w:color="auto"/>
        <w:right w:val="none" w:sz="0" w:space="0" w:color="auto"/>
      </w:divBdr>
    </w:div>
    <w:div w:id="977422541">
      <w:bodyDiv w:val="1"/>
      <w:marLeft w:val="0"/>
      <w:marRight w:val="0"/>
      <w:marTop w:val="0"/>
      <w:marBottom w:val="0"/>
      <w:divBdr>
        <w:top w:val="none" w:sz="0" w:space="0" w:color="auto"/>
        <w:left w:val="none" w:sz="0" w:space="0" w:color="auto"/>
        <w:bottom w:val="none" w:sz="0" w:space="0" w:color="auto"/>
        <w:right w:val="none" w:sz="0" w:space="0" w:color="auto"/>
      </w:divBdr>
    </w:div>
    <w:div w:id="978993066">
      <w:bodyDiv w:val="1"/>
      <w:marLeft w:val="0"/>
      <w:marRight w:val="0"/>
      <w:marTop w:val="0"/>
      <w:marBottom w:val="0"/>
      <w:divBdr>
        <w:top w:val="none" w:sz="0" w:space="0" w:color="auto"/>
        <w:left w:val="none" w:sz="0" w:space="0" w:color="auto"/>
        <w:bottom w:val="none" w:sz="0" w:space="0" w:color="auto"/>
        <w:right w:val="none" w:sz="0" w:space="0" w:color="auto"/>
      </w:divBdr>
    </w:div>
    <w:div w:id="979846705">
      <w:bodyDiv w:val="1"/>
      <w:marLeft w:val="0"/>
      <w:marRight w:val="0"/>
      <w:marTop w:val="0"/>
      <w:marBottom w:val="0"/>
      <w:divBdr>
        <w:top w:val="none" w:sz="0" w:space="0" w:color="auto"/>
        <w:left w:val="none" w:sz="0" w:space="0" w:color="auto"/>
        <w:bottom w:val="none" w:sz="0" w:space="0" w:color="auto"/>
        <w:right w:val="none" w:sz="0" w:space="0" w:color="auto"/>
      </w:divBdr>
    </w:div>
    <w:div w:id="980037322">
      <w:bodyDiv w:val="1"/>
      <w:marLeft w:val="0"/>
      <w:marRight w:val="0"/>
      <w:marTop w:val="0"/>
      <w:marBottom w:val="0"/>
      <w:divBdr>
        <w:top w:val="none" w:sz="0" w:space="0" w:color="auto"/>
        <w:left w:val="none" w:sz="0" w:space="0" w:color="auto"/>
        <w:bottom w:val="none" w:sz="0" w:space="0" w:color="auto"/>
        <w:right w:val="none" w:sz="0" w:space="0" w:color="auto"/>
      </w:divBdr>
    </w:div>
    <w:div w:id="980112918">
      <w:bodyDiv w:val="1"/>
      <w:marLeft w:val="0"/>
      <w:marRight w:val="0"/>
      <w:marTop w:val="0"/>
      <w:marBottom w:val="0"/>
      <w:divBdr>
        <w:top w:val="none" w:sz="0" w:space="0" w:color="auto"/>
        <w:left w:val="none" w:sz="0" w:space="0" w:color="auto"/>
        <w:bottom w:val="none" w:sz="0" w:space="0" w:color="auto"/>
        <w:right w:val="none" w:sz="0" w:space="0" w:color="auto"/>
      </w:divBdr>
    </w:div>
    <w:div w:id="980425145">
      <w:bodyDiv w:val="1"/>
      <w:marLeft w:val="0"/>
      <w:marRight w:val="0"/>
      <w:marTop w:val="0"/>
      <w:marBottom w:val="0"/>
      <w:divBdr>
        <w:top w:val="none" w:sz="0" w:space="0" w:color="auto"/>
        <w:left w:val="none" w:sz="0" w:space="0" w:color="auto"/>
        <w:bottom w:val="none" w:sz="0" w:space="0" w:color="auto"/>
        <w:right w:val="none" w:sz="0" w:space="0" w:color="auto"/>
      </w:divBdr>
    </w:div>
    <w:div w:id="982349700">
      <w:bodyDiv w:val="1"/>
      <w:marLeft w:val="0"/>
      <w:marRight w:val="0"/>
      <w:marTop w:val="0"/>
      <w:marBottom w:val="0"/>
      <w:divBdr>
        <w:top w:val="none" w:sz="0" w:space="0" w:color="auto"/>
        <w:left w:val="none" w:sz="0" w:space="0" w:color="auto"/>
        <w:bottom w:val="none" w:sz="0" w:space="0" w:color="auto"/>
        <w:right w:val="none" w:sz="0" w:space="0" w:color="auto"/>
      </w:divBdr>
    </w:div>
    <w:div w:id="986395717">
      <w:bodyDiv w:val="1"/>
      <w:marLeft w:val="0"/>
      <w:marRight w:val="0"/>
      <w:marTop w:val="0"/>
      <w:marBottom w:val="0"/>
      <w:divBdr>
        <w:top w:val="none" w:sz="0" w:space="0" w:color="auto"/>
        <w:left w:val="none" w:sz="0" w:space="0" w:color="auto"/>
        <w:bottom w:val="none" w:sz="0" w:space="0" w:color="auto"/>
        <w:right w:val="none" w:sz="0" w:space="0" w:color="auto"/>
      </w:divBdr>
    </w:div>
    <w:div w:id="986737822">
      <w:bodyDiv w:val="1"/>
      <w:marLeft w:val="0"/>
      <w:marRight w:val="0"/>
      <w:marTop w:val="0"/>
      <w:marBottom w:val="0"/>
      <w:divBdr>
        <w:top w:val="none" w:sz="0" w:space="0" w:color="auto"/>
        <w:left w:val="none" w:sz="0" w:space="0" w:color="auto"/>
        <w:bottom w:val="none" w:sz="0" w:space="0" w:color="auto"/>
        <w:right w:val="none" w:sz="0" w:space="0" w:color="auto"/>
      </w:divBdr>
    </w:div>
    <w:div w:id="992372452">
      <w:bodyDiv w:val="1"/>
      <w:marLeft w:val="0"/>
      <w:marRight w:val="0"/>
      <w:marTop w:val="0"/>
      <w:marBottom w:val="0"/>
      <w:divBdr>
        <w:top w:val="none" w:sz="0" w:space="0" w:color="auto"/>
        <w:left w:val="none" w:sz="0" w:space="0" w:color="auto"/>
        <w:bottom w:val="none" w:sz="0" w:space="0" w:color="auto"/>
        <w:right w:val="none" w:sz="0" w:space="0" w:color="auto"/>
      </w:divBdr>
    </w:div>
    <w:div w:id="994534091">
      <w:bodyDiv w:val="1"/>
      <w:marLeft w:val="0"/>
      <w:marRight w:val="0"/>
      <w:marTop w:val="0"/>
      <w:marBottom w:val="0"/>
      <w:divBdr>
        <w:top w:val="none" w:sz="0" w:space="0" w:color="auto"/>
        <w:left w:val="none" w:sz="0" w:space="0" w:color="auto"/>
        <w:bottom w:val="none" w:sz="0" w:space="0" w:color="auto"/>
        <w:right w:val="none" w:sz="0" w:space="0" w:color="auto"/>
      </w:divBdr>
      <w:divsChild>
        <w:div w:id="897209922">
          <w:marLeft w:val="0"/>
          <w:marRight w:val="0"/>
          <w:marTop w:val="0"/>
          <w:marBottom w:val="0"/>
          <w:divBdr>
            <w:top w:val="none" w:sz="0" w:space="0" w:color="auto"/>
            <w:left w:val="none" w:sz="0" w:space="0" w:color="auto"/>
            <w:bottom w:val="none" w:sz="0" w:space="0" w:color="auto"/>
            <w:right w:val="none" w:sz="0" w:space="0" w:color="auto"/>
          </w:divBdr>
        </w:div>
      </w:divsChild>
    </w:div>
    <w:div w:id="1000037353">
      <w:bodyDiv w:val="1"/>
      <w:marLeft w:val="0"/>
      <w:marRight w:val="0"/>
      <w:marTop w:val="0"/>
      <w:marBottom w:val="0"/>
      <w:divBdr>
        <w:top w:val="none" w:sz="0" w:space="0" w:color="auto"/>
        <w:left w:val="none" w:sz="0" w:space="0" w:color="auto"/>
        <w:bottom w:val="none" w:sz="0" w:space="0" w:color="auto"/>
        <w:right w:val="none" w:sz="0" w:space="0" w:color="auto"/>
      </w:divBdr>
    </w:div>
    <w:div w:id="1007367686">
      <w:bodyDiv w:val="1"/>
      <w:marLeft w:val="0"/>
      <w:marRight w:val="0"/>
      <w:marTop w:val="0"/>
      <w:marBottom w:val="0"/>
      <w:divBdr>
        <w:top w:val="none" w:sz="0" w:space="0" w:color="auto"/>
        <w:left w:val="none" w:sz="0" w:space="0" w:color="auto"/>
        <w:bottom w:val="none" w:sz="0" w:space="0" w:color="auto"/>
        <w:right w:val="none" w:sz="0" w:space="0" w:color="auto"/>
      </w:divBdr>
    </w:div>
    <w:div w:id="1008287540">
      <w:bodyDiv w:val="1"/>
      <w:marLeft w:val="0"/>
      <w:marRight w:val="0"/>
      <w:marTop w:val="0"/>
      <w:marBottom w:val="0"/>
      <w:divBdr>
        <w:top w:val="none" w:sz="0" w:space="0" w:color="auto"/>
        <w:left w:val="none" w:sz="0" w:space="0" w:color="auto"/>
        <w:bottom w:val="none" w:sz="0" w:space="0" w:color="auto"/>
        <w:right w:val="none" w:sz="0" w:space="0" w:color="auto"/>
      </w:divBdr>
    </w:div>
    <w:div w:id="1012486231">
      <w:bodyDiv w:val="1"/>
      <w:marLeft w:val="0"/>
      <w:marRight w:val="0"/>
      <w:marTop w:val="0"/>
      <w:marBottom w:val="0"/>
      <w:divBdr>
        <w:top w:val="none" w:sz="0" w:space="0" w:color="auto"/>
        <w:left w:val="none" w:sz="0" w:space="0" w:color="auto"/>
        <w:bottom w:val="none" w:sz="0" w:space="0" w:color="auto"/>
        <w:right w:val="none" w:sz="0" w:space="0" w:color="auto"/>
      </w:divBdr>
    </w:div>
    <w:div w:id="1013385324">
      <w:bodyDiv w:val="1"/>
      <w:marLeft w:val="0"/>
      <w:marRight w:val="0"/>
      <w:marTop w:val="0"/>
      <w:marBottom w:val="0"/>
      <w:divBdr>
        <w:top w:val="none" w:sz="0" w:space="0" w:color="auto"/>
        <w:left w:val="none" w:sz="0" w:space="0" w:color="auto"/>
        <w:bottom w:val="none" w:sz="0" w:space="0" w:color="auto"/>
        <w:right w:val="none" w:sz="0" w:space="0" w:color="auto"/>
      </w:divBdr>
    </w:div>
    <w:div w:id="1018389345">
      <w:bodyDiv w:val="1"/>
      <w:marLeft w:val="0"/>
      <w:marRight w:val="0"/>
      <w:marTop w:val="0"/>
      <w:marBottom w:val="0"/>
      <w:divBdr>
        <w:top w:val="none" w:sz="0" w:space="0" w:color="auto"/>
        <w:left w:val="none" w:sz="0" w:space="0" w:color="auto"/>
        <w:bottom w:val="none" w:sz="0" w:space="0" w:color="auto"/>
        <w:right w:val="none" w:sz="0" w:space="0" w:color="auto"/>
      </w:divBdr>
    </w:div>
    <w:div w:id="1019576064">
      <w:bodyDiv w:val="1"/>
      <w:marLeft w:val="0"/>
      <w:marRight w:val="0"/>
      <w:marTop w:val="0"/>
      <w:marBottom w:val="0"/>
      <w:divBdr>
        <w:top w:val="none" w:sz="0" w:space="0" w:color="auto"/>
        <w:left w:val="none" w:sz="0" w:space="0" w:color="auto"/>
        <w:bottom w:val="none" w:sz="0" w:space="0" w:color="auto"/>
        <w:right w:val="none" w:sz="0" w:space="0" w:color="auto"/>
      </w:divBdr>
    </w:div>
    <w:div w:id="1019769738">
      <w:bodyDiv w:val="1"/>
      <w:marLeft w:val="0"/>
      <w:marRight w:val="0"/>
      <w:marTop w:val="0"/>
      <w:marBottom w:val="0"/>
      <w:divBdr>
        <w:top w:val="none" w:sz="0" w:space="0" w:color="auto"/>
        <w:left w:val="none" w:sz="0" w:space="0" w:color="auto"/>
        <w:bottom w:val="none" w:sz="0" w:space="0" w:color="auto"/>
        <w:right w:val="none" w:sz="0" w:space="0" w:color="auto"/>
      </w:divBdr>
    </w:div>
    <w:div w:id="1023631373">
      <w:bodyDiv w:val="1"/>
      <w:marLeft w:val="0"/>
      <w:marRight w:val="0"/>
      <w:marTop w:val="0"/>
      <w:marBottom w:val="0"/>
      <w:divBdr>
        <w:top w:val="none" w:sz="0" w:space="0" w:color="auto"/>
        <w:left w:val="none" w:sz="0" w:space="0" w:color="auto"/>
        <w:bottom w:val="none" w:sz="0" w:space="0" w:color="auto"/>
        <w:right w:val="none" w:sz="0" w:space="0" w:color="auto"/>
      </w:divBdr>
      <w:divsChild>
        <w:div w:id="660894287">
          <w:marLeft w:val="360"/>
          <w:marRight w:val="0"/>
          <w:marTop w:val="200"/>
          <w:marBottom w:val="0"/>
          <w:divBdr>
            <w:top w:val="none" w:sz="0" w:space="0" w:color="auto"/>
            <w:left w:val="none" w:sz="0" w:space="0" w:color="auto"/>
            <w:bottom w:val="none" w:sz="0" w:space="0" w:color="auto"/>
            <w:right w:val="none" w:sz="0" w:space="0" w:color="auto"/>
          </w:divBdr>
        </w:div>
        <w:div w:id="565147821">
          <w:marLeft w:val="360"/>
          <w:marRight w:val="0"/>
          <w:marTop w:val="200"/>
          <w:marBottom w:val="0"/>
          <w:divBdr>
            <w:top w:val="none" w:sz="0" w:space="0" w:color="auto"/>
            <w:left w:val="none" w:sz="0" w:space="0" w:color="auto"/>
            <w:bottom w:val="none" w:sz="0" w:space="0" w:color="auto"/>
            <w:right w:val="none" w:sz="0" w:space="0" w:color="auto"/>
          </w:divBdr>
        </w:div>
        <w:div w:id="1538733842">
          <w:marLeft w:val="360"/>
          <w:marRight w:val="0"/>
          <w:marTop w:val="200"/>
          <w:marBottom w:val="0"/>
          <w:divBdr>
            <w:top w:val="none" w:sz="0" w:space="0" w:color="auto"/>
            <w:left w:val="none" w:sz="0" w:space="0" w:color="auto"/>
            <w:bottom w:val="none" w:sz="0" w:space="0" w:color="auto"/>
            <w:right w:val="none" w:sz="0" w:space="0" w:color="auto"/>
          </w:divBdr>
        </w:div>
        <w:div w:id="2008436997">
          <w:marLeft w:val="360"/>
          <w:marRight w:val="0"/>
          <w:marTop w:val="200"/>
          <w:marBottom w:val="0"/>
          <w:divBdr>
            <w:top w:val="none" w:sz="0" w:space="0" w:color="auto"/>
            <w:left w:val="none" w:sz="0" w:space="0" w:color="auto"/>
            <w:bottom w:val="none" w:sz="0" w:space="0" w:color="auto"/>
            <w:right w:val="none" w:sz="0" w:space="0" w:color="auto"/>
          </w:divBdr>
        </w:div>
        <w:div w:id="279917283">
          <w:marLeft w:val="360"/>
          <w:marRight w:val="0"/>
          <w:marTop w:val="200"/>
          <w:marBottom w:val="0"/>
          <w:divBdr>
            <w:top w:val="none" w:sz="0" w:space="0" w:color="auto"/>
            <w:left w:val="none" w:sz="0" w:space="0" w:color="auto"/>
            <w:bottom w:val="none" w:sz="0" w:space="0" w:color="auto"/>
            <w:right w:val="none" w:sz="0" w:space="0" w:color="auto"/>
          </w:divBdr>
        </w:div>
      </w:divsChild>
    </w:div>
    <w:div w:id="1027750659">
      <w:bodyDiv w:val="1"/>
      <w:marLeft w:val="0"/>
      <w:marRight w:val="0"/>
      <w:marTop w:val="0"/>
      <w:marBottom w:val="0"/>
      <w:divBdr>
        <w:top w:val="none" w:sz="0" w:space="0" w:color="auto"/>
        <w:left w:val="none" w:sz="0" w:space="0" w:color="auto"/>
        <w:bottom w:val="none" w:sz="0" w:space="0" w:color="auto"/>
        <w:right w:val="none" w:sz="0" w:space="0" w:color="auto"/>
      </w:divBdr>
    </w:div>
    <w:div w:id="1028332201">
      <w:bodyDiv w:val="1"/>
      <w:marLeft w:val="0"/>
      <w:marRight w:val="0"/>
      <w:marTop w:val="0"/>
      <w:marBottom w:val="0"/>
      <w:divBdr>
        <w:top w:val="none" w:sz="0" w:space="0" w:color="auto"/>
        <w:left w:val="none" w:sz="0" w:space="0" w:color="auto"/>
        <w:bottom w:val="none" w:sz="0" w:space="0" w:color="auto"/>
        <w:right w:val="none" w:sz="0" w:space="0" w:color="auto"/>
      </w:divBdr>
    </w:div>
    <w:div w:id="1037242724">
      <w:bodyDiv w:val="1"/>
      <w:marLeft w:val="0"/>
      <w:marRight w:val="0"/>
      <w:marTop w:val="0"/>
      <w:marBottom w:val="0"/>
      <w:divBdr>
        <w:top w:val="none" w:sz="0" w:space="0" w:color="auto"/>
        <w:left w:val="none" w:sz="0" w:space="0" w:color="auto"/>
        <w:bottom w:val="none" w:sz="0" w:space="0" w:color="auto"/>
        <w:right w:val="none" w:sz="0" w:space="0" w:color="auto"/>
      </w:divBdr>
      <w:divsChild>
        <w:div w:id="407769718">
          <w:marLeft w:val="0"/>
          <w:marRight w:val="0"/>
          <w:marTop w:val="0"/>
          <w:marBottom w:val="0"/>
          <w:divBdr>
            <w:top w:val="none" w:sz="0" w:space="0" w:color="auto"/>
            <w:left w:val="none" w:sz="0" w:space="0" w:color="auto"/>
            <w:bottom w:val="none" w:sz="0" w:space="0" w:color="auto"/>
            <w:right w:val="none" w:sz="0" w:space="0" w:color="auto"/>
          </w:divBdr>
        </w:div>
        <w:div w:id="1203984924">
          <w:marLeft w:val="0"/>
          <w:marRight w:val="0"/>
          <w:marTop w:val="0"/>
          <w:marBottom w:val="0"/>
          <w:divBdr>
            <w:top w:val="none" w:sz="0" w:space="0" w:color="auto"/>
            <w:left w:val="none" w:sz="0" w:space="0" w:color="auto"/>
            <w:bottom w:val="none" w:sz="0" w:space="0" w:color="auto"/>
            <w:right w:val="none" w:sz="0" w:space="0" w:color="auto"/>
          </w:divBdr>
        </w:div>
        <w:div w:id="2051374470">
          <w:marLeft w:val="0"/>
          <w:marRight w:val="0"/>
          <w:marTop w:val="0"/>
          <w:marBottom w:val="0"/>
          <w:divBdr>
            <w:top w:val="none" w:sz="0" w:space="0" w:color="auto"/>
            <w:left w:val="none" w:sz="0" w:space="0" w:color="auto"/>
            <w:bottom w:val="none" w:sz="0" w:space="0" w:color="auto"/>
            <w:right w:val="none" w:sz="0" w:space="0" w:color="auto"/>
          </w:divBdr>
        </w:div>
      </w:divsChild>
    </w:div>
    <w:div w:id="1039820190">
      <w:bodyDiv w:val="1"/>
      <w:marLeft w:val="0"/>
      <w:marRight w:val="0"/>
      <w:marTop w:val="0"/>
      <w:marBottom w:val="0"/>
      <w:divBdr>
        <w:top w:val="none" w:sz="0" w:space="0" w:color="auto"/>
        <w:left w:val="none" w:sz="0" w:space="0" w:color="auto"/>
        <w:bottom w:val="none" w:sz="0" w:space="0" w:color="auto"/>
        <w:right w:val="none" w:sz="0" w:space="0" w:color="auto"/>
      </w:divBdr>
    </w:div>
    <w:div w:id="1049306729">
      <w:bodyDiv w:val="1"/>
      <w:marLeft w:val="0"/>
      <w:marRight w:val="0"/>
      <w:marTop w:val="0"/>
      <w:marBottom w:val="0"/>
      <w:divBdr>
        <w:top w:val="none" w:sz="0" w:space="0" w:color="auto"/>
        <w:left w:val="none" w:sz="0" w:space="0" w:color="auto"/>
        <w:bottom w:val="none" w:sz="0" w:space="0" w:color="auto"/>
        <w:right w:val="none" w:sz="0" w:space="0" w:color="auto"/>
      </w:divBdr>
      <w:divsChild>
        <w:div w:id="1058284728">
          <w:marLeft w:val="0"/>
          <w:marRight w:val="0"/>
          <w:marTop w:val="0"/>
          <w:marBottom w:val="0"/>
          <w:divBdr>
            <w:top w:val="none" w:sz="0" w:space="0" w:color="auto"/>
            <w:left w:val="none" w:sz="0" w:space="0" w:color="auto"/>
            <w:bottom w:val="none" w:sz="0" w:space="0" w:color="auto"/>
            <w:right w:val="none" w:sz="0" w:space="0" w:color="auto"/>
          </w:divBdr>
        </w:div>
        <w:div w:id="1134369765">
          <w:marLeft w:val="0"/>
          <w:marRight w:val="0"/>
          <w:marTop w:val="0"/>
          <w:marBottom w:val="0"/>
          <w:divBdr>
            <w:top w:val="none" w:sz="0" w:space="0" w:color="auto"/>
            <w:left w:val="none" w:sz="0" w:space="0" w:color="auto"/>
            <w:bottom w:val="none" w:sz="0" w:space="0" w:color="auto"/>
            <w:right w:val="none" w:sz="0" w:space="0" w:color="auto"/>
          </w:divBdr>
        </w:div>
      </w:divsChild>
    </w:div>
    <w:div w:id="1053508034">
      <w:bodyDiv w:val="1"/>
      <w:marLeft w:val="0"/>
      <w:marRight w:val="0"/>
      <w:marTop w:val="0"/>
      <w:marBottom w:val="0"/>
      <w:divBdr>
        <w:top w:val="none" w:sz="0" w:space="0" w:color="auto"/>
        <w:left w:val="none" w:sz="0" w:space="0" w:color="auto"/>
        <w:bottom w:val="none" w:sz="0" w:space="0" w:color="auto"/>
        <w:right w:val="none" w:sz="0" w:space="0" w:color="auto"/>
      </w:divBdr>
    </w:div>
    <w:div w:id="1056899670">
      <w:bodyDiv w:val="1"/>
      <w:marLeft w:val="0"/>
      <w:marRight w:val="0"/>
      <w:marTop w:val="0"/>
      <w:marBottom w:val="0"/>
      <w:divBdr>
        <w:top w:val="none" w:sz="0" w:space="0" w:color="auto"/>
        <w:left w:val="none" w:sz="0" w:space="0" w:color="auto"/>
        <w:bottom w:val="none" w:sz="0" w:space="0" w:color="auto"/>
        <w:right w:val="none" w:sz="0" w:space="0" w:color="auto"/>
      </w:divBdr>
    </w:div>
    <w:div w:id="1061904878">
      <w:bodyDiv w:val="1"/>
      <w:marLeft w:val="0"/>
      <w:marRight w:val="0"/>
      <w:marTop w:val="0"/>
      <w:marBottom w:val="0"/>
      <w:divBdr>
        <w:top w:val="none" w:sz="0" w:space="0" w:color="auto"/>
        <w:left w:val="none" w:sz="0" w:space="0" w:color="auto"/>
        <w:bottom w:val="none" w:sz="0" w:space="0" w:color="auto"/>
        <w:right w:val="none" w:sz="0" w:space="0" w:color="auto"/>
      </w:divBdr>
    </w:div>
    <w:div w:id="1067529435">
      <w:bodyDiv w:val="1"/>
      <w:marLeft w:val="0"/>
      <w:marRight w:val="0"/>
      <w:marTop w:val="0"/>
      <w:marBottom w:val="0"/>
      <w:divBdr>
        <w:top w:val="none" w:sz="0" w:space="0" w:color="auto"/>
        <w:left w:val="none" w:sz="0" w:space="0" w:color="auto"/>
        <w:bottom w:val="none" w:sz="0" w:space="0" w:color="auto"/>
        <w:right w:val="none" w:sz="0" w:space="0" w:color="auto"/>
      </w:divBdr>
    </w:div>
    <w:div w:id="1071344600">
      <w:bodyDiv w:val="1"/>
      <w:marLeft w:val="0"/>
      <w:marRight w:val="0"/>
      <w:marTop w:val="0"/>
      <w:marBottom w:val="0"/>
      <w:divBdr>
        <w:top w:val="none" w:sz="0" w:space="0" w:color="auto"/>
        <w:left w:val="none" w:sz="0" w:space="0" w:color="auto"/>
        <w:bottom w:val="none" w:sz="0" w:space="0" w:color="auto"/>
        <w:right w:val="none" w:sz="0" w:space="0" w:color="auto"/>
      </w:divBdr>
    </w:div>
    <w:div w:id="1071538890">
      <w:bodyDiv w:val="1"/>
      <w:marLeft w:val="0"/>
      <w:marRight w:val="0"/>
      <w:marTop w:val="0"/>
      <w:marBottom w:val="0"/>
      <w:divBdr>
        <w:top w:val="none" w:sz="0" w:space="0" w:color="auto"/>
        <w:left w:val="none" w:sz="0" w:space="0" w:color="auto"/>
        <w:bottom w:val="none" w:sz="0" w:space="0" w:color="auto"/>
        <w:right w:val="none" w:sz="0" w:space="0" w:color="auto"/>
      </w:divBdr>
    </w:div>
    <w:div w:id="1074083909">
      <w:bodyDiv w:val="1"/>
      <w:marLeft w:val="0"/>
      <w:marRight w:val="0"/>
      <w:marTop w:val="0"/>
      <w:marBottom w:val="0"/>
      <w:divBdr>
        <w:top w:val="none" w:sz="0" w:space="0" w:color="auto"/>
        <w:left w:val="none" w:sz="0" w:space="0" w:color="auto"/>
        <w:bottom w:val="none" w:sz="0" w:space="0" w:color="auto"/>
        <w:right w:val="none" w:sz="0" w:space="0" w:color="auto"/>
      </w:divBdr>
    </w:div>
    <w:div w:id="1074623395">
      <w:bodyDiv w:val="1"/>
      <w:marLeft w:val="0"/>
      <w:marRight w:val="0"/>
      <w:marTop w:val="0"/>
      <w:marBottom w:val="0"/>
      <w:divBdr>
        <w:top w:val="none" w:sz="0" w:space="0" w:color="auto"/>
        <w:left w:val="none" w:sz="0" w:space="0" w:color="auto"/>
        <w:bottom w:val="none" w:sz="0" w:space="0" w:color="auto"/>
        <w:right w:val="none" w:sz="0" w:space="0" w:color="auto"/>
      </w:divBdr>
    </w:div>
    <w:div w:id="1077049723">
      <w:bodyDiv w:val="1"/>
      <w:marLeft w:val="0"/>
      <w:marRight w:val="0"/>
      <w:marTop w:val="0"/>
      <w:marBottom w:val="0"/>
      <w:divBdr>
        <w:top w:val="none" w:sz="0" w:space="0" w:color="auto"/>
        <w:left w:val="none" w:sz="0" w:space="0" w:color="auto"/>
        <w:bottom w:val="none" w:sz="0" w:space="0" w:color="auto"/>
        <w:right w:val="none" w:sz="0" w:space="0" w:color="auto"/>
      </w:divBdr>
    </w:div>
    <w:div w:id="1077945590">
      <w:bodyDiv w:val="1"/>
      <w:marLeft w:val="0"/>
      <w:marRight w:val="0"/>
      <w:marTop w:val="0"/>
      <w:marBottom w:val="0"/>
      <w:divBdr>
        <w:top w:val="none" w:sz="0" w:space="0" w:color="auto"/>
        <w:left w:val="none" w:sz="0" w:space="0" w:color="auto"/>
        <w:bottom w:val="none" w:sz="0" w:space="0" w:color="auto"/>
        <w:right w:val="none" w:sz="0" w:space="0" w:color="auto"/>
      </w:divBdr>
    </w:div>
    <w:div w:id="1080368097">
      <w:bodyDiv w:val="1"/>
      <w:marLeft w:val="0"/>
      <w:marRight w:val="0"/>
      <w:marTop w:val="0"/>
      <w:marBottom w:val="0"/>
      <w:divBdr>
        <w:top w:val="none" w:sz="0" w:space="0" w:color="auto"/>
        <w:left w:val="none" w:sz="0" w:space="0" w:color="auto"/>
        <w:bottom w:val="none" w:sz="0" w:space="0" w:color="auto"/>
        <w:right w:val="none" w:sz="0" w:space="0" w:color="auto"/>
      </w:divBdr>
    </w:div>
    <w:div w:id="1082022938">
      <w:bodyDiv w:val="1"/>
      <w:marLeft w:val="0"/>
      <w:marRight w:val="0"/>
      <w:marTop w:val="0"/>
      <w:marBottom w:val="0"/>
      <w:divBdr>
        <w:top w:val="none" w:sz="0" w:space="0" w:color="auto"/>
        <w:left w:val="none" w:sz="0" w:space="0" w:color="auto"/>
        <w:bottom w:val="none" w:sz="0" w:space="0" w:color="auto"/>
        <w:right w:val="none" w:sz="0" w:space="0" w:color="auto"/>
      </w:divBdr>
    </w:div>
    <w:div w:id="1084717854">
      <w:bodyDiv w:val="1"/>
      <w:marLeft w:val="0"/>
      <w:marRight w:val="0"/>
      <w:marTop w:val="0"/>
      <w:marBottom w:val="0"/>
      <w:divBdr>
        <w:top w:val="none" w:sz="0" w:space="0" w:color="auto"/>
        <w:left w:val="none" w:sz="0" w:space="0" w:color="auto"/>
        <w:bottom w:val="none" w:sz="0" w:space="0" w:color="auto"/>
        <w:right w:val="none" w:sz="0" w:space="0" w:color="auto"/>
      </w:divBdr>
    </w:div>
    <w:div w:id="1093041595">
      <w:bodyDiv w:val="1"/>
      <w:marLeft w:val="0"/>
      <w:marRight w:val="0"/>
      <w:marTop w:val="0"/>
      <w:marBottom w:val="0"/>
      <w:divBdr>
        <w:top w:val="none" w:sz="0" w:space="0" w:color="auto"/>
        <w:left w:val="none" w:sz="0" w:space="0" w:color="auto"/>
        <w:bottom w:val="none" w:sz="0" w:space="0" w:color="auto"/>
        <w:right w:val="none" w:sz="0" w:space="0" w:color="auto"/>
      </w:divBdr>
    </w:div>
    <w:div w:id="1097676091">
      <w:bodyDiv w:val="1"/>
      <w:marLeft w:val="0"/>
      <w:marRight w:val="0"/>
      <w:marTop w:val="0"/>
      <w:marBottom w:val="0"/>
      <w:divBdr>
        <w:top w:val="none" w:sz="0" w:space="0" w:color="auto"/>
        <w:left w:val="none" w:sz="0" w:space="0" w:color="auto"/>
        <w:bottom w:val="none" w:sz="0" w:space="0" w:color="auto"/>
        <w:right w:val="none" w:sz="0" w:space="0" w:color="auto"/>
      </w:divBdr>
    </w:div>
    <w:div w:id="1104422259">
      <w:bodyDiv w:val="1"/>
      <w:marLeft w:val="0"/>
      <w:marRight w:val="0"/>
      <w:marTop w:val="0"/>
      <w:marBottom w:val="0"/>
      <w:divBdr>
        <w:top w:val="none" w:sz="0" w:space="0" w:color="auto"/>
        <w:left w:val="none" w:sz="0" w:space="0" w:color="auto"/>
        <w:bottom w:val="none" w:sz="0" w:space="0" w:color="auto"/>
        <w:right w:val="none" w:sz="0" w:space="0" w:color="auto"/>
      </w:divBdr>
    </w:div>
    <w:div w:id="1110706480">
      <w:bodyDiv w:val="1"/>
      <w:marLeft w:val="0"/>
      <w:marRight w:val="0"/>
      <w:marTop w:val="0"/>
      <w:marBottom w:val="0"/>
      <w:divBdr>
        <w:top w:val="none" w:sz="0" w:space="0" w:color="auto"/>
        <w:left w:val="none" w:sz="0" w:space="0" w:color="auto"/>
        <w:bottom w:val="none" w:sz="0" w:space="0" w:color="auto"/>
        <w:right w:val="none" w:sz="0" w:space="0" w:color="auto"/>
      </w:divBdr>
    </w:div>
    <w:div w:id="1112670729">
      <w:bodyDiv w:val="1"/>
      <w:marLeft w:val="0"/>
      <w:marRight w:val="0"/>
      <w:marTop w:val="0"/>
      <w:marBottom w:val="0"/>
      <w:divBdr>
        <w:top w:val="none" w:sz="0" w:space="0" w:color="auto"/>
        <w:left w:val="none" w:sz="0" w:space="0" w:color="auto"/>
        <w:bottom w:val="none" w:sz="0" w:space="0" w:color="auto"/>
        <w:right w:val="none" w:sz="0" w:space="0" w:color="auto"/>
      </w:divBdr>
    </w:div>
    <w:div w:id="1114515357">
      <w:bodyDiv w:val="1"/>
      <w:marLeft w:val="0"/>
      <w:marRight w:val="0"/>
      <w:marTop w:val="0"/>
      <w:marBottom w:val="0"/>
      <w:divBdr>
        <w:top w:val="none" w:sz="0" w:space="0" w:color="auto"/>
        <w:left w:val="none" w:sz="0" w:space="0" w:color="auto"/>
        <w:bottom w:val="none" w:sz="0" w:space="0" w:color="auto"/>
        <w:right w:val="none" w:sz="0" w:space="0" w:color="auto"/>
      </w:divBdr>
    </w:div>
    <w:div w:id="1114910535">
      <w:bodyDiv w:val="1"/>
      <w:marLeft w:val="0"/>
      <w:marRight w:val="0"/>
      <w:marTop w:val="0"/>
      <w:marBottom w:val="0"/>
      <w:divBdr>
        <w:top w:val="none" w:sz="0" w:space="0" w:color="auto"/>
        <w:left w:val="none" w:sz="0" w:space="0" w:color="auto"/>
        <w:bottom w:val="none" w:sz="0" w:space="0" w:color="auto"/>
        <w:right w:val="none" w:sz="0" w:space="0" w:color="auto"/>
      </w:divBdr>
    </w:div>
    <w:div w:id="1121725472">
      <w:bodyDiv w:val="1"/>
      <w:marLeft w:val="0"/>
      <w:marRight w:val="0"/>
      <w:marTop w:val="0"/>
      <w:marBottom w:val="0"/>
      <w:divBdr>
        <w:top w:val="none" w:sz="0" w:space="0" w:color="auto"/>
        <w:left w:val="none" w:sz="0" w:space="0" w:color="auto"/>
        <w:bottom w:val="none" w:sz="0" w:space="0" w:color="auto"/>
        <w:right w:val="none" w:sz="0" w:space="0" w:color="auto"/>
      </w:divBdr>
    </w:div>
    <w:div w:id="1122580608">
      <w:bodyDiv w:val="1"/>
      <w:marLeft w:val="0"/>
      <w:marRight w:val="0"/>
      <w:marTop w:val="0"/>
      <w:marBottom w:val="0"/>
      <w:divBdr>
        <w:top w:val="none" w:sz="0" w:space="0" w:color="auto"/>
        <w:left w:val="none" w:sz="0" w:space="0" w:color="auto"/>
        <w:bottom w:val="none" w:sz="0" w:space="0" w:color="auto"/>
        <w:right w:val="none" w:sz="0" w:space="0" w:color="auto"/>
      </w:divBdr>
    </w:div>
    <w:div w:id="1128206406">
      <w:bodyDiv w:val="1"/>
      <w:marLeft w:val="0"/>
      <w:marRight w:val="0"/>
      <w:marTop w:val="0"/>
      <w:marBottom w:val="0"/>
      <w:divBdr>
        <w:top w:val="none" w:sz="0" w:space="0" w:color="auto"/>
        <w:left w:val="none" w:sz="0" w:space="0" w:color="auto"/>
        <w:bottom w:val="none" w:sz="0" w:space="0" w:color="auto"/>
        <w:right w:val="none" w:sz="0" w:space="0" w:color="auto"/>
      </w:divBdr>
    </w:div>
    <w:div w:id="1129587546">
      <w:bodyDiv w:val="1"/>
      <w:marLeft w:val="0"/>
      <w:marRight w:val="0"/>
      <w:marTop w:val="0"/>
      <w:marBottom w:val="0"/>
      <w:divBdr>
        <w:top w:val="none" w:sz="0" w:space="0" w:color="auto"/>
        <w:left w:val="none" w:sz="0" w:space="0" w:color="auto"/>
        <w:bottom w:val="none" w:sz="0" w:space="0" w:color="auto"/>
        <w:right w:val="none" w:sz="0" w:space="0" w:color="auto"/>
      </w:divBdr>
    </w:div>
    <w:div w:id="1138648633">
      <w:bodyDiv w:val="1"/>
      <w:marLeft w:val="0"/>
      <w:marRight w:val="0"/>
      <w:marTop w:val="0"/>
      <w:marBottom w:val="0"/>
      <w:divBdr>
        <w:top w:val="none" w:sz="0" w:space="0" w:color="auto"/>
        <w:left w:val="none" w:sz="0" w:space="0" w:color="auto"/>
        <w:bottom w:val="none" w:sz="0" w:space="0" w:color="auto"/>
        <w:right w:val="none" w:sz="0" w:space="0" w:color="auto"/>
      </w:divBdr>
      <w:divsChild>
        <w:div w:id="601376344">
          <w:marLeft w:val="0"/>
          <w:marRight w:val="0"/>
          <w:marTop w:val="0"/>
          <w:marBottom w:val="0"/>
          <w:divBdr>
            <w:top w:val="none" w:sz="0" w:space="0" w:color="auto"/>
            <w:left w:val="none" w:sz="0" w:space="0" w:color="auto"/>
            <w:bottom w:val="none" w:sz="0" w:space="0" w:color="auto"/>
            <w:right w:val="none" w:sz="0" w:space="0" w:color="auto"/>
          </w:divBdr>
        </w:div>
      </w:divsChild>
    </w:div>
    <w:div w:id="1139153821">
      <w:bodyDiv w:val="1"/>
      <w:marLeft w:val="0"/>
      <w:marRight w:val="0"/>
      <w:marTop w:val="0"/>
      <w:marBottom w:val="0"/>
      <w:divBdr>
        <w:top w:val="none" w:sz="0" w:space="0" w:color="auto"/>
        <w:left w:val="none" w:sz="0" w:space="0" w:color="auto"/>
        <w:bottom w:val="none" w:sz="0" w:space="0" w:color="auto"/>
        <w:right w:val="none" w:sz="0" w:space="0" w:color="auto"/>
      </w:divBdr>
      <w:divsChild>
        <w:div w:id="1687713925">
          <w:marLeft w:val="0"/>
          <w:marRight w:val="0"/>
          <w:marTop w:val="0"/>
          <w:marBottom w:val="0"/>
          <w:divBdr>
            <w:top w:val="none" w:sz="0" w:space="0" w:color="auto"/>
            <w:left w:val="none" w:sz="0" w:space="0" w:color="auto"/>
            <w:bottom w:val="none" w:sz="0" w:space="0" w:color="auto"/>
            <w:right w:val="none" w:sz="0" w:space="0" w:color="auto"/>
          </w:divBdr>
        </w:div>
      </w:divsChild>
    </w:div>
    <w:div w:id="1140419593">
      <w:bodyDiv w:val="1"/>
      <w:marLeft w:val="0"/>
      <w:marRight w:val="0"/>
      <w:marTop w:val="0"/>
      <w:marBottom w:val="0"/>
      <w:divBdr>
        <w:top w:val="none" w:sz="0" w:space="0" w:color="auto"/>
        <w:left w:val="none" w:sz="0" w:space="0" w:color="auto"/>
        <w:bottom w:val="none" w:sz="0" w:space="0" w:color="auto"/>
        <w:right w:val="none" w:sz="0" w:space="0" w:color="auto"/>
      </w:divBdr>
    </w:div>
    <w:div w:id="1146972081">
      <w:bodyDiv w:val="1"/>
      <w:marLeft w:val="0"/>
      <w:marRight w:val="0"/>
      <w:marTop w:val="0"/>
      <w:marBottom w:val="0"/>
      <w:divBdr>
        <w:top w:val="none" w:sz="0" w:space="0" w:color="auto"/>
        <w:left w:val="none" w:sz="0" w:space="0" w:color="auto"/>
        <w:bottom w:val="none" w:sz="0" w:space="0" w:color="auto"/>
        <w:right w:val="none" w:sz="0" w:space="0" w:color="auto"/>
      </w:divBdr>
    </w:div>
    <w:div w:id="1149135177">
      <w:bodyDiv w:val="1"/>
      <w:marLeft w:val="0"/>
      <w:marRight w:val="0"/>
      <w:marTop w:val="0"/>
      <w:marBottom w:val="0"/>
      <w:divBdr>
        <w:top w:val="none" w:sz="0" w:space="0" w:color="auto"/>
        <w:left w:val="none" w:sz="0" w:space="0" w:color="auto"/>
        <w:bottom w:val="none" w:sz="0" w:space="0" w:color="auto"/>
        <w:right w:val="none" w:sz="0" w:space="0" w:color="auto"/>
      </w:divBdr>
    </w:div>
    <w:div w:id="1152718301">
      <w:bodyDiv w:val="1"/>
      <w:marLeft w:val="0"/>
      <w:marRight w:val="0"/>
      <w:marTop w:val="0"/>
      <w:marBottom w:val="0"/>
      <w:divBdr>
        <w:top w:val="none" w:sz="0" w:space="0" w:color="auto"/>
        <w:left w:val="none" w:sz="0" w:space="0" w:color="auto"/>
        <w:bottom w:val="none" w:sz="0" w:space="0" w:color="auto"/>
        <w:right w:val="none" w:sz="0" w:space="0" w:color="auto"/>
      </w:divBdr>
    </w:div>
    <w:div w:id="1159686050">
      <w:bodyDiv w:val="1"/>
      <w:marLeft w:val="0"/>
      <w:marRight w:val="0"/>
      <w:marTop w:val="0"/>
      <w:marBottom w:val="0"/>
      <w:divBdr>
        <w:top w:val="none" w:sz="0" w:space="0" w:color="auto"/>
        <w:left w:val="none" w:sz="0" w:space="0" w:color="auto"/>
        <w:bottom w:val="none" w:sz="0" w:space="0" w:color="auto"/>
        <w:right w:val="none" w:sz="0" w:space="0" w:color="auto"/>
      </w:divBdr>
    </w:div>
    <w:div w:id="1159688875">
      <w:bodyDiv w:val="1"/>
      <w:marLeft w:val="0"/>
      <w:marRight w:val="0"/>
      <w:marTop w:val="0"/>
      <w:marBottom w:val="0"/>
      <w:divBdr>
        <w:top w:val="none" w:sz="0" w:space="0" w:color="auto"/>
        <w:left w:val="none" w:sz="0" w:space="0" w:color="auto"/>
        <w:bottom w:val="none" w:sz="0" w:space="0" w:color="auto"/>
        <w:right w:val="none" w:sz="0" w:space="0" w:color="auto"/>
      </w:divBdr>
    </w:div>
    <w:div w:id="1160193967">
      <w:bodyDiv w:val="1"/>
      <w:marLeft w:val="0"/>
      <w:marRight w:val="0"/>
      <w:marTop w:val="0"/>
      <w:marBottom w:val="0"/>
      <w:divBdr>
        <w:top w:val="none" w:sz="0" w:space="0" w:color="auto"/>
        <w:left w:val="none" w:sz="0" w:space="0" w:color="auto"/>
        <w:bottom w:val="none" w:sz="0" w:space="0" w:color="auto"/>
        <w:right w:val="none" w:sz="0" w:space="0" w:color="auto"/>
      </w:divBdr>
    </w:div>
    <w:div w:id="1166092443">
      <w:bodyDiv w:val="1"/>
      <w:marLeft w:val="0"/>
      <w:marRight w:val="0"/>
      <w:marTop w:val="0"/>
      <w:marBottom w:val="0"/>
      <w:divBdr>
        <w:top w:val="none" w:sz="0" w:space="0" w:color="auto"/>
        <w:left w:val="none" w:sz="0" w:space="0" w:color="auto"/>
        <w:bottom w:val="none" w:sz="0" w:space="0" w:color="auto"/>
        <w:right w:val="none" w:sz="0" w:space="0" w:color="auto"/>
      </w:divBdr>
    </w:div>
    <w:div w:id="1182351910">
      <w:bodyDiv w:val="1"/>
      <w:marLeft w:val="0"/>
      <w:marRight w:val="0"/>
      <w:marTop w:val="0"/>
      <w:marBottom w:val="0"/>
      <w:divBdr>
        <w:top w:val="none" w:sz="0" w:space="0" w:color="auto"/>
        <w:left w:val="none" w:sz="0" w:space="0" w:color="auto"/>
        <w:bottom w:val="none" w:sz="0" w:space="0" w:color="auto"/>
        <w:right w:val="none" w:sz="0" w:space="0" w:color="auto"/>
      </w:divBdr>
    </w:div>
    <w:div w:id="1184779934">
      <w:bodyDiv w:val="1"/>
      <w:marLeft w:val="0"/>
      <w:marRight w:val="0"/>
      <w:marTop w:val="0"/>
      <w:marBottom w:val="0"/>
      <w:divBdr>
        <w:top w:val="none" w:sz="0" w:space="0" w:color="auto"/>
        <w:left w:val="none" w:sz="0" w:space="0" w:color="auto"/>
        <w:bottom w:val="none" w:sz="0" w:space="0" w:color="auto"/>
        <w:right w:val="none" w:sz="0" w:space="0" w:color="auto"/>
      </w:divBdr>
      <w:divsChild>
        <w:div w:id="24448139">
          <w:marLeft w:val="0"/>
          <w:marRight w:val="0"/>
          <w:marTop w:val="0"/>
          <w:marBottom w:val="0"/>
          <w:divBdr>
            <w:top w:val="none" w:sz="0" w:space="0" w:color="auto"/>
            <w:left w:val="none" w:sz="0" w:space="0" w:color="auto"/>
            <w:bottom w:val="none" w:sz="0" w:space="0" w:color="auto"/>
            <w:right w:val="none" w:sz="0" w:space="0" w:color="auto"/>
          </w:divBdr>
        </w:div>
      </w:divsChild>
    </w:div>
    <w:div w:id="1185481253">
      <w:bodyDiv w:val="1"/>
      <w:marLeft w:val="0"/>
      <w:marRight w:val="0"/>
      <w:marTop w:val="0"/>
      <w:marBottom w:val="0"/>
      <w:divBdr>
        <w:top w:val="none" w:sz="0" w:space="0" w:color="auto"/>
        <w:left w:val="none" w:sz="0" w:space="0" w:color="auto"/>
        <w:bottom w:val="none" w:sz="0" w:space="0" w:color="auto"/>
        <w:right w:val="none" w:sz="0" w:space="0" w:color="auto"/>
      </w:divBdr>
    </w:div>
    <w:div w:id="1192300589">
      <w:bodyDiv w:val="1"/>
      <w:marLeft w:val="0"/>
      <w:marRight w:val="0"/>
      <w:marTop w:val="0"/>
      <w:marBottom w:val="0"/>
      <w:divBdr>
        <w:top w:val="none" w:sz="0" w:space="0" w:color="auto"/>
        <w:left w:val="none" w:sz="0" w:space="0" w:color="auto"/>
        <w:bottom w:val="none" w:sz="0" w:space="0" w:color="auto"/>
        <w:right w:val="none" w:sz="0" w:space="0" w:color="auto"/>
      </w:divBdr>
    </w:div>
    <w:div w:id="1200514313">
      <w:bodyDiv w:val="1"/>
      <w:marLeft w:val="0"/>
      <w:marRight w:val="0"/>
      <w:marTop w:val="0"/>
      <w:marBottom w:val="0"/>
      <w:divBdr>
        <w:top w:val="none" w:sz="0" w:space="0" w:color="auto"/>
        <w:left w:val="none" w:sz="0" w:space="0" w:color="auto"/>
        <w:bottom w:val="none" w:sz="0" w:space="0" w:color="auto"/>
        <w:right w:val="none" w:sz="0" w:space="0" w:color="auto"/>
      </w:divBdr>
    </w:div>
    <w:div w:id="1204908546">
      <w:bodyDiv w:val="1"/>
      <w:marLeft w:val="0"/>
      <w:marRight w:val="0"/>
      <w:marTop w:val="0"/>
      <w:marBottom w:val="0"/>
      <w:divBdr>
        <w:top w:val="none" w:sz="0" w:space="0" w:color="auto"/>
        <w:left w:val="none" w:sz="0" w:space="0" w:color="auto"/>
        <w:bottom w:val="none" w:sz="0" w:space="0" w:color="auto"/>
        <w:right w:val="none" w:sz="0" w:space="0" w:color="auto"/>
      </w:divBdr>
    </w:div>
    <w:div w:id="1206065737">
      <w:bodyDiv w:val="1"/>
      <w:marLeft w:val="0"/>
      <w:marRight w:val="0"/>
      <w:marTop w:val="0"/>
      <w:marBottom w:val="0"/>
      <w:divBdr>
        <w:top w:val="none" w:sz="0" w:space="0" w:color="auto"/>
        <w:left w:val="none" w:sz="0" w:space="0" w:color="auto"/>
        <w:bottom w:val="none" w:sz="0" w:space="0" w:color="auto"/>
        <w:right w:val="none" w:sz="0" w:space="0" w:color="auto"/>
      </w:divBdr>
      <w:divsChild>
        <w:div w:id="147601964">
          <w:marLeft w:val="360"/>
          <w:marRight w:val="0"/>
          <w:marTop w:val="200"/>
          <w:marBottom w:val="0"/>
          <w:divBdr>
            <w:top w:val="none" w:sz="0" w:space="0" w:color="auto"/>
            <w:left w:val="none" w:sz="0" w:space="0" w:color="auto"/>
            <w:bottom w:val="none" w:sz="0" w:space="0" w:color="auto"/>
            <w:right w:val="none" w:sz="0" w:space="0" w:color="auto"/>
          </w:divBdr>
        </w:div>
        <w:div w:id="1142693184">
          <w:marLeft w:val="360"/>
          <w:marRight w:val="0"/>
          <w:marTop w:val="200"/>
          <w:marBottom w:val="0"/>
          <w:divBdr>
            <w:top w:val="none" w:sz="0" w:space="0" w:color="auto"/>
            <w:left w:val="none" w:sz="0" w:space="0" w:color="auto"/>
            <w:bottom w:val="none" w:sz="0" w:space="0" w:color="auto"/>
            <w:right w:val="none" w:sz="0" w:space="0" w:color="auto"/>
          </w:divBdr>
        </w:div>
        <w:div w:id="202403786">
          <w:marLeft w:val="360"/>
          <w:marRight w:val="0"/>
          <w:marTop w:val="200"/>
          <w:marBottom w:val="0"/>
          <w:divBdr>
            <w:top w:val="none" w:sz="0" w:space="0" w:color="auto"/>
            <w:left w:val="none" w:sz="0" w:space="0" w:color="auto"/>
            <w:bottom w:val="none" w:sz="0" w:space="0" w:color="auto"/>
            <w:right w:val="none" w:sz="0" w:space="0" w:color="auto"/>
          </w:divBdr>
        </w:div>
      </w:divsChild>
    </w:div>
    <w:div w:id="1211842132">
      <w:bodyDiv w:val="1"/>
      <w:marLeft w:val="0"/>
      <w:marRight w:val="0"/>
      <w:marTop w:val="0"/>
      <w:marBottom w:val="0"/>
      <w:divBdr>
        <w:top w:val="none" w:sz="0" w:space="0" w:color="auto"/>
        <w:left w:val="none" w:sz="0" w:space="0" w:color="auto"/>
        <w:bottom w:val="none" w:sz="0" w:space="0" w:color="auto"/>
        <w:right w:val="none" w:sz="0" w:space="0" w:color="auto"/>
      </w:divBdr>
    </w:div>
    <w:div w:id="1214269076">
      <w:bodyDiv w:val="1"/>
      <w:marLeft w:val="0"/>
      <w:marRight w:val="0"/>
      <w:marTop w:val="0"/>
      <w:marBottom w:val="0"/>
      <w:divBdr>
        <w:top w:val="none" w:sz="0" w:space="0" w:color="auto"/>
        <w:left w:val="none" w:sz="0" w:space="0" w:color="auto"/>
        <w:bottom w:val="none" w:sz="0" w:space="0" w:color="auto"/>
        <w:right w:val="none" w:sz="0" w:space="0" w:color="auto"/>
      </w:divBdr>
    </w:div>
    <w:div w:id="1215384902">
      <w:bodyDiv w:val="1"/>
      <w:marLeft w:val="0"/>
      <w:marRight w:val="0"/>
      <w:marTop w:val="0"/>
      <w:marBottom w:val="0"/>
      <w:divBdr>
        <w:top w:val="none" w:sz="0" w:space="0" w:color="auto"/>
        <w:left w:val="none" w:sz="0" w:space="0" w:color="auto"/>
        <w:bottom w:val="none" w:sz="0" w:space="0" w:color="auto"/>
        <w:right w:val="none" w:sz="0" w:space="0" w:color="auto"/>
      </w:divBdr>
    </w:div>
    <w:div w:id="1229270383">
      <w:bodyDiv w:val="1"/>
      <w:marLeft w:val="0"/>
      <w:marRight w:val="0"/>
      <w:marTop w:val="0"/>
      <w:marBottom w:val="0"/>
      <w:divBdr>
        <w:top w:val="none" w:sz="0" w:space="0" w:color="auto"/>
        <w:left w:val="none" w:sz="0" w:space="0" w:color="auto"/>
        <w:bottom w:val="none" w:sz="0" w:space="0" w:color="auto"/>
        <w:right w:val="none" w:sz="0" w:space="0" w:color="auto"/>
      </w:divBdr>
    </w:div>
    <w:div w:id="1234320465">
      <w:bodyDiv w:val="1"/>
      <w:marLeft w:val="0"/>
      <w:marRight w:val="0"/>
      <w:marTop w:val="0"/>
      <w:marBottom w:val="0"/>
      <w:divBdr>
        <w:top w:val="none" w:sz="0" w:space="0" w:color="auto"/>
        <w:left w:val="none" w:sz="0" w:space="0" w:color="auto"/>
        <w:bottom w:val="none" w:sz="0" w:space="0" w:color="auto"/>
        <w:right w:val="none" w:sz="0" w:space="0" w:color="auto"/>
      </w:divBdr>
    </w:div>
    <w:div w:id="1240677289">
      <w:bodyDiv w:val="1"/>
      <w:marLeft w:val="0"/>
      <w:marRight w:val="0"/>
      <w:marTop w:val="0"/>
      <w:marBottom w:val="0"/>
      <w:divBdr>
        <w:top w:val="none" w:sz="0" w:space="0" w:color="auto"/>
        <w:left w:val="none" w:sz="0" w:space="0" w:color="auto"/>
        <w:bottom w:val="none" w:sz="0" w:space="0" w:color="auto"/>
        <w:right w:val="none" w:sz="0" w:space="0" w:color="auto"/>
      </w:divBdr>
    </w:div>
    <w:div w:id="1242326548">
      <w:bodyDiv w:val="1"/>
      <w:marLeft w:val="0"/>
      <w:marRight w:val="0"/>
      <w:marTop w:val="0"/>
      <w:marBottom w:val="0"/>
      <w:divBdr>
        <w:top w:val="none" w:sz="0" w:space="0" w:color="auto"/>
        <w:left w:val="none" w:sz="0" w:space="0" w:color="auto"/>
        <w:bottom w:val="none" w:sz="0" w:space="0" w:color="auto"/>
        <w:right w:val="none" w:sz="0" w:space="0" w:color="auto"/>
      </w:divBdr>
    </w:div>
    <w:div w:id="1243569746">
      <w:bodyDiv w:val="1"/>
      <w:marLeft w:val="0"/>
      <w:marRight w:val="0"/>
      <w:marTop w:val="0"/>
      <w:marBottom w:val="0"/>
      <w:divBdr>
        <w:top w:val="none" w:sz="0" w:space="0" w:color="auto"/>
        <w:left w:val="none" w:sz="0" w:space="0" w:color="auto"/>
        <w:bottom w:val="none" w:sz="0" w:space="0" w:color="auto"/>
        <w:right w:val="none" w:sz="0" w:space="0" w:color="auto"/>
      </w:divBdr>
      <w:divsChild>
        <w:div w:id="14887451">
          <w:marLeft w:val="0"/>
          <w:marRight w:val="0"/>
          <w:marTop w:val="0"/>
          <w:marBottom w:val="0"/>
          <w:divBdr>
            <w:top w:val="none" w:sz="0" w:space="0" w:color="auto"/>
            <w:left w:val="none" w:sz="0" w:space="0" w:color="auto"/>
            <w:bottom w:val="none" w:sz="0" w:space="0" w:color="auto"/>
            <w:right w:val="none" w:sz="0" w:space="0" w:color="auto"/>
          </w:divBdr>
        </w:div>
        <w:div w:id="437798944">
          <w:marLeft w:val="0"/>
          <w:marRight w:val="0"/>
          <w:marTop w:val="0"/>
          <w:marBottom w:val="0"/>
          <w:divBdr>
            <w:top w:val="none" w:sz="0" w:space="0" w:color="auto"/>
            <w:left w:val="none" w:sz="0" w:space="0" w:color="auto"/>
            <w:bottom w:val="none" w:sz="0" w:space="0" w:color="auto"/>
            <w:right w:val="none" w:sz="0" w:space="0" w:color="auto"/>
          </w:divBdr>
        </w:div>
        <w:div w:id="452595609">
          <w:marLeft w:val="0"/>
          <w:marRight w:val="0"/>
          <w:marTop w:val="0"/>
          <w:marBottom w:val="0"/>
          <w:divBdr>
            <w:top w:val="none" w:sz="0" w:space="0" w:color="auto"/>
            <w:left w:val="none" w:sz="0" w:space="0" w:color="auto"/>
            <w:bottom w:val="none" w:sz="0" w:space="0" w:color="auto"/>
            <w:right w:val="none" w:sz="0" w:space="0" w:color="auto"/>
          </w:divBdr>
        </w:div>
        <w:div w:id="751660153">
          <w:marLeft w:val="0"/>
          <w:marRight w:val="0"/>
          <w:marTop w:val="0"/>
          <w:marBottom w:val="0"/>
          <w:divBdr>
            <w:top w:val="none" w:sz="0" w:space="0" w:color="auto"/>
            <w:left w:val="none" w:sz="0" w:space="0" w:color="auto"/>
            <w:bottom w:val="none" w:sz="0" w:space="0" w:color="auto"/>
            <w:right w:val="none" w:sz="0" w:space="0" w:color="auto"/>
          </w:divBdr>
        </w:div>
        <w:div w:id="849564151">
          <w:marLeft w:val="0"/>
          <w:marRight w:val="0"/>
          <w:marTop w:val="0"/>
          <w:marBottom w:val="0"/>
          <w:divBdr>
            <w:top w:val="none" w:sz="0" w:space="0" w:color="auto"/>
            <w:left w:val="none" w:sz="0" w:space="0" w:color="auto"/>
            <w:bottom w:val="none" w:sz="0" w:space="0" w:color="auto"/>
            <w:right w:val="none" w:sz="0" w:space="0" w:color="auto"/>
          </w:divBdr>
        </w:div>
        <w:div w:id="1203250501">
          <w:marLeft w:val="0"/>
          <w:marRight w:val="0"/>
          <w:marTop w:val="0"/>
          <w:marBottom w:val="0"/>
          <w:divBdr>
            <w:top w:val="none" w:sz="0" w:space="0" w:color="auto"/>
            <w:left w:val="none" w:sz="0" w:space="0" w:color="auto"/>
            <w:bottom w:val="none" w:sz="0" w:space="0" w:color="auto"/>
            <w:right w:val="none" w:sz="0" w:space="0" w:color="auto"/>
          </w:divBdr>
        </w:div>
        <w:div w:id="1391266212">
          <w:marLeft w:val="0"/>
          <w:marRight w:val="0"/>
          <w:marTop w:val="0"/>
          <w:marBottom w:val="0"/>
          <w:divBdr>
            <w:top w:val="none" w:sz="0" w:space="0" w:color="auto"/>
            <w:left w:val="none" w:sz="0" w:space="0" w:color="auto"/>
            <w:bottom w:val="none" w:sz="0" w:space="0" w:color="auto"/>
            <w:right w:val="none" w:sz="0" w:space="0" w:color="auto"/>
          </w:divBdr>
        </w:div>
        <w:div w:id="1558010184">
          <w:marLeft w:val="0"/>
          <w:marRight w:val="0"/>
          <w:marTop w:val="0"/>
          <w:marBottom w:val="0"/>
          <w:divBdr>
            <w:top w:val="none" w:sz="0" w:space="0" w:color="auto"/>
            <w:left w:val="none" w:sz="0" w:space="0" w:color="auto"/>
            <w:bottom w:val="none" w:sz="0" w:space="0" w:color="auto"/>
            <w:right w:val="none" w:sz="0" w:space="0" w:color="auto"/>
          </w:divBdr>
        </w:div>
        <w:div w:id="1654482246">
          <w:marLeft w:val="0"/>
          <w:marRight w:val="0"/>
          <w:marTop w:val="0"/>
          <w:marBottom w:val="0"/>
          <w:divBdr>
            <w:top w:val="none" w:sz="0" w:space="0" w:color="auto"/>
            <w:left w:val="none" w:sz="0" w:space="0" w:color="auto"/>
            <w:bottom w:val="none" w:sz="0" w:space="0" w:color="auto"/>
            <w:right w:val="none" w:sz="0" w:space="0" w:color="auto"/>
          </w:divBdr>
        </w:div>
        <w:div w:id="1704789144">
          <w:marLeft w:val="0"/>
          <w:marRight w:val="0"/>
          <w:marTop w:val="0"/>
          <w:marBottom w:val="0"/>
          <w:divBdr>
            <w:top w:val="none" w:sz="0" w:space="0" w:color="auto"/>
            <w:left w:val="none" w:sz="0" w:space="0" w:color="auto"/>
            <w:bottom w:val="none" w:sz="0" w:space="0" w:color="auto"/>
            <w:right w:val="none" w:sz="0" w:space="0" w:color="auto"/>
          </w:divBdr>
        </w:div>
        <w:div w:id="1758479684">
          <w:marLeft w:val="0"/>
          <w:marRight w:val="0"/>
          <w:marTop w:val="0"/>
          <w:marBottom w:val="0"/>
          <w:divBdr>
            <w:top w:val="none" w:sz="0" w:space="0" w:color="auto"/>
            <w:left w:val="none" w:sz="0" w:space="0" w:color="auto"/>
            <w:bottom w:val="none" w:sz="0" w:space="0" w:color="auto"/>
            <w:right w:val="none" w:sz="0" w:space="0" w:color="auto"/>
          </w:divBdr>
        </w:div>
        <w:div w:id="1833250653">
          <w:marLeft w:val="0"/>
          <w:marRight w:val="0"/>
          <w:marTop w:val="0"/>
          <w:marBottom w:val="0"/>
          <w:divBdr>
            <w:top w:val="none" w:sz="0" w:space="0" w:color="auto"/>
            <w:left w:val="none" w:sz="0" w:space="0" w:color="auto"/>
            <w:bottom w:val="none" w:sz="0" w:space="0" w:color="auto"/>
            <w:right w:val="none" w:sz="0" w:space="0" w:color="auto"/>
          </w:divBdr>
        </w:div>
        <w:div w:id="2082942714">
          <w:marLeft w:val="0"/>
          <w:marRight w:val="0"/>
          <w:marTop w:val="0"/>
          <w:marBottom w:val="0"/>
          <w:divBdr>
            <w:top w:val="none" w:sz="0" w:space="0" w:color="auto"/>
            <w:left w:val="none" w:sz="0" w:space="0" w:color="auto"/>
            <w:bottom w:val="none" w:sz="0" w:space="0" w:color="auto"/>
            <w:right w:val="none" w:sz="0" w:space="0" w:color="auto"/>
          </w:divBdr>
        </w:div>
        <w:div w:id="2102288719">
          <w:marLeft w:val="0"/>
          <w:marRight w:val="0"/>
          <w:marTop w:val="0"/>
          <w:marBottom w:val="0"/>
          <w:divBdr>
            <w:top w:val="none" w:sz="0" w:space="0" w:color="auto"/>
            <w:left w:val="none" w:sz="0" w:space="0" w:color="auto"/>
            <w:bottom w:val="none" w:sz="0" w:space="0" w:color="auto"/>
            <w:right w:val="none" w:sz="0" w:space="0" w:color="auto"/>
          </w:divBdr>
        </w:div>
      </w:divsChild>
    </w:div>
    <w:div w:id="1244607559">
      <w:bodyDiv w:val="1"/>
      <w:marLeft w:val="0"/>
      <w:marRight w:val="0"/>
      <w:marTop w:val="0"/>
      <w:marBottom w:val="0"/>
      <w:divBdr>
        <w:top w:val="none" w:sz="0" w:space="0" w:color="auto"/>
        <w:left w:val="none" w:sz="0" w:space="0" w:color="auto"/>
        <w:bottom w:val="none" w:sz="0" w:space="0" w:color="auto"/>
        <w:right w:val="none" w:sz="0" w:space="0" w:color="auto"/>
      </w:divBdr>
    </w:div>
    <w:div w:id="1246450827">
      <w:bodyDiv w:val="1"/>
      <w:marLeft w:val="0"/>
      <w:marRight w:val="0"/>
      <w:marTop w:val="0"/>
      <w:marBottom w:val="0"/>
      <w:divBdr>
        <w:top w:val="none" w:sz="0" w:space="0" w:color="auto"/>
        <w:left w:val="none" w:sz="0" w:space="0" w:color="auto"/>
        <w:bottom w:val="none" w:sz="0" w:space="0" w:color="auto"/>
        <w:right w:val="none" w:sz="0" w:space="0" w:color="auto"/>
      </w:divBdr>
    </w:div>
    <w:div w:id="1248736070">
      <w:bodyDiv w:val="1"/>
      <w:marLeft w:val="0"/>
      <w:marRight w:val="0"/>
      <w:marTop w:val="0"/>
      <w:marBottom w:val="0"/>
      <w:divBdr>
        <w:top w:val="none" w:sz="0" w:space="0" w:color="auto"/>
        <w:left w:val="none" w:sz="0" w:space="0" w:color="auto"/>
        <w:bottom w:val="none" w:sz="0" w:space="0" w:color="auto"/>
        <w:right w:val="none" w:sz="0" w:space="0" w:color="auto"/>
      </w:divBdr>
    </w:div>
    <w:div w:id="1256592706">
      <w:bodyDiv w:val="1"/>
      <w:marLeft w:val="0"/>
      <w:marRight w:val="0"/>
      <w:marTop w:val="0"/>
      <w:marBottom w:val="0"/>
      <w:divBdr>
        <w:top w:val="none" w:sz="0" w:space="0" w:color="auto"/>
        <w:left w:val="none" w:sz="0" w:space="0" w:color="auto"/>
        <w:bottom w:val="none" w:sz="0" w:space="0" w:color="auto"/>
        <w:right w:val="none" w:sz="0" w:space="0" w:color="auto"/>
      </w:divBdr>
    </w:div>
    <w:div w:id="1260794756">
      <w:bodyDiv w:val="1"/>
      <w:marLeft w:val="0"/>
      <w:marRight w:val="0"/>
      <w:marTop w:val="0"/>
      <w:marBottom w:val="0"/>
      <w:divBdr>
        <w:top w:val="none" w:sz="0" w:space="0" w:color="auto"/>
        <w:left w:val="none" w:sz="0" w:space="0" w:color="auto"/>
        <w:bottom w:val="none" w:sz="0" w:space="0" w:color="auto"/>
        <w:right w:val="none" w:sz="0" w:space="0" w:color="auto"/>
      </w:divBdr>
    </w:div>
    <w:div w:id="1263956669">
      <w:bodyDiv w:val="1"/>
      <w:marLeft w:val="0"/>
      <w:marRight w:val="0"/>
      <w:marTop w:val="0"/>
      <w:marBottom w:val="0"/>
      <w:divBdr>
        <w:top w:val="none" w:sz="0" w:space="0" w:color="auto"/>
        <w:left w:val="none" w:sz="0" w:space="0" w:color="auto"/>
        <w:bottom w:val="none" w:sz="0" w:space="0" w:color="auto"/>
        <w:right w:val="none" w:sz="0" w:space="0" w:color="auto"/>
      </w:divBdr>
    </w:div>
    <w:div w:id="1272202262">
      <w:bodyDiv w:val="1"/>
      <w:marLeft w:val="0"/>
      <w:marRight w:val="0"/>
      <w:marTop w:val="0"/>
      <w:marBottom w:val="0"/>
      <w:divBdr>
        <w:top w:val="none" w:sz="0" w:space="0" w:color="auto"/>
        <w:left w:val="none" w:sz="0" w:space="0" w:color="auto"/>
        <w:bottom w:val="none" w:sz="0" w:space="0" w:color="auto"/>
        <w:right w:val="none" w:sz="0" w:space="0" w:color="auto"/>
      </w:divBdr>
    </w:div>
    <w:div w:id="1276868459">
      <w:bodyDiv w:val="1"/>
      <w:marLeft w:val="0"/>
      <w:marRight w:val="0"/>
      <w:marTop w:val="0"/>
      <w:marBottom w:val="0"/>
      <w:divBdr>
        <w:top w:val="none" w:sz="0" w:space="0" w:color="auto"/>
        <w:left w:val="none" w:sz="0" w:space="0" w:color="auto"/>
        <w:bottom w:val="none" w:sz="0" w:space="0" w:color="auto"/>
        <w:right w:val="none" w:sz="0" w:space="0" w:color="auto"/>
      </w:divBdr>
    </w:div>
    <w:div w:id="1278290823">
      <w:bodyDiv w:val="1"/>
      <w:marLeft w:val="0"/>
      <w:marRight w:val="0"/>
      <w:marTop w:val="0"/>
      <w:marBottom w:val="0"/>
      <w:divBdr>
        <w:top w:val="none" w:sz="0" w:space="0" w:color="auto"/>
        <w:left w:val="none" w:sz="0" w:space="0" w:color="auto"/>
        <w:bottom w:val="none" w:sz="0" w:space="0" w:color="auto"/>
        <w:right w:val="none" w:sz="0" w:space="0" w:color="auto"/>
      </w:divBdr>
    </w:div>
    <w:div w:id="1284389374">
      <w:bodyDiv w:val="1"/>
      <w:marLeft w:val="0"/>
      <w:marRight w:val="0"/>
      <w:marTop w:val="0"/>
      <w:marBottom w:val="0"/>
      <w:divBdr>
        <w:top w:val="none" w:sz="0" w:space="0" w:color="auto"/>
        <w:left w:val="none" w:sz="0" w:space="0" w:color="auto"/>
        <w:bottom w:val="none" w:sz="0" w:space="0" w:color="auto"/>
        <w:right w:val="none" w:sz="0" w:space="0" w:color="auto"/>
      </w:divBdr>
    </w:div>
    <w:div w:id="1287010005">
      <w:bodyDiv w:val="1"/>
      <w:marLeft w:val="0"/>
      <w:marRight w:val="0"/>
      <w:marTop w:val="0"/>
      <w:marBottom w:val="0"/>
      <w:divBdr>
        <w:top w:val="none" w:sz="0" w:space="0" w:color="auto"/>
        <w:left w:val="none" w:sz="0" w:space="0" w:color="auto"/>
        <w:bottom w:val="none" w:sz="0" w:space="0" w:color="auto"/>
        <w:right w:val="none" w:sz="0" w:space="0" w:color="auto"/>
      </w:divBdr>
    </w:div>
    <w:div w:id="1290012194">
      <w:bodyDiv w:val="1"/>
      <w:marLeft w:val="0"/>
      <w:marRight w:val="0"/>
      <w:marTop w:val="0"/>
      <w:marBottom w:val="0"/>
      <w:divBdr>
        <w:top w:val="none" w:sz="0" w:space="0" w:color="auto"/>
        <w:left w:val="none" w:sz="0" w:space="0" w:color="auto"/>
        <w:bottom w:val="none" w:sz="0" w:space="0" w:color="auto"/>
        <w:right w:val="none" w:sz="0" w:space="0" w:color="auto"/>
      </w:divBdr>
    </w:div>
    <w:div w:id="1290933678">
      <w:bodyDiv w:val="1"/>
      <w:marLeft w:val="0"/>
      <w:marRight w:val="0"/>
      <w:marTop w:val="0"/>
      <w:marBottom w:val="0"/>
      <w:divBdr>
        <w:top w:val="none" w:sz="0" w:space="0" w:color="auto"/>
        <w:left w:val="none" w:sz="0" w:space="0" w:color="auto"/>
        <w:bottom w:val="none" w:sz="0" w:space="0" w:color="auto"/>
        <w:right w:val="none" w:sz="0" w:space="0" w:color="auto"/>
      </w:divBdr>
    </w:div>
    <w:div w:id="1297832748">
      <w:bodyDiv w:val="1"/>
      <w:marLeft w:val="0"/>
      <w:marRight w:val="0"/>
      <w:marTop w:val="0"/>
      <w:marBottom w:val="0"/>
      <w:divBdr>
        <w:top w:val="none" w:sz="0" w:space="0" w:color="auto"/>
        <w:left w:val="none" w:sz="0" w:space="0" w:color="auto"/>
        <w:bottom w:val="none" w:sz="0" w:space="0" w:color="auto"/>
        <w:right w:val="none" w:sz="0" w:space="0" w:color="auto"/>
      </w:divBdr>
    </w:div>
    <w:div w:id="1302999914">
      <w:bodyDiv w:val="1"/>
      <w:marLeft w:val="0"/>
      <w:marRight w:val="0"/>
      <w:marTop w:val="0"/>
      <w:marBottom w:val="0"/>
      <w:divBdr>
        <w:top w:val="none" w:sz="0" w:space="0" w:color="auto"/>
        <w:left w:val="none" w:sz="0" w:space="0" w:color="auto"/>
        <w:bottom w:val="none" w:sz="0" w:space="0" w:color="auto"/>
        <w:right w:val="none" w:sz="0" w:space="0" w:color="auto"/>
      </w:divBdr>
    </w:div>
    <w:div w:id="1309627878">
      <w:bodyDiv w:val="1"/>
      <w:marLeft w:val="0"/>
      <w:marRight w:val="0"/>
      <w:marTop w:val="0"/>
      <w:marBottom w:val="0"/>
      <w:divBdr>
        <w:top w:val="none" w:sz="0" w:space="0" w:color="auto"/>
        <w:left w:val="none" w:sz="0" w:space="0" w:color="auto"/>
        <w:bottom w:val="none" w:sz="0" w:space="0" w:color="auto"/>
        <w:right w:val="none" w:sz="0" w:space="0" w:color="auto"/>
      </w:divBdr>
    </w:div>
    <w:div w:id="1335106028">
      <w:bodyDiv w:val="1"/>
      <w:marLeft w:val="0"/>
      <w:marRight w:val="0"/>
      <w:marTop w:val="0"/>
      <w:marBottom w:val="0"/>
      <w:divBdr>
        <w:top w:val="none" w:sz="0" w:space="0" w:color="auto"/>
        <w:left w:val="none" w:sz="0" w:space="0" w:color="auto"/>
        <w:bottom w:val="none" w:sz="0" w:space="0" w:color="auto"/>
        <w:right w:val="none" w:sz="0" w:space="0" w:color="auto"/>
      </w:divBdr>
    </w:div>
    <w:div w:id="1341198011">
      <w:bodyDiv w:val="1"/>
      <w:marLeft w:val="0"/>
      <w:marRight w:val="0"/>
      <w:marTop w:val="0"/>
      <w:marBottom w:val="0"/>
      <w:divBdr>
        <w:top w:val="none" w:sz="0" w:space="0" w:color="auto"/>
        <w:left w:val="none" w:sz="0" w:space="0" w:color="auto"/>
        <w:bottom w:val="none" w:sz="0" w:space="0" w:color="auto"/>
        <w:right w:val="none" w:sz="0" w:space="0" w:color="auto"/>
      </w:divBdr>
    </w:div>
    <w:div w:id="1346052743">
      <w:bodyDiv w:val="1"/>
      <w:marLeft w:val="0"/>
      <w:marRight w:val="0"/>
      <w:marTop w:val="0"/>
      <w:marBottom w:val="0"/>
      <w:divBdr>
        <w:top w:val="none" w:sz="0" w:space="0" w:color="auto"/>
        <w:left w:val="none" w:sz="0" w:space="0" w:color="auto"/>
        <w:bottom w:val="none" w:sz="0" w:space="0" w:color="auto"/>
        <w:right w:val="none" w:sz="0" w:space="0" w:color="auto"/>
      </w:divBdr>
    </w:div>
    <w:div w:id="1350256142">
      <w:bodyDiv w:val="1"/>
      <w:marLeft w:val="0"/>
      <w:marRight w:val="0"/>
      <w:marTop w:val="0"/>
      <w:marBottom w:val="0"/>
      <w:divBdr>
        <w:top w:val="none" w:sz="0" w:space="0" w:color="auto"/>
        <w:left w:val="none" w:sz="0" w:space="0" w:color="auto"/>
        <w:bottom w:val="none" w:sz="0" w:space="0" w:color="auto"/>
        <w:right w:val="none" w:sz="0" w:space="0" w:color="auto"/>
      </w:divBdr>
    </w:div>
    <w:div w:id="1356229382">
      <w:bodyDiv w:val="1"/>
      <w:marLeft w:val="0"/>
      <w:marRight w:val="0"/>
      <w:marTop w:val="0"/>
      <w:marBottom w:val="0"/>
      <w:divBdr>
        <w:top w:val="none" w:sz="0" w:space="0" w:color="auto"/>
        <w:left w:val="none" w:sz="0" w:space="0" w:color="auto"/>
        <w:bottom w:val="none" w:sz="0" w:space="0" w:color="auto"/>
        <w:right w:val="none" w:sz="0" w:space="0" w:color="auto"/>
      </w:divBdr>
    </w:div>
    <w:div w:id="1360232070">
      <w:bodyDiv w:val="1"/>
      <w:marLeft w:val="0"/>
      <w:marRight w:val="0"/>
      <w:marTop w:val="0"/>
      <w:marBottom w:val="0"/>
      <w:divBdr>
        <w:top w:val="none" w:sz="0" w:space="0" w:color="auto"/>
        <w:left w:val="none" w:sz="0" w:space="0" w:color="auto"/>
        <w:bottom w:val="none" w:sz="0" w:space="0" w:color="auto"/>
        <w:right w:val="none" w:sz="0" w:space="0" w:color="auto"/>
      </w:divBdr>
      <w:divsChild>
        <w:div w:id="1521549572">
          <w:marLeft w:val="0"/>
          <w:marRight w:val="0"/>
          <w:marTop w:val="0"/>
          <w:marBottom w:val="0"/>
          <w:divBdr>
            <w:top w:val="none" w:sz="0" w:space="0" w:color="auto"/>
            <w:left w:val="none" w:sz="0" w:space="0" w:color="auto"/>
            <w:bottom w:val="none" w:sz="0" w:space="0" w:color="auto"/>
            <w:right w:val="none" w:sz="0" w:space="0" w:color="auto"/>
          </w:divBdr>
        </w:div>
        <w:div w:id="1744133756">
          <w:marLeft w:val="0"/>
          <w:marRight w:val="0"/>
          <w:marTop w:val="0"/>
          <w:marBottom w:val="0"/>
          <w:divBdr>
            <w:top w:val="none" w:sz="0" w:space="0" w:color="auto"/>
            <w:left w:val="none" w:sz="0" w:space="0" w:color="auto"/>
            <w:bottom w:val="none" w:sz="0" w:space="0" w:color="auto"/>
            <w:right w:val="none" w:sz="0" w:space="0" w:color="auto"/>
          </w:divBdr>
        </w:div>
      </w:divsChild>
    </w:div>
    <w:div w:id="1361011271">
      <w:bodyDiv w:val="1"/>
      <w:marLeft w:val="0"/>
      <w:marRight w:val="0"/>
      <w:marTop w:val="0"/>
      <w:marBottom w:val="0"/>
      <w:divBdr>
        <w:top w:val="none" w:sz="0" w:space="0" w:color="auto"/>
        <w:left w:val="none" w:sz="0" w:space="0" w:color="auto"/>
        <w:bottom w:val="none" w:sz="0" w:space="0" w:color="auto"/>
        <w:right w:val="none" w:sz="0" w:space="0" w:color="auto"/>
      </w:divBdr>
    </w:div>
    <w:div w:id="1371147874">
      <w:bodyDiv w:val="1"/>
      <w:marLeft w:val="0"/>
      <w:marRight w:val="0"/>
      <w:marTop w:val="0"/>
      <w:marBottom w:val="0"/>
      <w:divBdr>
        <w:top w:val="none" w:sz="0" w:space="0" w:color="auto"/>
        <w:left w:val="none" w:sz="0" w:space="0" w:color="auto"/>
        <w:bottom w:val="none" w:sz="0" w:space="0" w:color="auto"/>
        <w:right w:val="none" w:sz="0" w:space="0" w:color="auto"/>
      </w:divBdr>
    </w:div>
    <w:div w:id="1372725116">
      <w:bodyDiv w:val="1"/>
      <w:marLeft w:val="0"/>
      <w:marRight w:val="0"/>
      <w:marTop w:val="0"/>
      <w:marBottom w:val="0"/>
      <w:divBdr>
        <w:top w:val="none" w:sz="0" w:space="0" w:color="auto"/>
        <w:left w:val="none" w:sz="0" w:space="0" w:color="auto"/>
        <w:bottom w:val="none" w:sz="0" w:space="0" w:color="auto"/>
        <w:right w:val="none" w:sz="0" w:space="0" w:color="auto"/>
      </w:divBdr>
    </w:div>
    <w:div w:id="1373725466">
      <w:bodyDiv w:val="1"/>
      <w:marLeft w:val="0"/>
      <w:marRight w:val="0"/>
      <w:marTop w:val="0"/>
      <w:marBottom w:val="0"/>
      <w:divBdr>
        <w:top w:val="none" w:sz="0" w:space="0" w:color="auto"/>
        <w:left w:val="none" w:sz="0" w:space="0" w:color="auto"/>
        <w:bottom w:val="none" w:sz="0" w:space="0" w:color="auto"/>
        <w:right w:val="none" w:sz="0" w:space="0" w:color="auto"/>
      </w:divBdr>
    </w:div>
    <w:div w:id="1382631502">
      <w:bodyDiv w:val="1"/>
      <w:marLeft w:val="0"/>
      <w:marRight w:val="0"/>
      <w:marTop w:val="0"/>
      <w:marBottom w:val="0"/>
      <w:divBdr>
        <w:top w:val="none" w:sz="0" w:space="0" w:color="auto"/>
        <w:left w:val="none" w:sz="0" w:space="0" w:color="auto"/>
        <w:bottom w:val="none" w:sz="0" w:space="0" w:color="auto"/>
        <w:right w:val="none" w:sz="0" w:space="0" w:color="auto"/>
      </w:divBdr>
    </w:div>
    <w:div w:id="1382747782">
      <w:bodyDiv w:val="1"/>
      <w:marLeft w:val="0"/>
      <w:marRight w:val="0"/>
      <w:marTop w:val="0"/>
      <w:marBottom w:val="0"/>
      <w:divBdr>
        <w:top w:val="none" w:sz="0" w:space="0" w:color="auto"/>
        <w:left w:val="none" w:sz="0" w:space="0" w:color="auto"/>
        <w:bottom w:val="none" w:sz="0" w:space="0" w:color="auto"/>
        <w:right w:val="none" w:sz="0" w:space="0" w:color="auto"/>
      </w:divBdr>
    </w:div>
    <w:div w:id="1390375937">
      <w:bodyDiv w:val="1"/>
      <w:marLeft w:val="0"/>
      <w:marRight w:val="0"/>
      <w:marTop w:val="0"/>
      <w:marBottom w:val="0"/>
      <w:divBdr>
        <w:top w:val="none" w:sz="0" w:space="0" w:color="auto"/>
        <w:left w:val="none" w:sz="0" w:space="0" w:color="auto"/>
        <w:bottom w:val="none" w:sz="0" w:space="0" w:color="auto"/>
        <w:right w:val="none" w:sz="0" w:space="0" w:color="auto"/>
      </w:divBdr>
    </w:div>
    <w:div w:id="1397319385">
      <w:bodyDiv w:val="1"/>
      <w:marLeft w:val="0"/>
      <w:marRight w:val="0"/>
      <w:marTop w:val="0"/>
      <w:marBottom w:val="0"/>
      <w:divBdr>
        <w:top w:val="none" w:sz="0" w:space="0" w:color="auto"/>
        <w:left w:val="none" w:sz="0" w:space="0" w:color="auto"/>
        <w:bottom w:val="none" w:sz="0" w:space="0" w:color="auto"/>
        <w:right w:val="none" w:sz="0" w:space="0" w:color="auto"/>
      </w:divBdr>
    </w:div>
    <w:div w:id="1412461297">
      <w:bodyDiv w:val="1"/>
      <w:marLeft w:val="0"/>
      <w:marRight w:val="0"/>
      <w:marTop w:val="0"/>
      <w:marBottom w:val="0"/>
      <w:divBdr>
        <w:top w:val="none" w:sz="0" w:space="0" w:color="auto"/>
        <w:left w:val="none" w:sz="0" w:space="0" w:color="auto"/>
        <w:bottom w:val="none" w:sz="0" w:space="0" w:color="auto"/>
        <w:right w:val="none" w:sz="0" w:space="0" w:color="auto"/>
      </w:divBdr>
    </w:div>
    <w:div w:id="1415669044">
      <w:bodyDiv w:val="1"/>
      <w:marLeft w:val="0"/>
      <w:marRight w:val="0"/>
      <w:marTop w:val="0"/>
      <w:marBottom w:val="0"/>
      <w:divBdr>
        <w:top w:val="none" w:sz="0" w:space="0" w:color="auto"/>
        <w:left w:val="none" w:sz="0" w:space="0" w:color="auto"/>
        <w:bottom w:val="none" w:sz="0" w:space="0" w:color="auto"/>
        <w:right w:val="none" w:sz="0" w:space="0" w:color="auto"/>
      </w:divBdr>
    </w:div>
    <w:div w:id="1416129524">
      <w:bodyDiv w:val="1"/>
      <w:marLeft w:val="0"/>
      <w:marRight w:val="0"/>
      <w:marTop w:val="0"/>
      <w:marBottom w:val="0"/>
      <w:divBdr>
        <w:top w:val="none" w:sz="0" w:space="0" w:color="auto"/>
        <w:left w:val="none" w:sz="0" w:space="0" w:color="auto"/>
        <w:bottom w:val="none" w:sz="0" w:space="0" w:color="auto"/>
        <w:right w:val="none" w:sz="0" w:space="0" w:color="auto"/>
      </w:divBdr>
    </w:div>
    <w:div w:id="1421101790">
      <w:bodyDiv w:val="1"/>
      <w:marLeft w:val="0"/>
      <w:marRight w:val="0"/>
      <w:marTop w:val="0"/>
      <w:marBottom w:val="0"/>
      <w:divBdr>
        <w:top w:val="none" w:sz="0" w:space="0" w:color="auto"/>
        <w:left w:val="none" w:sz="0" w:space="0" w:color="auto"/>
        <w:bottom w:val="none" w:sz="0" w:space="0" w:color="auto"/>
        <w:right w:val="none" w:sz="0" w:space="0" w:color="auto"/>
      </w:divBdr>
      <w:divsChild>
        <w:div w:id="1776092112">
          <w:marLeft w:val="0"/>
          <w:marRight w:val="0"/>
          <w:marTop w:val="0"/>
          <w:marBottom w:val="0"/>
          <w:divBdr>
            <w:top w:val="none" w:sz="0" w:space="0" w:color="auto"/>
            <w:left w:val="none" w:sz="0" w:space="0" w:color="auto"/>
            <w:bottom w:val="none" w:sz="0" w:space="0" w:color="auto"/>
            <w:right w:val="none" w:sz="0" w:space="0" w:color="auto"/>
          </w:divBdr>
        </w:div>
      </w:divsChild>
    </w:div>
    <w:div w:id="1427652674">
      <w:bodyDiv w:val="1"/>
      <w:marLeft w:val="0"/>
      <w:marRight w:val="0"/>
      <w:marTop w:val="0"/>
      <w:marBottom w:val="0"/>
      <w:divBdr>
        <w:top w:val="none" w:sz="0" w:space="0" w:color="auto"/>
        <w:left w:val="none" w:sz="0" w:space="0" w:color="auto"/>
        <w:bottom w:val="none" w:sz="0" w:space="0" w:color="auto"/>
        <w:right w:val="none" w:sz="0" w:space="0" w:color="auto"/>
      </w:divBdr>
    </w:div>
    <w:div w:id="1433742277">
      <w:bodyDiv w:val="1"/>
      <w:marLeft w:val="0"/>
      <w:marRight w:val="0"/>
      <w:marTop w:val="0"/>
      <w:marBottom w:val="0"/>
      <w:divBdr>
        <w:top w:val="none" w:sz="0" w:space="0" w:color="auto"/>
        <w:left w:val="none" w:sz="0" w:space="0" w:color="auto"/>
        <w:bottom w:val="none" w:sz="0" w:space="0" w:color="auto"/>
        <w:right w:val="none" w:sz="0" w:space="0" w:color="auto"/>
      </w:divBdr>
    </w:div>
    <w:div w:id="1434129116">
      <w:bodyDiv w:val="1"/>
      <w:marLeft w:val="0"/>
      <w:marRight w:val="0"/>
      <w:marTop w:val="0"/>
      <w:marBottom w:val="0"/>
      <w:divBdr>
        <w:top w:val="none" w:sz="0" w:space="0" w:color="auto"/>
        <w:left w:val="none" w:sz="0" w:space="0" w:color="auto"/>
        <w:bottom w:val="none" w:sz="0" w:space="0" w:color="auto"/>
        <w:right w:val="none" w:sz="0" w:space="0" w:color="auto"/>
      </w:divBdr>
    </w:div>
    <w:div w:id="1435204946">
      <w:bodyDiv w:val="1"/>
      <w:marLeft w:val="0"/>
      <w:marRight w:val="0"/>
      <w:marTop w:val="0"/>
      <w:marBottom w:val="0"/>
      <w:divBdr>
        <w:top w:val="none" w:sz="0" w:space="0" w:color="auto"/>
        <w:left w:val="none" w:sz="0" w:space="0" w:color="auto"/>
        <w:bottom w:val="none" w:sz="0" w:space="0" w:color="auto"/>
        <w:right w:val="none" w:sz="0" w:space="0" w:color="auto"/>
      </w:divBdr>
    </w:div>
    <w:div w:id="1437284022">
      <w:bodyDiv w:val="1"/>
      <w:marLeft w:val="0"/>
      <w:marRight w:val="0"/>
      <w:marTop w:val="0"/>
      <w:marBottom w:val="0"/>
      <w:divBdr>
        <w:top w:val="none" w:sz="0" w:space="0" w:color="auto"/>
        <w:left w:val="none" w:sz="0" w:space="0" w:color="auto"/>
        <w:bottom w:val="none" w:sz="0" w:space="0" w:color="auto"/>
        <w:right w:val="none" w:sz="0" w:space="0" w:color="auto"/>
      </w:divBdr>
    </w:div>
    <w:div w:id="1440829663">
      <w:bodyDiv w:val="1"/>
      <w:marLeft w:val="0"/>
      <w:marRight w:val="0"/>
      <w:marTop w:val="0"/>
      <w:marBottom w:val="0"/>
      <w:divBdr>
        <w:top w:val="none" w:sz="0" w:space="0" w:color="auto"/>
        <w:left w:val="none" w:sz="0" w:space="0" w:color="auto"/>
        <w:bottom w:val="none" w:sz="0" w:space="0" w:color="auto"/>
        <w:right w:val="none" w:sz="0" w:space="0" w:color="auto"/>
      </w:divBdr>
      <w:divsChild>
        <w:div w:id="226845191">
          <w:marLeft w:val="0"/>
          <w:marRight w:val="0"/>
          <w:marTop w:val="0"/>
          <w:marBottom w:val="0"/>
          <w:divBdr>
            <w:top w:val="none" w:sz="0" w:space="0" w:color="auto"/>
            <w:left w:val="none" w:sz="0" w:space="0" w:color="auto"/>
            <w:bottom w:val="none" w:sz="0" w:space="0" w:color="auto"/>
            <w:right w:val="none" w:sz="0" w:space="0" w:color="auto"/>
          </w:divBdr>
        </w:div>
      </w:divsChild>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58377176">
      <w:bodyDiv w:val="1"/>
      <w:marLeft w:val="0"/>
      <w:marRight w:val="0"/>
      <w:marTop w:val="0"/>
      <w:marBottom w:val="0"/>
      <w:divBdr>
        <w:top w:val="none" w:sz="0" w:space="0" w:color="auto"/>
        <w:left w:val="none" w:sz="0" w:space="0" w:color="auto"/>
        <w:bottom w:val="none" w:sz="0" w:space="0" w:color="auto"/>
        <w:right w:val="none" w:sz="0" w:space="0" w:color="auto"/>
      </w:divBdr>
    </w:div>
    <w:div w:id="1461413793">
      <w:bodyDiv w:val="1"/>
      <w:marLeft w:val="0"/>
      <w:marRight w:val="0"/>
      <w:marTop w:val="0"/>
      <w:marBottom w:val="0"/>
      <w:divBdr>
        <w:top w:val="none" w:sz="0" w:space="0" w:color="auto"/>
        <w:left w:val="none" w:sz="0" w:space="0" w:color="auto"/>
        <w:bottom w:val="none" w:sz="0" w:space="0" w:color="auto"/>
        <w:right w:val="none" w:sz="0" w:space="0" w:color="auto"/>
      </w:divBdr>
    </w:div>
    <w:div w:id="1472089764">
      <w:bodyDiv w:val="1"/>
      <w:marLeft w:val="0"/>
      <w:marRight w:val="0"/>
      <w:marTop w:val="0"/>
      <w:marBottom w:val="0"/>
      <w:divBdr>
        <w:top w:val="none" w:sz="0" w:space="0" w:color="auto"/>
        <w:left w:val="none" w:sz="0" w:space="0" w:color="auto"/>
        <w:bottom w:val="none" w:sz="0" w:space="0" w:color="auto"/>
        <w:right w:val="none" w:sz="0" w:space="0" w:color="auto"/>
      </w:divBdr>
    </w:div>
    <w:div w:id="1475954348">
      <w:bodyDiv w:val="1"/>
      <w:marLeft w:val="0"/>
      <w:marRight w:val="0"/>
      <w:marTop w:val="0"/>
      <w:marBottom w:val="0"/>
      <w:divBdr>
        <w:top w:val="none" w:sz="0" w:space="0" w:color="auto"/>
        <w:left w:val="none" w:sz="0" w:space="0" w:color="auto"/>
        <w:bottom w:val="none" w:sz="0" w:space="0" w:color="auto"/>
        <w:right w:val="none" w:sz="0" w:space="0" w:color="auto"/>
      </w:divBdr>
    </w:div>
    <w:div w:id="1476489136">
      <w:bodyDiv w:val="1"/>
      <w:marLeft w:val="0"/>
      <w:marRight w:val="0"/>
      <w:marTop w:val="0"/>
      <w:marBottom w:val="0"/>
      <w:divBdr>
        <w:top w:val="none" w:sz="0" w:space="0" w:color="auto"/>
        <w:left w:val="none" w:sz="0" w:space="0" w:color="auto"/>
        <w:bottom w:val="none" w:sz="0" w:space="0" w:color="auto"/>
        <w:right w:val="none" w:sz="0" w:space="0" w:color="auto"/>
      </w:divBdr>
      <w:divsChild>
        <w:div w:id="613102197">
          <w:marLeft w:val="0"/>
          <w:marRight w:val="0"/>
          <w:marTop w:val="0"/>
          <w:marBottom w:val="0"/>
          <w:divBdr>
            <w:top w:val="none" w:sz="0" w:space="0" w:color="auto"/>
            <w:left w:val="none" w:sz="0" w:space="0" w:color="auto"/>
            <w:bottom w:val="none" w:sz="0" w:space="0" w:color="auto"/>
            <w:right w:val="none" w:sz="0" w:space="0" w:color="auto"/>
          </w:divBdr>
        </w:div>
      </w:divsChild>
    </w:div>
    <w:div w:id="1477183701">
      <w:bodyDiv w:val="1"/>
      <w:marLeft w:val="0"/>
      <w:marRight w:val="0"/>
      <w:marTop w:val="0"/>
      <w:marBottom w:val="0"/>
      <w:divBdr>
        <w:top w:val="none" w:sz="0" w:space="0" w:color="auto"/>
        <w:left w:val="none" w:sz="0" w:space="0" w:color="auto"/>
        <w:bottom w:val="none" w:sz="0" w:space="0" w:color="auto"/>
        <w:right w:val="none" w:sz="0" w:space="0" w:color="auto"/>
      </w:divBdr>
    </w:div>
    <w:div w:id="1486504678">
      <w:bodyDiv w:val="1"/>
      <w:marLeft w:val="0"/>
      <w:marRight w:val="0"/>
      <w:marTop w:val="0"/>
      <w:marBottom w:val="0"/>
      <w:divBdr>
        <w:top w:val="none" w:sz="0" w:space="0" w:color="auto"/>
        <w:left w:val="none" w:sz="0" w:space="0" w:color="auto"/>
        <w:bottom w:val="none" w:sz="0" w:space="0" w:color="auto"/>
        <w:right w:val="none" w:sz="0" w:space="0" w:color="auto"/>
      </w:divBdr>
    </w:div>
    <w:div w:id="1508053048">
      <w:bodyDiv w:val="1"/>
      <w:marLeft w:val="0"/>
      <w:marRight w:val="0"/>
      <w:marTop w:val="0"/>
      <w:marBottom w:val="0"/>
      <w:divBdr>
        <w:top w:val="none" w:sz="0" w:space="0" w:color="auto"/>
        <w:left w:val="none" w:sz="0" w:space="0" w:color="auto"/>
        <w:bottom w:val="none" w:sz="0" w:space="0" w:color="auto"/>
        <w:right w:val="none" w:sz="0" w:space="0" w:color="auto"/>
      </w:divBdr>
    </w:div>
    <w:div w:id="1508134537">
      <w:bodyDiv w:val="1"/>
      <w:marLeft w:val="0"/>
      <w:marRight w:val="0"/>
      <w:marTop w:val="0"/>
      <w:marBottom w:val="0"/>
      <w:divBdr>
        <w:top w:val="none" w:sz="0" w:space="0" w:color="auto"/>
        <w:left w:val="none" w:sz="0" w:space="0" w:color="auto"/>
        <w:bottom w:val="none" w:sz="0" w:space="0" w:color="auto"/>
        <w:right w:val="none" w:sz="0" w:space="0" w:color="auto"/>
      </w:divBdr>
    </w:div>
    <w:div w:id="1511263049">
      <w:bodyDiv w:val="1"/>
      <w:marLeft w:val="0"/>
      <w:marRight w:val="0"/>
      <w:marTop w:val="0"/>
      <w:marBottom w:val="0"/>
      <w:divBdr>
        <w:top w:val="none" w:sz="0" w:space="0" w:color="auto"/>
        <w:left w:val="none" w:sz="0" w:space="0" w:color="auto"/>
        <w:bottom w:val="none" w:sz="0" w:space="0" w:color="auto"/>
        <w:right w:val="none" w:sz="0" w:space="0" w:color="auto"/>
      </w:divBdr>
    </w:div>
    <w:div w:id="1513226688">
      <w:bodyDiv w:val="1"/>
      <w:marLeft w:val="0"/>
      <w:marRight w:val="0"/>
      <w:marTop w:val="0"/>
      <w:marBottom w:val="0"/>
      <w:divBdr>
        <w:top w:val="none" w:sz="0" w:space="0" w:color="auto"/>
        <w:left w:val="none" w:sz="0" w:space="0" w:color="auto"/>
        <w:bottom w:val="none" w:sz="0" w:space="0" w:color="auto"/>
        <w:right w:val="none" w:sz="0" w:space="0" w:color="auto"/>
      </w:divBdr>
    </w:div>
    <w:div w:id="1521167319">
      <w:bodyDiv w:val="1"/>
      <w:marLeft w:val="0"/>
      <w:marRight w:val="0"/>
      <w:marTop w:val="0"/>
      <w:marBottom w:val="0"/>
      <w:divBdr>
        <w:top w:val="none" w:sz="0" w:space="0" w:color="auto"/>
        <w:left w:val="none" w:sz="0" w:space="0" w:color="auto"/>
        <w:bottom w:val="none" w:sz="0" w:space="0" w:color="auto"/>
        <w:right w:val="none" w:sz="0" w:space="0" w:color="auto"/>
      </w:divBdr>
    </w:div>
    <w:div w:id="1526409560">
      <w:bodyDiv w:val="1"/>
      <w:marLeft w:val="0"/>
      <w:marRight w:val="0"/>
      <w:marTop w:val="0"/>
      <w:marBottom w:val="0"/>
      <w:divBdr>
        <w:top w:val="none" w:sz="0" w:space="0" w:color="auto"/>
        <w:left w:val="none" w:sz="0" w:space="0" w:color="auto"/>
        <w:bottom w:val="none" w:sz="0" w:space="0" w:color="auto"/>
        <w:right w:val="none" w:sz="0" w:space="0" w:color="auto"/>
      </w:divBdr>
      <w:divsChild>
        <w:div w:id="689843252">
          <w:marLeft w:val="0"/>
          <w:marRight w:val="0"/>
          <w:marTop w:val="0"/>
          <w:marBottom w:val="0"/>
          <w:divBdr>
            <w:top w:val="none" w:sz="0" w:space="0" w:color="auto"/>
            <w:left w:val="none" w:sz="0" w:space="0" w:color="auto"/>
            <w:bottom w:val="none" w:sz="0" w:space="0" w:color="auto"/>
            <w:right w:val="none" w:sz="0" w:space="0" w:color="auto"/>
          </w:divBdr>
        </w:div>
        <w:div w:id="729424091">
          <w:marLeft w:val="0"/>
          <w:marRight w:val="0"/>
          <w:marTop w:val="0"/>
          <w:marBottom w:val="0"/>
          <w:divBdr>
            <w:top w:val="none" w:sz="0" w:space="0" w:color="auto"/>
            <w:left w:val="none" w:sz="0" w:space="0" w:color="auto"/>
            <w:bottom w:val="none" w:sz="0" w:space="0" w:color="auto"/>
            <w:right w:val="none" w:sz="0" w:space="0" w:color="auto"/>
          </w:divBdr>
        </w:div>
        <w:div w:id="1006640499">
          <w:marLeft w:val="0"/>
          <w:marRight w:val="0"/>
          <w:marTop w:val="0"/>
          <w:marBottom w:val="0"/>
          <w:divBdr>
            <w:top w:val="none" w:sz="0" w:space="0" w:color="auto"/>
            <w:left w:val="none" w:sz="0" w:space="0" w:color="auto"/>
            <w:bottom w:val="none" w:sz="0" w:space="0" w:color="auto"/>
            <w:right w:val="none" w:sz="0" w:space="0" w:color="auto"/>
          </w:divBdr>
        </w:div>
        <w:div w:id="1224295710">
          <w:marLeft w:val="0"/>
          <w:marRight w:val="0"/>
          <w:marTop w:val="0"/>
          <w:marBottom w:val="0"/>
          <w:divBdr>
            <w:top w:val="none" w:sz="0" w:space="0" w:color="auto"/>
            <w:left w:val="none" w:sz="0" w:space="0" w:color="auto"/>
            <w:bottom w:val="none" w:sz="0" w:space="0" w:color="auto"/>
            <w:right w:val="none" w:sz="0" w:space="0" w:color="auto"/>
          </w:divBdr>
        </w:div>
        <w:div w:id="1315833614">
          <w:marLeft w:val="0"/>
          <w:marRight w:val="0"/>
          <w:marTop w:val="0"/>
          <w:marBottom w:val="0"/>
          <w:divBdr>
            <w:top w:val="none" w:sz="0" w:space="0" w:color="auto"/>
            <w:left w:val="none" w:sz="0" w:space="0" w:color="auto"/>
            <w:bottom w:val="none" w:sz="0" w:space="0" w:color="auto"/>
            <w:right w:val="none" w:sz="0" w:space="0" w:color="auto"/>
          </w:divBdr>
        </w:div>
        <w:div w:id="1500148812">
          <w:marLeft w:val="0"/>
          <w:marRight w:val="0"/>
          <w:marTop w:val="0"/>
          <w:marBottom w:val="0"/>
          <w:divBdr>
            <w:top w:val="none" w:sz="0" w:space="0" w:color="auto"/>
            <w:left w:val="none" w:sz="0" w:space="0" w:color="auto"/>
            <w:bottom w:val="none" w:sz="0" w:space="0" w:color="auto"/>
            <w:right w:val="none" w:sz="0" w:space="0" w:color="auto"/>
          </w:divBdr>
        </w:div>
        <w:div w:id="1697543495">
          <w:marLeft w:val="0"/>
          <w:marRight w:val="0"/>
          <w:marTop w:val="0"/>
          <w:marBottom w:val="0"/>
          <w:divBdr>
            <w:top w:val="none" w:sz="0" w:space="0" w:color="auto"/>
            <w:left w:val="none" w:sz="0" w:space="0" w:color="auto"/>
            <w:bottom w:val="none" w:sz="0" w:space="0" w:color="auto"/>
            <w:right w:val="none" w:sz="0" w:space="0" w:color="auto"/>
          </w:divBdr>
        </w:div>
        <w:div w:id="1905287003">
          <w:marLeft w:val="0"/>
          <w:marRight w:val="0"/>
          <w:marTop w:val="0"/>
          <w:marBottom w:val="0"/>
          <w:divBdr>
            <w:top w:val="none" w:sz="0" w:space="0" w:color="auto"/>
            <w:left w:val="none" w:sz="0" w:space="0" w:color="auto"/>
            <w:bottom w:val="none" w:sz="0" w:space="0" w:color="auto"/>
            <w:right w:val="none" w:sz="0" w:space="0" w:color="auto"/>
          </w:divBdr>
        </w:div>
      </w:divsChild>
    </w:div>
    <w:div w:id="1533616294">
      <w:bodyDiv w:val="1"/>
      <w:marLeft w:val="0"/>
      <w:marRight w:val="0"/>
      <w:marTop w:val="0"/>
      <w:marBottom w:val="0"/>
      <w:divBdr>
        <w:top w:val="none" w:sz="0" w:space="0" w:color="auto"/>
        <w:left w:val="none" w:sz="0" w:space="0" w:color="auto"/>
        <w:bottom w:val="none" w:sz="0" w:space="0" w:color="auto"/>
        <w:right w:val="none" w:sz="0" w:space="0" w:color="auto"/>
      </w:divBdr>
    </w:div>
    <w:div w:id="1534535497">
      <w:bodyDiv w:val="1"/>
      <w:marLeft w:val="0"/>
      <w:marRight w:val="0"/>
      <w:marTop w:val="0"/>
      <w:marBottom w:val="0"/>
      <w:divBdr>
        <w:top w:val="none" w:sz="0" w:space="0" w:color="auto"/>
        <w:left w:val="none" w:sz="0" w:space="0" w:color="auto"/>
        <w:bottom w:val="none" w:sz="0" w:space="0" w:color="auto"/>
        <w:right w:val="none" w:sz="0" w:space="0" w:color="auto"/>
      </w:divBdr>
    </w:div>
    <w:div w:id="1536698630">
      <w:bodyDiv w:val="1"/>
      <w:marLeft w:val="0"/>
      <w:marRight w:val="0"/>
      <w:marTop w:val="0"/>
      <w:marBottom w:val="0"/>
      <w:divBdr>
        <w:top w:val="none" w:sz="0" w:space="0" w:color="auto"/>
        <w:left w:val="none" w:sz="0" w:space="0" w:color="auto"/>
        <w:bottom w:val="none" w:sz="0" w:space="0" w:color="auto"/>
        <w:right w:val="none" w:sz="0" w:space="0" w:color="auto"/>
      </w:divBdr>
    </w:div>
    <w:div w:id="1545753459">
      <w:bodyDiv w:val="1"/>
      <w:marLeft w:val="0"/>
      <w:marRight w:val="0"/>
      <w:marTop w:val="0"/>
      <w:marBottom w:val="0"/>
      <w:divBdr>
        <w:top w:val="none" w:sz="0" w:space="0" w:color="auto"/>
        <w:left w:val="none" w:sz="0" w:space="0" w:color="auto"/>
        <w:bottom w:val="none" w:sz="0" w:space="0" w:color="auto"/>
        <w:right w:val="none" w:sz="0" w:space="0" w:color="auto"/>
      </w:divBdr>
    </w:div>
    <w:div w:id="1549103378">
      <w:bodyDiv w:val="1"/>
      <w:marLeft w:val="0"/>
      <w:marRight w:val="0"/>
      <w:marTop w:val="0"/>
      <w:marBottom w:val="0"/>
      <w:divBdr>
        <w:top w:val="none" w:sz="0" w:space="0" w:color="auto"/>
        <w:left w:val="none" w:sz="0" w:space="0" w:color="auto"/>
        <w:bottom w:val="none" w:sz="0" w:space="0" w:color="auto"/>
        <w:right w:val="none" w:sz="0" w:space="0" w:color="auto"/>
      </w:divBdr>
    </w:div>
    <w:div w:id="1550217673">
      <w:bodyDiv w:val="1"/>
      <w:marLeft w:val="0"/>
      <w:marRight w:val="0"/>
      <w:marTop w:val="0"/>
      <w:marBottom w:val="0"/>
      <w:divBdr>
        <w:top w:val="none" w:sz="0" w:space="0" w:color="auto"/>
        <w:left w:val="none" w:sz="0" w:space="0" w:color="auto"/>
        <w:bottom w:val="none" w:sz="0" w:space="0" w:color="auto"/>
        <w:right w:val="none" w:sz="0" w:space="0" w:color="auto"/>
      </w:divBdr>
    </w:div>
    <w:div w:id="1550609506">
      <w:bodyDiv w:val="1"/>
      <w:marLeft w:val="0"/>
      <w:marRight w:val="0"/>
      <w:marTop w:val="0"/>
      <w:marBottom w:val="0"/>
      <w:divBdr>
        <w:top w:val="none" w:sz="0" w:space="0" w:color="auto"/>
        <w:left w:val="none" w:sz="0" w:space="0" w:color="auto"/>
        <w:bottom w:val="none" w:sz="0" w:space="0" w:color="auto"/>
        <w:right w:val="none" w:sz="0" w:space="0" w:color="auto"/>
      </w:divBdr>
    </w:div>
    <w:div w:id="1553614142">
      <w:bodyDiv w:val="1"/>
      <w:marLeft w:val="0"/>
      <w:marRight w:val="0"/>
      <w:marTop w:val="0"/>
      <w:marBottom w:val="0"/>
      <w:divBdr>
        <w:top w:val="none" w:sz="0" w:space="0" w:color="auto"/>
        <w:left w:val="none" w:sz="0" w:space="0" w:color="auto"/>
        <w:bottom w:val="none" w:sz="0" w:space="0" w:color="auto"/>
        <w:right w:val="none" w:sz="0" w:space="0" w:color="auto"/>
      </w:divBdr>
    </w:div>
    <w:div w:id="1558737128">
      <w:bodyDiv w:val="1"/>
      <w:marLeft w:val="0"/>
      <w:marRight w:val="0"/>
      <w:marTop w:val="0"/>
      <w:marBottom w:val="0"/>
      <w:divBdr>
        <w:top w:val="none" w:sz="0" w:space="0" w:color="auto"/>
        <w:left w:val="none" w:sz="0" w:space="0" w:color="auto"/>
        <w:bottom w:val="none" w:sz="0" w:space="0" w:color="auto"/>
        <w:right w:val="none" w:sz="0" w:space="0" w:color="auto"/>
      </w:divBdr>
    </w:div>
    <w:div w:id="1572235481">
      <w:bodyDiv w:val="1"/>
      <w:marLeft w:val="0"/>
      <w:marRight w:val="0"/>
      <w:marTop w:val="0"/>
      <w:marBottom w:val="0"/>
      <w:divBdr>
        <w:top w:val="none" w:sz="0" w:space="0" w:color="auto"/>
        <w:left w:val="none" w:sz="0" w:space="0" w:color="auto"/>
        <w:bottom w:val="none" w:sz="0" w:space="0" w:color="auto"/>
        <w:right w:val="none" w:sz="0" w:space="0" w:color="auto"/>
      </w:divBdr>
      <w:divsChild>
        <w:div w:id="1463619064">
          <w:marLeft w:val="0"/>
          <w:marRight w:val="0"/>
          <w:marTop w:val="0"/>
          <w:marBottom w:val="0"/>
          <w:divBdr>
            <w:top w:val="none" w:sz="0" w:space="0" w:color="auto"/>
            <w:left w:val="none" w:sz="0" w:space="0" w:color="auto"/>
            <w:bottom w:val="none" w:sz="0" w:space="0" w:color="auto"/>
            <w:right w:val="none" w:sz="0" w:space="0" w:color="auto"/>
          </w:divBdr>
        </w:div>
      </w:divsChild>
    </w:div>
    <w:div w:id="1575817815">
      <w:bodyDiv w:val="1"/>
      <w:marLeft w:val="0"/>
      <w:marRight w:val="0"/>
      <w:marTop w:val="0"/>
      <w:marBottom w:val="0"/>
      <w:divBdr>
        <w:top w:val="none" w:sz="0" w:space="0" w:color="auto"/>
        <w:left w:val="none" w:sz="0" w:space="0" w:color="auto"/>
        <w:bottom w:val="none" w:sz="0" w:space="0" w:color="auto"/>
        <w:right w:val="none" w:sz="0" w:space="0" w:color="auto"/>
      </w:divBdr>
    </w:div>
    <w:div w:id="1576624906">
      <w:bodyDiv w:val="1"/>
      <w:marLeft w:val="0"/>
      <w:marRight w:val="0"/>
      <w:marTop w:val="0"/>
      <w:marBottom w:val="0"/>
      <w:divBdr>
        <w:top w:val="none" w:sz="0" w:space="0" w:color="auto"/>
        <w:left w:val="none" w:sz="0" w:space="0" w:color="auto"/>
        <w:bottom w:val="none" w:sz="0" w:space="0" w:color="auto"/>
        <w:right w:val="none" w:sz="0" w:space="0" w:color="auto"/>
      </w:divBdr>
    </w:div>
    <w:div w:id="1582979792">
      <w:bodyDiv w:val="1"/>
      <w:marLeft w:val="0"/>
      <w:marRight w:val="0"/>
      <w:marTop w:val="0"/>
      <w:marBottom w:val="0"/>
      <w:divBdr>
        <w:top w:val="none" w:sz="0" w:space="0" w:color="auto"/>
        <w:left w:val="none" w:sz="0" w:space="0" w:color="auto"/>
        <w:bottom w:val="none" w:sz="0" w:space="0" w:color="auto"/>
        <w:right w:val="none" w:sz="0" w:space="0" w:color="auto"/>
      </w:divBdr>
      <w:divsChild>
        <w:div w:id="394090164">
          <w:marLeft w:val="0"/>
          <w:marRight w:val="0"/>
          <w:marTop w:val="0"/>
          <w:marBottom w:val="0"/>
          <w:divBdr>
            <w:top w:val="none" w:sz="0" w:space="0" w:color="auto"/>
            <w:left w:val="none" w:sz="0" w:space="0" w:color="auto"/>
            <w:bottom w:val="none" w:sz="0" w:space="0" w:color="auto"/>
            <w:right w:val="none" w:sz="0" w:space="0" w:color="auto"/>
          </w:divBdr>
        </w:div>
        <w:div w:id="654605907">
          <w:marLeft w:val="0"/>
          <w:marRight w:val="0"/>
          <w:marTop w:val="0"/>
          <w:marBottom w:val="0"/>
          <w:divBdr>
            <w:top w:val="none" w:sz="0" w:space="0" w:color="auto"/>
            <w:left w:val="none" w:sz="0" w:space="0" w:color="auto"/>
            <w:bottom w:val="none" w:sz="0" w:space="0" w:color="auto"/>
            <w:right w:val="none" w:sz="0" w:space="0" w:color="auto"/>
          </w:divBdr>
        </w:div>
        <w:div w:id="1200163128">
          <w:marLeft w:val="0"/>
          <w:marRight w:val="0"/>
          <w:marTop w:val="0"/>
          <w:marBottom w:val="0"/>
          <w:divBdr>
            <w:top w:val="none" w:sz="0" w:space="0" w:color="auto"/>
            <w:left w:val="none" w:sz="0" w:space="0" w:color="auto"/>
            <w:bottom w:val="none" w:sz="0" w:space="0" w:color="auto"/>
            <w:right w:val="none" w:sz="0" w:space="0" w:color="auto"/>
          </w:divBdr>
        </w:div>
        <w:div w:id="1402215435">
          <w:marLeft w:val="0"/>
          <w:marRight w:val="0"/>
          <w:marTop w:val="0"/>
          <w:marBottom w:val="0"/>
          <w:divBdr>
            <w:top w:val="none" w:sz="0" w:space="0" w:color="auto"/>
            <w:left w:val="none" w:sz="0" w:space="0" w:color="auto"/>
            <w:bottom w:val="none" w:sz="0" w:space="0" w:color="auto"/>
            <w:right w:val="none" w:sz="0" w:space="0" w:color="auto"/>
          </w:divBdr>
        </w:div>
        <w:div w:id="1567492627">
          <w:marLeft w:val="0"/>
          <w:marRight w:val="0"/>
          <w:marTop w:val="0"/>
          <w:marBottom w:val="0"/>
          <w:divBdr>
            <w:top w:val="none" w:sz="0" w:space="0" w:color="auto"/>
            <w:left w:val="none" w:sz="0" w:space="0" w:color="auto"/>
            <w:bottom w:val="none" w:sz="0" w:space="0" w:color="auto"/>
            <w:right w:val="none" w:sz="0" w:space="0" w:color="auto"/>
          </w:divBdr>
        </w:div>
        <w:div w:id="2113355372">
          <w:marLeft w:val="0"/>
          <w:marRight w:val="0"/>
          <w:marTop w:val="0"/>
          <w:marBottom w:val="0"/>
          <w:divBdr>
            <w:top w:val="none" w:sz="0" w:space="0" w:color="auto"/>
            <w:left w:val="none" w:sz="0" w:space="0" w:color="auto"/>
            <w:bottom w:val="none" w:sz="0" w:space="0" w:color="auto"/>
            <w:right w:val="none" w:sz="0" w:space="0" w:color="auto"/>
          </w:divBdr>
        </w:div>
      </w:divsChild>
    </w:div>
    <w:div w:id="1588269404">
      <w:bodyDiv w:val="1"/>
      <w:marLeft w:val="0"/>
      <w:marRight w:val="0"/>
      <w:marTop w:val="0"/>
      <w:marBottom w:val="0"/>
      <w:divBdr>
        <w:top w:val="none" w:sz="0" w:space="0" w:color="auto"/>
        <w:left w:val="none" w:sz="0" w:space="0" w:color="auto"/>
        <w:bottom w:val="none" w:sz="0" w:space="0" w:color="auto"/>
        <w:right w:val="none" w:sz="0" w:space="0" w:color="auto"/>
      </w:divBdr>
    </w:div>
    <w:div w:id="1589001195">
      <w:bodyDiv w:val="1"/>
      <w:marLeft w:val="0"/>
      <w:marRight w:val="0"/>
      <w:marTop w:val="0"/>
      <w:marBottom w:val="0"/>
      <w:divBdr>
        <w:top w:val="none" w:sz="0" w:space="0" w:color="auto"/>
        <w:left w:val="none" w:sz="0" w:space="0" w:color="auto"/>
        <w:bottom w:val="none" w:sz="0" w:space="0" w:color="auto"/>
        <w:right w:val="none" w:sz="0" w:space="0" w:color="auto"/>
      </w:divBdr>
    </w:div>
    <w:div w:id="1589076619">
      <w:bodyDiv w:val="1"/>
      <w:marLeft w:val="0"/>
      <w:marRight w:val="0"/>
      <w:marTop w:val="0"/>
      <w:marBottom w:val="0"/>
      <w:divBdr>
        <w:top w:val="none" w:sz="0" w:space="0" w:color="auto"/>
        <w:left w:val="none" w:sz="0" w:space="0" w:color="auto"/>
        <w:bottom w:val="none" w:sz="0" w:space="0" w:color="auto"/>
        <w:right w:val="none" w:sz="0" w:space="0" w:color="auto"/>
      </w:divBdr>
    </w:div>
    <w:div w:id="1602647285">
      <w:bodyDiv w:val="1"/>
      <w:marLeft w:val="0"/>
      <w:marRight w:val="0"/>
      <w:marTop w:val="0"/>
      <w:marBottom w:val="0"/>
      <w:divBdr>
        <w:top w:val="none" w:sz="0" w:space="0" w:color="auto"/>
        <w:left w:val="none" w:sz="0" w:space="0" w:color="auto"/>
        <w:bottom w:val="none" w:sz="0" w:space="0" w:color="auto"/>
        <w:right w:val="none" w:sz="0" w:space="0" w:color="auto"/>
      </w:divBdr>
      <w:divsChild>
        <w:div w:id="76295203">
          <w:marLeft w:val="0"/>
          <w:marRight w:val="0"/>
          <w:marTop w:val="0"/>
          <w:marBottom w:val="0"/>
          <w:divBdr>
            <w:top w:val="none" w:sz="0" w:space="0" w:color="auto"/>
            <w:left w:val="none" w:sz="0" w:space="0" w:color="auto"/>
            <w:bottom w:val="none" w:sz="0" w:space="0" w:color="auto"/>
            <w:right w:val="none" w:sz="0" w:space="0" w:color="auto"/>
          </w:divBdr>
        </w:div>
        <w:div w:id="189682438">
          <w:marLeft w:val="0"/>
          <w:marRight w:val="0"/>
          <w:marTop w:val="0"/>
          <w:marBottom w:val="0"/>
          <w:divBdr>
            <w:top w:val="none" w:sz="0" w:space="0" w:color="auto"/>
            <w:left w:val="none" w:sz="0" w:space="0" w:color="auto"/>
            <w:bottom w:val="none" w:sz="0" w:space="0" w:color="auto"/>
            <w:right w:val="none" w:sz="0" w:space="0" w:color="auto"/>
          </w:divBdr>
        </w:div>
        <w:div w:id="541405762">
          <w:marLeft w:val="0"/>
          <w:marRight w:val="0"/>
          <w:marTop w:val="0"/>
          <w:marBottom w:val="0"/>
          <w:divBdr>
            <w:top w:val="none" w:sz="0" w:space="0" w:color="auto"/>
            <w:left w:val="none" w:sz="0" w:space="0" w:color="auto"/>
            <w:bottom w:val="none" w:sz="0" w:space="0" w:color="auto"/>
            <w:right w:val="none" w:sz="0" w:space="0" w:color="auto"/>
          </w:divBdr>
        </w:div>
        <w:div w:id="614294252">
          <w:marLeft w:val="0"/>
          <w:marRight w:val="0"/>
          <w:marTop w:val="0"/>
          <w:marBottom w:val="0"/>
          <w:divBdr>
            <w:top w:val="none" w:sz="0" w:space="0" w:color="auto"/>
            <w:left w:val="none" w:sz="0" w:space="0" w:color="auto"/>
            <w:bottom w:val="none" w:sz="0" w:space="0" w:color="auto"/>
            <w:right w:val="none" w:sz="0" w:space="0" w:color="auto"/>
          </w:divBdr>
        </w:div>
        <w:div w:id="708645438">
          <w:marLeft w:val="0"/>
          <w:marRight w:val="0"/>
          <w:marTop w:val="0"/>
          <w:marBottom w:val="0"/>
          <w:divBdr>
            <w:top w:val="none" w:sz="0" w:space="0" w:color="auto"/>
            <w:left w:val="none" w:sz="0" w:space="0" w:color="auto"/>
            <w:bottom w:val="none" w:sz="0" w:space="0" w:color="auto"/>
            <w:right w:val="none" w:sz="0" w:space="0" w:color="auto"/>
          </w:divBdr>
        </w:div>
        <w:div w:id="734625612">
          <w:marLeft w:val="0"/>
          <w:marRight w:val="0"/>
          <w:marTop w:val="0"/>
          <w:marBottom w:val="0"/>
          <w:divBdr>
            <w:top w:val="none" w:sz="0" w:space="0" w:color="auto"/>
            <w:left w:val="none" w:sz="0" w:space="0" w:color="auto"/>
            <w:bottom w:val="none" w:sz="0" w:space="0" w:color="auto"/>
            <w:right w:val="none" w:sz="0" w:space="0" w:color="auto"/>
          </w:divBdr>
        </w:div>
        <w:div w:id="763762353">
          <w:marLeft w:val="0"/>
          <w:marRight w:val="0"/>
          <w:marTop w:val="0"/>
          <w:marBottom w:val="0"/>
          <w:divBdr>
            <w:top w:val="none" w:sz="0" w:space="0" w:color="auto"/>
            <w:left w:val="none" w:sz="0" w:space="0" w:color="auto"/>
            <w:bottom w:val="none" w:sz="0" w:space="0" w:color="auto"/>
            <w:right w:val="none" w:sz="0" w:space="0" w:color="auto"/>
          </w:divBdr>
        </w:div>
        <w:div w:id="919677167">
          <w:marLeft w:val="0"/>
          <w:marRight w:val="0"/>
          <w:marTop w:val="0"/>
          <w:marBottom w:val="0"/>
          <w:divBdr>
            <w:top w:val="none" w:sz="0" w:space="0" w:color="auto"/>
            <w:left w:val="none" w:sz="0" w:space="0" w:color="auto"/>
            <w:bottom w:val="none" w:sz="0" w:space="0" w:color="auto"/>
            <w:right w:val="none" w:sz="0" w:space="0" w:color="auto"/>
          </w:divBdr>
        </w:div>
        <w:div w:id="983973191">
          <w:marLeft w:val="0"/>
          <w:marRight w:val="0"/>
          <w:marTop w:val="0"/>
          <w:marBottom w:val="0"/>
          <w:divBdr>
            <w:top w:val="none" w:sz="0" w:space="0" w:color="auto"/>
            <w:left w:val="none" w:sz="0" w:space="0" w:color="auto"/>
            <w:bottom w:val="none" w:sz="0" w:space="0" w:color="auto"/>
            <w:right w:val="none" w:sz="0" w:space="0" w:color="auto"/>
          </w:divBdr>
        </w:div>
        <w:div w:id="1031416321">
          <w:marLeft w:val="0"/>
          <w:marRight w:val="0"/>
          <w:marTop w:val="0"/>
          <w:marBottom w:val="0"/>
          <w:divBdr>
            <w:top w:val="none" w:sz="0" w:space="0" w:color="auto"/>
            <w:left w:val="none" w:sz="0" w:space="0" w:color="auto"/>
            <w:bottom w:val="none" w:sz="0" w:space="0" w:color="auto"/>
            <w:right w:val="none" w:sz="0" w:space="0" w:color="auto"/>
          </w:divBdr>
        </w:div>
        <w:div w:id="1128666592">
          <w:marLeft w:val="0"/>
          <w:marRight w:val="0"/>
          <w:marTop w:val="0"/>
          <w:marBottom w:val="0"/>
          <w:divBdr>
            <w:top w:val="none" w:sz="0" w:space="0" w:color="auto"/>
            <w:left w:val="none" w:sz="0" w:space="0" w:color="auto"/>
            <w:bottom w:val="none" w:sz="0" w:space="0" w:color="auto"/>
            <w:right w:val="none" w:sz="0" w:space="0" w:color="auto"/>
          </w:divBdr>
        </w:div>
        <w:div w:id="1168788293">
          <w:marLeft w:val="0"/>
          <w:marRight w:val="0"/>
          <w:marTop w:val="0"/>
          <w:marBottom w:val="0"/>
          <w:divBdr>
            <w:top w:val="none" w:sz="0" w:space="0" w:color="auto"/>
            <w:left w:val="none" w:sz="0" w:space="0" w:color="auto"/>
            <w:bottom w:val="none" w:sz="0" w:space="0" w:color="auto"/>
            <w:right w:val="none" w:sz="0" w:space="0" w:color="auto"/>
          </w:divBdr>
        </w:div>
        <w:div w:id="1178042222">
          <w:marLeft w:val="0"/>
          <w:marRight w:val="0"/>
          <w:marTop w:val="0"/>
          <w:marBottom w:val="0"/>
          <w:divBdr>
            <w:top w:val="none" w:sz="0" w:space="0" w:color="auto"/>
            <w:left w:val="none" w:sz="0" w:space="0" w:color="auto"/>
            <w:bottom w:val="none" w:sz="0" w:space="0" w:color="auto"/>
            <w:right w:val="none" w:sz="0" w:space="0" w:color="auto"/>
          </w:divBdr>
        </w:div>
        <w:div w:id="1186823652">
          <w:marLeft w:val="0"/>
          <w:marRight w:val="0"/>
          <w:marTop w:val="0"/>
          <w:marBottom w:val="0"/>
          <w:divBdr>
            <w:top w:val="none" w:sz="0" w:space="0" w:color="auto"/>
            <w:left w:val="none" w:sz="0" w:space="0" w:color="auto"/>
            <w:bottom w:val="none" w:sz="0" w:space="0" w:color="auto"/>
            <w:right w:val="none" w:sz="0" w:space="0" w:color="auto"/>
          </w:divBdr>
        </w:div>
        <w:div w:id="1314025628">
          <w:marLeft w:val="0"/>
          <w:marRight w:val="0"/>
          <w:marTop w:val="0"/>
          <w:marBottom w:val="0"/>
          <w:divBdr>
            <w:top w:val="none" w:sz="0" w:space="0" w:color="auto"/>
            <w:left w:val="none" w:sz="0" w:space="0" w:color="auto"/>
            <w:bottom w:val="none" w:sz="0" w:space="0" w:color="auto"/>
            <w:right w:val="none" w:sz="0" w:space="0" w:color="auto"/>
          </w:divBdr>
        </w:div>
        <w:div w:id="1413703629">
          <w:marLeft w:val="0"/>
          <w:marRight w:val="0"/>
          <w:marTop w:val="0"/>
          <w:marBottom w:val="0"/>
          <w:divBdr>
            <w:top w:val="none" w:sz="0" w:space="0" w:color="auto"/>
            <w:left w:val="none" w:sz="0" w:space="0" w:color="auto"/>
            <w:bottom w:val="none" w:sz="0" w:space="0" w:color="auto"/>
            <w:right w:val="none" w:sz="0" w:space="0" w:color="auto"/>
          </w:divBdr>
        </w:div>
        <w:div w:id="1519731988">
          <w:marLeft w:val="0"/>
          <w:marRight w:val="0"/>
          <w:marTop w:val="0"/>
          <w:marBottom w:val="0"/>
          <w:divBdr>
            <w:top w:val="none" w:sz="0" w:space="0" w:color="auto"/>
            <w:left w:val="none" w:sz="0" w:space="0" w:color="auto"/>
            <w:bottom w:val="none" w:sz="0" w:space="0" w:color="auto"/>
            <w:right w:val="none" w:sz="0" w:space="0" w:color="auto"/>
          </w:divBdr>
        </w:div>
        <w:div w:id="1536653372">
          <w:marLeft w:val="0"/>
          <w:marRight w:val="0"/>
          <w:marTop w:val="0"/>
          <w:marBottom w:val="0"/>
          <w:divBdr>
            <w:top w:val="none" w:sz="0" w:space="0" w:color="auto"/>
            <w:left w:val="none" w:sz="0" w:space="0" w:color="auto"/>
            <w:bottom w:val="none" w:sz="0" w:space="0" w:color="auto"/>
            <w:right w:val="none" w:sz="0" w:space="0" w:color="auto"/>
          </w:divBdr>
        </w:div>
        <w:div w:id="1814444327">
          <w:marLeft w:val="0"/>
          <w:marRight w:val="0"/>
          <w:marTop w:val="0"/>
          <w:marBottom w:val="0"/>
          <w:divBdr>
            <w:top w:val="none" w:sz="0" w:space="0" w:color="auto"/>
            <w:left w:val="none" w:sz="0" w:space="0" w:color="auto"/>
            <w:bottom w:val="none" w:sz="0" w:space="0" w:color="auto"/>
            <w:right w:val="none" w:sz="0" w:space="0" w:color="auto"/>
          </w:divBdr>
        </w:div>
        <w:div w:id="1959144146">
          <w:marLeft w:val="0"/>
          <w:marRight w:val="0"/>
          <w:marTop w:val="0"/>
          <w:marBottom w:val="0"/>
          <w:divBdr>
            <w:top w:val="none" w:sz="0" w:space="0" w:color="auto"/>
            <w:left w:val="none" w:sz="0" w:space="0" w:color="auto"/>
            <w:bottom w:val="none" w:sz="0" w:space="0" w:color="auto"/>
            <w:right w:val="none" w:sz="0" w:space="0" w:color="auto"/>
          </w:divBdr>
        </w:div>
      </w:divsChild>
    </w:div>
    <w:div w:id="1604872146">
      <w:bodyDiv w:val="1"/>
      <w:marLeft w:val="0"/>
      <w:marRight w:val="0"/>
      <w:marTop w:val="0"/>
      <w:marBottom w:val="0"/>
      <w:divBdr>
        <w:top w:val="none" w:sz="0" w:space="0" w:color="auto"/>
        <w:left w:val="none" w:sz="0" w:space="0" w:color="auto"/>
        <w:bottom w:val="none" w:sz="0" w:space="0" w:color="auto"/>
        <w:right w:val="none" w:sz="0" w:space="0" w:color="auto"/>
      </w:divBdr>
    </w:div>
    <w:div w:id="1606230850">
      <w:bodyDiv w:val="1"/>
      <w:marLeft w:val="0"/>
      <w:marRight w:val="0"/>
      <w:marTop w:val="0"/>
      <w:marBottom w:val="0"/>
      <w:divBdr>
        <w:top w:val="none" w:sz="0" w:space="0" w:color="auto"/>
        <w:left w:val="none" w:sz="0" w:space="0" w:color="auto"/>
        <w:bottom w:val="none" w:sz="0" w:space="0" w:color="auto"/>
        <w:right w:val="none" w:sz="0" w:space="0" w:color="auto"/>
      </w:divBdr>
      <w:divsChild>
        <w:div w:id="2060589734">
          <w:marLeft w:val="0"/>
          <w:marRight w:val="0"/>
          <w:marTop w:val="0"/>
          <w:marBottom w:val="0"/>
          <w:divBdr>
            <w:top w:val="none" w:sz="0" w:space="0" w:color="auto"/>
            <w:left w:val="none" w:sz="0" w:space="0" w:color="auto"/>
            <w:bottom w:val="none" w:sz="0" w:space="0" w:color="auto"/>
            <w:right w:val="none" w:sz="0" w:space="0" w:color="auto"/>
          </w:divBdr>
        </w:div>
      </w:divsChild>
    </w:div>
    <w:div w:id="1608076747">
      <w:bodyDiv w:val="1"/>
      <w:marLeft w:val="0"/>
      <w:marRight w:val="0"/>
      <w:marTop w:val="0"/>
      <w:marBottom w:val="0"/>
      <w:divBdr>
        <w:top w:val="none" w:sz="0" w:space="0" w:color="auto"/>
        <w:left w:val="none" w:sz="0" w:space="0" w:color="auto"/>
        <w:bottom w:val="none" w:sz="0" w:space="0" w:color="auto"/>
        <w:right w:val="none" w:sz="0" w:space="0" w:color="auto"/>
      </w:divBdr>
    </w:div>
    <w:div w:id="1617102333">
      <w:bodyDiv w:val="1"/>
      <w:marLeft w:val="0"/>
      <w:marRight w:val="0"/>
      <w:marTop w:val="0"/>
      <w:marBottom w:val="0"/>
      <w:divBdr>
        <w:top w:val="none" w:sz="0" w:space="0" w:color="auto"/>
        <w:left w:val="none" w:sz="0" w:space="0" w:color="auto"/>
        <w:bottom w:val="none" w:sz="0" w:space="0" w:color="auto"/>
        <w:right w:val="none" w:sz="0" w:space="0" w:color="auto"/>
      </w:divBdr>
    </w:div>
    <w:div w:id="1621649677">
      <w:bodyDiv w:val="1"/>
      <w:marLeft w:val="0"/>
      <w:marRight w:val="0"/>
      <w:marTop w:val="0"/>
      <w:marBottom w:val="0"/>
      <w:divBdr>
        <w:top w:val="none" w:sz="0" w:space="0" w:color="auto"/>
        <w:left w:val="none" w:sz="0" w:space="0" w:color="auto"/>
        <w:bottom w:val="none" w:sz="0" w:space="0" w:color="auto"/>
        <w:right w:val="none" w:sz="0" w:space="0" w:color="auto"/>
      </w:divBdr>
      <w:divsChild>
        <w:div w:id="666784590">
          <w:marLeft w:val="0"/>
          <w:marRight w:val="0"/>
          <w:marTop w:val="300"/>
          <w:marBottom w:val="210"/>
          <w:divBdr>
            <w:top w:val="none" w:sz="0" w:space="0" w:color="auto"/>
            <w:left w:val="none" w:sz="0" w:space="0" w:color="auto"/>
            <w:bottom w:val="none" w:sz="0" w:space="0" w:color="auto"/>
            <w:right w:val="none" w:sz="0" w:space="0" w:color="auto"/>
          </w:divBdr>
        </w:div>
        <w:div w:id="378554425">
          <w:marLeft w:val="0"/>
          <w:marRight w:val="0"/>
          <w:marTop w:val="0"/>
          <w:marBottom w:val="0"/>
          <w:divBdr>
            <w:top w:val="none" w:sz="0" w:space="0" w:color="auto"/>
            <w:left w:val="none" w:sz="0" w:space="0" w:color="auto"/>
            <w:bottom w:val="none" w:sz="0" w:space="0" w:color="auto"/>
            <w:right w:val="none" w:sz="0" w:space="0" w:color="auto"/>
          </w:divBdr>
          <w:divsChild>
            <w:div w:id="232014153">
              <w:marLeft w:val="0"/>
              <w:marRight w:val="0"/>
              <w:marTop w:val="0"/>
              <w:marBottom w:val="0"/>
              <w:divBdr>
                <w:top w:val="none" w:sz="0" w:space="0" w:color="auto"/>
                <w:left w:val="none" w:sz="0" w:space="0" w:color="auto"/>
                <w:bottom w:val="none" w:sz="0" w:space="0" w:color="auto"/>
                <w:right w:val="none" w:sz="0" w:space="0" w:color="auto"/>
              </w:divBdr>
              <w:divsChild>
                <w:div w:id="18659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3990">
      <w:bodyDiv w:val="1"/>
      <w:marLeft w:val="0"/>
      <w:marRight w:val="0"/>
      <w:marTop w:val="0"/>
      <w:marBottom w:val="0"/>
      <w:divBdr>
        <w:top w:val="none" w:sz="0" w:space="0" w:color="auto"/>
        <w:left w:val="none" w:sz="0" w:space="0" w:color="auto"/>
        <w:bottom w:val="none" w:sz="0" w:space="0" w:color="auto"/>
        <w:right w:val="none" w:sz="0" w:space="0" w:color="auto"/>
      </w:divBdr>
    </w:div>
    <w:div w:id="1623264239">
      <w:bodyDiv w:val="1"/>
      <w:marLeft w:val="0"/>
      <w:marRight w:val="0"/>
      <w:marTop w:val="0"/>
      <w:marBottom w:val="0"/>
      <w:divBdr>
        <w:top w:val="none" w:sz="0" w:space="0" w:color="auto"/>
        <w:left w:val="none" w:sz="0" w:space="0" w:color="auto"/>
        <w:bottom w:val="none" w:sz="0" w:space="0" w:color="auto"/>
        <w:right w:val="none" w:sz="0" w:space="0" w:color="auto"/>
      </w:divBdr>
      <w:divsChild>
        <w:div w:id="2022004601">
          <w:marLeft w:val="0"/>
          <w:marRight w:val="0"/>
          <w:marTop w:val="0"/>
          <w:marBottom w:val="0"/>
          <w:divBdr>
            <w:top w:val="none" w:sz="0" w:space="0" w:color="auto"/>
            <w:left w:val="none" w:sz="0" w:space="0" w:color="auto"/>
            <w:bottom w:val="none" w:sz="0" w:space="0" w:color="auto"/>
            <w:right w:val="none" w:sz="0" w:space="0" w:color="auto"/>
          </w:divBdr>
        </w:div>
      </w:divsChild>
    </w:div>
    <w:div w:id="1625039683">
      <w:bodyDiv w:val="1"/>
      <w:marLeft w:val="0"/>
      <w:marRight w:val="0"/>
      <w:marTop w:val="0"/>
      <w:marBottom w:val="0"/>
      <w:divBdr>
        <w:top w:val="none" w:sz="0" w:space="0" w:color="auto"/>
        <w:left w:val="none" w:sz="0" w:space="0" w:color="auto"/>
        <w:bottom w:val="none" w:sz="0" w:space="0" w:color="auto"/>
        <w:right w:val="none" w:sz="0" w:space="0" w:color="auto"/>
      </w:divBdr>
    </w:div>
    <w:div w:id="1625499407">
      <w:bodyDiv w:val="1"/>
      <w:marLeft w:val="0"/>
      <w:marRight w:val="0"/>
      <w:marTop w:val="0"/>
      <w:marBottom w:val="0"/>
      <w:divBdr>
        <w:top w:val="none" w:sz="0" w:space="0" w:color="auto"/>
        <w:left w:val="none" w:sz="0" w:space="0" w:color="auto"/>
        <w:bottom w:val="none" w:sz="0" w:space="0" w:color="auto"/>
        <w:right w:val="none" w:sz="0" w:space="0" w:color="auto"/>
      </w:divBdr>
    </w:div>
    <w:div w:id="1628583120">
      <w:bodyDiv w:val="1"/>
      <w:marLeft w:val="0"/>
      <w:marRight w:val="0"/>
      <w:marTop w:val="0"/>
      <w:marBottom w:val="0"/>
      <w:divBdr>
        <w:top w:val="none" w:sz="0" w:space="0" w:color="auto"/>
        <w:left w:val="none" w:sz="0" w:space="0" w:color="auto"/>
        <w:bottom w:val="none" w:sz="0" w:space="0" w:color="auto"/>
        <w:right w:val="none" w:sz="0" w:space="0" w:color="auto"/>
      </w:divBdr>
    </w:div>
    <w:div w:id="1633440348">
      <w:bodyDiv w:val="1"/>
      <w:marLeft w:val="0"/>
      <w:marRight w:val="0"/>
      <w:marTop w:val="0"/>
      <w:marBottom w:val="0"/>
      <w:divBdr>
        <w:top w:val="none" w:sz="0" w:space="0" w:color="auto"/>
        <w:left w:val="none" w:sz="0" w:space="0" w:color="auto"/>
        <w:bottom w:val="none" w:sz="0" w:space="0" w:color="auto"/>
        <w:right w:val="none" w:sz="0" w:space="0" w:color="auto"/>
      </w:divBdr>
    </w:div>
    <w:div w:id="1636527532">
      <w:bodyDiv w:val="1"/>
      <w:marLeft w:val="0"/>
      <w:marRight w:val="0"/>
      <w:marTop w:val="0"/>
      <w:marBottom w:val="0"/>
      <w:divBdr>
        <w:top w:val="none" w:sz="0" w:space="0" w:color="auto"/>
        <w:left w:val="none" w:sz="0" w:space="0" w:color="auto"/>
        <w:bottom w:val="none" w:sz="0" w:space="0" w:color="auto"/>
        <w:right w:val="none" w:sz="0" w:space="0" w:color="auto"/>
      </w:divBdr>
    </w:div>
    <w:div w:id="1637905783">
      <w:bodyDiv w:val="1"/>
      <w:marLeft w:val="0"/>
      <w:marRight w:val="0"/>
      <w:marTop w:val="0"/>
      <w:marBottom w:val="0"/>
      <w:divBdr>
        <w:top w:val="none" w:sz="0" w:space="0" w:color="auto"/>
        <w:left w:val="none" w:sz="0" w:space="0" w:color="auto"/>
        <w:bottom w:val="none" w:sz="0" w:space="0" w:color="auto"/>
        <w:right w:val="none" w:sz="0" w:space="0" w:color="auto"/>
      </w:divBdr>
    </w:div>
    <w:div w:id="1655914674">
      <w:bodyDiv w:val="1"/>
      <w:marLeft w:val="0"/>
      <w:marRight w:val="0"/>
      <w:marTop w:val="0"/>
      <w:marBottom w:val="0"/>
      <w:divBdr>
        <w:top w:val="none" w:sz="0" w:space="0" w:color="auto"/>
        <w:left w:val="none" w:sz="0" w:space="0" w:color="auto"/>
        <w:bottom w:val="none" w:sz="0" w:space="0" w:color="auto"/>
        <w:right w:val="none" w:sz="0" w:space="0" w:color="auto"/>
      </w:divBdr>
    </w:div>
    <w:div w:id="1656909127">
      <w:bodyDiv w:val="1"/>
      <w:marLeft w:val="0"/>
      <w:marRight w:val="0"/>
      <w:marTop w:val="0"/>
      <w:marBottom w:val="0"/>
      <w:divBdr>
        <w:top w:val="none" w:sz="0" w:space="0" w:color="auto"/>
        <w:left w:val="none" w:sz="0" w:space="0" w:color="auto"/>
        <w:bottom w:val="none" w:sz="0" w:space="0" w:color="auto"/>
        <w:right w:val="none" w:sz="0" w:space="0" w:color="auto"/>
      </w:divBdr>
    </w:div>
    <w:div w:id="1665160423">
      <w:bodyDiv w:val="1"/>
      <w:marLeft w:val="0"/>
      <w:marRight w:val="0"/>
      <w:marTop w:val="0"/>
      <w:marBottom w:val="0"/>
      <w:divBdr>
        <w:top w:val="none" w:sz="0" w:space="0" w:color="auto"/>
        <w:left w:val="none" w:sz="0" w:space="0" w:color="auto"/>
        <w:bottom w:val="none" w:sz="0" w:space="0" w:color="auto"/>
        <w:right w:val="none" w:sz="0" w:space="0" w:color="auto"/>
      </w:divBdr>
    </w:div>
    <w:div w:id="1668440281">
      <w:bodyDiv w:val="1"/>
      <w:marLeft w:val="0"/>
      <w:marRight w:val="0"/>
      <w:marTop w:val="0"/>
      <w:marBottom w:val="0"/>
      <w:divBdr>
        <w:top w:val="none" w:sz="0" w:space="0" w:color="auto"/>
        <w:left w:val="none" w:sz="0" w:space="0" w:color="auto"/>
        <w:bottom w:val="none" w:sz="0" w:space="0" w:color="auto"/>
        <w:right w:val="none" w:sz="0" w:space="0" w:color="auto"/>
      </w:divBdr>
    </w:div>
    <w:div w:id="1669476548">
      <w:bodyDiv w:val="1"/>
      <w:marLeft w:val="0"/>
      <w:marRight w:val="0"/>
      <w:marTop w:val="0"/>
      <w:marBottom w:val="0"/>
      <w:divBdr>
        <w:top w:val="none" w:sz="0" w:space="0" w:color="auto"/>
        <w:left w:val="none" w:sz="0" w:space="0" w:color="auto"/>
        <w:bottom w:val="none" w:sz="0" w:space="0" w:color="auto"/>
        <w:right w:val="none" w:sz="0" w:space="0" w:color="auto"/>
      </w:divBdr>
    </w:div>
    <w:div w:id="1671444003">
      <w:bodyDiv w:val="1"/>
      <w:marLeft w:val="0"/>
      <w:marRight w:val="0"/>
      <w:marTop w:val="0"/>
      <w:marBottom w:val="0"/>
      <w:divBdr>
        <w:top w:val="none" w:sz="0" w:space="0" w:color="auto"/>
        <w:left w:val="none" w:sz="0" w:space="0" w:color="auto"/>
        <w:bottom w:val="none" w:sz="0" w:space="0" w:color="auto"/>
        <w:right w:val="none" w:sz="0" w:space="0" w:color="auto"/>
      </w:divBdr>
    </w:div>
    <w:div w:id="1672175094">
      <w:bodyDiv w:val="1"/>
      <w:marLeft w:val="0"/>
      <w:marRight w:val="0"/>
      <w:marTop w:val="0"/>
      <w:marBottom w:val="0"/>
      <w:divBdr>
        <w:top w:val="none" w:sz="0" w:space="0" w:color="auto"/>
        <w:left w:val="none" w:sz="0" w:space="0" w:color="auto"/>
        <w:bottom w:val="none" w:sz="0" w:space="0" w:color="auto"/>
        <w:right w:val="none" w:sz="0" w:space="0" w:color="auto"/>
      </w:divBdr>
    </w:div>
    <w:div w:id="1672441101">
      <w:bodyDiv w:val="1"/>
      <w:marLeft w:val="0"/>
      <w:marRight w:val="0"/>
      <w:marTop w:val="0"/>
      <w:marBottom w:val="0"/>
      <w:divBdr>
        <w:top w:val="none" w:sz="0" w:space="0" w:color="auto"/>
        <w:left w:val="none" w:sz="0" w:space="0" w:color="auto"/>
        <w:bottom w:val="none" w:sz="0" w:space="0" w:color="auto"/>
        <w:right w:val="none" w:sz="0" w:space="0" w:color="auto"/>
      </w:divBdr>
    </w:div>
    <w:div w:id="1679308713">
      <w:bodyDiv w:val="1"/>
      <w:marLeft w:val="0"/>
      <w:marRight w:val="0"/>
      <w:marTop w:val="0"/>
      <w:marBottom w:val="0"/>
      <w:divBdr>
        <w:top w:val="none" w:sz="0" w:space="0" w:color="auto"/>
        <w:left w:val="none" w:sz="0" w:space="0" w:color="auto"/>
        <w:bottom w:val="none" w:sz="0" w:space="0" w:color="auto"/>
        <w:right w:val="none" w:sz="0" w:space="0" w:color="auto"/>
      </w:divBdr>
    </w:div>
    <w:div w:id="1682128300">
      <w:bodyDiv w:val="1"/>
      <w:marLeft w:val="0"/>
      <w:marRight w:val="0"/>
      <w:marTop w:val="0"/>
      <w:marBottom w:val="0"/>
      <w:divBdr>
        <w:top w:val="none" w:sz="0" w:space="0" w:color="auto"/>
        <w:left w:val="none" w:sz="0" w:space="0" w:color="auto"/>
        <w:bottom w:val="none" w:sz="0" w:space="0" w:color="auto"/>
        <w:right w:val="none" w:sz="0" w:space="0" w:color="auto"/>
      </w:divBdr>
    </w:div>
    <w:div w:id="1689794154">
      <w:bodyDiv w:val="1"/>
      <w:marLeft w:val="0"/>
      <w:marRight w:val="0"/>
      <w:marTop w:val="0"/>
      <w:marBottom w:val="0"/>
      <w:divBdr>
        <w:top w:val="none" w:sz="0" w:space="0" w:color="auto"/>
        <w:left w:val="none" w:sz="0" w:space="0" w:color="auto"/>
        <w:bottom w:val="none" w:sz="0" w:space="0" w:color="auto"/>
        <w:right w:val="none" w:sz="0" w:space="0" w:color="auto"/>
      </w:divBdr>
    </w:div>
    <w:div w:id="1690715963">
      <w:bodyDiv w:val="1"/>
      <w:marLeft w:val="0"/>
      <w:marRight w:val="0"/>
      <w:marTop w:val="0"/>
      <w:marBottom w:val="0"/>
      <w:divBdr>
        <w:top w:val="none" w:sz="0" w:space="0" w:color="auto"/>
        <w:left w:val="none" w:sz="0" w:space="0" w:color="auto"/>
        <w:bottom w:val="none" w:sz="0" w:space="0" w:color="auto"/>
        <w:right w:val="none" w:sz="0" w:space="0" w:color="auto"/>
      </w:divBdr>
    </w:div>
    <w:div w:id="1693989514">
      <w:bodyDiv w:val="1"/>
      <w:marLeft w:val="0"/>
      <w:marRight w:val="0"/>
      <w:marTop w:val="0"/>
      <w:marBottom w:val="0"/>
      <w:divBdr>
        <w:top w:val="none" w:sz="0" w:space="0" w:color="auto"/>
        <w:left w:val="none" w:sz="0" w:space="0" w:color="auto"/>
        <w:bottom w:val="none" w:sz="0" w:space="0" w:color="auto"/>
        <w:right w:val="none" w:sz="0" w:space="0" w:color="auto"/>
      </w:divBdr>
    </w:div>
    <w:div w:id="1703480188">
      <w:bodyDiv w:val="1"/>
      <w:marLeft w:val="0"/>
      <w:marRight w:val="0"/>
      <w:marTop w:val="0"/>
      <w:marBottom w:val="0"/>
      <w:divBdr>
        <w:top w:val="none" w:sz="0" w:space="0" w:color="auto"/>
        <w:left w:val="none" w:sz="0" w:space="0" w:color="auto"/>
        <w:bottom w:val="none" w:sz="0" w:space="0" w:color="auto"/>
        <w:right w:val="none" w:sz="0" w:space="0" w:color="auto"/>
      </w:divBdr>
      <w:divsChild>
        <w:div w:id="916670338">
          <w:marLeft w:val="0"/>
          <w:marRight w:val="0"/>
          <w:marTop w:val="0"/>
          <w:marBottom w:val="0"/>
          <w:divBdr>
            <w:top w:val="none" w:sz="0" w:space="0" w:color="auto"/>
            <w:left w:val="none" w:sz="0" w:space="0" w:color="auto"/>
            <w:bottom w:val="none" w:sz="0" w:space="0" w:color="auto"/>
            <w:right w:val="none" w:sz="0" w:space="0" w:color="auto"/>
          </w:divBdr>
        </w:div>
      </w:divsChild>
    </w:div>
    <w:div w:id="1703632951">
      <w:bodyDiv w:val="1"/>
      <w:marLeft w:val="0"/>
      <w:marRight w:val="0"/>
      <w:marTop w:val="0"/>
      <w:marBottom w:val="0"/>
      <w:divBdr>
        <w:top w:val="none" w:sz="0" w:space="0" w:color="auto"/>
        <w:left w:val="none" w:sz="0" w:space="0" w:color="auto"/>
        <w:bottom w:val="none" w:sz="0" w:space="0" w:color="auto"/>
        <w:right w:val="none" w:sz="0" w:space="0" w:color="auto"/>
      </w:divBdr>
    </w:div>
    <w:div w:id="1705055573">
      <w:bodyDiv w:val="1"/>
      <w:marLeft w:val="0"/>
      <w:marRight w:val="0"/>
      <w:marTop w:val="0"/>
      <w:marBottom w:val="0"/>
      <w:divBdr>
        <w:top w:val="none" w:sz="0" w:space="0" w:color="auto"/>
        <w:left w:val="none" w:sz="0" w:space="0" w:color="auto"/>
        <w:bottom w:val="none" w:sz="0" w:space="0" w:color="auto"/>
        <w:right w:val="none" w:sz="0" w:space="0" w:color="auto"/>
      </w:divBdr>
    </w:div>
    <w:div w:id="1710259983">
      <w:bodyDiv w:val="1"/>
      <w:marLeft w:val="0"/>
      <w:marRight w:val="0"/>
      <w:marTop w:val="0"/>
      <w:marBottom w:val="0"/>
      <w:divBdr>
        <w:top w:val="none" w:sz="0" w:space="0" w:color="auto"/>
        <w:left w:val="none" w:sz="0" w:space="0" w:color="auto"/>
        <w:bottom w:val="none" w:sz="0" w:space="0" w:color="auto"/>
        <w:right w:val="none" w:sz="0" w:space="0" w:color="auto"/>
      </w:divBdr>
    </w:div>
    <w:div w:id="1716271071">
      <w:bodyDiv w:val="1"/>
      <w:marLeft w:val="0"/>
      <w:marRight w:val="0"/>
      <w:marTop w:val="0"/>
      <w:marBottom w:val="0"/>
      <w:divBdr>
        <w:top w:val="none" w:sz="0" w:space="0" w:color="auto"/>
        <w:left w:val="none" w:sz="0" w:space="0" w:color="auto"/>
        <w:bottom w:val="none" w:sz="0" w:space="0" w:color="auto"/>
        <w:right w:val="none" w:sz="0" w:space="0" w:color="auto"/>
      </w:divBdr>
    </w:div>
    <w:div w:id="1722169748">
      <w:bodyDiv w:val="1"/>
      <w:marLeft w:val="0"/>
      <w:marRight w:val="0"/>
      <w:marTop w:val="0"/>
      <w:marBottom w:val="0"/>
      <w:divBdr>
        <w:top w:val="none" w:sz="0" w:space="0" w:color="auto"/>
        <w:left w:val="none" w:sz="0" w:space="0" w:color="auto"/>
        <w:bottom w:val="none" w:sz="0" w:space="0" w:color="auto"/>
        <w:right w:val="none" w:sz="0" w:space="0" w:color="auto"/>
      </w:divBdr>
    </w:div>
    <w:div w:id="1724060111">
      <w:bodyDiv w:val="1"/>
      <w:marLeft w:val="0"/>
      <w:marRight w:val="0"/>
      <w:marTop w:val="0"/>
      <w:marBottom w:val="0"/>
      <w:divBdr>
        <w:top w:val="none" w:sz="0" w:space="0" w:color="auto"/>
        <w:left w:val="none" w:sz="0" w:space="0" w:color="auto"/>
        <w:bottom w:val="none" w:sz="0" w:space="0" w:color="auto"/>
        <w:right w:val="none" w:sz="0" w:space="0" w:color="auto"/>
      </w:divBdr>
    </w:div>
    <w:div w:id="1732923830">
      <w:bodyDiv w:val="1"/>
      <w:marLeft w:val="0"/>
      <w:marRight w:val="0"/>
      <w:marTop w:val="0"/>
      <w:marBottom w:val="0"/>
      <w:divBdr>
        <w:top w:val="none" w:sz="0" w:space="0" w:color="auto"/>
        <w:left w:val="none" w:sz="0" w:space="0" w:color="auto"/>
        <w:bottom w:val="none" w:sz="0" w:space="0" w:color="auto"/>
        <w:right w:val="none" w:sz="0" w:space="0" w:color="auto"/>
      </w:divBdr>
    </w:div>
    <w:div w:id="1740060456">
      <w:bodyDiv w:val="1"/>
      <w:marLeft w:val="0"/>
      <w:marRight w:val="0"/>
      <w:marTop w:val="0"/>
      <w:marBottom w:val="0"/>
      <w:divBdr>
        <w:top w:val="none" w:sz="0" w:space="0" w:color="auto"/>
        <w:left w:val="none" w:sz="0" w:space="0" w:color="auto"/>
        <w:bottom w:val="none" w:sz="0" w:space="0" w:color="auto"/>
        <w:right w:val="none" w:sz="0" w:space="0" w:color="auto"/>
      </w:divBdr>
      <w:divsChild>
        <w:div w:id="168908541">
          <w:marLeft w:val="0"/>
          <w:marRight w:val="0"/>
          <w:marTop w:val="0"/>
          <w:marBottom w:val="0"/>
          <w:divBdr>
            <w:top w:val="none" w:sz="0" w:space="0" w:color="auto"/>
            <w:left w:val="none" w:sz="0" w:space="0" w:color="auto"/>
            <w:bottom w:val="none" w:sz="0" w:space="0" w:color="auto"/>
            <w:right w:val="none" w:sz="0" w:space="0" w:color="auto"/>
          </w:divBdr>
        </w:div>
        <w:div w:id="890649067">
          <w:marLeft w:val="0"/>
          <w:marRight w:val="0"/>
          <w:marTop w:val="0"/>
          <w:marBottom w:val="0"/>
          <w:divBdr>
            <w:top w:val="none" w:sz="0" w:space="0" w:color="auto"/>
            <w:left w:val="none" w:sz="0" w:space="0" w:color="auto"/>
            <w:bottom w:val="none" w:sz="0" w:space="0" w:color="auto"/>
            <w:right w:val="none" w:sz="0" w:space="0" w:color="auto"/>
          </w:divBdr>
        </w:div>
        <w:div w:id="1098987507">
          <w:marLeft w:val="0"/>
          <w:marRight w:val="0"/>
          <w:marTop w:val="0"/>
          <w:marBottom w:val="0"/>
          <w:divBdr>
            <w:top w:val="none" w:sz="0" w:space="0" w:color="auto"/>
            <w:left w:val="none" w:sz="0" w:space="0" w:color="auto"/>
            <w:bottom w:val="none" w:sz="0" w:space="0" w:color="auto"/>
            <w:right w:val="none" w:sz="0" w:space="0" w:color="auto"/>
          </w:divBdr>
        </w:div>
        <w:div w:id="1101217099">
          <w:marLeft w:val="0"/>
          <w:marRight w:val="0"/>
          <w:marTop w:val="0"/>
          <w:marBottom w:val="0"/>
          <w:divBdr>
            <w:top w:val="none" w:sz="0" w:space="0" w:color="auto"/>
            <w:left w:val="none" w:sz="0" w:space="0" w:color="auto"/>
            <w:bottom w:val="none" w:sz="0" w:space="0" w:color="auto"/>
            <w:right w:val="none" w:sz="0" w:space="0" w:color="auto"/>
          </w:divBdr>
        </w:div>
        <w:div w:id="1419785774">
          <w:marLeft w:val="0"/>
          <w:marRight w:val="0"/>
          <w:marTop w:val="0"/>
          <w:marBottom w:val="0"/>
          <w:divBdr>
            <w:top w:val="none" w:sz="0" w:space="0" w:color="auto"/>
            <w:left w:val="none" w:sz="0" w:space="0" w:color="auto"/>
            <w:bottom w:val="none" w:sz="0" w:space="0" w:color="auto"/>
            <w:right w:val="none" w:sz="0" w:space="0" w:color="auto"/>
          </w:divBdr>
        </w:div>
        <w:div w:id="1967005067">
          <w:marLeft w:val="0"/>
          <w:marRight w:val="0"/>
          <w:marTop w:val="0"/>
          <w:marBottom w:val="0"/>
          <w:divBdr>
            <w:top w:val="none" w:sz="0" w:space="0" w:color="auto"/>
            <w:left w:val="none" w:sz="0" w:space="0" w:color="auto"/>
            <w:bottom w:val="none" w:sz="0" w:space="0" w:color="auto"/>
            <w:right w:val="none" w:sz="0" w:space="0" w:color="auto"/>
          </w:divBdr>
        </w:div>
        <w:div w:id="1974601983">
          <w:marLeft w:val="0"/>
          <w:marRight w:val="0"/>
          <w:marTop w:val="0"/>
          <w:marBottom w:val="0"/>
          <w:divBdr>
            <w:top w:val="none" w:sz="0" w:space="0" w:color="auto"/>
            <w:left w:val="none" w:sz="0" w:space="0" w:color="auto"/>
            <w:bottom w:val="none" w:sz="0" w:space="0" w:color="auto"/>
            <w:right w:val="none" w:sz="0" w:space="0" w:color="auto"/>
          </w:divBdr>
        </w:div>
        <w:div w:id="2131120816">
          <w:marLeft w:val="0"/>
          <w:marRight w:val="0"/>
          <w:marTop w:val="0"/>
          <w:marBottom w:val="0"/>
          <w:divBdr>
            <w:top w:val="none" w:sz="0" w:space="0" w:color="auto"/>
            <w:left w:val="none" w:sz="0" w:space="0" w:color="auto"/>
            <w:bottom w:val="none" w:sz="0" w:space="0" w:color="auto"/>
            <w:right w:val="none" w:sz="0" w:space="0" w:color="auto"/>
          </w:divBdr>
        </w:div>
      </w:divsChild>
    </w:div>
    <w:div w:id="1745490974">
      <w:bodyDiv w:val="1"/>
      <w:marLeft w:val="0"/>
      <w:marRight w:val="0"/>
      <w:marTop w:val="0"/>
      <w:marBottom w:val="0"/>
      <w:divBdr>
        <w:top w:val="none" w:sz="0" w:space="0" w:color="auto"/>
        <w:left w:val="none" w:sz="0" w:space="0" w:color="auto"/>
        <w:bottom w:val="none" w:sz="0" w:space="0" w:color="auto"/>
        <w:right w:val="none" w:sz="0" w:space="0" w:color="auto"/>
      </w:divBdr>
    </w:div>
    <w:div w:id="1765226217">
      <w:bodyDiv w:val="1"/>
      <w:marLeft w:val="0"/>
      <w:marRight w:val="0"/>
      <w:marTop w:val="0"/>
      <w:marBottom w:val="0"/>
      <w:divBdr>
        <w:top w:val="none" w:sz="0" w:space="0" w:color="auto"/>
        <w:left w:val="none" w:sz="0" w:space="0" w:color="auto"/>
        <w:bottom w:val="none" w:sz="0" w:space="0" w:color="auto"/>
        <w:right w:val="none" w:sz="0" w:space="0" w:color="auto"/>
      </w:divBdr>
      <w:divsChild>
        <w:div w:id="754478559">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1769034133">
      <w:bodyDiv w:val="1"/>
      <w:marLeft w:val="0"/>
      <w:marRight w:val="0"/>
      <w:marTop w:val="0"/>
      <w:marBottom w:val="0"/>
      <w:divBdr>
        <w:top w:val="none" w:sz="0" w:space="0" w:color="auto"/>
        <w:left w:val="none" w:sz="0" w:space="0" w:color="auto"/>
        <w:bottom w:val="none" w:sz="0" w:space="0" w:color="auto"/>
        <w:right w:val="none" w:sz="0" w:space="0" w:color="auto"/>
      </w:divBdr>
    </w:div>
    <w:div w:id="1777098813">
      <w:bodyDiv w:val="1"/>
      <w:marLeft w:val="0"/>
      <w:marRight w:val="0"/>
      <w:marTop w:val="0"/>
      <w:marBottom w:val="0"/>
      <w:divBdr>
        <w:top w:val="none" w:sz="0" w:space="0" w:color="auto"/>
        <w:left w:val="none" w:sz="0" w:space="0" w:color="auto"/>
        <w:bottom w:val="none" w:sz="0" w:space="0" w:color="auto"/>
        <w:right w:val="none" w:sz="0" w:space="0" w:color="auto"/>
      </w:divBdr>
    </w:div>
    <w:div w:id="1778064343">
      <w:bodyDiv w:val="1"/>
      <w:marLeft w:val="0"/>
      <w:marRight w:val="0"/>
      <w:marTop w:val="0"/>
      <w:marBottom w:val="0"/>
      <w:divBdr>
        <w:top w:val="none" w:sz="0" w:space="0" w:color="auto"/>
        <w:left w:val="none" w:sz="0" w:space="0" w:color="auto"/>
        <w:bottom w:val="none" w:sz="0" w:space="0" w:color="auto"/>
        <w:right w:val="none" w:sz="0" w:space="0" w:color="auto"/>
      </w:divBdr>
    </w:div>
    <w:div w:id="1783987523">
      <w:bodyDiv w:val="1"/>
      <w:marLeft w:val="0"/>
      <w:marRight w:val="0"/>
      <w:marTop w:val="0"/>
      <w:marBottom w:val="0"/>
      <w:divBdr>
        <w:top w:val="none" w:sz="0" w:space="0" w:color="auto"/>
        <w:left w:val="none" w:sz="0" w:space="0" w:color="auto"/>
        <w:bottom w:val="none" w:sz="0" w:space="0" w:color="auto"/>
        <w:right w:val="none" w:sz="0" w:space="0" w:color="auto"/>
      </w:divBdr>
    </w:div>
    <w:div w:id="1797336789">
      <w:bodyDiv w:val="1"/>
      <w:marLeft w:val="0"/>
      <w:marRight w:val="0"/>
      <w:marTop w:val="0"/>
      <w:marBottom w:val="0"/>
      <w:divBdr>
        <w:top w:val="none" w:sz="0" w:space="0" w:color="auto"/>
        <w:left w:val="none" w:sz="0" w:space="0" w:color="auto"/>
        <w:bottom w:val="none" w:sz="0" w:space="0" w:color="auto"/>
        <w:right w:val="none" w:sz="0" w:space="0" w:color="auto"/>
      </w:divBdr>
    </w:div>
    <w:div w:id="1803765412">
      <w:bodyDiv w:val="1"/>
      <w:marLeft w:val="0"/>
      <w:marRight w:val="0"/>
      <w:marTop w:val="0"/>
      <w:marBottom w:val="0"/>
      <w:divBdr>
        <w:top w:val="none" w:sz="0" w:space="0" w:color="auto"/>
        <w:left w:val="none" w:sz="0" w:space="0" w:color="auto"/>
        <w:bottom w:val="none" w:sz="0" w:space="0" w:color="auto"/>
        <w:right w:val="none" w:sz="0" w:space="0" w:color="auto"/>
      </w:divBdr>
    </w:div>
    <w:div w:id="1805191722">
      <w:bodyDiv w:val="1"/>
      <w:marLeft w:val="0"/>
      <w:marRight w:val="0"/>
      <w:marTop w:val="0"/>
      <w:marBottom w:val="0"/>
      <w:divBdr>
        <w:top w:val="none" w:sz="0" w:space="0" w:color="auto"/>
        <w:left w:val="none" w:sz="0" w:space="0" w:color="auto"/>
        <w:bottom w:val="none" w:sz="0" w:space="0" w:color="auto"/>
        <w:right w:val="none" w:sz="0" w:space="0" w:color="auto"/>
      </w:divBdr>
      <w:divsChild>
        <w:div w:id="811404602">
          <w:marLeft w:val="0"/>
          <w:marRight w:val="0"/>
          <w:marTop w:val="0"/>
          <w:marBottom w:val="0"/>
          <w:divBdr>
            <w:top w:val="none" w:sz="0" w:space="0" w:color="auto"/>
            <w:left w:val="none" w:sz="0" w:space="0" w:color="auto"/>
            <w:bottom w:val="none" w:sz="0" w:space="0" w:color="auto"/>
            <w:right w:val="none" w:sz="0" w:space="0" w:color="auto"/>
          </w:divBdr>
        </w:div>
      </w:divsChild>
    </w:div>
    <w:div w:id="1816995032">
      <w:bodyDiv w:val="1"/>
      <w:marLeft w:val="0"/>
      <w:marRight w:val="0"/>
      <w:marTop w:val="0"/>
      <w:marBottom w:val="0"/>
      <w:divBdr>
        <w:top w:val="none" w:sz="0" w:space="0" w:color="auto"/>
        <w:left w:val="none" w:sz="0" w:space="0" w:color="auto"/>
        <w:bottom w:val="none" w:sz="0" w:space="0" w:color="auto"/>
        <w:right w:val="none" w:sz="0" w:space="0" w:color="auto"/>
      </w:divBdr>
    </w:div>
    <w:div w:id="1817986701">
      <w:bodyDiv w:val="1"/>
      <w:marLeft w:val="0"/>
      <w:marRight w:val="0"/>
      <w:marTop w:val="0"/>
      <w:marBottom w:val="0"/>
      <w:divBdr>
        <w:top w:val="none" w:sz="0" w:space="0" w:color="auto"/>
        <w:left w:val="none" w:sz="0" w:space="0" w:color="auto"/>
        <w:bottom w:val="none" w:sz="0" w:space="0" w:color="auto"/>
        <w:right w:val="none" w:sz="0" w:space="0" w:color="auto"/>
      </w:divBdr>
    </w:div>
    <w:div w:id="1821732295">
      <w:bodyDiv w:val="1"/>
      <w:marLeft w:val="0"/>
      <w:marRight w:val="0"/>
      <w:marTop w:val="0"/>
      <w:marBottom w:val="0"/>
      <w:divBdr>
        <w:top w:val="none" w:sz="0" w:space="0" w:color="auto"/>
        <w:left w:val="none" w:sz="0" w:space="0" w:color="auto"/>
        <w:bottom w:val="none" w:sz="0" w:space="0" w:color="auto"/>
        <w:right w:val="none" w:sz="0" w:space="0" w:color="auto"/>
      </w:divBdr>
    </w:div>
    <w:div w:id="1822648698">
      <w:bodyDiv w:val="1"/>
      <w:marLeft w:val="0"/>
      <w:marRight w:val="0"/>
      <w:marTop w:val="0"/>
      <w:marBottom w:val="0"/>
      <w:divBdr>
        <w:top w:val="none" w:sz="0" w:space="0" w:color="auto"/>
        <w:left w:val="none" w:sz="0" w:space="0" w:color="auto"/>
        <w:bottom w:val="none" w:sz="0" w:space="0" w:color="auto"/>
        <w:right w:val="none" w:sz="0" w:space="0" w:color="auto"/>
      </w:divBdr>
    </w:div>
    <w:div w:id="1824542620">
      <w:bodyDiv w:val="1"/>
      <w:marLeft w:val="0"/>
      <w:marRight w:val="0"/>
      <w:marTop w:val="0"/>
      <w:marBottom w:val="0"/>
      <w:divBdr>
        <w:top w:val="none" w:sz="0" w:space="0" w:color="auto"/>
        <w:left w:val="none" w:sz="0" w:space="0" w:color="auto"/>
        <w:bottom w:val="none" w:sz="0" w:space="0" w:color="auto"/>
        <w:right w:val="none" w:sz="0" w:space="0" w:color="auto"/>
      </w:divBdr>
    </w:div>
    <w:div w:id="1829635764">
      <w:bodyDiv w:val="1"/>
      <w:marLeft w:val="0"/>
      <w:marRight w:val="0"/>
      <w:marTop w:val="0"/>
      <w:marBottom w:val="0"/>
      <w:divBdr>
        <w:top w:val="none" w:sz="0" w:space="0" w:color="auto"/>
        <w:left w:val="none" w:sz="0" w:space="0" w:color="auto"/>
        <w:bottom w:val="none" w:sz="0" w:space="0" w:color="auto"/>
        <w:right w:val="none" w:sz="0" w:space="0" w:color="auto"/>
      </w:divBdr>
    </w:div>
    <w:div w:id="1830516797">
      <w:bodyDiv w:val="1"/>
      <w:marLeft w:val="0"/>
      <w:marRight w:val="0"/>
      <w:marTop w:val="0"/>
      <w:marBottom w:val="0"/>
      <w:divBdr>
        <w:top w:val="none" w:sz="0" w:space="0" w:color="auto"/>
        <w:left w:val="none" w:sz="0" w:space="0" w:color="auto"/>
        <w:bottom w:val="none" w:sz="0" w:space="0" w:color="auto"/>
        <w:right w:val="none" w:sz="0" w:space="0" w:color="auto"/>
      </w:divBdr>
    </w:div>
    <w:div w:id="1838426052">
      <w:bodyDiv w:val="1"/>
      <w:marLeft w:val="0"/>
      <w:marRight w:val="0"/>
      <w:marTop w:val="0"/>
      <w:marBottom w:val="0"/>
      <w:divBdr>
        <w:top w:val="none" w:sz="0" w:space="0" w:color="auto"/>
        <w:left w:val="none" w:sz="0" w:space="0" w:color="auto"/>
        <w:bottom w:val="none" w:sz="0" w:space="0" w:color="auto"/>
        <w:right w:val="none" w:sz="0" w:space="0" w:color="auto"/>
      </w:divBdr>
    </w:div>
    <w:div w:id="1847789431">
      <w:bodyDiv w:val="1"/>
      <w:marLeft w:val="0"/>
      <w:marRight w:val="0"/>
      <w:marTop w:val="0"/>
      <w:marBottom w:val="0"/>
      <w:divBdr>
        <w:top w:val="none" w:sz="0" w:space="0" w:color="auto"/>
        <w:left w:val="none" w:sz="0" w:space="0" w:color="auto"/>
        <w:bottom w:val="none" w:sz="0" w:space="0" w:color="auto"/>
        <w:right w:val="none" w:sz="0" w:space="0" w:color="auto"/>
      </w:divBdr>
    </w:div>
    <w:div w:id="1857452800">
      <w:bodyDiv w:val="1"/>
      <w:marLeft w:val="0"/>
      <w:marRight w:val="0"/>
      <w:marTop w:val="0"/>
      <w:marBottom w:val="0"/>
      <w:divBdr>
        <w:top w:val="none" w:sz="0" w:space="0" w:color="auto"/>
        <w:left w:val="none" w:sz="0" w:space="0" w:color="auto"/>
        <w:bottom w:val="none" w:sz="0" w:space="0" w:color="auto"/>
        <w:right w:val="none" w:sz="0" w:space="0" w:color="auto"/>
      </w:divBdr>
    </w:div>
    <w:div w:id="1858040004">
      <w:bodyDiv w:val="1"/>
      <w:marLeft w:val="0"/>
      <w:marRight w:val="0"/>
      <w:marTop w:val="0"/>
      <w:marBottom w:val="0"/>
      <w:divBdr>
        <w:top w:val="none" w:sz="0" w:space="0" w:color="auto"/>
        <w:left w:val="none" w:sz="0" w:space="0" w:color="auto"/>
        <w:bottom w:val="none" w:sz="0" w:space="0" w:color="auto"/>
        <w:right w:val="none" w:sz="0" w:space="0" w:color="auto"/>
      </w:divBdr>
    </w:div>
    <w:div w:id="1863009170">
      <w:bodyDiv w:val="1"/>
      <w:marLeft w:val="0"/>
      <w:marRight w:val="0"/>
      <w:marTop w:val="0"/>
      <w:marBottom w:val="0"/>
      <w:divBdr>
        <w:top w:val="none" w:sz="0" w:space="0" w:color="auto"/>
        <w:left w:val="none" w:sz="0" w:space="0" w:color="auto"/>
        <w:bottom w:val="none" w:sz="0" w:space="0" w:color="auto"/>
        <w:right w:val="none" w:sz="0" w:space="0" w:color="auto"/>
      </w:divBdr>
    </w:div>
    <w:div w:id="1864900000">
      <w:bodyDiv w:val="1"/>
      <w:marLeft w:val="0"/>
      <w:marRight w:val="0"/>
      <w:marTop w:val="0"/>
      <w:marBottom w:val="0"/>
      <w:divBdr>
        <w:top w:val="none" w:sz="0" w:space="0" w:color="auto"/>
        <w:left w:val="none" w:sz="0" w:space="0" w:color="auto"/>
        <w:bottom w:val="none" w:sz="0" w:space="0" w:color="auto"/>
        <w:right w:val="none" w:sz="0" w:space="0" w:color="auto"/>
      </w:divBdr>
    </w:div>
    <w:div w:id="1870415262">
      <w:bodyDiv w:val="1"/>
      <w:marLeft w:val="0"/>
      <w:marRight w:val="0"/>
      <w:marTop w:val="0"/>
      <w:marBottom w:val="0"/>
      <w:divBdr>
        <w:top w:val="none" w:sz="0" w:space="0" w:color="auto"/>
        <w:left w:val="none" w:sz="0" w:space="0" w:color="auto"/>
        <w:bottom w:val="none" w:sz="0" w:space="0" w:color="auto"/>
        <w:right w:val="none" w:sz="0" w:space="0" w:color="auto"/>
      </w:divBdr>
    </w:div>
    <w:div w:id="1870952946">
      <w:bodyDiv w:val="1"/>
      <w:marLeft w:val="0"/>
      <w:marRight w:val="0"/>
      <w:marTop w:val="0"/>
      <w:marBottom w:val="0"/>
      <w:divBdr>
        <w:top w:val="none" w:sz="0" w:space="0" w:color="auto"/>
        <w:left w:val="none" w:sz="0" w:space="0" w:color="auto"/>
        <w:bottom w:val="none" w:sz="0" w:space="0" w:color="auto"/>
        <w:right w:val="none" w:sz="0" w:space="0" w:color="auto"/>
      </w:divBdr>
    </w:div>
    <w:div w:id="1873882726">
      <w:bodyDiv w:val="1"/>
      <w:marLeft w:val="0"/>
      <w:marRight w:val="0"/>
      <w:marTop w:val="0"/>
      <w:marBottom w:val="0"/>
      <w:divBdr>
        <w:top w:val="none" w:sz="0" w:space="0" w:color="auto"/>
        <w:left w:val="none" w:sz="0" w:space="0" w:color="auto"/>
        <w:bottom w:val="none" w:sz="0" w:space="0" w:color="auto"/>
        <w:right w:val="none" w:sz="0" w:space="0" w:color="auto"/>
      </w:divBdr>
    </w:div>
    <w:div w:id="1879007843">
      <w:bodyDiv w:val="1"/>
      <w:marLeft w:val="0"/>
      <w:marRight w:val="0"/>
      <w:marTop w:val="0"/>
      <w:marBottom w:val="0"/>
      <w:divBdr>
        <w:top w:val="none" w:sz="0" w:space="0" w:color="auto"/>
        <w:left w:val="none" w:sz="0" w:space="0" w:color="auto"/>
        <w:bottom w:val="none" w:sz="0" w:space="0" w:color="auto"/>
        <w:right w:val="none" w:sz="0" w:space="0" w:color="auto"/>
      </w:divBdr>
    </w:div>
    <w:div w:id="1880362027">
      <w:bodyDiv w:val="1"/>
      <w:marLeft w:val="0"/>
      <w:marRight w:val="0"/>
      <w:marTop w:val="0"/>
      <w:marBottom w:val="0"/>
      <w:divBdr>
        <w:top w:val="none" w:sz="0" w:space="0" w:color="auto"/>
        <w:left w:val="none" w:sz="0" w:space="0" w:color="auto"/>
        <w:bottom w:val="none" w:sz="0" w:space="0" w:color="auto"/>
        <w:right w:val="none" w:sz="0" w:space="0" w:color="auto"/>
      </w:divBdr>
    </w:div>
    <w:div w:id="1880707083">
      <w:bodyDiv w:val="1"/>
      <w:marLeft w:val="0"/>
      <w:marRight w:val="0"/>
      <w:marTop w:val="0"/>
      <w:marBottom w:val="0"/>
      <w:divBdr>
        <w:top w:val="none" w:sz="0" w:space="0" w:color="auto"/>
        <w:left w:val="none" w:sz="0" w:space="0" w:color="auto"/>
        <w:bottom w:val="none" w:sz="0" w:space="0" w:color="auto"/>
        <w:right w:val="none" w:sz="0" w:space="0" w:color="auto"/>
      </w:divBdr>
    </w:div>
    <w:div w:id="1884976166">
      <w:bodyDiv w:val="1"/>
      <w:marLeft w:val="0"/>
      <w:marRight w:val="0"/>
      <w:marTop w:val="0"/>
      <w:marBottom w:val="0"/>
      <w:divBdr>
        <w:top w:val="none" w:sz="0" w:space="0" w:color="auto"/>
        <w:left w:val="none" w:sz="0" w:space="0" w:color="auto"/>
        <w:bottom w:val="none" w:sz="0" w:space="0" w:color="auto"/>
        <w:right w:val="none" w:sz="0" w:space="0" w:color="auto"/>
      </w:divBdr>
    </w:div>
    <w:div w:id="1889760414">
      <w:bodyDiv w:val="1"/>
      <w:marLeft w:val="0"/>
      <w:marRight w:val="0"/>
      <w:marTop w:val="0"/>
      <w:marBottom w:val="0"/>
      <w:divBdr>
        <w:top w:val="none" w:sz="0" w:space="0" w:color="auto"/>
        <w:left w:val="none" w:sz="0" w:space="0" w:color="auto"/>
        <w:bottom w:val="none" w:sz="0" w:space="0" w:color="auto"/>
        <w:right w:val="none" w:sz="0" w:space="0" w:color="auto"/>
      </w:divBdr>
    </w:div>
    <w:div w:id="1889949550">
      <w:bodyDiv w:val="1"/>
      <w:marLeft w:val="0"/>
      <w:marRight w:val="0"/>
      <w:marTop w:val="0"/>
      <w:marBottom w:val="0"/>
      <w:divBdr>
        <w:top w:val="none" w:sz="0" w:space="0" w:color="auto"/>
        <w:left w:val="none" w:sz="0" w:space="0" w:color="auto"/>
        <w:bottom w:val="none" w:sz="0" w:space="0" w:color="auto"/>
        <w:right w:val="none" w:sz="0" w:space="0" w:color="auto"/>
      </w:divBdr>
    </w:div>
    <w:div w:id="1889993806">
      <w:bodyDiv w:val="1"/>
      <w:marLeft w:val="0"/>
      <w:marRight w:val="0"/>
      <w:marTop w:val="0"/>
      <w:marBottom w:val="0"/>
      <w:divBdr>
        <w:top w:val="none" w:sz="0" w:space="0" w:color="auto"/>
        <w:left w:val="none" w:sz="0" w:space="0" w:color="auto"/>
        <w:bottom w:val="none" w:sz="0" w:space="0" w:color="auto"/>
        <w:right w:val="none" w:sz="0" w:space="0" w:color="auto"/>
      </w:divBdr>
    </w:div>
    <w:div w:id="1897080960">
      <w:bodyDiv w:val="1"/>
      <w:marLeft w:val="0"/>
      <w:marRight w:val="0"/>
      <w:marTop w:val="0"/>
      <w:marBottom w:val="0"/>
      <w:divBdr>
        <w:top w:val="none" w:sz="0" w:space="0" w:color="auto"/>
        <w:left w:val="none" w:sz="0" w:space="0" w:color="auto"/>
        <w:bottom w:val="none" w:sz="0" w:space="0" w:color="auto"/>
        <w:right w:val="none" w:sz="0" w:space="0" w:color="auto"/>
      </w:divBdr>
    </w:div>
    <w:div w:id="1899584466">
      <w:bodyDiv w:val="1"/>
      <w:marLeft w:val="0"/>
      <w:marRight w:val="0"/>
      <w:marTop w:val="0"/>
      <w:marBottom w:val="0"/>
      <w:divBdr>
        <w:top w:val="none" w:sz="0" w:space="0" w:color="auto"/>
        <w:left w:val="none" w:sz="0" w:space="0" w:color="auto"/>
        <w:bottom w:val="none" w:sz="0" w:space="0" w:color="auto"/>
        <w:right w:val="none" w:sz="0" w:space="0" w:color="auto"/>
      </w:divBdr>
      <w:divsChild>
        <w:div w:id="1158887828">
          <w:marLeft w:val="0"/>
          <w:marRight w:val="0"/>
          <w:marTop w:val="0"/>
          <w:marBottom w:val="0"/>
          <w:divBdr>
            <w:top w:val="none" w:sz="0" w:space="0" w:color="auto"/>
            <w:left w:val="none" w:sz="0" w:space="0" w:color="auto"/>
            <w:bottom w:val="none" w:sz="0" w:space="0" w:color="auto"/>
            <w:right w:val="none" w:sz="0" w:space="0" w:color="auto"/>
          </w:divBdr>
        </w:div>
      </w:divsChild>
    </w:div>
    <w:div w:id="1908489174">
      <w:bodyDiv w:val="1"/>
      <w:marLeft w:val="0"/>
      <w:marRight w:val="0"/>
      <w:marTop w:val="0"/>
      <w:marBottom w:val="0"/>
      <w:divBdr>
        <w:top w:val="none" w:sz="0" w:space="0" w:color="auto"/>
        <w:left w:val="none" w:sz="0" w:space="0" w:color="auto"/>
        <w:bottom w:val="none" w:sz="0" w:space="0" w:color="auto"/>
        <w:right w:val="none" w:sz="0" w:space="0" w:color="auto"/>
      </w:divBdr>
    </w:div>
    <w:div w:id="1908761395">
      <w:bodyDiv w:val="1"/>
      <w:marLeft w:val="0"/>
      <w:marRight w:val="0"/>
      <w:marTop w:val="0"/>
      <w:marBottom w:val="0"/>
      <w:divBdr>
        <w:top w:val="none" w:sz="0" w:space="0" w:color="auto"/>
        <w:left w:val="none" w:sz="0" w:space="0" w:color="auto"/>
        <w:bottom w:val="none" w:sz="0" w:space="0" w:color="auto"/>
        <w:right w:val="none" w:sz="0" w:space="0" w:color="auto"/>
      </w:divBdr>
    </w:div>
    <w:div w:id="1910576484">
      <w:bodyDiv w:val="1"/>
      <w:marLeft w:val="0"/>
      <w:marRight w:val="0"/>
      <w:marTop w:val="0"/>
      <w:marBottom w:val="0"/>
      <w:divBdr>
        <w:top w:val="none" w:sz="0" w:space="0" w:color="auto"/>
        <w:left w:val="none" w:sz="0" w:space="0" w:color="auto"/>
        <w:bottom w:val="none" w:sz="0" w:space="0" w:color="auto"/>
        <w:right w:val="none" w:sz="0" w:space="0" w:color="auto"/>
      </w:divBdr>
    </w:div>
    <w:div w:id="1912734220">
      <w:bodyDiv w:val="1"/>
      <w:marLeft w:val="0"/>
      <w:marRight w:val="0"/>
      <w:marTop w:val="0"/>
      <w:marBottom w:val="0"/>
      <w:divBdr>
        <w:top w:val="none" w:sz="0" w:space="0" w:color="auto"/>
        <w:left w:val="none" w:sz="0" w:space="0" w:color="auto"/>
        <w:bottom w:val="none" w:sz="0" w:space="0" w:color="auto"/>
        <w:right w:val="none" w:sz="0" w:space="0" w:color="auto"/>
      </w:divBdr>
    </w:div>
    <w:div w:id="1920020234">
      <w:bodyDiv w:val="1"/>
      <w:marLeft w:val="0"/>
      <w:marRight w:val="0"/>
      <w:marTop w:val="0"/>
      <w:marBottom w:val="0"/>
      <w:divBdr>
        <w:top w:val="none" w:sz="0" w:space="0" w:color="auto"/>
        <w:left w:val="none" w:sz="0" w:space="0" w:color="auto"/>
        <w:bottom w:val="none" w:sz="0" w:space="0" w:color="auto"/>
        <w:right w:val="none" w:sz="0" w:space="0" w:color="auto"/>
      </w:divBdr>
    </w:div>
    <w:div w:id="1942100234">
      <w:bodyDiv w:val="1"/>
      <w:marLeft w:val="0"/>
      <w:marRight w:val="0"/>
      <w:marTop w:val="0"/>
      <w:marBottom w:val="0"/>
      <w:divBdr>
        <w:top w:val="none" w:sz="0" w:space="0" w:color="auto"/>
        <w:left w:val="none" w:sz="0" w:space="0" w:color="auto"/>
        <w:bottom w:val="none" w:sz="0" w:space="0" w:color="auto"/>
        <w:right w:val="none" w:sz="0" w:space="0" w:color="auto"/>
      </w:divBdr>
    </w:div>
    <w:div w:id="1947420792">
      <w:bodyDiv w:val="1"/>
      <w:marLeft w:val="0"/>
      <w:marRight w:val="0"/>
      <w:marTop w:val="0"/>
      <w:marBottom w:val="0"/>
      <w:divBdr>
        <w:top w:val="none" w:sz="0" w:space="0" w:color="auto"/>
        <w:left w:val="none" w:sz="0" w:space="0" w:color="auto"/>
        <w:bottom w:val="none" w:sz="0" w:space="0" w:color="auto"/>
        <w:right w:val="none" w:sz="0" w:space="0" w:color="auto"/>
      </w:divBdr>
    </w:div>
    <w:div w:id="1967276469">
      <w:bodyDiv w:val="1"/>
      <w:marLeft w:val="0"/>
      <w:marRight w:val="0"/>
      <w:marTop w:val="0"/>
      <w:marBottom w:val="0"/>
      <w:divBdr>
        <w:top w:val="none" w:sz="0" w:space="0" w:color="auto"/>
        <w:left w:val="none" w:sz="0" w:space="0" w:color="auto"/>
        <w:bottom w:val="none" w:sz="0" w:space="0" w:color="auto"/>
        <w:right w:val="none" w:sz="0" w:space="0" w:color="auto"/>
      </w:divBdr>
    </w:div>
    <w:div w:id="1970549329">
      <w:bodyDiv w:val="1"/>
      <w:marLeft w:val="0"/>
      <w:marRight w:val="0"/>
      <w:marTop w:val="0"/>
      <w:marBottom w:val="0"/>
      <w:divBdr>
        <w:top w:val="none" w:sz="0" w:space="0" w:color="auto"/>
        <w:left w:val="none" w:sz="0" w:space="0" w:color="auto"/>
        <w:bottom w:val="none" w:sz="0" w:space="0" w:color="auto"/>
        <w:right w:val="none" w:sz="0" w:space="0" w:color="auto"/>
      </w:divBdr>
    </w:div>
    <w:div w:id="1974942558">
      <w:bodyDiv w:val="1"/>
      <w:marLeft w:val="0"/>
      <w:marRight w:val="0"/>
      <w:marTop w:val="0"/>
      <w:marBottom w:val="0"/>
      <w:divBdr>
        <w:top w:val="none" w:sz="0" w:space="0" w:color="auto"/>
        <w:left w:val="none" w:sz="0" w:space="0" w:color="auto"/>
        <w:bottom w:val="none" w:sz="0" w:space="0" w:color="auto"/>
        <w:right w:val="none" w:sz="0" w:space="0" w:color="auto"/>
      </w:divBdr>
    </w:div>
    <w:div w:id="1983802639">
      <w:bodyDiv w:val="1"/>
      <w:marLeft w:val="0"/>
      <w:marRight w:val="0"/>
      <w:marTop w:val="0"/>
      <w:marBottom w:val="0"/>
      <w:divBdr>
        <w:top w:val="none" w:sz="0" w:space="0" w:color="auto"/>
        <w:left w:val="none" w:sz="0" w:space="0" w:color="auto"/>
        <w:bottom w:val="none" w:sz="0" w:space="0" w:color="auto"/>
        <w:right w:val="none" w:sz="0" w:space="0" w:color="auto"/>
      </w:divBdr>
      <w:divsChild>
        <w:div w:id="1005940577">
          <w:marLeft w:val="0"/>
          <w:marRight w:val="0"/>
          <w:marTop w:val="0"/>
          <w:marBottom w:val="0"/>
          <w:divBdr>
            <w:top w:val="none" w:sz="0" w:space="0" w:color="auto"/>
            <w:left w:val="none" w:sz="0" w:space="0" w:color="auto"/>
            <w:bottom w:val="none" w:sz="0" w:space="0" w:color="auto"/>
            <w:right w:val="none" w:sz="0" w:space="0" w:color="auto"/>
          </w:divBdr>
        </w:div>
      </w:divsChild>
    </w:div>
    <w:div w:id="1986662408">
      <w:bodyDiv w:val="1"/>
      <w:marLeft w:val="0"/>
      <w:marRight w:val="0"/>
      <w:marTop w:val="0"/>
      <w:marBottom w:val="0"/>
      <w:divBdr>
        <w:top w:val="none" w:sz="0" w:space="0" w:color="auto"/>
        <w:left w:val="none" w:sz="0" w:space="0" w:color="auto"/>
        <w:bottom w:val="none" w:sz="0" w:space="0" w:color="auto"/>
        <w:right w:val="none" w:sz="0" w:space="0" w:color="auto"/>
      </w:divBdr>
    </w:div>
    <w:div w:id="1996835766">
      <w:bodyDiv w:val="1"/>
      <w:marLeft w:val="0"/>
      <w:marRight w:val="0"/>
      <w:marTop w:val="0"/>
      <w:marBottom w:val="0"/>
      <w:divBdr>
        <w:top w:val="none" w:sz="0" w:space="0" w:color="auto"/>
        <w:left w:val="none" w:sz="0" w:space="0" w:color="auto"/>
        <w:bottom w:val="none" w:sz="0" w:space="0" w:color="auto"/>
        <w:right w:val="none" w:sz="0" w:space="0" w:color="auto"/>
      </w:divBdr>
    </w:div>
    <w:div w:id="1999844916">
      <w:bodyDiv w:val="1"/>
      <w:marLeft w:val="0"/>
      <w:marRight w:val="0"/>
      <w:marTop w:val="0"/>
      <w:marBottom w:val="0"/>
      <w:divBdr>
        <w:top w:val="none" w:sz="0" w:space="0" w:color="auto"/>
        <w:left w:val="none" w:sz="0" w:space="0" w:color="auto"/>
        <w:bottom w:val="none" w:sz="0" w:space="0" w:color="auto"/>
        <w:right w:val="none" w:sz="0" w:space="0" w:color="auto"/>
      </w:divBdr>
    </w:div>
    <w:div w:id="2000887926">
      <w:bodyDiv w:val="1"/>
      <w:marLeft w:val="0"/>
      <w:marRight w:val="0"/>
      <w:marTop w:val="0"/>
      <w:marBottom w:val="0"/>
      <w:divBdr>
        <w:top w:val="none" w:sz="0" w:space="0" w:color="auto"/>
        <w:left w:val="none" w:sz="0" w:space="0" w:color="auto"/>
        <w:bottom w:val="none" w:sz="0" w:space="0" w:color="auto"/>
        <w:right w:val="none" w:sz="0" w:space="0" w:color="auto"/>
      </w:divBdr>
    </w:div>
    <w:div w:id="2006394830">
      <w:bodyDiv w:val="1"/>
      <w:marLeft w:val="0"/>
      <w:marRight w:val="0"/>
      <w:marTop w:val="0"/>
      <w:marBottom w:val="0"/>
      <w:divBdr>
        <w:top w:val="none" w:sz="0" w:space="0" w:color="auto"/>
        <w:left w:val="none" w:sz="0" w:space="0" w:color="auto"/>
        <w:bottom w:val="none" w:sz="0" w:space="0" w:color="auto"/>
        <w:right w:val="none" w:sz="0" w:space="0" w:color="auto"/>
      </w:divBdr>
    </w:div>
    <w:div w:id="2006933848">
      <w:bodyDiv w:val="1"/>
      <w:marLeft w:val="0"/>
      <w:marRight w:val="0"/>
      <w:marTop w:val="0"/>
      <w:marBottom w:val="0"/>
      <w:divBdr>
        <w:top w:val="none" w:sz="0" w:space="0" w:color="auto"/>
        <w:left w:val="none" w:sz="0" w:space="0" w:color="auto"/>
        <w:bottom w:val="none" w:sz="0" w:space="0" w:color="auto"/>
        <w:right w:val="none" w:sz="0" w:space="0" w:color="auto"/>
      </w:divBdr>
    </w:div>
    <w:div w:id="2007200262">
      <w:bodyDiv w:val="1"/>
      <w:marLeft w:val="0"/>
      <w:marRight w:val="0"/>
      <w:marTop w:val="0"/>
      <w:marBottom w:val="0"/>
      <w:divBdr>
        <w:top w:val="none" w:sz="0" w:space="0" w:color="auto"/>
        <w:left w:val="none" w:sz="0" w:space="0" w:color="auto"/>
        <w:bottom w:val="none" w:sz="0" w:space="0" w:color="auto"/>
        <w:right w:val="none" w:sz="0" w:space="0" w:color="auto"/>
      </w:divBdr>
    </w:div>
    <w:div w:id="2010980192">
      <w:bodyDiv w:val="1"/>
      <w:marLeft w:val="0"/>
      <w:marRight w:val="0"/>
      <w:marTop w:val="0"/>
      <w:marBottom w:val="0"/>
      <w:divBdr>
        <w:top w:val="none" w:sz="0" w:space="0" w:color="auto"/>
        <w:left w:val="none" w:sz="0" w:space="0" w:color="auto"/>
        <w:bottom w:val="none" w:sz="0" w:space="0" w:color="auto"/>
        <w:right w:val="none" w:sz="0" w:space="0" w:color="auto"/>
      </w:divBdr>
    </w:div>
    <w:div w:id="2011372540">
      <w:bodyDiv w:val="1"/>
      <w:marLeft w:val="0"/>
      <w:marRight w:val="0"/>
      <w:marTop w:val="0"/>
      <w:marBottom w:val="0"/>
      <w:divBdr>
        <w:top w:val="none" w:sz="0" w:space="0" w:color="auto"/>
        <w:left w:val="none" w:sz="0" w:space="0" w:color="auto"/>
        <w:bottom w:val="none" w:sz="0" w:space="0" w:color="auto"/>
        <w:right w:val="none" w:sz="0" w:space="0" w:color="auto"/>
      </w:divBdr>
    </w:div>
    <w:div w:id="2014212425">
      <w:bodyDiv w:val="1"/>
      <w:marLeft w:val="0"/>
      <w:marRight w:val="0"/>
      <w:marTop w:val="0"/>
      <w:marBottom w:val="0"/>
      <w:divBdr>
        <w:top w:val="none" w:sz="0" w:space="0" w:color="auto"/>
        <w:left w:val="none" w:sz="0" w:space="0" w:color="auto"/>
        <w:bottom w:val="none" w:sz="0" w:space="0" w:color="auto"/>
        <w:right w:val="none" w:sz="0" w:space="0" w:color="auto"/>
      </w:divBdr>
    </w:div>
    <w:div w:id="2014868878">
      <w:bodyDiv w:val="1"/>
      <w:marLeft w:val="0"/>
      <w:marRight w:val="0"/>
      <w:marTop w:val="0"/>
      <w:marBottom w:val="0"/>
      <w:divBdr>
        <w:top w:val="none" w:sz="0" w:space="0" w:color="auto"/>
        <w:left w:val="none" w:sz="0" w:space="0" w:color="auto"/>
        <w:bottom w:val="none" w:sz="0" w:space="0" w:color="auto"/>
        <w:right w:val="none" w:sz="0" w:space="0" w:color="auto"/>
      </w:divBdr>
    </w:div>
    <w:div w:id="2023895792">
      <w:bodyDiv w:val="1"/>
      <w:marLeft w:val="0"/>
      <w:marRight w:val="0"/>
      <w:marTop w:val="0"/>
      <w:marBottom w:val="0"/>
      <w:divBdr>
        <w:top w:val="none" w:sz="0" w:space="0" w:color="auto"/>
        <w:left w:val="none" w:sz="0" w:space="0" w:color="auto"/>
        <w:bottom w:val="none" w:sz="0" w:space="0" w:color="auto"/>
        <w:right w:val="none" w:sz="0" w:space="0" w:color="auto"/>
      </w:divBdr>
    </w:div>
    <w:div w:id="2033648221">
      <w:bodyDiv w:val="1"/>
      <w:marLeft w:val="0"/>
      <w:marRight w:val="0"/>
      <w:marTop w:val="0"/>
      <w:marBottom w:val="0"/>
      <w:divBdr>
        <w:top w:val="none" w:sz="0" w:space="0" w:color="auto"/>
        <w:left w:val="none" w:sz="0" w:space="0" w:color="auto"/>
        <w:bottom w:val="none" w:sz="0" w:space="0" w:color="auto"/>
        <w:right w:val="none" w:sz="0" w:space="0" w:color="auto"/>
      </w:divBdr>
    </w:div>
    <w:div w:id="2035764901">
      <w:bodyDiv w:val="1"/>
      <w:marLeft w:val="0"/>
      <w:marRight w:val="0"/>
      <w:marTop w:val="0"/>
      <w:marBottom w:val="0"/>
      <w:divBdr>
        <w:top w:val="none" w:sz="0" w:space="0" w:color="auto"/>
        <w:left w:val="none" w:sz="0" w:space="0" w:color="auto"/>
        <w:bottom w:val="none" w:sz="0" w:space="0" w:color="auto"/>
        <w:right w:val="none" w:sz="0" w:space="0" w:color="auto"/>
      </w:divBdr>
      <w:divsChild>
        <w:div w:id="220792597">
          <w:marLeft w:val="0"/>
          <w:marRight w:val="0"/>
          <w:marTop w:val="0"/>
          <w:marBottom w:val="0"/>
          <w:divBdr>
            <w:top w:val="none" w:sz="0" w:space="0" w:color="auto"/>
            <w:left w:val="none" w:sz="0" w:space="0" w:color="auto"/>
            <w:bottom w:val="none" w:sz="0" w:space="0" w:color="auto"/>
            <w:right w:val="none" w:sz="0" w:space="0" w:color="auto"/>
          </w:divBdr>
        </w:div>
        <w:div w:id="515079435">
          <w:marLeft w:val="0"/>
          <w:marRight w:val="0"/>
          <w:marTop w:val="0"/>
          <w:marBottom w:val="0"/>
          <w:divBdr>
            <w:top w:val="none" w:sz="0" w:space="0" w:color="auto"/>
            <w:left w:val="none" w:sz="0" w:space="0" w:color="auto"/>
            <w:bottom w:val="none" w:sz="0" w:space="0" w:color="auto"/>
            <w:right w:val="none" w:sz="0" w:space="0" w:color="auto"/>
          </w:divBdr>
        </w:div>
        <w:div w:id="788161935">
          <w:marLeft w:val="0"/>
          <w:marRight w:val="0"/>
          <w:marTop w:val="0"/>
          <w:marBottom w:val="0"/>
          <w:divBdr>
            <w:top w:val="none" w:sz="0" w:space="0" w:color="auto"/>
            <w:left w:val="none" w:sz="0" w:space="0" w:color="auto"/>
            <w:bottom w:val="none" w:sz="0" w:space="0" w:color="auto"/>
            <w:right w:val="none" w:sz="0" w:space="0" w:color="auto"/>
          </w:divBdr>
        </w:div>
        <w:div w:id="809791312">
          <w:marLeft w:val="0"/>
          <w:marRight w:val="0"/>
          <w:marTop w:val="0"/>
          <w:marBottom w:val="0"/>
          <w:divBdr>
            <w:top w:val="none" w:sz="0" w:space="0" w:color="auto"/>
            <w:left w:val="none" w:sz="0" w:space="0" w:color="auto"/>
            <w:bottom w:val="none" w:sz="0" w:space="0" w:color="auto"/>
            <w:right w:val="none" w:sz="0" w:space="0" w:color="auto"/>
          </w:divBdr>
        </w:div>
        <w:div w:id="1102646310">
          <w:marLeft w:val="0"/>
          <w:marRight w:val="0"/>
          <w:marTop w:val="0"/>
          <w:marBottom w:val="0"/>
          <w:divBdr>
            <w:top w:val="none" w:sz="0" w:space="0" w:color="auto"/>
            <w:left w:val="none" w:sz="0" w:space="0" w:color="auto"/>
            <w:bottom w:val="none" w:sz="0" w:space="0" w:color="auto"/>
            <w:right w:val="none" w:sz="0" w:space="0" w:color="auto"/>
          </w:divBdr>
        </w:div>
        <w:div w:id="1121613310">
          <w:marLeft w:val="0"/>
          <w:marRight w:val="0"/>
          <w:marTop w:val="0"/>
          <w:marBottom w:val="0"/>
          <w:divBdr>
            <w:top w:val="none" w:sz="0" w:space="0" w:color="auto"/>
            <w:left w:val="none" w:sz="0" w:space="0" w:color="auto"/>
            <w:bottom w:val="none" w:sz="0" w:space="0" w:color="auto"/>
            <w:right w:val="none" w:sz="0" w:space="0" w:color="auto"/>
          </w:divBdr>
        </w:div>
        <w:div w:id="1176848315">
          <w:marLeft w:val="0"/>
          <w:marRight w:val="0"/>
          <w:marTop w:val="0"/>
          <w:marBottom w:val="0"/>
          <w:divBdr>
            <w:top w:val="none" w:sz="0" w:space="0" w:color="auto"/>
            <w:left w:val="none" w:sz="0" w:space="0" w:color="auto"/>
            <w:bottom w:val="none" w:sz="0" w:space="0" w:color="auto"/>
            <w:right w:val="none" w:sz="0" w:space="0" w:color="auto"/>
          </w:divBdr>
        </w:div>
        <w:div w:id="1431119738">
          <w:marLeft w:val="0"/>
          <w:marRight w:val="0"/>
          <w:marTop w:val="0"/>
          <w:marBottom w:val="0"/>
          <w:divBdr>
            <w:top w:val="none" w:sz="0" w:space="0" w:color="auto"/>
            <w:left w:val="none" w:sz="0" w:space="0" w:color="auto"/>
            <w:bottom w:val="none" w:sz="0" w:space="0" w:color="auto"/>
            <w:right w:val="none" w:sz="0" w:space="0" w:color="auto"/>
          </w:divBdr>
        </w:div>
        <w:div w:id="2008317886">
          <w:marLeft w:val="0"/>
          <w:marRight w:val="0"/>
          <w:marTop w:val="0"/>
          <w:marBottom w:val="0"/>
          <w:divBdr>
            <w:top w:val="none" w:sz="0" w:space="0" w:color="auto"/>
            <w:left w:val="none" w:sz="0" w:space="0" w:color="auto"/>
            <w:bottom w:val="none" w:sz="0" w:space="0" w:color="auto"/>
            <w:right w:val="none" w:sz="0" w:space="0" w:color="auto"/>
          </w:divBdr>
        </w:div>
        <w:div w:id="2112818322">
          <w:marLeft w:val="0"/>
          <w:marRight w:val="0"/>
          <w:marTop w:val="0"/>
          <w:marBottom w:val="0"/>
          <w:divBdr>
            <w:top w:val="none" w:sz="0" w:space="0" w:color="auto"/>
            <w:left w:val="none" w:sz="0" w:space="0" w:color="auto"/>
            <w:bottom w:val="none" w:sz="0" w:space="0" w:color="auto"/>
            <w:right w:val="none" w:sz="0" w:space="0" w:color="auto"/>
          </w:divBdr>
        </w:div>
      </w:divsChild>
    </w:div>
    <w:div w:id="2045014630">
      <w:bodyDiv w:val="1"/>
      <w:marLeft w:val="0"/>
      <w:marRight w:val="0"/>
      <w:marTop w:val="0"/>
      <w:marBottom w:val="0"/>
      <w:divBdr>
        <w:top w:val="none" w:sz="0" w:space="0" w:color="auto"/>
        <w:left w:val="none" w:sz="0" w:space="0" w:color="auto"/>
        <w:bottom w:val="none" w:sz="0" w:space="0" w:color="auto"/>
        <w:right w:val="none" w:sz="0" w:space="0" w:color="auto"/>
      </w:divBdr>
    </w:div>
    <w:div w:id="2046759320">
      <w:bodyDiv w:val="1"/>
      <w:marLeft w:val="0"/>
      <w:marRight w:val="0"/>
      <w:marTop w:val="0"/>
      <w:marBottom w:val="0"/>
      <w:divBdr>
        <w:top w:val="none" w:sz="0" w:space="0" w:color="auto"/>
        <w:left w:val="none" w:sz="0" w:space="0" w:color="auto"/>
        <w:bottom w:val="none" w:sz="0" w:space="0" w:color="auto"/>
        <w:right w:val="none" w:sz="0" w:space="0" w:color="auto"/>
      </w:divBdr>
    </w:div>
    <w:div w:id="2055151015">
      <w:bodyDiv w:val="1"/>
      <w:marLeft w:val="0"/>
      <w:marRight w:val="0"/>
      <w:marTop w:val="0"/>
      <w:marBottom w:val="0"/>
      <w:divBdr>
        <w:top w:val="none" w:sz="0" w:space="0" w:color="auto"/>
        <w:left w:val="none" w:sz="0" w:space="0" w:color="auto"/>
        <w:bottom w:val="none" w:sz="0" w:space="0" w:color="auto"/>
        <w:right w:val="none" w:sz="0" w:space="0" w:color="auto"/>
      </w:divBdr>
    </w:div>
    <w:div w:id="2057776246">
      <w:bodyDiv w:val="1"/>
      <w:marLeft w:val="0"/>
      <w:marRight w:val="0"/>
      <w:marTop w:val="0"/>
      <w:marBottom w:val="0"/>
      <w:divBdr>
        <w:top w:val="none" w:sz="0" w:space="0" w:color="auto"/>
        <w:left w:val="none" w:sz="0" w:space="0" w:color="auto"/>
        <w:bottom w:val="none" w:sz="0" w:space="0" w:color="auto"/>
        <w:right w:val="none" w:sz="0" w:space="0" w:color="auto"/>
      </w:divBdr>
    </w:div>
    <w:div w:id="2068138034">
      <w:bodyDiv w:val="1"/>
      <w:marLeft w:val="0"/>
      <w:marRight w:val="0"/>
      <w:marTop w:val="0"/>
      <w:marBottom w:val="0"/>
      <w:divBdr>
        <w:top w:val="none" w:sz="0" w:space="0" w:color="auto"/>
        <w:left w:val="none" w:sz="0" w:space="0" w:color="auto"/>
        <w:bottom w:val="none" w:sz="0" w:space="0" w:color="auto"/>
        <w:right w:val="none" w:sz="0" w:space="0" w:color="auto"/>
      </w:divBdr>
    </w:div>
    <w:div w:id="2078164083">
      <w:bodyDiv w:val="1"/>
      <w:marLeft w:val="0"/>
      <w:marRight w:val="0"/>
      <w:marTop w:val="0"/>
      <w:marBottom w:val="0"/>
      <w:divBdr>
        <w:top w:val="none" w:sz="0" w:space="0" w:color="auto"/>
        <w:left w:val="none" w:sz="0" w:space="0" w:color="auto"/>
        <w:bottom w:val="none" w:sz="0" w:space="0" w:color="auto"/>
        <w:right w:val="none" w:sz="0" w:space="0" w:color="auto"/>
      </w:divBdr>
    </w:div>
    <w:div w:id="2078239233">
      <w:bodyDiv w:val="1"/>
      <w:marLeft w:val="0"/>
      <w:marRight w:val="0"/>
      <w:marTop w:val="0"/>
      <w:marBottom w:val="0"/>
      <w:divBdr>
        <w:top w:val="none" w:sz="0" w:space="0" w:color="auto"/>
        <w:left w:val="none" w:sz="0" w:space="0" w:color="auto"/>
        <w:bottom w:val="none" w:sz="0" w:space="0" w:color="auto"/>
        <w:right w:val="none" w:sz="0" w:space="0" w:color="auto"/>
      </w:divBdr>
    </w:div>
    <w:div w:id="2086343946">
      <w:bodyDiv w:val="1"/>
      <w:marLeft w:val="0"/>
      <w:marRight w:val="0"/>
      <w:marTop w:val="0"/>
      <w:marBottom w:val="0"/>
      <w:divBdr>
        <w:top w:val="none" w:sz="0" w:space="0" w:color="auto"/>
        <w:left w:val="none" w:sz="0" w:space="0" w:color="auto"/>
        <w:bottom w:val="none" w:sz="0" w:space="0" w:color="auto"/>
        <w:right w:val="none" w:sz="0" w:space="0" w:color="auto"/>
      </w:divBdr>
    </w:div>
    <w:div w:id="2086560748">
      <w:bodyDiv w:val="1"/>
      <w:marLeft w:val="0"/>
      <w:marRight w:val="0"/>
      <w:marTop w:val="0"/>
      <w:marBottom w:val="0"/>
      <w:divBdr>
        <w:top w:val="none" w:sz="0" w:space="0" w:color="auto"/>
        <w:left w:val="none" w:sz="0" w:space="0" w:color="auto"/>
        <w:bottom w:val="none" w:sz="0" w:space="0" w:color="auto"/>
        <w:right w:val="none" w:sz="0" w:space="0" w:color="auto"/>
      </w:divBdr>
    </w:div>
    <w:div w:id="2095514365">
      <w:bodyDiv w:val="1"/>
      <w:marLeft w:val="0"/>
      <w:marRight w:val="0"/>
      <w:marTop w:val="0"/>
      <w:marBottom w:val="0"/>
      <w:divBdr>
        <w:top w:val="none" w:sz="0" w:space="0" w:color="auto"/>
        <w:left w:val="none" w:sz="0" w:space="0" w:color="auto"/>
        <w:bottom w:val="none" w:sz="0" w:space="0" w:color="auto"/>
        <w:right w:val="none" w:sz="0" w:space="0" w:color="auto"/>
      </w:divBdr>
    </w:div>
    <w:div w:id="2097894721">
      <w:bodyDiv w:val="1"/>
      <w:marLeft w:val="0"/>
      <w:marRight w:val="0"/>
      <w:marTop w:val="0"/>
      <w:marBottom w:val="0"/>
      <w:divBdr>
        <w:top w:val="none" w:sz="0" w:space="0" w:color="auto"/>
        <w:left w:val="none" w:sz="0" w:space="0" w:color="auto"/>
        <w:bottom w:val="none" w:sz="0" w:space="0" w:color="auto"/>
        <w:right w:val="none" w:sz="0" w:space="0" w:color="auto"/>
      </w:divBdr>
    </w:div>
    <w:div w:id="2098549800">
      <w:bodyDiv w:val="1"/>
      <w:marLeft w:val="0"/>
      <w:marRight w:val="0"/>
      <w:marTop w:val="0"/>
      <w:marBottom w:val="0"/>
      <w:divBdr>
        <w:top w:val="none" w:sz="0" w:space="0" w:color="auto"/>
        <w:left w:val="none" w:sz="0" w:space="0" w:color="auto"/>
        <w:bottom w:val="none" w:sz="0" w:space="0" w:color="auto"/>
        <w:right w:val="none" w:sz="0" w:space="0" w:color="auto"/>
      </w:divBdr>
    </w:div>
    <w:div w:id="2103717775">
      <w:bodyDiv w:val="1"/>
      <w:marLeft w:val="0"/>
      <w:marRight w:val="0"/>
      <w:marTop w:val="0"/>
      <w:marBottom w:val="0"/>
      <w:divBdr>
        <w:top w:val="none" w:sz="0" w:space="0" w:color="auto"/>
        <w:left w:val="none" w:sz="0" w:space="0" w:color="auto"/>
        <w:bottom w:val="none" w:sz="0" w:space="0" w:color="auto"/>
        <w:right w:val="none" w:sz="0" w:space="0" w:color="auto"/>
      </w:divBdr>
    </w:div>
    <w:div w:id="2127658429">
      <w:bodyDiv w:val="1"/>
      <w:marLeft w:val="0"/>
      <w:marRight w:val="0"/>
      <w:marTop w:val="0"/>
      <w:marBottom w:val="0"/>
      <w:divBdr>
        <w:top w:val="none" w:sz="0" w:space="0" w:color="auto"/>
        <w:left w:val="none" w:sz="0" w:space="0" w:color="auto"/>
        <w:bottom w:val="none" w:sz="0" w:space="0" w:color="auto"/>
        <w:right w:val="none" w:sz="0" w:space="0" w:color="auto"/>
      </w:divBdr>
    </w:div>
    <w:div w:id="2130471834">
      <w:bodyDiv w:val="1"/>
      <w:marLeft w:val="0"/>
      <w:marRight w:val="0"/>
      <w:marTop w:val="0"/>
      <w:marBottom w:val="0"/>
      <w:divBdr>
        <w:top w:val="none" w:sz="0" w:space="0" w:color="auto"/>
        <w:left w:val="none" w:sz="0" w:space="0" w:color="auto"/>
        <w:bottom w:val="none" w:sz="0" w:space="0" w:color="auto"/>
        <w:right w:val="none" w:sz="0" w:space="0" w:color="auto"/>
      </w:divBdr>
    </w:div>
    <w:div w:id="2130973691">
      <w:bodyDiv w:val="1"/>
      <w:marLeft w:val="0"/>
      <w:marRight w:val="0"/>
      <w:marTop w:val="0"/>
      <w:marBottom w:val="0"/>
      <w:divBdr>
        <w:top w:val="none" w:sz="0" w:space="0" w:color="auto"/>
        <w:left w:val="none" w:sz="0" w:space="0" w:color="auto"/>
        <w:bottom w:val="none" w:sz="0" w:space="0" w:color="auto"/>
        <w:right w:val="none" w:sz="0" w:space="0" w:color="auto"/>
      </w:divBdr>
    </w:div>
    <w:div w:id="2131584438">
      <w:bodyDiv w:val="1"/>
      <w:marLeft w:val="0"/>
      <w:marRight w:val="0"/>
      <w:marTop w:val="0"/>
      <w:marBottom w:val="0"/>
      <w:divBdr>
        <w:top w:val="none" w:sz="0" w:space="0" w:color="auto"/>
        <w:left w:val="none" w:sz="0" w:space="0" w:color="auto"/>
        <w:bottom w:val="none" w:sz="0" w:space="0" w:color="auto"/>
        <w:right w:val="none" w:sz="0" w:space="0" w:color="auto"/>
      </w:divBdr>
    </w:div>
    <w:div w:id="2134326487">
      <w:bodyDiv w:val="1"/>
      <w:marLeft w:val="0"/>
      <w:marRight w:val="0"/>
      <w:marTop w:val="0"/>
      <w:marBottom w:val="0"/>
      <w:divBdr>
        <w:top w:val="none" w:sz="0" w:space="0" w:color="auto"/>
        <w:left w:val="none" w:sz="0" w:space="0" w:color="auto"/>
        <w:bottom w:val="none" w:sz="0" w:space="0" w:color="auto"/>
        <w:right w:val="none" w:sz="0" w:space="0" w:color="auto"/>
      </w:divBdr>
    </w:div>
    <w:div w:id="2135832807">
      <w:bodyDiv w:val="1"/>
      <w:marLeft w:val="0"/>
      <w:marRight w:val="0"/>
      <w:marTop w:val="0"/>
      <w:marBottom w:val="0"/>
      <w:divBdr>
        <w:top w:val="none" w:sz="0" w:space="0" w:color="auto"/>
        <w:left w:val="none" w:sz="0" w:space="0" w:color="auto"/>
        <w:bottom w:val="none" w:sz="0" w:space="0" w:color="auto"/>
        <w:right w:val="none" w:sz="0" w:space="0" w:color="auto"/>
      </w:divBdr>
    </w:div>
    <w:div w:id="2136629979">
      <w:bodyDiv w:val="1"/>
      <w:marLeft w:val="0"/>
      <w:marRight w:val="0"/>
      <w:marTop w:val="0"/>
      <w:marBottom w:val="0"/>
      <w:divBdr>
        <w:top w:val="none" w:sz="0" w:space="0" w:color="auto"/>
        <w:left w:val="none" w:sz="0" w:space="0" w:color="auto"/>
        <w:bottom w:val="none" w:sz="0" w:space="0" w:color="auto"/>
        <w:right w:val="none" w:sz="0" w:space="0" w:color="auto"/>
      </w:divBdr>
    </w:div>
    <w:div w:id="2144499858">
      <w:bodyDiv w:val="1"/>
      <w:marLeft w:val="0"/>
      <w:marRight w:val="0"/>
      <w:marTop w:val="0"/>
      <w:marBottom w:val="0"/>
      <w:divBdr>
        <w:top w:val="none" w:sz="0" w:space="0" w:color="auto"/>
        <w:left w:val="none" w:sz="0" w:space="0" w:color="auto"/>
        <w:bottom w:val="none" w:sz="0" w:space="0" w:color="auto"/>
        <w:right w:val="none" w:sz="0" w:space="0" w:color="auto"/>
      </w:divBdr>
    </w:div>
    <w:div w:id="21469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04F99-AA66-43B2-98E0-FAF958A1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18</Pages>
  <Words>23839</Words>
  <Characters>135887</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Отчет</dc:subject>
  <dc:creator>Антэкс</dc:creator>
  <cp:lastModifiedBy>Urist</cp:lastModifiedBy>
  <cp:revision>168</cp:revision>
  <cp:lastPrinted>2024-06-24T10:24:00Z</cp:lastPrinted>
  <dcterms:created xsi:type="dcterms:W3CDTF">2024-04-20T13:56:00Z</dcterms:created>
  <dcterms:modified xsi:type="dcterms:W3CDTF">2025-07-21T10:38:00Z</dcterms:modified>
</cp:coreProperties>
</file>